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E" w:rsidRPr="006D5B20" w:rsidRDefault="006D5B20" w:rsidP="0011149A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6D5B20">
        <w:rPr>
          <w:rFonts w:asciiTheme="majorBidi" w:hAnsiTheme="majorBidi" w:cstheme="majorBidi"/>
          <w:b/>
          <w:bCs/>
          <w:noProof/>
          <w:sz w:val="36"/>
          <w:szCs w:val="36"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B3B9" wp14:editId="39C476C1">
                <wp:simplePos x="0" y="0"/>
                <wp:positionH relativeFrom="column">
                  <wp:posOffset>57150</wp:posOffset>
                </wp:positionH>
                <wp:positionV relativeFrom="paragraph">
                  <wp:posOffset>-419100</wp:posOffset>
                </wp:positionV>
                <wp:extent cx="1628775" cy="1695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20" w:rsidRDefault="006D5B20" w:rsidP="006D5B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6EB3C" wp14:editId="014B3EF5">
                                  <wp:extent cx="1101962" cy="1381125"/>
                                  <wp:effectExtent l="0" t="0" r="3175" b="0"/>
                                  <wp:docPr id="1" name="Picture 1" descr="E:\Documents\MyDocuments\Maad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Documents\MyDocuments\Maad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05" cy="138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33pt;width:128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6DDQIAAPUDAAAOAAAAZHJzL2Uyb0RvYy54bWysU9tu2zAMfR+wfxD0vtjx4lyMOEXXrsOA&#10;7gK0+wBFlmNhkqhJSuzs60vJaRq0b8P8IIgmechzSK2vBq3IQTgvwdR0OskpEYZDI82upr8e7z4s&#10;KfGBmYYpMKKmR+Hp1eb9u3VvK1FAB6oRjiCI8VVva9qFYKss87wTmvkJWGHQ2YLTLKDpdlnjWI/o&#10;WmVFns+zHlxjHXDhPf69HZ10k/DbVvDwo229CETVFHsL6XTp3MYz26xZtXPMdpKf2mD/0IVm0mDR&#10;M9QtC4zsnXwDpSV34KENEw46g7aVXCQOyGaav2Lz0DErEhcUx9uzTP7/wfLvh5+OyKamH/MFJYZp&#10;HNKjGAL5BAMpoj699RWGPVgMDAP+xjknrt7eA//tiYGbjpmduHYO+k6wBvubxszsInXE8RFk23+D&#10;BsuwfYAENLROR/FQDoLoOKfjeTaxFR5LzovlYlFSwtE3na/KWZmml7HqOd06H74I0CReaupw+Ame&#10;He59iO2w6jkkVjNwJ5VKC6AM6Wu6KosyJVx4tAy4n0rqmi7z+I0bE1l+Nk1KDkyq8Y4FlDnRjkxH&#10;zmHYDhgYtdhCc0QBHIx7iO8GLx24v5T0uIM19X/2zAlK1FeDIq6ms1lc2mTMykWBhrv0bC89zHCE&#10;qmmgZLzehLToI9drFLuVSYaXTk694m4ldU7vIC7vpZ2iXl7r5gkAAP//AwBQSwMEFAAGAAgAAAAh&#10;AMLwxDXcAAAACQEAAA8AAABkcnMvZG93bnJldi54bWxMj8FOwzAQRO9I/IO1SNxauxWJaIhTIRBX&#10;EC0gcdvG2yQiXkex24S/ZznBbVYzmn1TbmffqzONsQtsYbU0oIjr4DpuLLztnxa3oGJCdtgHJgvf&#10;FGFbXV6UWLgw8Sudd6lRUsKxQAttSkOhdaxb8hiXYSAW7xhGj0nOsdFuxEnKfa/XxuTaY8fyocWB&#10;Hlqqv3Ynb+H9+fj5cWNemkefDVOYjWa/0dZeX833d6ASzekvDL/4gg6VMB3CiV1UvYWNLEkWFnku&#10;Qvx1nmWgDiLMyoCuSv1/QfUDAAD//wMAUEsBAi0AFAAGAAgAAAAhALaDOJL+AAAA4QEAABMAAAAA&#10;AAAAAAAAAAAAAAAAAFtDb250ZW50X1R5cGVzXS54bWxQSwECLQAUAAYACAAAACEAOP0h/9YAAACU&#10;AQAACwAAAAAAAAAAAAAAAAAvAQAAX3JlbHMvLnJlbHNQSwECLQAUAAYACAAAACEAjFE+gw0CAAD1&#10;AwAADgAAAAAAAAAAAAAAAAAuAgAAZHJzL2Uyb0RvYy54bWxQSwECLQAUAAYACAAAACEAwvDENdwA&#10;AAAJAQAADwAAAAAAAAAAAAAAAABnBAAAZHJzL2Rvd25yZXYueG1sUEsFBgAAAAAEAAQA8wAAAHAF&#10;AAAAAA==&#10;" filled="f" stroked="f">
                <v:textbox>
                  <w:txbxContent>
                    <w:p w:rsidR="006D5B20" w:rsidRDefault="006D5B20" w:rsidP="006D5B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6EB3C" wp14:editId="014B3EF5">
                            <wp:extent cx="1101962" cy="1381125"/>
                            <wp:effectExtent l="0" t="0" r="3175" b="0"/>
                            <wp:docPr id="1" name="Picture 1" descr="E:\Documents\MyDocuments\Maad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Documents\MyDocuments\Maad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05" cy="138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49A" w:rsidRPr="006D5B2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السيرة الذاتية</w:t>
      </w:r>
    </w:p>
    <w:p w:rsidR="0011149A" w:rsidRDefault="0011149A" w:rsidP="0011149A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D5B20" w:rsidRDefault="006D5B20" w:rsidP="0011149A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11149A" w:rsidRPr="006D5B20" w:rsidRDefault="0011149A" w:rsidP="006D5B20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bookmarkStart w:id="0" w:name="_GoBack"/>
      <w:r w:rsidRPr="00B073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الاسم الثلاثي واللقب : </w:t>
      </w:r>
      <w:bookmarkEnd w:id="0"/>
      <w:r w:rsidR="002573A4"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معاد عيسى جعفر التميمي</w:t>
      </w:r>
    </w:p>
    <w:p w:rsidR="0011149A" w:rsidRPr="006D5B20" w:rsidRDefault="0011149A" w:rsidP="0011149A">
      <w:p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B073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الاسم المستخدم لنشر البحوث حسب الكوكل سكولر:</w:t>
      </w:r>
      <w:r w:rsidR="002573A4"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6D5B20">
        <w:rPr>
          <w:rFonts w:asciiTheme="majorBidi" w:hAnsiTheme="majorBidi" w:cstheme="majorBidi"/>
          <w:sz w:val="32"/>
          <w:szCs w:val="32"/>
          <w:lang w:bidi="ar-IQ"/>
        </w:rPr>
        <w:t>Maad</w:t>
      </w:r>
      <w:proofErr w:type="spellEnd"/>
      <w:r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6D5B20">
        <w:rPr>
          <w:rFonts w:asciiTheme="majorBidi" w:hAnsiTheme="majorBidi" w:cstheme="majorBidi"/>
          <w:sz w:val="32"/>
          <w:szCs w:val="32"/>
          <w:lang w:bidi="ar-IQ"/>
        </w:rPr>
        <w:t>Esaa</w:t>
      </w:r>
      <w:proofErr w:type="spellEnd"/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073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الايميل الرسمي</w:t>
      </w:r>
      <w:r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hyperlink r:id="rId9" w:history="1">
        <w:r w:rsidRPr="006D5B20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maad.al.tameemi@coeng.uobaghdad.edu.iq</w:t>
        </w:r>
      </w:hyperlink>
      <w:r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 : </w:t>
      </w:r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073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الدرجة العلمية</w:t>
      </w:r>
      <w:r w:rsidRPr="00B073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</w:t>
      </w:r>
      <w:r w:rsidRPr="00B073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مدرس</w:t>
      </w:r>
    </w:p>
    <w:p w:rsidR="0011149A" w:rsidRPr="002E16FB" w:rsidRDefault="0011149A" w:rsidP="0011149A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E16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البحوث المنشورة: </w:t>
      </w:r>
    </w:p>
    <w:p w:rsidR="00AB6E9A" w:rsidRPr="006D5B20" w:rsidRDefault="00AB6E9A" w:rsidP="002573A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D5B20">
        <w:rPr>
          <w:rFonts w:asciiTheme="majorBidi" w:hAnsiTheme="majorBidi" w:cs="Times New Roman"/>
          <w:b/>
          <w:bCs/>
          <w:sz w:val="32"/>
          <w:szCs w:val="32"/>
          <w:rtl/>
        </w:rPr>
        <w:t>بروتوكول الترتيب التعريفي لتقسيم وقت الوصول المتعدد والتوجيه لشبكات الاستشعار اللاسلكية</w:t>
      </w:r>
      <w:r w:rsidRPr="006D5B20">
        <w:rPr>
          <w:rFonts w:ascii="Arial" w:hAnsi="Arial" w:cs="Arial"/>
          <w:color w:val="212121"/>
          <w:sz w:val="32"/>
          <w:szCs w:val="32"/>
          <w:rtl/>
        </w:rPr>
        <w:t xml:space="preserve"> </w:t>
      </w:r>
      <w:r w:rsidRPr="006D5B20">
        <w:rPr>
          <w:rFonts w:ascii="Arial" w:hAnsi="Arial" w:cs="Arial"/>
          <w:color w:val="212121"/>
          <w:sz w:val="32"/>
          <w:szCs w:val="32"/>
          <w:rtl/>
        </w:rPr>
        <w:t xml:space="preserve">، </w:t>
      </w:r>
      <w:r w:rsidRPr="006D5B20">
        <w:rPr>
          <w:rFonts w:asciiTheme="majorBidi" w:hAnsiTheme="majorBidi" w:cs="Times New Roman"/>
          <w:b/>
          <w:bCs/>
          <w:sz w:val="32"/>
          <w:szCs w:val="32"/>
          <w:rtl/>
        </w:rPr>
        <w:t>2016</w:t>
      </w:r>
      <w:r w:rsidRPr="006D5B20">
        <w:rPr>
          <w:rFonts w:ascii="Arial" w:hAnsi="Arial" w:cs="Arial"/>
          <w:color w:val="212121"/>
          <w:sz w:val="32"/>
          <w:szCs w:val="32"/>
        </w:rPr>
        <w:t>.</w:t>
      </w:r>
    </w:p>
    <w:p w:rsidR="002573A4" w:rsidRPr="006D5B20" w:rsidRDefault="002573A4" w:rsidP="002573A4">
      <w:pPr>
        <w:pStyle w:val="ListParagraph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6D5B20">
        <w:rPr>
          <w:rFonts w:asciiTheme="majorBidi" w:hAnsiTheme="majorBidi" w:cs="Times New Roman" w:hint="cs"/>
          <w:b/>
          <w:bCs/>
          <w:sz w:val="32"/>
          <w:szCs w:val="32"/>
          <w:rtl/>
        </w:rPr>
        <w:t>نظام مضمن حول ال</w:t>
      </w:r>
      <w:r w:rsidRPr="006D5B20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امتيازات متعددة الوصول إلى نظام الباب الإلكتروني على أساس تكنولوجيا </w:t>
      </w:r>
      <w:r w:rsidRPr="006D5B20">
        <w:rPr>
          <w:rFonts w:asciiTheme="majorBidi" w:hAnsiTheme="majorBidi" w:cs="Times New Roman"/>
          <w:b/>
          <w:bCs/>
          <w:sz w:val="32"/>
          <w:szCs w:val="32"/>
        </w:rPr>
        <w:t>RFID</w:t>
      </w:r>
      <w:r w:rsidRPr="006D5B20">
        <w:rPr>
          <w:rFonts w:asciiTheme="majorBidi" w:hAnsiTheme="majorBidi" w:cs="Times New Roman" w:hint="cs"/>
          <w:b/>
          <w:bCs/>
          <w:sz w:val="32"/>
          <w:szCs w:val="32"/>
          <w:rtl/>
        </w:rPr>
        <w:t>, 2017.</w:t>
      </w:r>
    </w:p>
    <w:p w:rsidR="002573A4" w:rsidRPr="006D5B20" w:rsidRDefault="002573A4" w:rsidP="002573A4">
      <w:pPr>
        <w:pStyle w:val="ListParagraph"/>
        <w:numPr>
          <w:ilvl w:val="0"/>
          <w:numId w:val="2"/>
        </w:numPr>
        <w:rPr>
          <w:rFonts w:asciiTheme="majorBidi" w:hAnsiTheme="majorBidi" w:cs="Times New Roman" w:hint="cs"/>
          <w:b/>
          <w:bCs/>
          <w:sz w:val="32"/>
          <w:szCs w:val="32"/>
          <w:rtl/>
        </w:rPr>
      </w:pPr>
      <w:r w:rsidRPr="006D5B20">
        <w:rPr>
          <w:rFonts w:asciiTheme="majorBidi" w:hAnsiTheme="majorBidi" w:cs="Times New Roman"/>
          <w:b/>
          <w:bCs/>
          <w:sz w:val="32"/>
          <w:szCs w:val="32"/>
          <w:rtl/>
        </w:rPr>
        <w:t>تقييم أداء بروتوكولات</w:t>
      </w:r>
      <w:r w:rsidRPr="006D5B20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النقل للشبكات المخصصة المتنقلة</w:t>
      </w:r>
      <w:r w:rsidRPr="006D5B20">
        <w:rPr>
          <w:rFonts w:asciiTheme="majorBidi" w:hAnsiTheme="majorBidi" w:cs="Times New Roman" w:hint="cs"/>
          <w:b/>
          <w:bCs/>
          <w:sz w:val="32"/>
          <w:szCs w:val="32"/>
          <w:rtl/>
        </w:rPr>
        <w:t>, 2018.</w:t>
      </w:r>
    </w:p>
    <w:p w:rsidR="00AB6E9A" w:rsidRPr="006D5B20" w:rsidRDefault="00AB6E9A" w:rsidP="002573A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2E16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الاتجاهات البحثية: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573A4"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الانظمة المضمنة ,الشبكات السلكية واللاسلكية , هندسة البرامجيات  ,انترنت الاشياء</w:t>
      </w:r>
      <w:r w:rsidR="006D5B2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2E16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كتب ومؤلفات: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573A4" w:rsidRPr="006D5B20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دليل كلية الهندسة 2008- 2009 , دليل كلية الهندسة 2016-2017</w:t>
      </w:r>
      <w:r w:rsidR="006D5B2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رسائل الماجستير الذي اشرف عليها</w:t>
      </w:r>
    </w:p>
    <w:p w:rsidR="0011149A" w:rsidRPr="006D5B20" w:rsidRDefault="0011149A" w:rsidP="0011149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6D5B20">
        <w:rPr>
          <w:rFonts w:asciiTheme="majorBidi" w:hAnsiTheme="majorBidi" w:cstheme="majorBidi" w:hint="cs"/>
          <w:sz w:val="32"/>
          <w:szCs w:val="32"/>
          <w:rtl/>
          <w:lang w:bidi="ar-IQ"/>
        </w:rPr>
        <w:t>اطاريح الدكتوراه الذي اشرف عليها</w:t>
      </w:r>
    </w:p>
    <w:p w:rsidR="0011149A" w:rsidRPr="0011149A" w:rsidRDefault="0011149A" w:rsidP="0011149A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11149A" w:rsidRPr="00111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CE" w:rsidRDefault="00B851CE" w:rsidP="006D5B20">
      <w:pPr>
        <w:spacing w:after="0" w:line="240" w:lineRule="auto"/>
      </w:pPr>
      <w:r>
        <w:separator/>
      </w:r>
    </w:p>
  </w:endnote>
  <w:endnote w:type="continuationSeparator" w:id="0">
    <w:p w:rsidR="00B851CE" w:rsidRDefault="00B851CE" w:rsidP="006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CE" w:rsidRDefault="00B851CE" w:rsidP="006D5B20">
      <w:pPr>
        <w:spacing w:after="0" w:line="240" w:lineRule="auto"/>
      </w:pPr>
      <w:r>
        <w:separator/>
      </w:r>
    </w:p>
  </w:footnote>
  <w:footnote w:type="continuationSeparator" w:id="0">
    <w:p w:rsidR="00B851CE" w:rsidRDefault="00B851CE" w:rsidP="006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20" w:rsidRDefault="006D5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690"/>
    <w:multiLevelType w:val="hybridMultilevel"/>
    <w:tmpl w:val="BD9A7572"/>
    <w:lvl w:ilvl="0" w:tplc="53123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30B01"/>
    <w:multiLevelType w:val="hybridMultilevel"/>
    <w:tmpl w:val="5D2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4A"/>
    <w:rsid w:val="0011149A"/>
    <w:rsid w:val="002555AE"/>
    <w:rsid w:val="002573A4"/>
    <w:rsid w:val="002E16FB"/>
    <w:rsid w:val="006D5B20"/>
    <w:rsid w:val="00AB6E9A"/>
    <w:rsid w:val="00B0730E"/>
    <w:rsid w:val="00B851CE"/>
    <w:rsid w:val="00E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E9A"/>
    <w:pPr>
      <w:bidi/>
      <w:ind w:left="720"/>
      <w:contextualSpacing/>
    </w:pPr>
    <w:rPr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20"/>
  </w:style>
  <w:style w:type="paragraph" w:styleId="Footer">
    <w:name w:val="footer"/>
    <w:basedOn w:val="Normal"/>
    <w:link w:val="FooterChar"/>
    <w:uiPriority w:val="99"/>
    <w:unhideWhenUsed/>
    <w:rsid w:val="006D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E9A"/>
    <w:pPr>
      <w:bidi/>
      <w:ind w:left="720"/>
      <w:contextualSpacing/>
    </w:pPr>
    <w:rPr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20"/>
  </w:style>
  <w:style w:type="paragraph" w:styleId="Footer">
    <w:name w:val="footer"/>
    <w:basedOn w:val="Normal"/>
    <w:link w:val="FooterChar"/>
    <w:uiPriority w:val="99"/>
    <w:unhideWhenUsed/>
    <w:rsid w:val="006D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ad.al.tameemi@coeng.uobaghdad.edu.i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Maad</dc:creator>
  <cp:keywords/>
  <dc:description/>
  <cp:lastModifiedBy>Maad</cp:lastModifiedBy>
  <cp:revision>4</cp:revision>
  <dcterms:created xsi:type="dcterms:W3CDTF">2019-03-11T08:27:00Z</dcterms:created>
  <dcterms:modified xsi:type="dcterms:W3CDTF">2019-03-11T08:58:00Z</dcterms:modified>
</cp:coreProperties>
</file>