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1B" w:rsidRPr="00444078" w:rsidRDefault="00724EF6" w:rsidP="00724EF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440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الصف : الثالث  / الفصل الثاني</w:t>
      </w:r>
    </w:p>
    <w:p w:rsidR="00724EF6" w:rsidRPr="00444078" w:rsidRDefault="00724EF6" w:rsidP="00724EF6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440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الموضوع : ادارة مشاريع  / </w:t>
      </w:r>
      <w:r w:rsidRPr="0044407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Project Management </w:t>
      </w:r>
    </w:p>
    <w:p w:rsidR="00724EF6" w:rsidRPr="00444078" w:rsidRDefault="00724EF6" w:rsidP="00724EF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440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التدريسي : ا. م. د. حاتم خليفة بريسم العجيلي</w:t>
      </w:r>
    </w:p>
    <w:p w:rsidR="00724EF6" w:rsidRDefault="00724EF6" w:rsidP="00724EF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440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عدد الساعات الاسبوعية :  نظري : 2 ساعة / اسبوع</w:t>
      </w:r>
    </w:p>
    <w:p w:rsidR="00444078" w:rsidRPr="00724EF6" w:rsidRDefault="00444078" w:rsidP="00444078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6840"/>
        <w:gridCol w:w="1998"/>
      </w:tblGrid>
      <w:tr w:rsidR="00724EF6" w:rsidTr="00724EF6">
        <w:tc>
          <w:tcPr>
            <w:tcW w:w="738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840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المفردات</w:t>
            </w:r>
          </w:p>
        </w:tc>
        <w:tc>
          <w:tcPr>
            <w:tcW w:w="1998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الساعات</w:t>
            </w:r>
          </w:p>
        </w:tc>
      </w:tr>
      <w:tr w:rsidR="00724EF6" w:rsidTr="00724EF6">
        <w:tc>
          <w:tcPr>
            <w:tcW w:w="738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840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مقدمة في ادارة المشاريع الهندسية</w:t>
            </w:r>
          </w:p>
        </w:tc>
        <w:tc>
          <w:tcPr>
            <w:tcW w:w="1998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24EF6" w:rsidTr="00724EF6">
        <w:tc>
          <w:tcPr>
            <w:tcW w:w="738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840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المشروع ( تعريفه , خصائصه , دورة حياته )</w:t>
            </w:r>
          </w:p>
        </w:tc>
        <w:tc>
          <w:tcPr>
            <w:tcW w:w="1998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24EF6" w:rsidTr="00724EF6">
        <w:tc>
          <w:tcPr>
            <w:tcW w:w="738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840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دورة حياة المشروع , مرحلة القرار , مرحلة التخطيط والتصمبم , مرحلة استدراج العروض</w:t>
            </w:r>
          </w:p>
        </w:tc>
        <w:tc>
          <w:tcPr>
            <w:tcW w:w="1998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24EF6" w:rsidTr="00724EF6">
        <w:tc>
          <w:tcPr>
            <w:tcW w:w="738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840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مرحلة التنفيذ , مرحلة التسليم والصيانة , المراقبة والتحكم بالمشروع</w:t>
            </w:r>
          </w:p>
        </w:tc>
        <w:tc>
          <w:tcPr>
            <w:tcW w:w="1998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24EF6" w:rsidTr="00724EF6">
        <w:tc>
          <w:tcPr>
            <w:tcW w:w="738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840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صناعة التشييد , عملية التشييد , مميزاته , اطراف عملية التشييد</w:t>
            </w:r>
          </w:p>
        </w:tc>
        <w:tc>
          <w:tcPr>
            <w:tcW w:w="1998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24EF6" w:rsidTr="00724EF6">
        <w:tc>
          <w:tcPr>
            <w:tcW w:w="738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840" w:type="dxa"/>
          </w:tcPr>
          <w:p w:rsidR="00724EF6" w:rsidRPr="00444078" w:rsidRDefault="00A55E3F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وثائق العقد الهندسي , اعدادها , مميزاتها </w:t>
            </w:r>
          </w:p>
        </w:tc>
        <w:tc>
          <w:tcPr>
            <w:tcW w:w="1998" w:type="dxa"/>
          </w:tcPr>
          <w:p w:rsidR="00724EF6" w:rsidRPr="00444078" w:rsidRDefault="00A55E3F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24EF6" w:rsidTr="00724EF6">
        <w:tc>
          <w:tcPr>
            <w:tcW w:w="738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840" w:type="dxa"/>
          </w:tcPr>
          <w:p w:rsidR="00724EF6" w:rsidRPr="00444078" w:rsidRDefault="00A55E3F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العقود الهندسية , انواع العقود , طرق الاحالة</w:t>
            </w:r>
          </w:p>
        </w:tc>
        <w:tc>
          <w:tcPr>
            <w:tcW w:w="1998" w:type="dxa"/>
          </w:tcPr>
          <w:p w:rsidR="00724EF6" w:rsidRPr="00444078" w:rsidRDefault="00A55E3F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724EF6" w:rsidTr="00724EF6">
        <w:tc>
          <w:tcPr>
            <w:tcW w:w="738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840" w:type="dxa"/>
          </w:tcPr>
          <w:p w:rsidR="00724EF6" w:rsidRPr="00444078" w:rsidRDefault="00A55E3F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شروط المقاولة</w:t>
            </w:r>
          </w:p>
        </w:tc>
        <w:tc>
          <w:tcPr>
            <w:tcW w:w="1998" w:type="dxa"/>
          </w:tcPr>
          <w:p w:rsidR="00724EF6" w:rsidRPr="00444078" w:rsidRDefault="00A55E3F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24EF6" w:rsidTr="00724EF6">
        <w:tc>
          <w:tcPr>
            <w:tcW w:w="738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840" w:type="dxa"/>
          </w:tcPr>
          <w:p w:rsidR="00724EF6" w:rsidRPr="00444078" w:rsidRDefault="00A55E3F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تخطيط ومتابعة المشاريع, التخطيط انواعه واهدافه ومراحله </w:t>
            </w:r>
            <w:r w:rsidR="004F20D2"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ومقوماته</w:t>
            </w: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, برمجة المشاريع</w:t>
            </w:r>
          </w:p>
        </w:tc>
        <w:tc>
          <w:tcPr>
            <w:tcW w:w="1998" w:type="dxa"/>
          </w:tcPr>
          <w:p w:rsidR="00724EF6" w:rsidRPr="00444078" w:rsidRDefault="00A55E3F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24EF6" w:rsidTr="00724EF6">
        <w:tc>
          <w:tcPr>
            <w:tcW w:w="738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840" w:type="dxa"/>
          </w:tcPr>
          <w:p w:rsidR="00724EF6" w:rsidRPr="00444078" w:rsidRDefault="00A55E3F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طريقة مخطط المستقيمات (</w:t>
            </w:r>
            <w:proofErr w:type="spellStart"/>
            <w:r w:rsidRPr="0044407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Barchart</w:t>
            </w:r>
            <w:proofErr w:type="spellEnd"/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 وطريقة مخطط المستقيمات المترابط (</w:t>
            </w:r>
            <w:r w:rsidRPr="0044407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Linked </w:t>
            </w:r>
            <w:proofErr w:type="spellStart"/>
            <w:r w:rsidRPr="0044407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Barchart</w:t>
            </w:r>
            <w:proofErr w:type="spellEnd"/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 وطريقة المشبك الزمني (</w:t>
            </w:r>
            <w:r w:rsidRPr="0044407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Time Grid</w:t>
            </w: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998" w:type="dxa"/>
          </w:tcPr>
          <w:p w:rsidR="00724EF6" w:rsidRPr="00444078" w:rsidRDefault="00A55E3F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24EF6" w:rsidTr="00724EF6">
        <w:tc>
          <w:tcPr>
            <w:tcW w:w="738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840" w:type="dxa"/>
          </w:tcPr>
          <w:p w:rsidR="00724EF6" w:rsidRPr="00444078" w:rsidRDefault="00A55E3F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طريقة </w:t>
            </w:r>
            <w:r w:rsidR="004F20D2"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التحليل الشبكي </w:t>
            </w:r>
            <w:r w:rsidR="004F20D2" w:rsidRPr="004440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Net-Work Analysis</w:t>
            </w:r>
          </w:p>
          <w:p w:rsidR="004F20D2" w:rsidRPr="00444078" w:rsidRDefault="004F20D2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طريقة التحليل الشبكي السهمي   </w:t>
            </w:r>
            <w:r w:rsidRPr="004440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Activity on Arrow  A – O – A</w:t>
            </w:r>
          </w:p>
        </w:tc>
        <w:tc>
          <w:tcPr>
            <w:tcW w:w="1998" w:type="dxa"/>
          </w:tcPr>
          <w:p w:rsidR="00724EF6" w:rsidRPr="00444078" w:rsidRDefault="004F20D2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24EF6" w:rsidTr="00724EF6">
        <w:tc>
          <w:tcPr>
            <w:tcW w:w="738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840" w:type="dxa"/>
          </w:tcPr>
          <w:p w:rsidR="00724EF6" w:rsidRPr="00444078" w:rsidRDefault="004F20D2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طريقة التحليل الشبكي العقدي   </w:t>
            </w:r>
            <w:r w:rsidRPr="0044407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Activity on Node   A – O – N</w:t>
            </w:r>
          </w:p>
        </w:tc>
        <w:tc>
          <w:tcPr>
            <w:tcW w:w="1998" w:type="dxa"/>
          </w:tcPr>
          <w:p w:rsidR="00724EF6" w:rsidRPr="00444078" w:rsidRDefault="004F20D2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24EF6" w:rsidTr="00724EF6">
        <w:tc>
          <w:tcPr>
            <w:tcW w:w="738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840" w:type="dxa"/>
          </w:tcPr>
          <w:p w:rsidR="00724EF6" w:rsidRPr="00444078" w:rsidRDefault="004F20D2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الموازنة بين الوقت والكلفة في تخطيط المشروع </w:t>
            </w:r>
          </w:p>
        </w:tc>
        <w:tc>
          <w:tcPr>
            <w:tcW w:w="1998" w:type="dxa"/>
          </w:tcPr>
          <w:p w:rsidR="00724EF6" w:rsidRPr="00444078" w:rsidRDefault="004F20D2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24EF6" w:rsidTr="00724EF6">
        <w:tc>
          <w:tcPr>
            <w:tcW w:w="738" w:type="dxa"/>
          </w:tcPr>
          <w:p w:rsidR="00724EF6" w:rsidRPr="00444078" w:rsidRDefault="00724EF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840" w:type="dxa"/>
          </w:tcPr>
          <w:p w:rsidR="00724EF6" w:rsidRPr="00444078" w:rsidRDefault="004F20D2" w:rsidP="00444078">
            <w:pPr>
              <w:tabs>
                <w:tab w:val="left" w:pos="2445"/>
                <w:tab w:val="center" w:pos="3312"/>
              </w:tabs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  <w:t>امتحان</w:t>
            </w:r>
          </w:p>
        </w:tc>
        <w:tc>
          <w:tcPr>
            <w:tcW w:w="1998" w:type="dxa"/>
          </w:tcPr>
          <w:p w:rsidR="00724EF6" w:rsidRPr="00444078" w:rsidRDefault="004F20D2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407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</w:tr>
    </w:tbl>
    <w:p w:rsidR="0094305D" w:rsidRPr="00444078" w:rsidRDefault="0094305D" w:rsidP="0094305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440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الصف : الثالث  / الفصل ال</w:t>
      </w:r>
      <w:r w:rsidRPr="0044407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اول</w:t>
      </w:r>
    </w:p>
    <w:p w:rsidR="0094305D" w:rsidRPr="00444078" w:rsidRDefault="0094305D" w:rsidP="0094305D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440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 xml:space="preserve">الموضوع : </w:t>
      </w:r>
      <w:r w:rsidRPr="0044407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اعداد تقارير فنية</w:t>
      </w:r>
      <w:r w:rsidRPr="004440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/ </w:t>
      </w:r>
      <w:r w:rsidRPr="0044407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Technical Report Writing </w:t>
      </w:r>
    </w:p>
    <w:p w:rsidR="0094305D" w:rsidRPr="00444078" w:rsidRDefault="0094305D" w:rsidP="0094305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440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التدريسي : ا. م. د. حاتم خليفة بريسم العجيلي</w:t>
      </w:r>
    </w:p>
    <w:p w:rsidR="0094305D" w:rsidRDefault="0094305D" w:rsidP="0094305D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4440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عدد الساعات الاسبوعية :  نظري : 2 ساعة / اسبوع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6750"/>
        <w:gridCol w:w="1998"/>
      </w:tblGrid>
      <w:tr w:rsidR="0094305D" w:rsidTr="0094305D">
        <w:tc>
          <w:tcPr>
            <w:tcW w:w="828" w:type="dxa"/>
          </w:tcPr>
          <w:p w:rsidR="0094305D" w:rsidRDefault="0094305D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750" w:type="dxa"/>
          </w:tcPr>
          <w:p w:rsidR="0094305D" w:rsidRDefault="0094305D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المفردات</w:t>
            </w:r>
          </w:p>
        </w:tc>
        <w:tc>
          <w:tcPr>
            <w:tcW w:w="1998" w:type="dxa"/>
          </w:tcPr>
          <w:p w:rsidR="0094305D" w:rsidRDefault="0094305D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عدد الساعات</w:t>
            </w:r>
          </w:p>
        </w:tc>
      </w:tr>
      <w:tr w:rsidR="0094305D" w:rsidTr="0094305D">
        <w:tc>
          <w:tcPr>
            <w:tcW w:w="828" w:type="dxa"/>
          </w:tcPr>
          <w:p w:rsidR="0094305D" w:rsidRDefault="0094305D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750" w:type="dxa"/>
          </w:tcPr>
          <w:p w:rsidR="0094305D" w:rsidRDefault="0094305D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مقدمة في اعداد التقارير</w:t>
            </w:r>
          </w:p>
        </w:tc>
        <w:tc>
          <w:tcPr>
            <w:tcW w:w="1998" w:type="dxa"/>
          </w:tcPr>
          <w:p w:rsidR="0094305D" w:rsidRDefault="0094305D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4305D" w:rsidTr="0094305D">
        <w:tc>
          <w:tcPr>
            <w:tcW w:w="828" w:type="dxa"/>
          </w:tcPr>
          <w:p w:rsidR="0094305D" w:rsidRDefault="0094305D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750" w:type="dxa"/>
          </w:tcPr>
          <w:p w:rsidR="0094305D" w:rsidRDefault="0094305D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انواع التقارير الفنية</w:t>
            </w:r>
          </w:p>
        </w:tc>
        <w:tc>
          <w:tcPr>
            <w:tcW w:w="1998" w:type="dxa"/>
          </w:tcPr>
          <w:p w:rsidR="0094305D" w:rsidRDefault="0094305D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4305D" w:rsidTr="0094305D">
        <w:tc>
          <w:tcPr>
            <w:tcW w:w="828" w:type="dxa"/>
          </w:tcPr>
          <w:p w:rsidR="0094305D" w:rsidRDefault="0094305D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750" w:type="dxa"/>
          </w:tcPr>
          <w:p w:rsidR="0094305D" w:rsidRDefault="00FC0D8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سمات وصفات التقرير الفني الجيد</w:t>
            </w:r>
          </w:p>
        </w:tc>
        <w:tc>
          <w:tcPr>
            <w:tcW w:w="1998" w:type="dxa"/>
          </w:tcPr>
          <w:p w:rsidR="0094305D" w:rsidRDefault="00FC0D8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4305D" w:rsidTr="0094305D">
        <w:tc>
          <w:tcPr>
            <w:tcW w:w="828" w:type="dxa"/>
          </w:tcPr>
          <w:p w:rsidR="0094305D" w:rsidRDefault="0094305D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750" w:type="dxa"/>
          </w:tcPr>
          <w:p w:rsidR="0094305D" w:rsidRDefault="00FC0D8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اهداف التقرير ومنهج المعالجة</w:t>
            </w:r>
          </w:p>
        </w:tc>
        <w:tc>
          <w:tcPr>
            <w:tcW w:w="1998" w:type="dxa"/>
          </w:tcPr>
          <w:p w:rsidR="0094305D" w:rsidRDefault="00FC0D8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4305D" w:rsidTr="0094305D">
        <w:tc>
          <w:tcPr>
            <w:tcW w:w="828" w:type="dxa"/>
          </w:tcPr>
          <w:p w:rsidR="0094305D" w:rsidRDefault="0094305D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750" w:type="dxa"/>
          </w:tcPr>
          <w:p w:rsidR="0094305D" w:rsidRDefault="00FC0D8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مصادر معلومات التقرير</w:t>
            </w:r>
          </w:p>
        </w:tc>
        <w:tc>
          <w:tcPr>
            <w:tcW w:w="1998" w:type="dxa"/>
          </w:tcPr>
          <w:p w:rsidR="0094305D" w:rsidRDefault="00FC0D8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4305D" w:rsidTr="0094305D">
        <w:tc>
          <w:tcPr>
            <w:tcW w:w="828" w:type="dxa"/>
          </w:tcPr>
          <w:p w:rsidR="0094305D" w:rsidRDefault="0094305D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750" w:type="dxa"/>
          </w:tcPr>
          <w:p w:rsidR="0094305D" w:rsidRDefault="00FC0D8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تصنيف التقارير</w:t>
            </w:r>
          </w:p>
        </w:tc>
        <w:tc>
          <w:tcPr>
            <w:tcW w:w="1998" w:type="dxa"/>
          </w:tcPr>
          <w:p w:rsidR="0094305D" w:rsidRDefault="00FC0D8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4305D" w:rsidTr="0094305D">
        <w:tc>
          <w:tcPr>
            <w:tcW w:w="828" w:type="dxa"/>
          </w:tcPr>
          <w:p w:rsidR="0094305D" w:rsidRDefault="0094305D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750" w:type="dxa"/>
          </w:tcPr>
          <w:p w:rsidR="0094305D" w:rsidRDefault="00FC0D8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هيكلية التقرير الفني ( العنوان , المستخلص , المقدمة ,......)</w:t>
            </w:r>
          </w:p>
        </w:tc>
        <w:tc>
          <w:tcPr>
            <w:tcW w:w="1998" w:type="dxa"/>
          </w:tcPr>
          <w:p w:rsidR="0094305D" w:rsidRDefault="00FC0D8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4305D" w:rsidTr="0094305D">
        <w:tc>
          <w:tcPr>
            <w:tcW w:w="828" w:type="dxa"/>
          </w:tcPr>
          <w:p w:rsidR="0094305D" w:rsidRDefault="0094305D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750" w:type="dxa"/>
          </w:tcPr>
          <w:p w:rsidR="0094305D" w:rsidRDefault="00FC0D8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اعداد وكتابة واختيار العنوان الرئيس للتقرير</w:t>
            </w:r>
          </w:p>
        </w:tc>
        <w:tc>
          <w:tcPr>
            <w:tcW w:w="1998" w:type="dxa"/>
          </w:tcPr>
          <w:p w:rsidR="0094305D" w:rsidRDefault="00FC0D8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4305D" w:rsidTr="0094305D">
        <w:tc>
          <w:tcPr>
            <w:tcW w:w="828" w:type="dxa"/>
          </w:tcPr>
          <w:p w:rsidR="0094305D" w:rsidRDefault="0094305D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750" w:type="dxa"/>
          </w:tcPr>
          <w:p w:rsidR="0094305D" w:rsidRDefault="00FC0D8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مراحل الاعداد والكتابة </w:t>
            </w:r>
          </w:p>
        </w:tc>
        <w:tc>
          <w:tcPr>
            <w:tcW w:w="1998" w:type="dxa"/>
          </w:tcPr>
          <w:p w:rsidR="0094305D" w:rsidRDefault="0086019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4305D" w:rsidTr="0094305D">
        <w:tc>
          <w:tcPr>
            <w:tcW w:w="828" w:type="dxa"/>
          </w:tcPr>
          <w:p w:rsidR="0094305D" w:rsidRDefault="0094305D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750" w:type="dxa"/>
          </w:tcPr>
          <w:p w:rsidR="0094305D" w:rsidRDefault="00FC0D8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مراجعة المصادر الورقية والالكترونية للموضوع وطرق كتابتها</w:t>
            </w:r>
          </w:p>
        </w:tc>
        <w:tc>
          <w:tcPr>
            <w:tcW w:w="1998" w:type="dxa"/>
          </w:tcPr>
          <w:p w:rsidR="0094305D" w:rsidRDefault="00FC0D8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4305D" w:rsidTr="0094305D">
        <w:tc>
          <w:tcPr>
            <w:tcW w:w="828" w:type="dxa"/>
          </w:tcPr>
          <w:p w:rsidR="0094305D" w:rsidRDefault="0094305D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750" w:type="dxa"/>
          </w:tcPr>
          <w:p w:rsidR="0094305D" w:rsidRDefault="00FC0D8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التصحيح والاخطاء الناجمة عن كتابة التقرير</w:t>
            </w:r>
          </w:p>
        </w:tc>
        <w:tc>
          <w:tcPr>
            <w:tcW w:w="1998" w:type="dxa"/>
          </w:tcPr>
          <w:p w:rsidR="0094305D" w:rsidRDefault="00FC0D8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4305D" w:rsidTr="0094305D">
        <w:tc>
          <w:tcPr>
            <w:tcW w:w="828" w:type="dxa"/>
          </w:tcPr>
          <w:p w:rsidR="0094305D" w:rsidRDefault="0094305D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750" w:type="dxa"/>
          </w:tcPr>
          <w:p w:rsidR="0094305D" w:rsidRDefault="00FC0D8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الطباعة النهائية للتقرير ( الضوابط والمعايير )</w:t>
            </w:r>
          </w:p>
        </w:tc>
        <w:tc>
          <w:tcPr>
            <w:tcW w:w="1998" w:type="dxa"/>
          </w:tcPr>
          <w:p w:rsidR="0094305D" w:rsidRDefault="00FC0D8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FC0D83" w:rsidTr="0094305D">
        <w:tc>
          <w:tcPr>
            <w:tcW w:w="828" w:type="dxa"/>
          </w:tcPr>
          <w:p w:rsidR="00FC0D83" w:rsidRDefault="00FC0D8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750" w:type="dxa"/>
          </w:tcPr>
          <w:p w:rsidR="00FC0D83" w:rsidRDefault="00FC0D8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طرق التهيؤ والمناقشة والتقديم للتقرير </w:t>
            </w:r>
          </w:p>
        </w:tc>
        <w:tc>
          <w:tcPr>
            <w:tcW w:w="1998" w:type="dxa"/>
          </w:tcPr>
          <w:p w:rsidR="00FC0D83" w:rsidRDefault="00FC0D8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FC0D83" w:rsidTr="0094305D">
        <w:tc>
          <w:tcPr>
            <w:tcW w:w="828" w:type="dxa"/>
          </w:tcPr>
          <w:p w:rsidR="00FC0D83" w:rsidRDefault="00FC0D8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750" w:type="dxa"/>
          </w:tcPr>
          <w:p w:rsidR="00FC0D83" w:rsidRDefault="0086019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كيف نكون محدثين ومناقشين جيدين للتقرير</w:t>
            </w:r>
          </w:p>
        </w:tc>
        <w:tc>
          <w:tcPr>
            <w:tcW w:w="1998" w:type="dxa"/>
          </w:tcPr>
          <w:p w:rsidR="00FC0D83" w:rsidRDefault="0086019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860193" w:rsidTr="0094305D">
        <w:tc>
          <w:tcPr>
            <w:tcW w:w="828" w:type="dxa"/>
          </w:tcPr>
          <w:p w:rsidR="00860193" w:rsidRDefault="0086019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6750" w:type="dxa"/>
          </w:tcPr>
          <w:p w:rsidR="00860193" w:rsidRDefault="0086019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998" w:type="dxa"/>
          </w:tcPr>
          <w:p w:rsidR="00860193" w:rsidRDefault="00860193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</w:tbl>
    <w:p w:rsidR="0094305D" w:rsidRDefault="0094305D" w:rsidP="0094305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44136" w:rsidRDefault="00544136" w:rsidP="00544136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FD666E" w:rsidRDefault="00FD666E" w:rsidP="00FD666E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FD666E" w:rsidRDefault="00FD666E" w:rsidP="00FD666E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FD666E" w:rsidRDefault="00FD666E" w:rsidP="00FD666E">
      <w:pP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FD666E" w:rsidRDefault="00FD666E" w:rsidP="00FD666E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44136" w:rsidRPr="00444078" w:rsidRDefault="00544136" w:rsidP="0054413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440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>الصف : الثا</w:t>
      </w:r>
      <w:r w:rsidRPr="0044407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ني</w:t>
      </w:r>
      <w:r w:rsidRPr="004440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/ الفصل الثاني</w:t>
      </w:r>
    </w:p>
    <w:p w:rsidR="00544136" w:rsidRPr="00444078" w:rsidRDefault="00544136" w:rsidP="00544136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440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الموضوع : </w:t>
      </w:r>
      <w:r w:rsidRPr="0044407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قوانين الارض والتخمين </w:t>
      </w:r>
      <w:r w:rsidRPr="004440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/ </w:t>
      </w:r>
      <w:r w:rsidRPr="0044407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Land Laws and Estimation </w:t>
      </w:r>
    </w:p>
    <w:p w:rsidR="00544136" w:rsidRPr="00444078" w:rsidRDefault="00544136" w:rsidP="0054413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440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التدريسي : ا. م. د. حاتم خليفة بريسم العجيلي</w:t>
      </w:r>
    </w:p>
    <w:p w:rsidR="00544136" w:rsidRDefault="00544136" w:rsidP="00544136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4440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عدد الساعات الاسبوعية :  نظري : 2 ساعة / اسبوع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7470"/>
        <w:gridCol w:w="1458"/>
      </w:tblGrid>
      <w:tr w:rsidR="00544136" w:rsidTr="000634FE">
        <w:tc>
          <w:tcPr>
            <w:tcW w:w="648" w:type="dxa"/>
          </w:tcPr>
          <w:p w:rsidR="00544136" w:rsidRDefault="0054413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470" w:type="dxa"/>
          </w:tcPr>
          <w:p w:rsidR="00544136" w:rsidRDefault="0054413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المفردات</w:t>
            </w:r>
          </w:p>
        </w:tc>
        <w:tc>
          <w:tcPr>
            <w:tcW w:w="1458" w:type="dxa"/>
          </w:tcPr>
          <w:p w:rsidR="00544136" w:rsidRDefault="0054413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عدد الساعات</w:t>
            </w:r>
          </w:p>
        </w:tc>
      </w:tr>
      <w:tr w:rsidR="00544136" w:rsidTr="000634FE">
        <w:tc>
          <w:tcPr>
            <w:tcW w:w="648" w:type="dxa"/>
          </w:tcPr>
          <w:p w:rsidR="00544136" w:rsidRDefault="0054413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470" w:type="dxa"/>
          </w:tcPr>
          <w:p w:rsidR="00544136" w:rsidRDefault="0054413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مقدمة عامة , تعاريف القانون , مصادره , القانون الدولي , طرق سن الدستور , الجزاء , علاقة القانون بالعلوم , انواع الاراضي </w:t>
            </w:r>
          </w:p>
        </w:tc>
        <w:tc>
          <w:tcPr>
            <w:tcW w:w="1458" w:type="dxa"/>
          </w:tcPr>
          <w:p w:rsidR="00544136" w:rsidRDefault="0054413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44136" w:rsidTr="000634FE">
        <w:tc>
          <w:tcPr>
            <w:tcW w:w="648" w:type="dxa"/>
          </w:tcPr>
          <w:p w:rsidR="00544136" w:rsidRDefault="0054413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470" w:type="dxa"/>
          </w:tcPr>
          <w:p w:rsidR="00544136" w:rsidRDefault="0054413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القوانين العراقية القديمة , المواد المتعلقة بالاراضي الزراعية والسكنية وحقوق اصحابها , دور القضاء في تلك القوانين</w:t>
            </w:r>
          </w:p>
        </w:tc>
        <w:tc>
          <w:tcPr>
            <w:tcW w:w="1458" w:type="dxa"/>
          </w:tcPr>
          <w:p w:rsidR="00544136" w:rsidRDefault="0054413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44136" w:rsidTr="000634FE">
        <w:tc>
          <w:tcPr>
            <w:tcW w:w="648" w:type="dxa"/>
          </w:tcPr>
          <w:p w:rsidR="00544136" w:rsidRDefault="0054413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470" w:type="dxa"/>
          </w:tcPr>
          <w:p w:rsidR="00544136" w:rsidRDefault="00544136" w:rsidP="000634F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ظهور الاقطاع, </w:t>
            </w:r>
            <w:r w:rsidR="00DC489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العراق في العهود المختلفة , قانون تصنيف الاراضي </w:t>
            </w:r>
          </w:p>
        </w:tc>
        <w:tc>
          <w:tcPr>
            <w:tcW w:w="1458" w:type="dxa"/>
          </w:tcPr>
          <w:p w:rsidR="00544136" w:rsidRDefault="00DC4891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44136" w:rsidTr="000634FE">
        <w:tc>
          <w:tcPr>
            <w:tcW w:w="648" w:type="dxa"/>
          </w:tcPr>
          <w:p w:rsidR="00544136" w:rsidRDefault="0054413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470" w:type="dxa"/>
          </w:tcPr>
          <w:p w:rsidR="00544136" w:rsidRDefault="00DC4891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نظام الطرق والابنية في العهد الملكي </w:t>
            </w:r>
          </w:p>
        </w:tc>
        <w:tc>
          <w:tcPr>
            <w:tcW w:w="1458" w:type="dxa"/>
          </w:tcPr>
          <w:p w:rsidR="00544136" w:rsidRDefault="00DC4891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44136" w:rsidTr="000634FE">
        <w:tc>
          <w:tcPr>
            <w:tcW w:w="648" w:type="dxa"/>
          </w:tcPr>
          <w:p w:rsidR="00544136" w:rsidRDefault="0054413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470" w:type="dxa"/>
          </w:tcPr>
          <w:p w:rsidR="00544136" w:rsidRDefault="00DC4891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قانون الاصلاح الزراعي رقم 30 لسنة 1958وتعديلاته مابين 1959 - 1969</w:t>
            </w:r>
            <w:r w:rsidRPr="00DC489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قانون</w:t>
            </w:r>
            <w:r w:rsidRPr="00DC489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DC489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الاصلاح</w:t>
            </w:r>
            <w:r w:rsidRPr="00DC489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DC489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الزراعي</w:t>
            </w:r>
            <w:r w:rsidRPr="00DC489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DC489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رقم</w:t>
            </w: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117</w:t>
            </w:r>
            <w:r w:rsidRPr="00DC489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DC489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لسنة</w:t>
            </w:r>
            <w:r w:rsidRPr="00DC489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1970ومعالجاته</w:t>
            </w:r>
          </w:p>
        </w:tc>
        <w:tc>
          <w:tcPr>
            <w:tcW w:w="1458" w:type="dxa"/>
          </w:tcPr>
          <w:p w:rsidR="00544136" w:rsidRDefault="00DC4891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44136" w:rsidTr="000634FE">
        <w:tc>
          <w:tcPr>
            <w:tcW w:w="648" w:type="dxa"/>
          </w:tcPr>
          <w:p w:rsidR="00544136" w:rsidRDefault="0054413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470" w:type="dxa"/>
          </w:tcPr>
          <w:p w:rsidR="00544136" w:rsidRDefault="00DC4891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قانون الري رقم 6 لسنة 1962</w:t>
            </w:r>
          </w:p>
        </w:tc>
        <w:tc>
          <w:tcPr>
            <w:tcW w:w="1458" w:type="dxa"/>
          </w:tcPr>
          <w:p w:rsidR="00544136" w:rsidRDefault="00DC4891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44136" w:rsidTr="000634FE">
        <w:tc>
          <w:tcPr>
            <w:tcW w:w="648" w:type="dxa"/>
          </w:tcPr>
          <w:p w:rsidR="00544136" w:rsidRDefault="0054413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470" w:type="dxa"/>
          </w:tcPr>
          <w:p w:rsidR="00544136" w:rsidRDefault="00DC4891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قانون البلديات رقم 165 لسنة 1964</w:t>
            </w:r>
          </w:p>
        </w:tc>
        <w:tc>
          <w:tcPr>
            <w:tcW w:w="1458" w:type="dxa"/>
          </w:tcPr>
          <w:p w:rsidR="00544136" w:rsidRDefault="00DC4891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44136" w:rsidTr="000634FE">
        <w:tc>
          <w:tcPr>
            <w:tcW w:w="648" w:type="dxa"/>
          </w:tcPr>
          <w:p w:rsidR="00544136" w:rsidRDefault="00A80F94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470" w:type="dxa"/>
          </w:tcPr>
          <w:p w:rsidR="00544136" w:rsidRDefault="00DC4891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قانون التسجيل العقاري رقم 43 لسنة 1971 </w:t>
            </w:r>
          </w:p>
        </w:tc>
        <w:tc>
          <w:tcPr>
            <w:tcW w:w="1458" w:type="dxa"/>
          </w:tcPr>
          <w:p w:rsidR="00544136" w:rsidRDefault="00DC4891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44136" w:rsidTr="000634FE">
        <w:tc>
          <w:tcPr>
            <w:tcW w:w="648" w:type="dxa"/>
          </w:tcPr>
          <w:p w:rsidR="00544136" w:rsidRDefault="00A80F94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7470" w:type="dxa"/>
          </w:tcPr>
          <w:p w:rsidR="00544136" w:rsidRDefault="00DC4891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تقسيم الاراضي , الافراز , الشفعة , المساطحة , ومايجب على مهندس المساحة معرفته من القرارات</w:t>
            </w:r>
          </w:p>
        </w:tc>
        <w:tc>
          <w:tcPr>
            <w:tcW w:w="1458" w:type="dxa"/>
          </w:tcPr>
          <w:p w:rsidR="00544136" w:rsidRDefault="00A80F94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44136" w:rsidTr="000634FE">
        <w:tc>
          <w:tcPr>
            <w:tcW w:w="648" w:type="dxa"/>
          </w:tcPr>
          <w:p w:rsidR="00544136" w:rsidRDefault="0054413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="00A80F9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7470" w:type="dxa"/>
          </w:tcPr>
          <w:p w:rsidR="00544136" w:rsidRDefault="00DC4891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قانون الطرق العامة رقم 1 لسنة 1983</w:t>
            </w:r>
          </w:p>
        </w:tc>
        <w:tc>
          <w:tcPr>
            <w:tcW w:w="1458" w:type="dxa"/>
          </w:tcPr>
          <w:p w:rsidR="00544136" w:rsidRDefault="00DC4891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44136" w:rsidTr="000634FE">
        <w:tc>
          <w:tcPr>
            <w:tcW w:w="648" w:type="dxa"/>
          </w:tcPr>
          <w:p w:rsidR="00544136" w:rsidRDefault="0054413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="00A80F9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470" w:type="dxa"/>
          </w:tcPr>
          <w:p w:rsidR="00544136" w:rsidRDefault="00DC4891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التخمين , انواعه واهميته وطرقه</w:t>
            </w:r>
          </w:p>
        </w:tc>
        <w:tc>
          <w:tcPr>
            <w:tcW w:w="1458" w:type="dxa"/>
          </w:tcPr>
          <w:p w:rsidR="00544136" w:rsidRDefault="00DC4891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44136" w:rsidTr="000634FE">
        <w:tc>
          <w:tcPr>
            <w:tcW w:w="648" w:type="dxa"/>
          </w:tcPr>
          <w:p w:rsidR="00544136" w:rsidRDefault="00544136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="00A80F9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470" w:type="dxa"/>
          </w:tcPr>
          <w:p w:rsidR="00544136" w:rsidRDefault="00DC4891" w:rsidP="000634F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تخمين المواد الاولية في الحفريات والخرسانة (تراب, رمل, حصى, سمنت, حديد </w:t>
            </w:r>
            <w:r w:rsidR="000634F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58" w:type="dxa"/>
          </w:tcPr>
          <w:p w:rsidR="00544136" w:rsidRDefault="00DC4891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DC4891" w:rsidTr="000634FE">
        <w:tc>
          <w:tcPr>
            <w:tcW w:w="648" w:type="dxa"/>
          </w:tcPr>
          <w:p w:rsidR="00DC4891" w:rsidRDefault="00DC4891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="00A80F9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470" w:type="dxa"/>
          </w:tcPr>
          <w:p w:rsidR="00DC4891" w:rsidRDefault="00DC4891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تخمين كميات التكعبيات ( طابوق وحجر وبلوك ) والمواد الاولية للمونة السمنتية ( رمل , سمنت )</w:t>
            </w:r>
          </w:p>
        </w:tc>
        <w:tc>
          <w:tcPr>
            <w:tcW w:w="1458" w:type="dxa"/>
          </w:tcPr>
          <w:p w:rsidR="00DC4891" w:rsidRDefault="00DC4891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DC4891" w:rsidTr="000634FE">
        <w:tc>
          <w:tcPr>
            <w:tcW w:w="648" w:type="dxa"/>
          </w:tcPr>
          <w:p w:rsidR="00DC4891" w:rsidRDefault="00DC4891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="00A80F9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470" w:type="dxa"/>
          </w:tcPr>
          <w:p w:rsidR="00DC4891" w:rsidRDefault="00DC4891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تخمين كميات القوالب الخشبية والحديدية للسقوف والاعتاب والستائر </w:t>
            </w:r>
          </w:p>
        </w:tc>
        <w:tc>
          <w:tcPr>
            <w:tcW w:w="1458" w:type="dxa"/>
          </w:tcPr>
          <w:p w:rsidR="00DC4891" w:rsidRDefault="00DC4891" w:rsidP="004440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</w:tbl>
    <w:p w:rsidR="00240D96" w:rsidRPr="000634FE" w:rsidRDefault="00240D96" w:rsidP="00240D9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634F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الصف : ال</w:t>
      </w:r>
      <w:r w:rsidRPr="000634F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اول</w:t>
      </w:r>
      <w:r w:rsidRPr="000634F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/ </w:t>
      </w:r>
      <w:r w:rsidRPr="000634F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سنوي</w:t>
      </w:r>
    </w:p>
    <w:p w:rsidR="00240D96" w:rsidRPr="000634FE" w:rsidRDefault="00240D96" w:rsidP="00240D96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634F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 xml:space="preserve">الموضوع : </w:t>
      </w:r>
      <w:r w:rsidRPr="000634F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مبادئ الهندسة المدنية </w:t>
      </w:r>
      <w:r w:rsidRPr="000634F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/ </w:t>
      </w:r>
      <w:r w:rsidRPr="000634F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Principle of Civil Engineering </w:t>
      </w:r>
    </w:p>
    <w:p w:rsidR="00240D96" w:rsidRPr="000634FE" w:rsidRDefault="00240D96" w:rsidP="00240D9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0634F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التدريسي : ا. م. د. حاتم خليفة بريسم العجيلي</w:t>
      </w:r>
    </w:p>
    <w:p w:rsidR="00240D96" w:rsidRPr="000634FE" w:rsidRDefault="00240D96" w:rsidP="00240D96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634F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عدد الساعات الاسبوعية :  نظري : 2 ساعة / اسبوع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8"/>
        <w:gridCol w:w="6840"/>
        <w:gridCol w:w="1908"/>
      </w:tblGrid>
      <w:tr w:rsidR="00240D96" w:rsidTr="00A83ED0">
        <w:tc>
          <w:tcPr>
            <w:tcW w:w="82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D01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840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D01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المفردات</w:t>
            </w:r>
          </w:p>
        </w:tc>
        <w:tc>
          <w:tcPr>
            <w:tcW w:w="190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D01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الساعات</w:t>
            </w:r>
          </w:p>
        </w:tc>
      </w:tr>
      <w:tr w:rsidR="00240D96" w:rsidTr="00A83ED0">
        <w:tc>
          <w:tcPr>
            <w:tcW w:w="82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840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مقدمة عن المباني , تصنيفها , مراحل انشائها , تخطيط مواقع العمل , اعداد وتهيئة موقع العمل</w:t>
            </w:r>
          </w:p>
        </w:tc>
        <w:tc>
          <w:tcPr>
            <w:tcW w:w="190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240D96" w:rsidTr="00A83ED0">
        <w:tc>
          <w:tcPr>
            <w:tcW w:w="82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840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 مهندس المساحة في اعمال المشاريع ( قبل واثناء وبعد التنفيذ )</w:t>
            </w:r>
          </w:p>
        </w:tc>
        <w:tc>
          <w:tcPr>
            <w:tcW w:w="190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40D96" w:rsidTr="00A83ED0">
        <w:tc>
          <w:tcPr>
            <w:tcW w:w="82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840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الحفريات الترابية , انواعها , الاملاءات الترابية ورص التربة</w:t>
            </w:r>
          </w:p>
        </w:tc>
        <w:tc>
          <w:tcPr>
            <w:tcW w:w="190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40D96" w:rsidTr="00A83ED0">
        <w:tc>
          <w:tcPr>
            <w:tcW w:w="82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840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طرق تصريف المياه داخل حفريات الموقع </w:t>
            </w:r>
          </w:p>
        </w:tc>
        <w:tc>
          <w:tcPr>
            <w:tcW w:w="190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40D96" w:rsidTr="00A83ED0">
        <w:tc>
          <w:tcPr>
            <w:tcW w:w="82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840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تحريات التربة , التخطيط , الحفر الاختبارية , الخصائص</w:t>
            </w:r>
          </w:p>
        </w:tc>
        <w:tc>
          <w:tcPr>
            <w:tcW w:w="190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40D96" w:rsidTr="00A83ED0">
        <w:tc>
          <w:tcPr>
            <w:tcW w:w="82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840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الاسس , انواعها , خصائصها , مقاطع عرضية</w:t>
            </w:r>
          </w:p>
        </w:tc>
        <w:tc>
          <w:tcPr>
            <w:tcW w:w="190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240D96" w:rsidTr="00A83ED0">
        <w:tc>
          <w:tcPr>
            <w:tcW w:w="82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840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الركائز , انواعها , استعمالاتها , تصنيفها , فحصها</w:t>
            </w:r>
          </w:p>
        </w:tc>
        <w:tc>
          <w:tcPr>
            <w:tcW w:w="190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6417B8" w:rsidTr="00A83ED0">
        <w:tc>
          <w:tcPr>
            <w:tcW w:w="828" w:type="dxa"/>
          </w:tcPr>
          <w:p w:rsidR="006417B8" w:rsidRDefault="006417B8" w:rsidP="000634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6840" w:type="dxa"/>
          </w:tcPr>
          <w:p w:rsidR="006417B8" w:rsidRDefault="006417B8" w:rsidP="000634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908" w:type="dxa"/>
          </w:tcPr>
          <w:p w:rsidR="006417B8" w:rsidRDefault="006417B8" w:rsidP="000634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40D96" w:rsidTr="00A83ED0">
        <w:tc>
          <w:tcPr>
            <w:tcW w:w="82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840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الخرسانة , مكوناتها , خصائص الخرسانة</w:t>
            </w:r>
          </w:p>
        </w:tc>
        <w:tc>
          <w:tcPr>
            <w:tcW w:w="1908" w:type="dxa"/>
          </w:tcPr>
          <w:p w:rsidR="00240D96" w:rsidRPr="00AD01A8" w:rsidRDefault="006417B8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240D96" w:rsidTr="00A83ED0">
        <w:tc>
          <w:tcPr>
            <w:tcW w:w="82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840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السمنت البورتلاندي انواعه , خصائصه , استعماله</w:t>
            </w:r>
          </w:p>
        </w:tc>
        <w:tc>
          <w:tcPr>
            <w:tcW w:w="190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40D96" w:rsidTr="00A83ED0">
        <w:tc>
          <w:tcPr>
            <w:tcW w:w="82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840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السمنت غير البورتلاندي , انواعه , خصائصه , استعماله </w:t>
            </w:r>
          </w:p>
        </w:tc>
        <w:tc>
          <w:tcPr>
            <w:tcW w:w="190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40D96" w:rsidTr="00A83ED0">
        <w:tc>
          <w:tcPr>
            <w:tcW w:w="82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840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الركام , انواعه , تدرجه , اشكاله , خصائصه</w:t>
            </w:r>
          </w:p>
        </w:tc>
        <w:tc>
          <w:tcPr>
            <w:tcW w:w="190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40D96" w:rsidTr="00A83ED0">
        <w:tc>
          <w:tcPr>
            <w:tcW w:w="82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840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اعمال الخرسانة في الجو الحار </w:t>
            </w:r>
          </w:p>
        </w:tc>
        <w:tc>
          <w:tcPr>
            <w:tcW w:w="190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40D96" w:rsidTr="00A83ED0">
        <w:tc>
          <w:tcPr>
            <w:tcW w:w="82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840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طرق تسليح الخرسانة , انواع تنفيذ الخرسانة , الخرسانة سابقة الاجهاد</w:t>
            </w:r>
          </w:p>
        </w:tc>
        <w:tc>
          <w:tcPr>
            <w:tcW w:w="190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40D96" w:rsidTr="00A83ED0">
        <w:tc>
          <w:tcPr>
            <w:tcW w:w="82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840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تصنيف الخرسانة من حيث الكثافة واسلوب التنتفيذ</w:t>
            </w:r>
          </w:p>
        </w:tc>
        <w:tc>
          <w:tcPr>
            <w:tcW w:w="190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40D96" w:rsidTr="00A83ED0">
        <w:tc>
          <w:tcPr>
            <w:tcW w:w="82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6840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الاعتاب , تصنيفها , انواعها </w:t>
            </w:r>
          </w:p>
        </w:tc>
        <w:tc>
          <w:tcPr>
            <w:tcW w:w="190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40D96" w:rsidTr="00A83ED0">
        <w:tc>
          <w:tcPr>
            <w:tcW w:w="82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6840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الاعمدة , تصنيفها , انواعها , النحافة</w:t>
            </w:r>
          </w:p>
        </w:tc>
        <w:tc>
          <w:tcPr>
            <w:tcW w:w="190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40D96" w:rsidTr="00A83ED0">
        <w:tc>
          <w:tcPr>
            <w:tcW w:w="82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6840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الارضيات والسقوف , تصنيفها , انواعها , الاحمال المسلطة عليها</w:t>
            </w:r>
          </w:p>
        </w:tc>
        <w:tc>
          <w:tcPr>
            <w:tcW w:w="1908" w:type="dxa"/>
          </w:tcPr>
          <w:p w:rsidR="00240D96" w:rsidRPr="00AD01A8" w:rsidRDefault="006417B8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40D96" w:rsidTr="00A83ED0">
        <w:tc>
          <w:tcPr>
            <w:tcW w:w="82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6840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تسليح الارضيات والسقوف , انواعه</w:t>
            </w:r>
          </w:p>
        </w:tc>
        <w:tc>
          <w:tcPr>
            <w:tcW w:w="190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40D96" w:rsidTr="00A83ED0">
        <w:tc>
          <w:tcPr>
            <w:tcW w:w="82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6840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الرطوبة , انواعها , مانع الرطوبة , انواعه , استخدامه , تطويره , عيوبه </w:t>
            </w:r>
          </w:p>
        </w:tc>
        <w:tc>
          <w:tcPr>
            <w:tcW w:w="190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240D96" w:rsidTr="00A83ED0">
        <w:tc>
          <w:tcPr>
            <w:tcW w:w="82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6840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المفاصل الانشائية , انواعها , اشكالها , مواضع استخدامها </w:t>
            </w:r>
          </w:p>
        </w:tc>
        <w:tc>
          <w:tcPr>
            <w:tcW w:w="190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40D96" w:rsidTr="00A83ED0">
        <w:tc>
          <w:tcPr>
            <w:tcW w:w="82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6840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مراحل اعداد وتهيئة وانتاج الخرسانة </w:t>
            </w:r>
          </w:p>
        </w:tc>
        <w:tc>
          <w:tcPr>
            <w:tcW w:w="1908" w:type="dxa"/>
          </w:tcPr>
          <w:p w:rsidR="00240D96" w:rsidRPr="00AD01A8" w:rsidRDefault="00240D96" w:rsidP="000634F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417B8" w:rsidTr="00A83ED0">
        <w:tc>
          <w:tcPr>
            <w:tcW w:w="828" w:type="dxa"/>
          </w:tcPr>
          <w:p w:rsidR="006417B8" w:rsidRDefault="006417B8" w:rsidP="000634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6840" w:type="dxa"/>
          </w:tcPr>
          <w:p w:rsidR="006417B8" w:rsidRDefault="006417B8" w:rsidP="000634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908" w:type="dxa"/>
          </w:tcPr>
          <w:p w:rsidR="006417B8" w:rsidRDefault="006417B8" w:rsidP="000634F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</w:tbl>
    <w:p w:rsidR="0091276A" w:rsidRPr="00724EF6" w:rsidRDefault="0091276A" w:rsidP="0091276A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91276A" w:rsidRPr="00724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44"/>
    <w:rsid w:val="000634FE"/>
    <w:rsid w:val="00175459"/>
    <w:rsid w:val="001D621B"/>
    <w:rsid w:val="00240D96"/>
    <w:rsid w:val="00444078"/>
    <w:rsid w:val="004F20D2"/>
    <w:rsid w:val="00511B44"/>
    <w:rsid w:val="00544136"/>
    <w:rsid w:val="006417B8"/>
    <w:rsid w:val="006F3FA6"/>
    <w:rsid w:val="00724EF6"/>
    <w:rsid w:val="00860193"/>
    <w:rsid w:val="0091276A"/>
    <w:rsid w:val="0094305D"/>
    <w:rsid w:val="00971EC0"/>
    <w:rsid w:val="00A55E3F"/>
    <w:rsid w:val="00A80F94"/>
    <w:rsid w:val="00AA4C34"/>
    <w:rsid w:val="00AD01A8"/>
    <w:rsid w:val="00DC4891"/>
    <w:rsid w:val="00E0563D"/>
    <w:rsid w:val="00FC0D83"/>
    <w:rsid w:val="00F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DR.hatem</dc:creator>
  <cp:keywords/>
  <dc:description/>
  <cp:lastModifiedBy>DR.Ahmed Saker 2o1O</cp:lastModifiedBy>
  <cp:revision>13</cp:revision>
  <dcterms:created xsi:type="dcterms:W3CDTF">2016-06-06T20:09:00Z</dcterms:created>
  <dcterms:modified xsi:type="dcterms:W3CDTF">2017-01-14T13:23:00Z</dcterms:modified>
</cp:coreProperties>
</file>