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461C3" w:rsidP="00046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461C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Energy Engineering Dept./College of Eng.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461C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B.Sc.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811CF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</w:t>
            </w:r>
            <w:r w:rsidR="0004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461C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842F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105 h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842F3" w:rsidP="00EC520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EC520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1FC6" w:rsidRPr="004D1FC6" w:rsidRDefault="004D1FC6" w:rsidP="004D1FC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 w:rsidR="008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B</w:t>
            </w:r>
            <w:r w:rsidR="008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uild a mathematical</w:t>
            </w: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foundation for students to understand and solve the issues for various engineering applications</w:t>
            </w:r>
          </w:p>
          <w:p w:rsidR="004D1FC6" w:rsidRPr="004D1FC6" w:rsidRDefault="004D1FC6" w:rsidP="004D1FC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2. Development of intellectual ability of students to absorb the necessary solutions to mathematical problems</w:t>
            </w:r>
          </w:p>
          <w:p w:rsidR="004D1FC6" w:rsidRPr="004D1FC6" w:rsidRDefault="004D1FC6" w:rsidP="0088394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3. Linking </w:t>
            </w:r>
            <w:r w:rsidR="008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Mathematical </w:t>
            </w: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curriculum with scientific thought to understand and solve the issues </w:t>
            </w:r>
            <w:r w:rsidR="008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faster with </w:t>
            </w:r>
            <w:r w:rsidR="00883941" w:rsidRPr="008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accuracy</w:t>
            </w:r>
          </w:p>
          <w:p w:rsidR="0069488D" w:rsidRPr="0069488D" w:rsidRDefault="004D1FC6" w:rsidP="0088394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4. </w:t>
            </w:r>
            <w:r w:rsidR="008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learn</w:t>
            </w: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concept of every mathematical term and linking</w:t>
            </w:r>
            <w:r w:rsidR="008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them with</w:t>
            </w:r>
            <w:r w:rsidRPr="004D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engineering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student learns the rules and the basic concepts of the solution.</w:t>
            </w:r>
          </w:p>
          <w:p w:rsidR="00CC450B" w:rsidRPr="00CC450B" w:rsidRDefault="0069488D" w:rsidP="00CC450B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ec</w:t>
            </w:r>
            <w:r w:rsid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ognizes the principles and basicsto solve 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engineering </w:t>
            </w:r>
            <w:r w:rsid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equations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CC450B" w:rsidRDefault="00CC450B" w:rsidP="00CC450B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</w:t>
            </w:r>
            <w:r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ecognizes the principles an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 basics of </w:t>
            </w:r>
            <w:r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drawing functions.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682228" w:rsidRPr="006822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Apply all the basic information on the question during the solution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3D537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="003D5374" w:rsidRPr="003D537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nalysis and interpretation of the necessary steps to solve the equations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3D537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Draw figures if it is necessary for solution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030C3" w:rsidRPr="003030C3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 The method of lecturing.</w:t>
            </w:r>
          </w:p>
          <w:p w:rsidR="003030C3" w:rsidRPr="003030C3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 Experiential learning.</w:t>
            </w:r>
          </w:p>
          <w:p w:rsidR="003030C3" w:rsidRPr="003030C3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3. The application of Education.</w:t>
            </w:r>
          </w:p>
          <w:p w:rsidR="0069488D" w:rsidRPr="0069488D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4. Discussion.</w:t>
            </w:r>
          </w:p>
          <w:p w:rsidR="0069488D" w:rsidRPr="0069488D" w:rsidRDefault="0069488D" w:rsidP="0030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7903DC" w:rsidP="007903D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9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 daily and monthly tests and homework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7903DC" w:rsidRP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Inference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</w:t>
            </w:r>
            <w:r w:rsidR="007903DC" w:rsidRP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nderstand the question</w:t>
            </w:r>
          </w:p>
          <w:p w:rsidR="0069488D" w:rsidRPr="007903DC" w:rsidRDefault="0069488D" w:rsidP="007903D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  <w:r w:rsidR="007903DC" w:rsidRP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olve the problem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32369A" w:rsidRP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Giving students the knowledge skill for mathematical concepts in engineering.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E</w:t>
            </w:r>
            <w:r w:rsidR="0032369A" w:rsidRP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valuate</w:t>
            </w:r>
            <w:r w:rsid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</w:t>
            </w:r>
            <w:r w:rsidR="0032369A" w:rsidRP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 a scientific way by students</w:t>
            </w:r>
          </w:p>
          <w:p w:rsidR="0069488D" w:rsidRPr="0032369A" w:rsidRDefault="0069488D" w:rsidP="0032369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567"/>
        <w:gridCol w:w="1984"/>
        <w:gridCol w:w="1985"/>
        <w:gridCol w:w="1951"/>
        <w:gridCol w:w="1080"/>
        <w:gridCol w:w="1080"/>
      </w:tblGrid>
      <w:tr w:rsidR="0069488D" w:rsidRPr="0069488D" w:rsidTr="00DE070E">
        <w:trPr>
          <w:trHeight w:val="538"/>
        </w:trPr>
        <w:tc>
          <w:tcPr>
            <w:tcW w:w="9647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E070E">
        <w:trPr>
          <w:trHeight w:val="907"/>
        </w:trPr>
        <w:tc>
          <w:tcPr>
            <w:tcW w:w="156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E070E">
        <w:trPr>
          <w:trHeight w:val="39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9127C" w:rsidRDefault="00DE070E" w:rsidP="00DE070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9127C" w:rsidRDefault="00DE070E" w:rsidP="00DE070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9127C" w:rsidRDefault="0009127C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Functions and drawing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9127C" w:rsidRDefault="00DE070E" w:rsidP="00DE070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General idea of ​​the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9127C" w:rsidRDefault="00484643" w:rsidP="0048464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84643" w:rsidP="006F2E5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190051" w:rsidRPr="0069488D" w:rsidTr="001E064D">
        <w:trPr>
          <w:trHeight w:val="339"/>
        </w:trPr>
        <w:tc>
          <w:tcPr>
            <w:tcW w:w="1567" w:type="dxa"/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shd w:val="clear" w:color="auto" w:fill="A7BFDE"/>
          </w:tcPr>
          <w:p w:rsidR="00190051" w:rsidRPr="00F8340C" w:rsidRDefault="00190051" w:rsidP="00190051">
            <w:pPr>
              <w:bidi w:val="0"/>
            </w:pPr>
            <w:r w:rsidRPr="00F8340C">
              <w:t xml:space="preserve">Rules offunctions drawing 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190051" w:rsidRPr="0009127C" w:rsidRDefault="00190051" w:rsidP="0009127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How to Draw Functions</w:t>
            </w:r>
          </w:p>
        </w:tc>
        <w:tc>
          <w:tcPr>
            <w:tcW w:w="1080" w:type="dxa"/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0051" w:rsidRPr="0069488D" w:rsidRDefault="00190051" w:rsidP="0009127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190051" w:rsidRPr="0069488D" w:rsidTr="001E064D">
        <w:trPr>
          <w:trHeight w:val="320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>
              <w:t>Limits</w:t>
            </w:r>
            <w:r w:rsidRPr="00F8340C">
              <w:t xml:space="preserve"> and continuity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of limits 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and continuity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Pr="0069488D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190051" w:rsidRPr="0069488D" w:rsidTr="001E064D">
        <w:trPr>
          <w:trHeight w:val="331"/>
        </w:trPr>
        <w:tc>
          <w:tcPr>
            <w:tcW w:w="1567" w:type="dxa"/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>
              <w:t>Limits</w:t>
            </w:r>
            <w:r w:rsidRPr="00F8340C">
              <w:t xml:space="preserve"> and continuity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190051" w:rsidRPr="0009127C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Methods of solution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of limit and continuity test </w:t>
            </w:r>
          </w:p>
        </w:tc>
        <w:tc>
          <w:tcPr>
            <w:tcW w:w="1080" w:type="dxa"/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0051" w:rsidRPr="0069488D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190051" w:rsidRPr="0069488D" w:rsidTr="001E064D">
        <w:trPr>
          <w:trHeight w:val="340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>
              <w:t>Limits</w:t>
            </w:r>
            <w:r w:rsidRPr="00F8340C">
              <w:t xml:space="preserve"> and continuity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B2EB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B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Learning solution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limits</w:t>
            </w:r>
            <w:r w:rsidRPr="000B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for special cases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Pr="0069488D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190051" w:rsidRPr="0069488D" w:rsidTr="001E064D">
        <w:trPr>
          <w:trHeight w:val="323"/>
        </w:trPr>
        <w:tc>
          <w:tcPr>
            <w:tcW w:w="1567" w:type="dxa"/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>Derivation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190051" w:rsidRPr="0009127C" w:rsidRDefault="00190051" w:rsidP="008F574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F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The basic rules and theories of derivation </w:t>
            </w:r>
          </w:p>
        </w:tc>
        <w:tc>
          <w:tcPr>
            <w:tcW w:w="1080" w:type="dxa"/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90051" w:rsidRPr="0069488D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190051">
            <w:pPr>
              <w:bidi w:val="0"/>
            </w:pPr>
            <w:r w:rsidRPr="00F8340C">
              <w:t xml:space="preserve">Implicit and direct differentiation 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 w:rsidP="008F5743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Learn implicit and direct differentiation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Pr="0069488D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>Series and derivation law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to use the chain rule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>Applications on the derivation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Learning solution on the derivation process applications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>Integration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 w:rsidP="00266F02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Rules and basic theories integration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>Integration</w:t>
            </w:r>
            <w:r>
              <w:t xml:space="preserve"> by parts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 w:rsidP="00266F02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Solution method using integration by parts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>
              <w:t>Areas of solids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 w:rsidP="00266F02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Ways to find area using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>
              <w:t>Volumes of solids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Ways to find volume using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 xml:space="preserve">The length of the </w:t>
            </w:r>
            <w:r>
              <w:lastRenderedPageBreak/>
              <w:t>curve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How to find the length of the </w:t>
            </w:r>
            <w:r>
              <w:rPr>
                <w:rFonts w:ascii="Arial" w:hAnsi="Arial" w:cs="Arial"/>
                <w:color w:val="000000"/>
              </w:rPr>
              <w:lastRenderedPageBreak/>
              <w:t>curve using the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 w:rsidRPr="00F8340C">
              <w:t>Surface area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to find a surface area using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190051" w:rsidP="0009127C">
            <w:pPr>
              <w:rPr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190051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0051" w:rsidRPr="0009127C" w:rsidRDefault="00190051" w:rsidP="0009127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F8340C" w:rsidRDefault="00190051" w:rsidP="0093392F">
            <w:pPr>
              <w:bidi w:val="0"/>
            </w:pPr>
            <w:r>
              <w:t>Hyperbolic functions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90051" w:rsidRDefault="0019005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 basic theories of hyperbolic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90051" w:rsidRPr="0009127C" w:rsidRDefault="00D72FC6" w:rsidP="0009127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190051"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0051" w:rsidRDefault="00190051" w:rsidP="0009127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bookmarkStart w:id="0" w:name="_GoBack" w:colFirst="4" w:colLast="4"/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t>inverse Hyperbolic functions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 basic theories of the inverse hyperbolic function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>Polar Coordinates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 basic theories of the polar coordinates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>Drawing in polar coordinates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drawing on polar coordinates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t>Polar equations of conic suction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to find the equations of the  conic suction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>Vector</w:t>
            </w:r>
            <w:r>
              <w:t>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 basic theories of vectors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rPr>
                <w:rFonts w:ascii="Arial" w:hAnsi="Arial" w:cs="Arial"/>
                <w:color w:val="000000"/>
              </w:rPr>
              <w:t>dot and cross product of vectors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Methods and applications of dot and cross product of vectors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 xml:space="preserve">Derivation </w:t>
            </w:r>
            <w:r>
              <w:t xml:space="preserve">of </w:t>
            </w:r>
            <w:r w:rsidRPr="00F8340C">
              <w:t>Vector</w:t>
            </w:r>
            <w:r>
              <w:t>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derivation functions Vector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>Partial derivation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 basic theories of partial derivation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t xml:space="preserve">Chain rule of </w:t>
            </w:r>
            <w:r w:rsidRPr="00F8340C">
              <w:t>partial derivation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application of the chain rule on the partial derivation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>Double integration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 basic theories of double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 w:rsidRPr="00F8340C">
              <w:t>Double integration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Applications on double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rPr>
                <w:rFonts w:ascii="Arial" w:hAnsi="Arial" w:cs="Arial"/>
                <w:color w:val="000000"/>
              </w:rPr>
              <w:t>Consequences and series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Rules and the basic theories of consequences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rPr>
                <w:rFonts w:ascii="Arial" w:hAnsi="Arial" w:cs="Arial"/>
                <w:color w:val="000000"/>
              </w:rPr>
              <w:t>Consequences and series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Rules and theories of series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D72FC6" w:rsidRPr="0069488D" w:rsidTr="001E064D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2FC6" w:rsidRPr="0009127C" w:rsidRDefault="00D72FC6" w:rsidP="00D72F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F8340C" w:rsidRDefault="00D72FC6" w:rsidP="00D72FC6">
            <w:pPr>
              <w:bidi w:val="0"/>
            </w:pPr>
            <w:r>
              <w:rPr>
                <w:rFonts w:ascii="Arial" w:hAnsi="Arial" w:cs="Arial"/>
                <w:color w:val="000000"/>
              </w:rPr>
              <w:t>Consequences and series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D72FC6" w:rsidRDefault="00D72FC6" w:rsidP="00D72F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ways of solution for different kind of series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2FC6" w:rsidRPr="0009127C" w:rsidRDefault="00D72FC6" w:rsidP="00D72F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2FC6" w:rsidRDefault="00D72FC6" w:rsidP="00D72F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  <w:bookmarkEnd w:id="0"/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68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271718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271718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271718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A107A" w:rsidRDefault="00FA107A" w:rsidP="00FA107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522F8">
              <w:rPr>
                <w:b/>
                <w:bCs/>
              </w:rPr>
              <w:t>Calculus, Finny/Thomas, Fifth edition, Addison-</w:t>
            </w:r>
            <w:proofErr w:type="spellStart"/>
            <w:r w:rsidRPr="00C522F8">
              <w:rPr>
                <w:b/>
                <w:bCs/>
              </w:rPr>
              <w:t>Wesley,US</w:t>
            </w:r>
            <w:r>
              <w:rPr>
                <w:b/>
                <w:bCs/>
              </w:rPr>
              <w:t>A</w:t>
            </w:r>
            <w:proofErr w:type="spellEnd"/>
          </w:p>
          <w:p w:rsidR="0069488D" w:rsidRPr="00FA107A" w:rsidRDefault="00FA107A" w:rsidP="00FA107A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bidi="ar-IQ"/>
              </w:rPr>
              <w:t>2.</w:t>
            </w:r>
            <w:r w:rsidRPr="00C522F8">
              <w:rPr>
                <w:b/>
                <w:bCs/>
              </w:rPr>
              <w:t>Calculus,Berkey/Blanchard, Third edition, Saunders(HBJ),USA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271718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271718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27171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271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271718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27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271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271718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FA10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271718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27171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271718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A107A" w:rsidP="00FA10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FA107A" w:rsidP="00FA10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461C3"/>
    <w:rsid w:val="0009127C"/>
    <w:rsid w:val="000B2EBC"/>
    <w:rsid w:val="00190051"/>
    <w:rsid w:val="00266F02"/>
    <w:rsid w:val="00271718"/>
    <w:rsid w:val="003030C3"/>
    <w:rsid w:val="0032369A"/>
    <w:rsid w:val="0036519F"/>
    <w:rsid w:val="003D5374"/>
    <w:rsid w:val="00484643"/>
    <w:rsid w:val="004D1FC6"/>
    <w:rsid w:val="00572BC1"/>
    <w:rsid w:val="0058290A"/>
    <w:rsid w:val="00602F85"/>
    <w:rsid w:val="00682228"/>
    <w:rsid w:val="0069488D"/>
    <w:rsid w:val="006F2E54"/>
    <w:rsid w:val="007903DC"/>
    <w:rsid w:val="008811CF"/>
    <w:rsid w:val="00883941"/>
    <w:rsid w:val="008F5743"/>
    <w:rsid w:val="009842F3"/>
    <w:rsid w:val="00CC450B"/>
    <w:rsid w:val="00D72FC6"/>
    <w:rsid w:val="00DC514E"/>
    <w:rsid w:val="00DE070E"/>
    <w:rsid w:val="00EC5202"/>
    <w:rsid w:val="00FA107A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20</cp:revision>
  <dcterms:created xsi:type="dcterms:W3CDTF">2014-12-30T07:59:00Z</dcterms:created>
  <dcterms:modified xsi:type="dcterms:W3CDTF">2016-05-16T08:55:00Z</dcterms:modified>
</cp:coreProperties>
</file>