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F" w:rsidRDefault="00551C5A" w:rsidP="00551C5A">
      <w:pPr>
        <w:tabs>
          <w:tab w:val="left" w:pos="2889"/>
          <w:tab w:val="center" w:pos="3754"/>
          <w:tab w:val="center" w:pos="3838"/>
          <w:tab w:val="left" w:pos="5460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10684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3A0F440B" wp14:editId="76B21F4D">
            <wp:simplePos x="0" y="0"/>
            <wp:positionH relativeFrom="margin">
              <wp:posOffset>-530225</wp:posOffset>
            </wp:positionH>
            <wp:positionV relativeFrom="margin">
              <wp:posOffset>-79375</wp:posOffset>
            </wp:positionV>
            <wp:extent cx="922655" cy="1217295"/>
            <wp:effectExtent l="0" t="0" r="0" b="1905"/>
            <wp:wrapSquare wrapText="bothSides"/>
            <wp:docPr id="1" name="Picture 1" descr="C:\Users\HP\Desktop\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84F">
        <w:rPr>
          <w:rFonts w:asciiTheme="majorBidi" w:hAnsiTheme="majorBidi" w:cstheme="majorBidi"/>
          <w:sz w:val="32"/>
          <w:szCs w:val="32"/>
          <w:rtl/>
          <w:lang w:bidi="ar-IQ"/>
        </w:rPr>
        <w:t>السيرة الذاتي</w:t>
      </w:r>
      <w:r w:rsidR="0010684F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</w:p>
    <w:p w:rsidR="0010684F" w:rsidRDefault="0010684F" w:rsidP="0010684F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bookmarkStart w:id="0" w:name="_GoBack"/>
    </w:p>
    <w:bookmarkEnd w:id="0"/>
    <w:p w:rsidR="00551C5A" w:rsidRPr="0010684F" w:rsidRDefault="00551C5A" w:rsidP="0010684F">
      <w:pPr>
        <w:rPr>
          <w:rFonts w:asciiTheme="majorBidi" w:hAnsiTheme="majorBidi" w:cstheme="majorBidi"/>
          <w:sz w:val="32"/>
          <w:szCs w:val="32"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407"/>
        <w:bidiVisual/>
        <w:tblW w:w="9498" w:type="dxa"/>
        <w:tblInd w:w="-409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684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الاسم الثلاثي واللقب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انتصار محسن خضير الشمري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الاسم المستخدم لنشر البحوث حسب الكوكل سكولر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Entisar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Mohsin</w:t>
            </w:r>
            <w:proofErr w:type="spellEnd"/>
            <w:r w:rsidR="00030A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030A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Khudhair</w:t>
            </w:r>
            <w:proofErr w:type="spellEnd"/>
            <w:r w:rsidR="00030A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الايميل الرسمي</w:t>
            </w:r>
          </w:p>
        </w:tc>
        <w:tc>
          <w:tcPr>
            <w:tcW w:w="6096" w:type="dxa"/>
          </w:tcPr>
          <w:p w:rsidR="0010684F" w:rsidRPr="0010684F" w:rsidRDefault="00485EF8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Intesar.muhsen@coeng.uobaghdad.edu.iq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6096" w:type="dxa"/>
          </w:tcPr>
          <w:p w:rsidR="00030A49" w:rsidRDefault="00030A49" w:rsidP="00030A49">
            <w:pPr>
              <w:pStyle w:val="Default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>
              <w:t xml:space="preserve"> </w:t>
            </w:r>
          </w:p>
          <w:p w:rsidR="0010684F" w:rsidRPr="00030A49" w:rsidRDefault="00030A49" w:rsidP="00030A49">
            <w:pPr>
              <w:tabs>
                <w:tab w:val="left" w:pos="2132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t xml:space="preserve"> </w:t>
            </w:r>
            <w:r w:rsidRPr="00030A49">
              <w:rPr>
                <w:rFonts w:asciiTheme="majorBidi" w:hAnsiTheme="majorBidi" w:cstheme="majorBidi"/>
                <w:sz w:val="28"/>
                <w:szCs w:val="28"/>
              </w:rPr>
              <w:t>Experimental Study for Commercial Fertilizer NPK (20:20:20+TE N: P: K) in Microalgae Cultivation at Different Aeration Periods</w:t>
            </w:r>
            <w:r w:rsidRPr="00030A4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30A49" w:rsidRPr="00030A49" w:rsidRDefault="00030A49" w:rsidP="00030A49">
            <w:pPr>
              <w:tabs>
                <w:tab w:val="left" w:pos="2132"/>
              </w:tabs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030A49" w:rsidRPr="00030A49" w:rsidRDefault="00030A49" w:rsidP="00030A49">
            <w:pPr>
              <w:tabs>
                <w:tab w:val="left" w:pos="2132"/>
              </w:tabs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030A49">
              <w:rPr>
                <w:rFonts w:ascii="Times New Roman" w:hAnsi="Times New Roman" w:cs="Times New Roman"/>
                <w:sz w:val="28"/>
                <w:szCs w:val="28"/>
              </w:rPr>
              <w:t xml:space="preserve">Cultivation of </w:t>
            </w:r>
            <w:r w:rsidRPr="00030A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Chlorella Vulgaris </w:t>
            </w:r>
            <w:r w:rsidRPr="00030A49">
              <w:rPr>
                <w:rFonts w:ascii="Times New Roman" w:hAnsi="Times New Roman" w:cs="Times New Roman"/>
                <w:sz w:val="28"/>
                <w:szCs w:val="28"/>
              </w:rPr>
              <w:t>Using Airlift Photobioreactor Sparged with 5%</w:t>
            </w:r>
            <w:r w:rsidRPr="0003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A49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030A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30A49">
              <w:rPr>
                <w:rFonts w:ascii="Times New Roman" w:hAnsi="Times New Roman" w:cs="Times New Roman"/>
                <w:sz w:val="28"/>
                <w:szCs w:val="28"/>
              </w:rPr>
              <w:t>-Air as a Biofixing Process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الاتجاهات البحثية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هندسة كيمياوية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كتب ومؤلفات 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رسائل الماجستير الذي اشرف عليها 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10684F" w:rsidTr="00551C5A">
        <w:trPr>
          <w:trHeight w:val="510"/>
        </w:trPr>
        <w:tc>
          <w:tcPr>
            <w:tcW w:w="3402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اطاريح الدكتوراه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الذي اشرف عليها</w:t>
            </w:r>
          </w:p>
        </w:tc>
        <w:tc>
          <w:tcPr>
            <w:tcW w:w="6096" w:type="dxa"/>
          </w:tcPr>
          <w:p w:rsidR="0010684F" w:rsidRPr="0010684F" w:rsidRDefault="0010684F" w:rsidP="0010684F">
            <w:pPr>
              <w:tabs>
                <w:tab w:val="left" w:pos="354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10684F" w:rsidRPr="0010684F" w:rsidRDefault="0010684F" w:rsidP="0010684F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10684F" w:rsidRPr="0010684F" w:rsidRDefault="0010684F" w:rsidP="0010684F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10684F" w:rsidRDefault="0010684F" w:rsidP="0010684F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10684F" w:rsidRPr="0010684F" w:rsidRDefault="0010684F" w:rsidP="0010684F">
      <w:pPr>
        <w:tabs>
          <w:tab w:val="left" w:pos="3548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</w:p>
    <w:p w:rsidR="005F2F63" w:rsidRPr="0010684F" w:rsidRDefault="005F2F63" w:rsidP="0010684F">
      <w:pPr>
        <w:tabs>
          <w:tab w:val="left" w:pos="3548"/>
        </w:tabs>
        <w:rPr>
          <w:rFonts w:asciiTheme="majorBidi" w:hAnsiTheme="majorBidi" w:cstheme="majorBidi"/>
          <w:sz w:val="32"/>
          <w:szCs w:val="32"/>
          <w:lang w:bidi="ar-IQ"/>
        </w:rPr>
      </w:pPr>
    </w:p>
    <w:sectPr w:rsidR="005F2F63" w:rsidRPr="0010684F" w:rsidSect="00D67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F"/>
    <w:rsid w:val="00030A49"/>
    <w:rsid w:val="0010684F"/>
    <w:rsid w:val="00485EF8"/>
    <w:rsid w:val="00551C5A"/>
    <w:rsid w:val="005F2F63"/>
    <w:rsid w:val="00B31D00"/>
    <w:rsid w:val="00D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4</cp:revision>
  <dcterms:created xsi:type="dcterms:W3CDTF">2019-02-17T16:53:00Z</dcterms:created>
  <dcterms:modified xsi:type="dcterms:W3CDTF">2019-02-17T17:14:00Z</dcterms:modified>
</cp:coreProperties>
</file>