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4622" w14:textId="77777777" w:rsidR="00AF4B7E" w:rsidRPr="00AA5EEF" w:rsidRDefault="00AA5EEF">
      <w:pPr>
        <w:pStyle w:val="Title"/>
        <w:ind w:left="-52" w:right="-851"/>
        <w:outlineLvl w:val="0"/>
        <w:rPr>
          <w:rFonts w:cs="Times New Roman"/>
          <w:i w:val="0"/>
          <w:iCs w:val="0"/>
          <w:sz w:val="48"/>
          <w:szCs w:val="48"/>
        </w:rPr>
      </w:pPr>
      <w:bookmarkStart w:id="0" w:name="_GoBack"/>
      <w:bookmarkEnd w:id="0"/>
      <w:r w:rsidRPr="00AA5EEF">
        <w:rPr>
          <w:rFonts w:cs="Times New Roman"/>
          <w:i w:val="0"/>
          <w:iCs w:val="0"/>
          <w:rtl/>
        </w:rPr>
        <w:drawing>
          <wp:anchor distT="0" distB="0" distL="114300" distR="114300" simplePos="0" relativeHeight="251658752" behindDoc="1" locked="0" layoutInCell="1" allowOverlap="1" wp14:anchorId="6F1CA148" wp14:editId="38642CE9">
            <wp:simplePos x="0" y="0"/>
            <wp:positionH relativeFrom="column">
              <wp:posOffset>-424815</wp:posOffset>
            </wp:positionH>
            <wp:positionV relativeFrom="paragraph">
              <wp:posOffset>44467</wp:posOffset>
            </wp:positionV>
            <wp:extent cx="1434465" cy="1828800"/>
            <wp:effectExtent l="0" t="0" r="0" b="0"/>
            <wp:wrapNone/>
            <wp:docPr id="3" name="Picture 3" descr="D:\G\Scattered\مستمسكات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\Scattered\مستمسكات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7E" w:rsidRPr="00AA5EEF">
        <w:rPr>
          <w:rFonts w:cs="Times New Roman" w:hint="cs"/>
          <w:i w:val="0"/>
          <w:iCs w:val="0"/>
          <w:sz w:val="48"/>
          <w:szCs w:val="48"/>
          <w:bdr w:val="thinThickThinSmallGap" w:sz="24" w:space="0" w:color="auto"/>
          <w:shd w:val="clear" w:color="auto" w:fill="D9D9D9"/>
          <w:rtl/>
        </w:rPr>
        <w:t xml:space="preserve">  ســـيـرة ذاتــيـة</w:t>
      </w:r>
      <w:r w:rsidR="00AF4B7E" w:rsidRPr="00AA5EEF">
        <w:rPr>
          <w:rFonts w:cs="Times New Roman" w:hint="cs"/>
          <w:i w:val="0"/>
          <w:iCs w:val="0"/>
          <w:sz w:val="48"/>
          <w:szCs w:val="48"/>
          <w:bdr w:val="thinThickThinSmallGap" w:sz="24" w:space="0" w:color="auto"/>
          <w:rtl/>
        </w:rPr>
        <w:t xml:space="preserve"> </w:t>
      </w:r>
    </w:p>
    <w:p w14:paraId="68426BF4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</w:p>
    <w:p w14:paraId="5734552B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</w:p>
    <w:p w14:paraId="0DB4312F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</w:p>
    <w:p w14:paraId="54CF9464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  <w:r w:rsidRPr="00AA5EEF">
        <w:rPr>
          <w:rFonts w:cs="Times New Roman"/>
        </w:rPr>
        <w:t xml:space="preserve">                                                                                                                    </w:t>
      </w:r>
    </w:p>
    <w:p w14:paraId="3A7CA2A2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</w:p>
    <w:p w14:paraId="5A7806AE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</w:rPr>
      </w:pPr>
    </w:p>
    <w:p w14:paraId="49A51548" w14:textId="77777777" w:rsidR="00AF4B7E" w:rsidRPr="00AA5EEF" w:rsidRDefault="00AF4B7E">
      <w:pPr>
        <w:pStyle w:val="Footer"/>
        <w:tabs>
          <w:tab w:val="clear" w:pos="4153"/>
          <w:tab w:val="clear" w:pos="8306"/>
        </w:tabs>
        <w:rPr>
          <w:rFonts w:cs="Times New Roman"/>
          <w:rtl/>
          <w:lang w:bidi="ar-IQ"/>
        </w:rPr>
      </w:pPr>
    </w:p>
    <w:p w14:paraId="5D2E3D5A" w14:textId="77777777" w:rsidR="00AF4B7E" w:rsidRPr="00AA5EEF" w:rsidRDefault="00AF4B7E">
      <w:pPr>
        <w:pStyle w:val="Subtitle"/>
        <w:ind w:hanging="760"/>
        <w:rPr>
          <w:i w:val="0"/>
          <w:iCs w:val="0"/>
          <w:rtl/>
        </w:rPr>
      </w:pPr>
      <w:r w:rsidRPr="00AA5EEF">
        <w:rPr>
          <w:rFonts w:hint="cs"/>
          <w:i w:val="0"/>
          <w:iCs w:val="0"/>
          <w:shd w:val="clear" w:color="auto" w:fill="E6E6E6"/>
          <w:rtl/>
        </w:rPr>
        <w:t xml:space="preserve"> معلومات شخصية</w:t>
      </w:r>
    </w:p>
    <w:p w14:paraId="51F48980" w14:textId="77777777" w:rsidR="00AF4B7E" w:rsidRPr="00AA5EEF" w:rsidRDefault="00AF4B7E">
      <w:pPr>
        <w:ind w:hanging="760"/>
        <w:rPr>
          <w:rFonts w:cs="Times New Roman"/>
          <w:rtl/>
          <w:lang w:bidi="ar-IQ"/>
        </w:rPr>
      </w:pPr>
    </w:p>
    <w:p w14:paraId="2D4BCB3E" w14:textId="77777777" w:rsidR="00AF4B7E" w:rsidRPr="00AA5EEF" w:rsidRDefault="00AF4B7E" w:rsidP="00AA5EEF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الاسم الرباعي و اللقب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A5EEF">
        <w:rPr>
          <w:rFonts w:cs="Times New Roman" w:hint="cs"/>
          <w:b/>
          <w:bCs/>
          <w:sz w:val="36"/>
          <w:szCs w:val="36"/>
          <w:rtl/>
          <w:lang w:bidi="ar-IQ"/>
        </w:rPr>
        <w:t xml:space="preserve">:  </w:t>
      </w:r>
      <w:r w:rsidRPr="00A40709">
        <w:rPr>
          <w:rFonts w:cs="Times New Roman" w:hint="cs"/>
          <w:b/>
          <w:bCs/>
          <w:sz w:val="28"/>
          <w:szCs w:val="28"/>
          <w:rtl/>
          <w:lang w:bidi="ar-IQ"/>
        </w:rPr>
        <w:t>د.</w:t>
      </w:r>
      <w:r w:rsidR="00AA5EEF" w:rsidRPr="00A40709">
        <w:rPr>
          <w:rFonts w:cs="Times New Roman" w:hint="cs"/>
          <w:b/>
          <w:bCs/>
          <w:sz w:val="28"/>
          <w:szCs w:val="28"/>
          <w:rtl/>
          <w:lang w:bidi="ar-IQ"/>
        </w:rPr>
        <w:t xml:space="preserve"> محمد عبد الرؤوف نعمة محمد الصافي</w:t>
      </w:r>
    </w:p>
    <w:p w14:paraId="4FC0D7E6" w14:textId="77777777" w:rsidR="00AF4B7E" w:rsidRDefault="00AF4B7E" w:rsidP="007A289B">
      <w:pPr>
        <w:ind w:right="-851"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الوظيفة الحالية 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: استاذ جامعي / </w:t>
      </w:r>
      <w:r w:rsidR="007A289B">
        <w:rPr>
          <w:rFonts w:cs="Times New Roman" w:hint="cs"/>
          <w:b/>
          <w:bCs/>
          <w:sz w:val="28"/>
          <w:szCs w:val="28"/>
          <w:rtl/>
          <w:lang w:bidi="ar-IQ"/>
        </w:rPr>
        <w:t>تدريسي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في جامعة بغداد </w:t>
      </w:r>
      <w:r w:rsidRPr="00AA5EEF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كلية الهندسة / قسم الهندسة</w:t>
      </w:r>
      <w:r w:rsidRPr="00AA5EEF">
        <w:rPr>
          <w:rFonts w:cs="Times New Roman"/>
          <w:b/>
          <w:bCs/>
          <w:sz w:val="28"/>
          <w:szCs w:val="28"/>
        </w:rPr>
        <w:t xml:space="preserve"> 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>الميكانيكية</w:t>
      </w:r>
    </w:p>
    <w:p w14:paraId="34276C3F" w14:textId="77777777" w:rsidR="004E43B6" w:rsidRDefault="004E43B6" w:rsidP="00FF0BCA">
      <w:pPr>
        <w:ind w:right="-851"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4E43B6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التخصص الدقيق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: موائع و حراريات</w:t>
      </w:r>
    </w:p>
    <w:p w14:paraId="6770709F" w14:textId="77777777" w:rsidR="00592195" w:rsidRPr="00AA5EEF" w:rsidRDefault="00592195" w:rsidP="00FF0BCA">
      <w:pPr>
        <w:ind w:right="-851"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592195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اللقب العلمي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: استاذ مساعد</w:t>
      </w:r>
    </w:p>
    <w:p w14:paraId="5F9D6564" w14:textId="77777777" w:rsidR="00AF4B7E" w:rsidRPr="00AA5EEF" w:rsidRDefault="00AF4B7E" w:rsidP="00AA5EEF">
      <w:pPr>
        <w:ind w:hanging="760"/>
        <w:rPr>
          <w:rFonts w:cs="Times New Roman"/>
          <w:b/>
          <w:bCs/>
          <w:sz w:val="28"/>
          <w:szCs w:val="28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محل و تاريخ الولادة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: العراق / بغداد </w:t>
      </w:r>
      <w:r w:rsidRPr="00AA5EEF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AA5EEF" w:rsidRPr="00AA5EEF">
        <w:rPr>
          <w:rFonts w:cs="Times New Roman" w:hint="cs"/>
          <w:b/>
          <w:bCs/>
          <w:sz w:val="28"/>
          <w:szCs w:val="28"/>
          <w:rtl/>
          <w:lang w:bidi="ar-IQ"/>
        </w:rPr>
        <w:t>7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/ </w:t>
      </w:r>
      <w:r w:rsidR="00FF0BCA" w:rsidRPr="00AA5EEF">
        <w:rPr>
          <w:rFonts w:cs="Times New Roman" w:hint="cs"/>
          <w:b/>
          <w:bCs/>
          <w:sz w:val="28"/>
          <w:szCs w:val="28"/>
          <w:rtl/>
          <w:lang w:bidi="ar-IQ"/>
        </w:rPr>
        <w:t>12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/ </w:t>
      </w:r>
      <w:r w:rsidR="00AA5EEF" w:rsidRPr="00AA5EEF">
        <w:rPr>
          <w:rFonts w:cs="Times New Roman" w:hint="cs"/>
          <w:b/>
          <w:bCs/>
          <w:sz w:val="28"/>
          <w:szCs w:val="28"/>
          <w:rtl/>
        </w:rPr>
        <w:t>1979</w:t>
      </w:r>
    </w:p>
    <w:p w14:paraId="3447A12B" w14:textId="77777777" w:rsidR="00AF4B7E" w:rsidRPr="00AA5EEF" w:rsidRDefault="00AF4B7E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القومية 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>: عراقية</w:t>
      </w:r>
    </w:p>
    <w:p w14:paraId="3AFEC16B" w14:textId="77777777" w:rsidR="00AF4B7E" w:rsidRPr="00AA5EEF" w:rsidRDefault="00AF4B7E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الديانة 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>: مسلم</w:t>
      </w:r>
    </w:p>
    <w:p w14:paraId="5A4EF4B2" w14:textId="77777777" w:rsidR="00AF4B7E" w:rsidRDefault="00AF4B7E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الحالة الاجتماعية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متزوج</w:t>
      </w:r>
    </w:p>
    <w:p w14:paraId="220E2DCD" w14:textId="77777777" w:rsidR="00910EE7" w:rsidRPr="00AA5EEF" w:rsidRDefault="00910EE7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910EE7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عدد الاولاد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: 2</w:t>
      </w:r>
    </w:p>
    <w:p w14:paraId="14FFE2D9" w14:textId="77777777" w:rsidR="00AF4B7E" w:rsidRPr="00AA5EEF" w:rsidRDefault="00AF4B7E" w:rsidP="00852370">
      <w:pPr>
        <w:ind w:right="-360"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عنوان السكن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العراق / بغداد </w:t>
      </w:r>
      <w:r w:rsidRPr="00AA5EEF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AA5EEF">
        <w:rPr>
          <w:rFonts w:cs="Times New Roman" w:hint="cs"/>
          <w:b/>
          <w:bCs/>
          <w:sz w:val="28"/>
          <w:szCs w:val="28"/>
          <w:rtl/>
          <w:lang w:bidi="ar-IQ"/>
        </w:rPr>
        <w:t>شارع فلسطين</w:t>
      </w:r>
      <w:r w:rsidR="009F4C44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37AE5C59" w14:textId="77777777" w:rsidR="00AF4B7E" w:rsidRPr="00AA5EEF" w:rsidRDefault="00AF4B7E" w:rsidP="00806D70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عنوان محل العمل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جامعة بغداد / كلية الهندسة </w:t>
      </w:r>
      <w:r w:rsidRPr="00AA5EEF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قسم الهندسة الميكانيكية  </w:t>
      </w:r>
    </w:p>
    <w:p w14:paraId="3719A10B" w14:textId="77777777" w:rsidR="00AF4B7E" w:rsidRDefault="00AF4B7E" w:rsidP="00AA5EEF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البريد الالكتروني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 </w:t>
      </w:r>
      <w:hyperlink r:id="rId9" w:history="1">
        <w:r w:rsidR="00AA5EEF" w:rsidRPr="00B61046">
          <w:rPr>
            <w:rStyle w:val="Hyperlink"/>
            <w:rFonts w:cs="Times New Roman"/>
            <w:b/>
            <w:bCs/>
            <w:sz w:val="28"/>
            <w:szCs w:val="28"/>
          </w:rPr>
          <w:t>mnima10@gmail.com</w:t>
        </w:r>
      </w:hyperlink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6D43ED3F" w14:textId="77777777" w:rsidR="0017485A" w:rsidRPr="00AA5EEF" w:rsidRDefault="00A21AB4" w:rsidP="0017485A">
      <w:pPr>
        <w:ind w:firstLine="1112"/>
        <w:rPr>
          <w:rFonts w:cs="Times New Roman"/>
          <w:b/>
          <w:bCs/>
          <w:sz w:val="28"/>
          <w:szCs w:val="28"/>
          <w:rtl/>
          <w:lang w:bidi="ar-IQ"/>
        </w:rPr>
      </w:pPr>
      <w:hyperlink r:id="rId10" w:history="1">
        <w:r w:rsidR="0017485A" w:rsidRPr="001E2503">
          <w:rPr>
            <w:rStyle w:val="Hyperlink"/>
            <w:rFonts w:cs="Times New Roman"/>
            <w:b/>
            <w:bCs/>
            <w:sz w:val="28"/>
            <w:szCs w:val="28"/>
            <w:lang w:bidi="ar-IQ"/>
          </w:rPr>
          <w:t>dralsafi@uobaghdad.edu.iq</w:t>
        </w:r>
      </w:hyperlink>
      <w:r w:rsidR="0017485A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</w:t>
      </w:r>
    </w:p>
    <w:p w14:paraId="61F18A50" w14:textId="77777777" w:rsidR="00AF4B7E" w:rsidRPr="00AA5EEF" w:rsidRDefault="00AF4B7E" w:rsidP="00AA5EEF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رقم الهاتف النقال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  </w:t>
      </w:r>
    </w:p>
    <w:p w14:paraId="0A5405CB" w14:textId="77777777" w:rsidR="00361B62" w:rsidRDefault="00361B62" w:rsidP="00361B62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  <w:r w:rsidRPr="00361B62">
        <w:rPr>
          <w:rFonts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BB3E5" wp14:editId="1FD13C73">
                <wp:simplePos x="0" y="0"/>
                <wp:positionH relativeFrom="column">
                  <wp:posOffset>3544553</wp:posOffset>
                </wp:positionH>
                <wp:positionV relativeFrom="paragraph">
                  <wp:posOffset>168275</wp:posOffset>
                </wp:positionV>
                <wp:extent cx="11353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15C3" w14:textId="77777777" w:rsidR="00361B62" w:rsidRDefault="00361B62" w:rsidP="00361B62"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اللغة </w:t>
                            </w:r>
                            <w:r w:rsidRPr="00AA5EEF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الانكليزية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1BB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1pt;margin-top:13.25pt;width:89.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mN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" filled="f" stroked="f">
                <v:textbox style="mso-fit-shape-to-text:t">
                  <w:txbxContent>
                    <w:p w14:paraId="069215C3" w14:textId="77777777" w:rsidR="00361B62" w:rsidRDefault="00361B62" w:rsidP="00361B62"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اللغة </w:t>
                      </w:r>
                      <w:r w:rsidRPr="00AA5EEF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الانكليزية</w:t>
                      </w: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F4B7E" w:rsidRPr="00AA5EEF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اللغات التي يجيدها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: العربية ( اللغة الام ) </w:t>
      </w:r>
    </w:p>
    <w:p w14:paraId="546EF158" w14:textId="77777777" w:rsidR="00AF4B7E" w:rsidRPr="00361B62" w:rsidRDefault="00361B62" w:rsidP="000F1592">
      <w:pPr>
        <w:pStyle w:val="ListParagraph"/>
        <w:numPr>
          <w:ilvl w:val="0"/>
          <w:numId w:val="14"/>
        </w:numPr>
        <w:ind w:left="3002" w:right="-630"/>
        <w:rPr>
          <w:rFonts w:cs="Times New Roman"/>
          <w:b/>
          <w:bCs/>
          <w:sz w:val="28"/>
          <w:szCs w:val="28"/>
          <w:rtl/>
          <w:lang w:bidi="ar-IQ"/>
        </w:rPr>
      </w:pPr>
      <w:r w:rsidRPr="00361B62">
        <w:rPr>
          <w:rFonts w:cs="Times New Roman" w:hint="cs"/>
          <w:b/>
          <w:bCs/>
          <w:sz w:val="28"/>
          <w:szCs w:val="28"/>
          <w:rtl/>
          <w:lang w:bidi="ar-IQ"/>
        </w:rPr>
        <w:t xml:space="preserve">حاصل على شهادة </w:t>
      </w:r>
      <w:r w:rsidRPr="00361B62">
        <w:rPr>
          <w:rFonts w:cs="Times New Roman"/>
          <w:b/>
          <w:bCs/>
          <w:sz w:val="28"/>
          <w:szCs w:val="28"/>
          <w:lang w:bidi="ar-IQ"/>
        </w:rPr>
        <w:t>IELTS</w:t>
      </w:r>
      <w:r w:rsidRPr="00361B62">
        <w:rPr>
          <w:rFonts w:cs="Times New Roman" w:hint="cs"/>
          <w:b/>
          <w:bCs/>
          <w:sz w:val="28"/>
          <w:szCs w:val="28"/>
          <w:rtl/>
          <w:lang w:bidi="ar-IQ"/>
        </w:rPr>
        <w:t xml:space="preserve"> من المعهد الثقافي البريطاني/سوريا</w:t>
      </w:r>
      <w:r w:rsidR="000F1592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14:paraId="3F2DAA70" w14:textId="77777777" w:rsidR="00361B62" w:rsidRPr="00361B62" w:rsidRDefault="00361B62" w:rsidP="00361B62">
      <w:pPr>
        <w:pStyle w:val="ListParagraph"/>
        <w:numPr>
          <w:ilvl w:val="0"/>
          <w:numId w:val="14"/>
        </w:numPr>
        <w:ind w:left="3002"/>
        <w:rPr>
          <w:rFonts w:cs="Times New Roman"/>
          <w:b/>
          <w:bCs/>
          <w:sz w:val="28"/>
          <w:szCs w:val="28"/>
          <w:rtl/>
          <w:lang w:bidi="ar-IQ"/>
        </w:rPr>
      </w:pPr>
      <w:r w:rsidRPr="00361B62">
        <w:rPr>
          <w:rFonts w:cs="Times New Roman" w:hint="cs"/>
          <w:b/>
          <w:bCs/>
          <w:sz w:val="28"/>
          <w:szCs w:val="28"/>
          <w:rtl/>
          <w:lang w:bidi="ar-IQ"/>
        </w:rPr>
        <w:t>اكملت دورة متقدمة للغة الانكليزية في جامعة دلهاوزي/كندا</w:t>
      </w:r>
      <w:r w:rsidR="000F1592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14:paraId="55F072FD" w14:textId="77777777" w:rsidR="00AF4B7E" w:rsidRPr="00AA5EEF" w:rsidRDefault="00AF4B7E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p w14:paraId="047827C2" w14:textId="77777777" w:rsidR="00AF4B7E" w:rsidRPr="00AA5EEF" w:rsidRDefault="00AF4B7E" w:rsidP="0017485A">
      <w:pPr>
        <w:ind w:hanging="688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bdr w:val="single" w:sz="4" w:space="0" w:color="auto"/>
          <w:shd w:val="clear" w:color="auto" w:fill="E6E6E6"/>
          <w:rtl/>
          <w:lang w:bidi="ar-IQ"/>
        </w:rPr>
        <w:t>الشهادات الحاصل عليها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14:paraId="1099FAC5" w14:textId="77777777" w:rsidR="00AF4B7E" w:rsidRPr="00AA5EEF" w:rsidRDefault="00AF4B7E">
      <w:pPr>
        <w:jc w:val="right"/>
        <w:rPr>
          <w:b/>
          <w:bCs/>
          <w:sz w:val="24"/>
        </w:rPr>
      </w:pPr>
    </w:p>
    <w:tbl>
      <w:tblPr>
        <w:bidiVisual/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72"/>
        <w:gridCol w:w="1440"/>
        <w:gridCol w:w="1418"/>
        <w:gridCol w:w="1275"/>
        <w:gridCol w:w="1560"/>
      </w:tblGrid>
      <w:tr w:rsidR="00592195" w:rsidRPr="00AA5EEF" w14:paraId="674A8E59" w14:textId="77777777" w:rsidTr="0017485A">
        <w:trPr>
          <w:cantSplit/>
          <w:trHeight w:val="560"/>
          <w:jc w:val="center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7E36215E" w14:textId="77777777" w:rsidR="00592195" w:rsidRPr="00AA5EEF" w:rsidRDefault="00592195">
            <w:pPr>
              <w:pStyle w:val="Heading9"/>
              <w:jc w:val="center"/>
              <w:rPr>
                <w:rFonts w:cs="Times New Roman"/>
                <w:szCs w:val="24"/>
                <w:lang w:bidi="ar-SA"/>
              </w:rPr>
            </w:pPr>
            <w:r w:rsidRPr="00AA5EEF">
              <w:rPr>
                <w:rFonts w:cs="Times New Roman" w:hint="cs"/>
                <w:szCs w:val="24"/>
                <w:rtl/>
              </w:rPr>
              <w:t>الشهادة</w:t>
            </w:r>
          </w:p>
        </w:tc>
        <w:tc>
          <w:tcPr>
            <w:tcW w:w="187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7DAB1020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الاختصاص</w:t>
            </w:r>
          </w:p>
        </w:tc>
        <w:tc>
          <w:tcPr>
            <w:tcW w:w="14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26969AEE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التقدير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/التسلسل</w:t>
            </w:r>
          </w:p>
        </w:tc>
        <w:tc>
          <w:tcPr>
            <w:tcW w:w="269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7AC26750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5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0F025383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منح الشهادة</w:t>
            </w:r>
          </w:p>
        </w:tc>
      </w:tr>
      <w:tr w:rsidR="00592195" w:rsidRPr="00AA5EEF" w14:paraId="1BC66B0A" w14:textId="77777777" w:rsidTr="0017485A">
        <w:trPr>
          <w:cantSplit/>
          <w:trHeight w:val="920"/>
          <w:jc w:val="center"/>
        </w:trPr>
        <w:tc>
          <w:tcPr>
            <w:tcW w:w="11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243CA4B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DB4708A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E4E6168" w14:textId="77777777" w:rsidR="00592195" w:rsidRPr="00AA5EEF" w:rsidRDefault="00592195">
            <w:pPr>
              <w:pStyle w:val="Heading1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5FFBB59C" w14:textId="77777777" w:rsidR="00592195" w:rsidRPr="00AA5EEF" w:rsidRDefault="00592195">
            <w:pPr>
              <w:pStyle w:val="Heading1"/>
              <w:jc w:val="center"/>
              <w:rPr>
                <w:rFonts w:cs="Times New Roman"/>
                <w:b/>
                <w:bCs/>
                <w:szCs w:val="24"/>
              </w:rPr>
            </w:pPr>
            <w:r w:rsidRPr="00AA5EEF">
              <w:rPr>
                <w:rFonts w:cs="Times New Roman" w:hint="cs"/>
                <w:b/>
                <w:bCs/>
                <w:szCs w:val="24"/>
                <w:rtl/>
              </w:rPr>
              <w:t>الجامعة / الكلية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567311EA" w14:textId="77777777" w:rsidR="00592195" w:rsidRPr="00AA5EEF" w:rsidRDefault="00592195">
            <w:pPr>
              <w:pStyle w:val="Heading1"/>
              <w:jc w:val="center"/>
              <w:rPr>
                <w:rFonts w:cs="Times New Roman"/>
                <w:b/>
                <w:bCs/>
                <w:szCs w:val="24"/>
              </w:rPr>
            </w:pPr>
            <w:r w:rsidRPr="00AA5EEF">
              <w:rPr>
                <w:rFonts w:cs="Times New Roman" w:hint="cs"/>
                <w:b/>
                <w:bCs/>
                <w:szCs w:val="24"/>
                <w:rtl/>
              </w:rPr>
              <w:t>المدينة / البلد</w:t>
            </w:r>
          </w:p>
        </w:tc>
        <w:tc>
          <w:tcPr>
            <w:tcW w:w="15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7831B99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92195" w:rsidRPr="00AA5EEF" w14:paraId="2731BDCA" w14:textId="77777777" w:rsidTr="0017485A">
        <w:trPr>
          <w:cantSplit/>
          <w:trHeight w:val="866"/>
          <w:jc w:val="center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60529CA" w14:textId="77777777" w:rsidR="00592195" w:rsidRPr="00AA5EEF" w:rsidRDefault="00592195" w:rsidP="00EF50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بكالوريوس </w:t>
            </w:r>
          </w:p>
        </w:tc>
        <w:tc>
          <w:tcPr>
            <w:tcW w:w="18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F20E4FA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الهندسة الميكانيكية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BFD264F" w14:textId="77777777" w:rsidR="00592195" w:rsidRPr="00AA5EEF" w:rsidRDefault="00592195" w:rsidP="00096B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متوسط / الاول</w:t>
            </w: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9B37638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الهندسة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4CB3429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العراق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29CDF5D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2001</w:t>
            </w:r>
          </w:p>
        </w:tc>
      </w:tr>
      <w:tr w:rsidR="00592195" w:rsidRPr="00AA5EEF" w14:paraId="510B97D5" w14:textId="77777777" w:rsidTr="0017485A">
        <w:trPr>
          <w:cantSplit/>
          <w:trHeight w:val="720"/>
          <w:jc w:val="center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A4AC167" w14:textId="77777777" w:rsidR="00592195" w:rsidRPr="00AA5EEF" w:rsidRDefault="00592195" w:rsidP="00EF50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18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0EA7025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الهندسة الميكانيكية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CDD3294" w14:textId="77777777" w:rsidR="00592195" w:rsidRPr="00AA5EEF" w:rsidRDefault="00592195" w:rsidP="00096B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جيد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جدا / الاول</w:t>
            </w: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CEA2A42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الهندسة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E6425A7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العراق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305654B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592195" w:rsidRPr="00AA5EEF" w14:paraId="603D1E8C" w14:textId="77777777" w:rsidTr="0017485A">
        <w:trPr>
          <w:cantSplit/>
          <w:trHeight w:val="765"/>
          <w:jc w:val="center"/>
        </w:trPr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4CC98F3" w14:textId="77777777" w:rsidR="00592195" w:rsidRPr="00AA5EEF" w:rsidRDefault="00592195" w:rsidP="00EF50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دكتوراه </w:t>
            </w:r>
          </w:p>
        </w:tc>
        <w:tc>
          <w:tcPr>
            <w:tcW w:w="18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814828F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الهندسة الميكانيكية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5E19173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جيد جدا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/ الاول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995B906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الهندسة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FE8099F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5EEF">
              <w:rPr>
                <w:rFonts w:cs="Times New Roman" w:hint="cs"/>
                <w:b/>
                <w:bCs/>
                <w:sz w:val="24"/>
                <w:szCs w:val="24"/>
                <w:rtl/>
              </w:rPr>
              <w:t>بغداد / العراق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3C60F14" w14:textId="77777777" w:rsidR="00592195" w:rsidRPr="00AA5EEF" w:rsidRDefault="005921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</w:tbl>
    <w:p w14:paraId="23C9C81D" w14:textId="77777777" w:rsidR="00592195" w:rsidRDefault="00592195">
      <w:pPr>
        <w:jc w:val="right"/>
        <w:outlineLvl w:val="0"/>
        <w:rPr>
          <w:b/>
          <w:bCs/>
          <w:sz w:val="28"/>
          <w:bdr w:val="single" w:sz="4" w:space="0" w:color="auto"/>
        </w:rPr>
      </w:pPr>
    </w:p>
    <w:p w14:paraId="0F0EBF8E" w14:textId="77777777" w:rsidR="00592195" w:rsidRDefault="00592195">
      <w:pPr>
        <w:jc w:val="right"/>
        <w:outlineLvl w:val="0"/>
        <w:rPr>
          <w:b/>
          <w:bCs/>
          <w:sz w:val="28"/>
          <w:bdr w:val="single" w:sz="4" w:space="0" w:color="auto"/>
        </w:rPr>
      </w:pPr>
    </w:p>
    <w:p w14:paraId="43D754D8" w14:textId="77777777" w:rsidR="00592195" w:rsidRPr="00AA5EEF" w:rsidRDefault="00592195">
      <w:pPr>
        <w:jc w:val="right"/>
        <w:outlineLvl w:val="0"/>
        <w:rPr>
          <w:b/>
          <w:bCs/>
          <w:sz w:val="28"/>
          <w:bdr w:val="single" w:sz="4" w:space="0" w:color="auto"/>
        </w:rPr>
      </w:pPr>
    </w:p>
    <w:p w14:paraId="36DECD64" w14:textId="77777777" w:rsidR="00AF4B7E" w:rsidRPr="00AA5EEF" w:rsidRDefault="00AF4B7E" w:rsidP="0017485A">
      <w:pPr>
        <w:ind w:left="572" w:hanging="1260"/>
        <w:outlineLvl w:val="0"/>
        <w:rPr>
          <w:rFonts w:cs="Times New Roman"/>
          <w:b/>
          <w:bCs/>
          <w:sz w:val="32"/>
          <w:szCs w:val="32"/>
          <w:bdr w:val="single" w:sz="4" w:space="0" w:color="auto"/>
          <w:rtl/>
          <w:lang w:bidi="ar-IQ"/>
        </w:rPr>
      </w:pP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</w:rPr>
        <w:t xml:space="preserve"> الخطوط البحثية</w:t>
      </w: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rtl/>
        </w:rPr>
        <w:t xml:space="preserve">  </w:t>
      </w:r>
    </w:p>
    <w:p w14:paraId="1C7A56E3" w14:textId="77777777" w:rsidR="00AF4B7E" w:rsidRDefault="00AF4B7E">
      <w:pPr>
        <w:ind w:left="360"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752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946"/>
      </w:tblGrid>
      <w:tr w:rsidR="00B43875" w:rsidRPr="00AA5EEF" w14:paraId="0A8FA454" w14:textId="77777777" w:rsidTr="00E81EDD">
        <w:trPr>
          <w:trHeight w:val="576"/>
        </w:trPr>
        <w:tc>
          <w:tcPr>
            <w:tcW w:w="5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1C6408FA" w14:textId="77777777" w:rsidR="00B43875" w:rsidRPr="00E81EDD" w:rsidRDefault="00B43875" w:rsidP="00E81E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9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44B90F60" w14:textId="77777777" w:rsidR="00B43875" w:rsidRPr="00E81EDD" w:rsidRDefault="00B43875" w:rsidP="00E81EDD">
            <w:pPr>
              <w:ind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الخطوط البحثية</w:t>
            </w:r>
          </w:p>
        </w:tc>
      </w:tr>
      <w:tr w:rsidR="00B43875" w:rsidRPr="00AA5EEF" w14:paraId="3EC8035B" w14:textId="77777777" w:rsidTr="00E81EDD">
        <w:trPr>
          <w:trHeight w:val="576"/>
        </w:trPr>
        <w:tc>
          <w:tcPr>
            <w:tcW w:w="5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39FE4CF" w14:textId="77777777" w:rsidR="00B43875" w:rsidRPr="00E81EDD" w:rsidRDefault="00B43875" w:rsidP="00E81EDD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819BF2D" w14:textId="77777777" w:rsidR="00B43875" w:rsidRPr="00E81EDD" w:rsidRDefault="00B43875" w:rsidP="00E81E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1E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Computational Fluid Dynamic [CFD]</w:t>
            </w:r>
          </w:p>
        </w:tc>
      </w:tr>
      <w:tr w:rsidR="00B43875" w:rsidRPr="00AA5EEF" w14:paraId="7C60C9A3" w14:textId="77777777" w:rsidTr="00E81EDD">
        <w:trPr>
          <w:trHeight w:val="576"/>
        </w:trPr>
        <w:tc>
          <w:tcPr>
            <w:tcW w:w="5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A358404" w14:textId="77777777" w:rsidR="00B43875" w:rsidRPr="00E81EDD" w:rsidRDefault="00B43875" w:rsidP="00E81EDD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164BA6" w14:textId="77777777" w:rsidR="00B43875" w:rsidRPr="00E81EDD" w:rsidRDefault="00B43875" w:rsidP="00E81E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1E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Mixed Convection Heat Transfer with Phase Change</w:t>
            </w:r>
          </w:p>
        </w:tc>
      </w:tr>
      <w:tr w:rsidR="00B43875" w:rsidRPr="00AA5EEF" w14:paraId="713760C4" w14:textId="77777777" w:rsidTr="00E81EDD">
        <w:trPr>
          <w:trHeight w:val="576"/>
        </w:trPr>
        <w:tc>
          <w:tcPr>
            <w:tcW w:w="5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824641C" w14:textId="77777777" w:rsidR="00B43875" w:rsidRPr="00E81EDD" w:rsidRDefault="00B43875" w:rsidP="00E81EDD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213D3F" w14:textId="77777777" w:rsidR="00B43875" w:rsidRPr="00E81EDD" w:rsidRDefault="00B43875" w:rsidP="00E81E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1ED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Heat Transfer Analysis in Porous Media</w:t>
            </w:r>
          </w:p>
        </w:tc>
      </w:tr>
      <w:tr w:rsidR="00B43875" w:rsidRPr="00AA5EEF" w14:paraId="36916AE1" w14:textId="77777777" w:rsidTr="00E81EDD">
        <w:trPr>
          <w:trHeight w:val="576"/>
        </w:trPr>
        <w:tc>
          <w:tcPr>
            <w:tcW w:w="5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48838F5" w14:textId="77777777" w:rsidR="00B43875" w:rsidRPr="00E81EDD" w:rsidRDefault="00B43875" w:rsidP="00E81EDD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EDD"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8FE15A7" w14:textId="77777777" w:rsidR="00B43875" w:rsidRPr="00E81EDD" w:rsidRDefault="00B43875" w:rsidP="00E81E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1ED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Solar Energy</w:t>
            </w:r>
          </w:p>
        </w:tc>
      </w:tr>
    </w:tbl>
    <w:p w14:paraId="03BE10F5" w14:textId="77777777" w:rsidR="00B43875" w:rsidRPr="00B43875" w:rsidRDefault="00B43875">
      <w:pPr>
        <w:ind w:left="360"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p w14:paraId="2D9D4AF7" w14:textId="77777777" w:rsidR="00A84F85" w:rsidRDefault="00A84F85">
      <w:pPr>
        <w:ind w:left="360" w:hanging="760"/>
        <w:rPr>
          <w:rFonts w:cs="Times New Roman"/>
          <w:b/>
          <w:bCs/>
          <w:sz w:val="28"/>
          <w:szCs w:val="28"/>
          <w:lang w:bidi="ar-IQ"/>
        </w:rPr>
      </w:pPr>
    </w:p>
    <w:p w14:paraId="0651B5E8" w14:textId="77777777" w:rsidR="00592195" w:rsidRPr="00AA5EEF" w:rsidRDefault="00592195">
      <w:pPr>
        <w:ind w:left="360"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p w14:paraId="07BC4666" w14:textId="77777777" w:rsidR="00AF4B7E" w:rsidRPr="00AA5EEF" w:rsidRDefault="00AF4B7E" w:rsidP="0017485A">
      <w:pPr>
        <w:ind w:left="360" w:hanging="1048"/>
        <w:rPr>
          <w:rFonts w:cs="Times New Roman"/>
          <w:b/>
          <w:bCs/>
          <w:sz w:val="32"/>
          <w:szCs w:val="32"/>
          <w:bdr w:val="single" w:sz="4" w:space="0" w:color="auto"/>
          <w:rtl/>
          <w:lang w:bidi="ar-IQ"/>
        </w:rPr>
      </w:pP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  <w:lang w:bidi="ar-IQ"/>
        </w:rPr>
        <w:t xml:space="preserve"> مواقع العمل السابقة</w:t>
      </w: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rtl/>
          <w:lang w:bidi="ar-IQ"/>
        </w:rPr>
        <w:t xml:space="preserve">   </w:t>
      </w:r>
    </w:p>
    <w:p w14:paraId="5CE5649C" w14:textId="77777777" w:rsidR="00AF4B7E" w:rsidRPr="00AA5EEF" w:rsidRDefault="00AF4B7E">
      <w:pPr>
        <w:ind w:left="360"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832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336"/>
      </w:tblGrid>
      <w:tr w:rsidR="00A722B6" w:rsidRPr="00AA5EEF" w14:paraId="0B6DD03E" w14:textId="77777777" w:rsidTr="001519CA"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67519F4B" w14:textId="77777777" w:rsidR="00A722B6" w:rsidRPr="00AA5EEF" w:rsidRDefault="00A722B6">
            <w:pPr>
              <w:ind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6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4158EC4B" w14:textId="77777777" w:rsidR="00A722B6" w:rsidRPr="00AA5EEF" w:rsidRDefault="00A722B6">
            <w:pPr>
              <w:ind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طبيعة و موقع العمل</w:t>
            </w:r>
          </w:p>
        </w:tc>
      </w:tr>
      <w:tr w:rsidR="000F1592" w:rsidRPr="00AA5EEF" w14:paraId="6209A353" w14:textId="77777777" w:rsidTr="000F1592">
        <w:tc>
          <w:tcPr>
            <w:tcW w:w="198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EDA8995" w14:textId="77777777" w:rsidR="000F1592" w:rsidRDefault="000F1592" w:rsidP="000F1592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2005 - 2006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0DCCF4D" w14:textId="77777777" w:rsidR="000F1592" w:rsidRDefault="000F1592" w:rsidP="000F1592">
            <w:pPr>
              <w:ind w:left="760" w:hanging="760"/>
              <w:jc w:val="both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النفط </w:t>
            </w:r>
            <w:r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شركة المشاريع النفطية</w:t>
            </w:r>
          </w:p>
        </w:tc>
      </w:tr>
      <w:tr w:rsidR="000F1592" w:rsidRPr="00AA5EEF" w14:paraId="4EF4D34E" w14:textId="77777777" w:rsidTr="001519CA">
        <w:tc>
          <w:tcPr>
            <w:tcW w:w="198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6CB85CA" w14:textId="77777777" w:rsidR="000F1592" w:rsidRPr="00AA5EEF" w:rsidRDefault="000F1592" w:rsidP="00523B21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2007</w:t>
            </w: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EEF">
              <w:rPr>
                <w:rFonts w:cs="Times New Roman"/>
                <w:b/>
                <w:bCs/>
                <w:sz w:val="28"/>
                <w:szCs w:val="28"/>
                <w:rtl/>
              </w:rPr>
              <w:t>–</w:t>
            </w: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لحد الان</w:t>
            </w:r>
          </w:p>
        </w:tc>
        <w:tc>
          <w:tcPr>
            <w:tcW w:w="633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68D859AB" w14:textId="77777777" w:rsidR="000F1592" w:rsidRPr="00AA5EEF" w:rsidRDefault="000F1592" w:rsidP="00523B21">
            <w:pPr>
              <w:ind w:left="760" w:hanging="76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تدريسي</w:t>
            </w: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في قسم الهندسة الميكانيكية / كلية الهندسة </w:t>
            </w:r>
            <w:r w:rsidRPr="00AA5EEF">
              <w:rPr>
                <w:rFonts w:cs="Times New Roman"/>
                <w:b/>
                <w:bCs/>
                <w:sz w:val="28"/>
                <w:szCs w:val="28"/>
                <w:rtl/>
              </w:rPr>
              <w:t>–</w:t>
            </w:r>
            <w:r w:rsidRPr="00AA5EE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جامعة بغداد</w:t>
            </w:r>
          </w:p>
        </w:tc>
      </w:tr>
    </w:tbl>
    <w:p w14:paraId="215B3D8A" w14:textId="77777777" w:rsidR="00AF4B7E" w:rsidRPr="00AA5EEF" w:rsidRDefault="00AF4B7E">
      <w:pPr>
        <w:ind w:left="360" w:hanging="760"/>
        <w:rPr>
          <w:rFonts w:cs="Times New Roman"/>
          <w:b/>
          <w:bCs/>
          <w:sz w:val="24"/>
          <w:szCs w:val="24"/>
          <w:rtl/>
          <w:lang w:bidi="ar-IQ"/>
        </w:rPr>
      </w:pPr>
    </w:p>
    <w:p w14:paraId="4454A7AE" w14:textId="77777777" w:rsidR="00AF4B7E" w:rsidRDefault="00AF4B7E">
      <w:pPr>
        <w:ind w:left="360" w:hanging="760"/>
        <w:rPr>
          <w:rFonts w:cs="Times New Roman"/>
          <w:b/>
          <w:bCs/>
          <w:sz w:val="24"/>
          <w:szCs w:val="24"/>
          <w:rtl/>
          <w:lang w:bidi="ar-IQ"/>
        </w:rPr>
      </w:pPr>
    </w:p>
    <w:p w14:paraId="7EB1A229" w14:textId="77777777" w:rsidR="00A84F85" w:rsidRDefault="00A84F85">
      <w:pPr>
        <w:ind w:left="360" w:hanging="760"/>
        <w:rPr>
          <w:rFonts w:cs="Times New Roman"/>
          <w:b/>
          <w:bCs/>
          <w:sz w:val="24"/>
          <w:szCs w:val="24"/>
          <w:rtl/>
          <w:lang w:bidi="ar-IQ"/>
        </w:rPr>
      </w:pPr>
    </w:p>
    <w:p w14:paraId="7FA70AEF" w14:textId="77777777" w:rsidR="00A84F85" w:rsidRPr="00AA5EEF" w:rsidRDefault="00A84F85">
      <w:pPr>
        <w:ind w:left="360" w:hanging="760"/>
        <w:rPr>
          <w:rFonts w:cs="Times New Roman"/>
          <w:b/>
          <w:bCs/>
          <w:sz w:val="24"/>
          <w:szCs w:val="24"/>
          <w:rtl/>
          <w:lang w:bidi="ar-IQ"/>
        </w:rPr>
      </w:pPr>
    </w:p>
    <w:p w14:paraId="465B5F65" w14:textId="77777777" w:rsidR="00AF4B7E" w:rsidRDefault="00AF4B7E">
      <w:pPr>
        <w:ind w:hanging="760"/>
        <w:rPr>
          <w:rFonts w:cs="Times New Roman"/>
          <w:b/>
          <w:bCs/>
          <w:sz w:val="32"/>
          <w:szCs w:val="32"/>
          <w:bdr w:val="single" w:sz="4" w:space="0" w:color="auto"/>
          <w:shd w:val="clear" w:color="auto" w:fill="E6E6E6"/>
          <w:rtl/>
          <w:lang w:bidi="ar-IQ"/>
        </w:rPr>
      </w:pP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  <w:lang w:bidi="ar-IQ"/>
        </w:rPr>
        <w:t>الخبرات الاكاديمية و المهنية</w:t>
      </w:r>
    </w:p>
    <w:p w14:paraId="3A67872C" w14:textId="77777777" w:rsidR="00511571" w:rsidRPr="00AA5EEF" w:rsidRDefault="00511571">
      <w:pPr>
        <w:ind w:hanging="760"/>
        <w:rPr>
          <w:rFonts w:cs="Times New Roman"/>
          <w:b/>
          <w:bCs/>
          <w:sz w:val="32"/>
          <w:szCs w:val="32"/>
          <w:rtl/>
          <w:lang w:bidi="ar-IQ"/>
        </w:rPr>
      </w:pPr>
    </w:p>
    <w:p w14:paraId="30B988E3" w14:textId="77777777" w:rsidR="00AF4B7E" w:rsidRDefault="00AF4B7E" w:rsidP="00A84F85">
      <w:pPr>
        <w:numPr>
          <w:ilvl w:val="0"/>
          <w:numId w:val="6"/>
        </w:numPr>
        <w:shd w:val="clear" w:color="auto" w:fill="E6E6E6"/>
        <w:tabs>
          <w:tab w:val="clear" w:pos="780"/>
          <w:tab w:val="num" w:pos="-335"/>
        </w:tabs>
        <w:ind w:right="-567" w:hanging="1540"/>
        <w:rPr>
          <w:rFonts w:cs="Times New Roman"/>
          <w:b/>
          <w:bCs/>
          <w:sz w:val="28"/>
          <w:szCs w:val="28"/>
        </w:rPr>
      </w:pPr>
      <w:r w:rsidRPr="00AA5EEF">
        <w:rPr>
          <w:rFonts w:cs="Times New Roman" w:hint="cs"/>
          <w:b/>
          <w:bCs/>
          <w:sz w:val="28"/>
          <w:szCs w:val="28"/>
          <w:rtl/>
        </w:rPr>
        <w:t>تدريس مختلف المو</w:t>
      </w:r>
      <w:r w:rsidR="00A84F85">
        <w:rPr>
          <w:rFonts w:cs="Times New Roman" w:hint="cs"/>
          <w:b/>
          <w:bCs/>
          <w:sz w:val="28"/>
          <w:szCs w:val="28"/>
          <w:rtl/>
        </w:rPr>
        <w:t>اد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النظرية للدراسات الاولية </w:t>
      </w:r>
      <w:r w:rsidR="00EF503F">
        <w:rPr>
          <w:rFonts w:cs="Times New Roman" w:hint="cs"/>
          <w:b/>
          <w:bCs/>
          <w:sz w:val="28"/>
          <w:szCs w:val="28"/>
          <w:rtl/>
        </w:rPr>
        <w:t>والعليا</w:t>
      </w:r>
      <w:r w:rsidRPr="00AA5EEF">
        <w:rPr>
          <w:rFonts w:cs="Times New Roman" w:hint="cs"/>
          <w:b/>
          <w:bCs/>
          <w:sz w:val="28"/>
          <w:szCs w:val="28"/>
          <w:rtl/>
        </w:rPr>
        <w:t>:</w:t>
      </w:r>
    </w:p>
    <w:tbl>
      <w:tblPr>
        <w:bidiVisual/>
        <w:tblW w:w="875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557"/>
        <w:gridCol w:w="4176"/>
        <w:gridCol w:w="2304"/>
      </w:tblGrid>
      <w:tr w:rsidR="00582AFE" w:rsidRPr="00AA5EEF" w14:paraId="23798C49" w14:textId="77777777" w:rsidTr="005044FB"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58C54780" w14:textId="77777777" w:rsidR="00582AFE" w:rsidRPr="00AA5EEF" w:rsidRDefault="00582AFE" w:rsidP="00582A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2354EDF1" w14:textId="77777777" w:rsidR="00582AFE" w:rsidRPr="00AA5EEF" w:rsidRDefault="00582AFE" w:rsidP="00582A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41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0C38F45F" w14:textId="77777777" w:rsidR="00582AFE" w:rsidRPr="00AA5EEF" w:rsidRDefault="00582AFE" w:rsidP="00582AF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30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00038E5F" w14:textId="77777777" w:rsidR="00582AFE" w:rsidRPr="00AA5EEF" w:rsidRDefault="005044FB" w:rsidP="005044F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44F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582AFE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 ماجستير</w:t>
            </w:r>
          </w:p>
        </w:tc>
      </w:tr>
      <w:tr w:rsidR="00582AFE" w:rsidRPr="00AA5EEF" w14:paraId="24469B75" w14:textId="77777777" w:rsidTr="005044FB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90781B9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5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008562A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ADE2AB6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Thermodynamics</w:t>
            </w:r>
          </w:p>
        </w:tc>
        <w:tc>
          <w:tcPr>
            <w:tcW w:w="230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8197913" w14:textId="77777777" w:rsidR="00582AFE" w:rsidRPr="00AA5EEF" w:rsidRDefault="005044FB" w:rsidP="005044FB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44F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582AFE" w:rsidRPr="00AA5EEF" w14:paraId="3595EB3F" w14:textId="77777777" w:rsidTr="005044FB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3C68AE8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CBB0FC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B51910F" w14:textId="77777777" w:rsidR="00582AFE" w:rsidRPr="00AA5EEF" w:rsidRDefault="00582AFE" w:rsidP="00582AFE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Heat Transfer</w:t>
            </w:r>
          </w:p>
        </w:tc>
        <w:tc>
          <w:tcPr>
            <w:tcW w:w="230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336BA4E" w14:textId="77777777" w:rsidR="00582AFE" w:rsidRPr="00AA5EEF" w:rsidRDefault="005044FB" w:rsidP="005044FB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044F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582AFE" w:rsidRPr="00AA5EEF" w14:paraId="1CC26CC3" w14:textId="77777777" w:rsidTr="005044FB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36EB078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5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874CA9A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38D5C13" w14:textId="77777777" w:rsidR="00582AFE" w:rsidRPr="00AA5EEF" w:rsidRDefault="00582AFE" w:rsidP="00582AFE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 xml:space="preserve">Advanced Measurements </w:t>
            </w:r>
          </w:p>
        </w:tc>
        <w:tc>
          <w:tcPr>
            <w:tcW w:w="230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1120E7C" w14:textId="77777777" w:rsidR="00582AFE" w:rsidRPr="00AA5EEF" w:rsidRDefault="00582AFE" w:rsidP="00582AFE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582AFE" w:rsidRPr="00AA5EEF" w14:paraId="3BB18749" w14:textId="77777777" w:rsidTr="005044FB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9D333C7" w14:textId="77777777" w:rsidR="00582AFE" w:rsidRDefault="00A84F85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5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676494F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2E74ABE" w14:textId="77777777" w:rsidR="00582AFE" w:rsidRPr="00AA5EEF" w:rsidRDefault="00582AFE" w:rsidP="00582AFE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 xml:space="preserve">Advanced Thermodynamics </w:t>
            </w:r>
          </w:p>
        </w:tc>
        <w:tc>
          <w:tcPr>
            <w:tcW w:w="230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E2B3C34" w14:textId="77777777" w:rsidR="00582AFE" w:rsidRPr="00AA5EEF" w:rsidRDefault="00582AFE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A84F85" w:rsidRPr="00AA5EEF" w14:paraId="784BE8FF" w14:textId="77777777" w:rsidTr="005044FB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49FC0AE" w14:textId="77777777" w:rsidR="00A84F85" w:rsidRDefault="00A84F85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7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FAF9FCA" w14:textId="77777777" w:rsidR="00A84F85" w:rsidRPr="00AA5EEF" w:rsidRDefault="00A84F85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F91D449" w14:textId="77777777" w:rsidR="00A84F85" w:rsidRDefault="00A84F85" w:rsidP="00582AFE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Advanced Heat Transfer—I</w:t>
            </w:r>
          </w:p>
          <w:p w14:paraId="0889CE70" w14:textId="77777777" w:rsidR="00A84F85" w:rsidRPr="00582AFE" w:rsidRDefault="00A84F85" w:rsidP="00A84F85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Conduction &amp; Radiation</w:t>
            </w:r>
          </w:p>
        </w:tc>
        <w:tc>
          <w:tcPr>
            <w:tcW w:w="230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9C150F7" w14:textId="77777777" w:rsidR="00A84F85" w:rsidRDefault="00A84F85" w:rsidP="00A84F85">
            <w:pPr>
              <w:jc w:val="center"/>
            </w:pPr>
            <w:r w:rsidRPr="00EE7F38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  <w:tr w:rsidR="00A84F85" w:rsidRPr="00AA5EEF" w14:paraId="13CCE974" w14:textId="77777777" w:rsidTr="005044FB">
        <w:tc>
          <w:tcPr>
            <w:tcW w:w="72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336739A" w14:textId="77777777" w:rsidR="00A84F85" w:rsidRDefault="00A84F85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5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AFDA341" w14:textId="77777777" w:rsidR="00A84F85" w:rsidRPr="00AA5EEF" w:rsidRDefault="00A84F85" w:rsidP="00A25D89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الميكانيك</w:t>
            </w:r>
          </w:p>
        </w:tc>
        <w:tc>
          <w:tcPr>
            <w:tcW w:w="417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F6CB2F4" w14:textId="77777777" w:rsidR="00A84F85" w:rsidRDefault="00A84F85" w:rsidP="00A84F85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Advanced Heat Transfer—II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2AF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1A1946" w14:textId="77777777" w:rsidR="00A84F85" w:rsidRPr="00AA5EEF" w:rsidRDefault="00A84F85" w:rsidP="00A84F85">
            <w:pPr>
              <w:ind w:left="760" w:hanging="7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2AFE">
              <w:rPr>
                <w:rFonts w:cs="Times New Roman"/>
                <w:b/>
                <w:bCs/>
                <w:sz w:val="28"/>
                <w:szCs w:val="28"/>
              </w:rPr>
              <w:t>Convection &amp; Mass Transfer</w:t>
            </w:r>
          </w:p>
        </w:tc>
        <w:tc>
          <w:tcPr>
            <w:tcW w:w="230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C487C14" w14:textId="77777777" w:rsidR="00A84F85" w:rsidRDefault="00A84F85" w:rsidP="00A84F85">
            <w:pPr>
              <w:jc w:val="center"/>
            </w:pPr>
            <w:r w:rsidRPr="00EE7F38">
              <w:rPr>
                <w:rFonts w:cs="Times New Roman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</w:tr>
    </w:tbl>
    <w:p w14:paraId="3724C6FB" w14:textId="77777777" w:rsidR="00EF503F" w:rsidRPr="00EF503F" w:rsidRDefault="00EF503F" w:rsidP="00EF503F">
      <w:pPr>
        <w:shd w:val="clear" w:color="auto" w:fill="E6E6E6"/>
        <w:ind w:right="780"/>
        <w:rPr>
          <w:rFonts w:cs="Times New Roman"/>
          <w:b/>
          <w:bCs/>
          <w:sz w:val="28"/>
          <w:szCs w:val="28"/>
          <w:rtl/>
        </w:rPr>
      </w:pPr>
    </w:p>
    <w:p w14:paraId="18F25BBC" w14:textId="77777777" w:rsidR="00AF4B7E" w:rsidRPr="00AA5EEF" w:rsidRDefault="00AF4B7E">
      <w:pPr>
        <w:ind w:left="360" w:hanging="760"/>
        <w:rPr>
          <w:rFonts w:cs="Times New Roman"/>
          <w:b/>
          <w:bCs/>
          <w:sz w:val="28"/>
          <w:szCs w:val="28"/>
          <w:rtl/>
        </w:rPr>
      </w:pPr>
    </w:p>
    <w:p w14:paraId="24B5F8E4" w14:textId="77777777" w:rsidR="00AF4B7E" w:rsidRDefault="00AF4B7E">
      <w:pPr>
        <w:ind w:hanging="760"/>
        <w:rPr>
          <w:rFonts w:cs="Times New Roman"/>
          <w:b/>
          <w:bCs/>
          <w:sz w:val="28"/>
          <w:szCs w:val="28"/>
          <w:rtl/>
          <w:lang w:bidi="ar-IQ"/>
        </w:rPr>
      </w:pPr>
    </w:p>
    <w:p w14:paraId="741A0224" w14:textId="77777777" w:rsidR="0017485A" w:rsidRDefault="0017485A">
      <w:pPr>
        <w:ind w:hanging="760"/>
        <w:rPr>
          <w:rFonts w:cs="Times New Roman"/>
          <w:b/>
          <w:bCs/>
          <w:sz w:val="28"/>
          <w:szCs w:val="28"/>
          <w:lang w:bidi="ar-IQ"/>
        </w:rPr>
      </w:pPr>
    </w:p>
    <w:p w14:paraId="24D10B94" w14:textId="77777777" w:rsidR="00A84F85" w:rsidRPr="00023F37" w:rsidRDefault="00A84F85" w:rsidP="00A84F85">
      <w:pPr>
        <w:numPr>
          <w:ilvl w:val="0"/>
          <w:numId w:val="6"/>
        </w:numPr>
        <w:shd w:val="clear" w:color="auto" w:fill="E6E6E6"/>
        <w:tabs>
          <w:tab w:val="clear" w:pos="780"/>
          <w:tab w:val="num" w:pos="-335"/>
        </w:tabs>
        <w:ind w:left="-193" w:right="-567" w:hanging="567"/>
        <w:rPr>
          <w:rFonts w:cs="Times New Roman"/>
          <w:b/>
          <w:bCs/>
          <w:sz w:val="24"/>
          <w:szCs w:val="24"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الاشراف  على 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عدد من رسائل الماجستير و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في  </w:t>
      </w:r>
      <w:r>
        <w:rPr>
          <w:rFonts w:cs="Times New Roman" w:hint="cs"/>
          <w:b/>
          <w:bCs/>
          <w:sz w:val="28"/>
          <w:szCs w:val="28"/>
          <w:rtl/>
        </w:rPr>
        <w:t>مواضيع علمية متعددة.</w:t>
      </w:r>
    </w:p>
    <w:tbl>
      <w:tblPr>
        <w:bidiVisual/>
        <w:tblW w:w="964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52"/>
        <w:gridCol w:w="6336"/>
        <w:gridCol w:w="1440"/>
      </w:tblGrid>
      <w:tr w:rsidR="00511571" w:rsidRPr="00AA5EEF" w14:paraId="33428691" w14:textId="77777777" w:rsidTr="00511571"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02B5E0D8" w14:textId="77777777" w:rsidR="00A84F85" w:rsidRPr="00AA5EEF" w:rsidRDefault="00A84F85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167F7B2A" w14:textId="77777777" w:rsidR="00A84F85" w:rsidRPr="00AA5EEF" w:rsidRDefault="00A84F85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6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33A4B2AF" w14:textId="77777777" w:rsidR="00A84F85" w:rsidRPr="00AA5EEF" w:rsidRDefault="00A84F85" w:rsidP="00A84F8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84F85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A84F8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الأطروحة  أو </w:t>
            </w:r>
            <w:r w:rsidRPr="00A84F85">
              <w:rPr>
                <w:rFonts w:cs="Times New Roman"/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 w:rsidRPr="00A84F8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رسالة</w:t>
            </w:r>
          </w:p>
        </w:tc>
        <w:tc>
          <w:tcPr>
            <w:tcW w:w="14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5067A56F" w14:textId="77777777" w:rsidR="00A84F85" w:rsidRPr="00AA5EEF" w:rsidRDefault="00A84F85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11571" w:rsidRPr="00AA5EEF" w14:paraId="3F94AF99" w14:textId="77777777" w:rsidTr="0051157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A312A17" w14:textId="77777777" w:rsidR="00A84F85" w:rsidRPr="00422467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B287DC8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B6E6229" w14:textId="77777777" w:rsidR="00511571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>Mixed Convection Heat Transfer Enhancement in</w:t>
            </w:r>
          </w:p>
          <w:p w14:paraId="24B88627" w14:textId="77777777" w:rsidR="00A84F85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 xml:space="preserve"> a Channel by using Metal Foam Blocks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5FF560A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2014-2016</w:t>
            </w:r>
          </w:p>
        </w:tc>
      </w:tr>
      <w:tr w:rsidR="00511571" w:rsidRPr="00AA5EEF" w14:paraId="0A5ED4CD" w14:textId="77777777" w:rsidTr="0051157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62164FC" w14:textId="77777777" w:rsidR="00A84F85" w:rsidRPr="00422467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2C00AD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5229A41" w14:textId="77777777" w:rsidR="00511571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>Enhancement of Heat Transfer in a Flat-Plate</w:t>
            </w:r>
          </w:p>
          <w:p w14:paraId="2B848C4D" w14:textId="77777777" w:rsidR="00A84F85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87841">
              <w:rPr>
                <w:rFonts w:cs="Times New Roman"/>
                <w:sz w:val="24"/>
                <w:szCs w:val="24"/>
              </w:rPr>
              <w:t xml:space="preserve"> Solar Collector Inserted Metal Foam Blocks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0733E7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2015-2017</w:t>
            </w:r>
          </w:p>
        </w:tc>
      </w:tr>
      <w:tr w:rsidR="00511571" w:rsidRPr="00AA5EEF" w14:paraId="16C982E7" w14:textId="77777777" w:rsidTr="0051157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3167291" w14:textId="77777777" w:rsidR="00A84F85" w:rsidRPr="00422467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F362A6C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0653EB" w14:textId="77777777" w:rsidR="00511571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>Characteristics of Double Pipe Heat Exchanger</w:t>
            </w:r>
          </w:p>
          <w:p w14:paraId="39CE1A50" w14:textId="77777777" w:rsidR="00A84F85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87841">
              <w:rPr>
                <w:rFonts w:cs="Times New Roman"/>
                <w:sz w:val="24"/>
                <w:szCs w:val="24"/>
              </w:rPr>
              <w:t xml:space="preserve"> Inserted with Metal Foam Fins 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D454E4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2017</w:t>
            </w:r>
          </w:p>
        </w:tc>
      </w:tr>
      <w:tr w:rsidR="00A84F85" w:rsidRPr="00AA5EEF" w14:paraId="6425850D" w14:textId="77777777" w:rsidTr="0051157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BAF83C0" w14:textId="77777777" w:rsidR="00A84F85" w:rsidRPr="00422467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75E408E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5DF5F53" w14:textId="77777777" w:rsidR="00511571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>Cooling Enhancement of a Finned Heat Sink</w:t>
            </w:r>
          </w:p>
          <w:p w14:paraId="4558E7E4" w14:textId="77777777" w:rsidR="00A84F85" w:rsidRPr="00C87841" w:rsidRDefault="00A84F85" w:rsidP="00A84F85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C87841">
              <w:rPr>
                <w:rFonts w:cs="Times New Roman"/>
                <w:sz w:val="24"/>
                <w:szCs w:val="24"/>
              </w:rPr>
              <w:t xml:space="preserve"> Utilizing a Vibrated Fan 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EC4EF84" w14:textId="77777777" w:rsidR="00A84F85" w:rsidRPr="00C87841" w:rsidRDefault="00511571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2017</w:t>
            </w:r>
          </w:p>
        </w:tc>
      </w:tr>
      <w:tr w:rsidR="00A84F85" w:rsidRPr="00AA5EEF" w14:paraId="286E4197" w14:textId="77777777" w:rsidTr="00DB3187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E6E255C" w14:textId="77777777" w:rsidR="00A84F85" w:rsidRPr="00422467" w:rsidRDefault="00511571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9BE189" w14:textId="77777777" w:rsidR="00A84F85" w:rsidRPr="00C87841" w:rsidRDefault="00A84F85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1281791" w14:textId="77777777" w:rsidR="00511571" w:rsidRPr="00C87841" w:rsidRDefault="00511571" w:rsidP="00511571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>Performance Evaluation of a Solar Chimney</w:t>
            </w:r>
          </w:p>
          <w:p w14:paraId="1A1CE481" w14:textId="77777777" w:rsidR="00A84F85" w:rsidRPr="00C87841" w:rsidRDefault="00511571" w:rsidP="00511571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/>
                <w:sz w:val="24"/>
                <w:szCs w:val="24"/>
              </w:rPr>
              <w:t xml:space="preserve"> Provided with a Porous Absorber Plate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176DFA2" w14:textId="77777777" w:rsidR="00A84F85" w:rsidRPr="00C87841" w:rsidRDefault="00511571" w:rsidP="00A25D89">
            <w:pPr>
              <w:jc w:val="center"/>
              <w:rPr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2017</w:t>
            </w:r>
          </w:p>
        </w:tc>
      </w:tr>
      <w:tr w:rsidR="00DB3187" w:rsidRPr="00AA5EEF" w14:paraId="6811E678" w14:textId="77777777" w:rsidTr="00DB3187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9C62A51" w14:textId="7FC1B122" w:rsidR="00DB3187" w:rsidRPr="00422467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115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25232E7" w14:textId="7568DCDA" w:rsidR="00DB3187" w:rsidRPr="00C87841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6779AB7" w14:textId="53E19B79" w:rsidR="00DB3187" w:rsidRPr="00C87841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DB3187">
              <w:rPr>
                <w:rFonts w:cs="Times New Roman"/>
                <w:sz w:val="24"/>
                <w:szCs w:val="24"/>
              </w:rPr>
              <w:t>Investigation on Thermal Performance of Aluminum Foil Packing Utilized in an Evaporative Cooling System</w:t>
            </w:r>
          </w:p>
        </w:tc>
        <w:tc>
          <w:tcPr>
            <w:tcW w:w="144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5772D4F" w14:textId="7E4387E7" w:rsidR="00DB3187" w:rsidRPr="00C87841" w:rsidRDefault="00DB3187" w:rsidP="00DB3187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</w:t>
            </w:r>
            <w:r>
              <w:rPr>
                <w:rFonts w:cs="Times New Roman" w:hint="cs"/>
                <w:sz w:val="24"/>
                <w:szCs w:val="24"/>
                <w:rtl/>
              </w:rPr>
              <w:t>8</w:t>
            </w:r>
          </w:p>
        </w:tc>
      </w:tr>
      <w:tr w:rsidR="00DB3187" w:rsidRPr="00AA5EEF" w14:paraId="07E0D22A" w14:textId="77777777" w:rsidTr="00511571">
        <w:tc>
          <w:tcPr>
            <w:tcW w:w="72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8D6FB60" w14:textId="7F533B54" w:rsidR="00DB3187" w:rsidRPr="00422467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115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A764A38" w14:textId="77777777" w:rsidR="00DB3187" w:rsidRPr="00C87841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الميكانيك</w:t>
            </w:r>
          </w:p>
        </w:tc>
        <w:tc>
          <w:tcPr>
            <w:tcW w:w="633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DEB556F" w14:textId="1AC8B09D" w:rsidR="00DB3187" w:rsidRPr="00C87841" w:rsidRDefault="00DB3187" w:rsidP="00DB3187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DB3187">
              <w:rPr>
                <w:rFonts w:cs="Times New Roman"/>
                <w:sz w:val="24"/>
                <w:szCs w:val="24"/>
              </w:rPr>
              <w:t>Performance Analysis of Solar Tower Integrated with Flat Plate and Porous Absorber</w:t>
            </w:r>
          </w:p>
        </w:tc>
        <w:tc>
          <w:tcPr>
            <w:tcW w:w="144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839438A" w14:textId="14455766" w:rsidR="00DB3187" w:rsidRPr="00C87841" w:rsidRDefault="00DB3187" w:rsidP="00DB3187">
            <w:pPr>
              <w:jc w:val="center"/>
              <w:rPr>
                <w:sz w:val="24"/>
                <w:szCs w:val="24"/>
              </w:rPr>
            </w:pPr>
            <w:r w:rsidRPr="00C87841">
              <w:rPr>
                <w:rFonts w:cs="Times New Roman" w:hint="cs"/>
                <w:sz w:val="24"/>
                <w:szCs w:val="24"/>
                <w:rtl/>
              </w:rPr>
              <w:t>201</w:t>
            </w:r>
            <w:r>
              <w:rPr>
                <w:rFonts w:cs="Times New Roman" w:hint="cs"/>
                <w:sz w:val="24"/>
                <w:szCs w:val="24"/>
                <w:rtl/>
              </w:rPr>
              <w:t>8</w:t>
            </w:r>
          </w:p>
        </w:tc>
      </w:tr>
    </w:tbl>
    <w:p w14:paraId="56EB3E3E" w14:textId="77777777" w:rsidR="00A84F85" w:rsidRPr="00F53500" w:rsidRDefault="00A84F85">
      <w:pPr>
        <w:ind w:hanging="760"/>
        <w:rPr>
          <w:rFonts w:cs="Times New Roman"/>
          <w:b/>
          <w:bCs/>
          <w:sz w:val="16"/>
          <w:szCs w:val="16"/>
          <w:rtl/>
          <w:lang w:bidi="ar-IQ"/>
        </w:rPr>
      </w:pPr>
    </w:p>
    <w:p w14:paraId="19BFB814" w14:textId="77777777" w:rsidR="00AF4B7E" w:rsidRDefault="00AF4B7E" w:rsidP="00BC587A">
      <w:pPr>
        <w:shd w:val="clear" w:color="auto" w:fill="E6E6E6"/>
        <w:spacing w:before="240"/>
        <w:ind w:left="-193" w:right="-142" w:hanging="426"/>
        <w:rPr>
          <w:rFonts w:cs="Times New Roman"/>
          <w:b/>
          <w:bCs/>
          <w:sz w:val="28"/>
          <w:szCs w:val="28"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r w:rsidR="00F53500">
        <w:rPr>
          <w:rFonts w:cs="Times New Roman" w:hint="cs"/>
          <w:b/>
          <w:bCs/>
          <w:sz w:val="28"/>
          <w:szCs w:val="28"/>
          <w:rtl/>
          <w:lang w:bidi="ar-IQ"/>
        </w:rPr>
        <w:t>3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) نشر ( </w:t>
      </w:r>
      <w:r w:rsidR="00F14437">
        <w:rPr>
          <w:rFonts w:cs="Times New Roman" w:hint="cs"/>
          <w:b/>
          <w:bCs/>
          <w:sz w:val="28"/>
          <w:szCs w:val="28"/>
          <w:rtl/>
          <w:lang w:bidi="ar-IQ"/>
        </w:rPr>
        <w:t>1</w:t>
      </w:r>
      <w:r w:rsidR="00BC587A">
        <w:rPr>
          <w:rFonts w:cs="Times New Roman"/>
          <w:b/>
          <w:bCs/>
          <w:sz w:val="28"/>
          <w:szCs w:val="28"/>
          <w:lang w:bidi="ar-IQ"/>
        </w:rPr>
        <w:t>1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) بحثا في العديد من المجلات الهندسية و المؤتمرات العلمية</w:t>
      </w:r>
      <w:r w:rsidR="00F57DE4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العراقية والعالمية</w:t>
      </w:r>
      <w:r w:rsidR="00023F37"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tbl>
      <w:tblPr>
        <w:bidiVisual/>
        <w:tblW w:w="1008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472"/>
        <w:gridCol w:w="3024"/>
        <w:gridCol w:w="864"/>
      </w:tblGrid>
      <w:tr w:rsidR="00511571" w:rsidRPr="00AA5EEF" w14:paraId="1E38CCFC" w14:textId="77777777" w:rsidTr="00F57DE4">
        <w:tc>
          <w:tcPr>
            <w:tcW w:w="7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6B058BCA" w14:textId="77777777" w:rsidR="00511571" w:rsidRPr="00AA5EEF" w:rsidRDefault="00511571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4ED0AAE2" w14:textId="77777777" w:rsidR="00511571" w:rsidRPr="00AA5EEF" w:rsidRDefault="00511571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02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36388C86" w14:textId="77777777" w:rsidR="00511571" w:rsidRPr="00AA5EEF" w:rsidRDefault="00511571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محل النشر</w:t>
            </w:r>
          </w:p>
        </w:tc>
        <w:tc>
          <w:tcPr>
            <w:tcW w:w="8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14:paraId="3273C427" w14:textId="77777777" w:rsidR="00511571" w:rsidRPr="00AA5EEF" w:rsidRDefault="00511571" w:rsidP="00A25D8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11571" w:rsidRPr="00AA5EEF" w14:paraId="02E3121C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41C9799" w14:textId="77777777" w:rsidR="00511571" w:rsidRPr="00422467" w:rsidRDefault="00511571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7F076F6" w14:textId="77777777" w:rsidR="00511571" w:rsidRPr="00B43875" w:rsidRDefault="00B648E7" w:rsidP="00511571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Developing Laminar Mixed Convection Heat Transfer Through Concentric Annuli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F10A5EA" w14:textId="77777777" w:rsidR="00511571" w:rsidRPr="00B648E7" w:rsidRDefault="00511571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Journal of engineering/University of Baghdad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CB9E715" w14:textId="77777777" w:rsidR="00511571" w:rsidRPr="00B648E7" w:rsidRDefault="00EC0C5C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2010</w:t>
            </w:r>
          </w:p>
        </w:tc>
      </w:tr>
      <w:tr w:rsidR="00511571" w:rsidRPr="00AA5EEF" w14:paraId="0D3AADED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C3A6ADA" w14:textId="77777777" w:rsidR="00511571" w:rsidRPr="00422467" w:rsidRDefault="00511571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8220D41" w14:textId="77777777" w:rsidR="00B648E7" w:rsidRPr="00B43875" w:rsidRDefault="00511571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Numerical Study of Mixed Convection with</w:t>
            </w:r>
          </w:p>
          <w:p w14:paraId="5D636235" w14:textId="77777777" w:rsidR="00511571" w:rsidRPr="00B43875" w:rsidRDefault="00511571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Phase Change</w:t>
            </w:r>
            <w:r w:rsidR="00B648E7"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43875">
              <w:rPr>
                <w:rFonts w:asciiTheme="majorBidi" w:hAnsiTheme="majorBidi" w:cstheme="majorBidi"/>
                <w:sz w:val="24"/>
                <w:szCs w:val="24"/>
              </w:rPr>
              <w:t>in a Vertical Cylindrical Enclosure of Porous Media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8BB8529" w14:textId="77777777" w:rsidR="00511571" w:rsidRPr="00B648E7" w:rsidRDefault="00511571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First National Conference for Engineering Sciences</w:t>
            </w:r>
            <w:r w:rsidR="00EC0C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C0C5C" w:rsidRPr="00EC0C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FNCES 12, Alnahrain University / college of Engineering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CF0640A" w14:textId="77777777" w:rsidR="00511571" w:rsidRPr="00B648E7" w:rsidRDefault="00511571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2012</w:t>
            </w:r>
          </w:p>
        </w:tc>
      </w:tr>
      <w:tr w:rsidR="00B648E7" w:rsidRPr="00AA5EEF" w14:paraId="07BCBB35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F2F0BDB" w14:textId="77777777" w:rsidR="00511571" w:rsidRPr="00422467" w:rsidRDefault="00511571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AE69138" w14:textId="77777777" w:rsidR="00511571" w:rsidRPr="00B43875" w:rsidRDefault="00511571" w:rsidP="00A25D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Experimental Investigation on the Heat Transfer with Phase Change in a Vertical and Inclined Cylindrical Enclosure of Porous Media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A5E082F" w14:textId="77777777" w:rsidR="00511571" w:rsidRPr="00B648E7" w:rsidRDefault="00EC0C5C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First National Conference for Engineering Sciences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C0C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FNCES 12, Alnahrain University / college of Engineering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46CA9D8" w14:textId="77777777" w:rsidR="00511571" w:rsidRPr="00B648E7" w:rsidRDefault="00511571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2012</w:t>
            </w:r>
          </w:p>
        </w:tc>
      </w:tr>
      <w:tr w:rsidR="00BC587A" w:rsidRPr="00AA5EEF" w14:paraId="46654533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E669DEB" w14:textId="77777777" w:rsidR="00BC587A" w:rsidRPr="00422467" w:rsidRDefault="00BC587A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1C52D04" w14:textId="77777777" w:rsidR="00BC587A" w:rsidRPr="00B43875" w:rsidRDefault="00BC587A" w:rsidP="00BC587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587A">
              <w:rPr>
                <w:rFonts w:asciiTheme="majorBidi" w:hAnsiTheme="majorBidi" w:cstheme="majorBidi"/>
                <w:sz w:val="24"/>
                <w:szCs w:val="24"/>
              </w:rPr>
              <w:t>Numerical Investigation of Mixed Convective Boiling Heat Transfer in a Metal Foam - Filled Cylindrical Enclosure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45CDAFB" w14:textId="77777777" w:rsidR="00BC587A" w:rsidRPr="00B648E7" w:rsidRDefault="00BC587A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58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1st Post – Graduate Students Conference, Alnahrain University / college of Engineering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94991A5" w14:textId="77777777" w:rsidR="00BC587A" w:rsidRPr="00B648E7" w:rsidRDefault="00BC587A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2013</w:t>
            </w:r>
          </w:p>
        </w:tc>
      </w:tr>
      <w:tr w:rsidR="00511571" w:rsidRPr="00AA5EEF" w14:paraId="360924E4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61CA2B3" w14:textId="77777777" w:rsidR="00511571" w:rsidRPr="00422467" w:rsidRDefault="00BC587A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39A7975" w14:textId="77777777" w:rsidR="00B648E7" w:rsidRPr="00B43875" w:rsidRDefault="00511571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Mixed Convection Heat Transfer in a Vertical</w:t>
            </w:r>
          </w:p>
          <w:p w14:paraId="58323B78" w14:textId="77777777" w:rsidR="00511571" w:rsidRPr="00B43875" w:rsidRDefault="00511571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Saturated Concentric Annulus</w:t>
            </w:r>
            <w:r w:rsidR="00B648E7"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43875">
              <w:rPr>
                <w:rFonts w:asciiTheme="majorBidi" w:hAnsiTheme="majorBidi" w:cstheme="majorBidi"/>
                <w:sz w:val="24"/>
                <w:szCs w:val="24"/>
              </w:rPr>
              <w:t>Packed</w:t>
            </w:r>
            <w:r w:rsidR="00B648E7"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43875">
              <w:rPr>
                <w:rFonts w:asciiTheme="majorBidi" w:hAnsiTheme="majorBidi" w:cstheme="majorBidi"/>
                <w:sz w:val="24"/>
                <w:szCs w:val="24"/>
              </w:rPr>
              <w:t>with a Metallic Porous Media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A204CC1" w14:textId="77777777" w:rsidR="00511571" w:rsidRPr="00B648E7" w:rsidRDefault="00511571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Journal of engineering/University of Baghdad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2D39A4" w14:textId="77777777" w:rsidR="00511571" w:rsidRPr="00B648E7" w:rsidRDefault="00511571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B648E7" w:rsidRPr="00AA5EEF" w14:paraId="35A40849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7D91047" w14:textId="77777777" w:rsidR="00B648E7" w:rsidRPr="00422467" w:rsidRDefault="00BC587A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D523846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Numerical Investigation of Transient Phase</w:t>
            </w:r>
          </w:p>
          <w:p w14:paraId="5645D661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 Change in Horizontal Porous Channel with Localized Heating using Two-Equation Model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03E384E" w14:textId="77777777" w:rsidR="00F57DE4" w:rsidRDefault="00B648E7" w:rsidP="00C87841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International Journal of</w:t>
            </w:r>
          </w:p>
          <w:p w14:paraId="7E02E5D8" w14:textId="77777777" w:rsidR="00B648E7" w:rsidRPr="00B648E7" w:rsidRDefault="00B648E7" w:rsidP="00C87841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 w:rsidR="00EC0C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648E7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</w:p>
          <w:p w14:paraId="503883AF" w14:textId="77777777" w:rsidR="00B648E7" w:rsidRPr="00B648E7" w:rsidRDefault="00B648E7" w:rsidP="00C87841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Volume 131 – No.5, 2015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3209FED" w14:textId="77777777" w:rsidR="00B648E7" w:rsidRPr="00B648E7" w:rsidRDefault="00B648E7" w:rsidP="00A25D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</w:tr>
      <w:tr w:rsidR="00B648E7" w:rsidRPr="00AA5EEF" w14:paraId="5632B6F9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0DEB368" w14:textId="77777777" w:rsidR="00B648E7" w:rsidRPr="00422467" w:rsidRDefault="00BC587A" w:rsidP="00A25D89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A958349" w14:textId="77777777" w:rsidR="00B648E7" w:rsidRPr="00B43875" w:rsidRDefault="00B648E7" w:rsidP="00A25D89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Experimental Investigation of Convection Heat Transfer Enhancement in Horizontal Channel Provided with Metal Foam Blocks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4DA4D94" w14:textId="77777777" w:rsidR="00B648E7" w:rsidRPr="00B648E7" w:rsidRDefault="00B648E7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Journal of engineering/University of Baghdad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5DEFA3D" w14:textId="77777777" w:rsidR="00B648E7" w:rsidRPr="00B648E7" w:rsidRDefault="00B648E7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2016</w:t>
            </w:r>
          </w:p>
        </w:tc>
      </w:tr>
      <w:tr w:rsidR="00B648E7" w:rsidRPr="00AA5EEF" w14:paraId="52B206DB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2A24CDD" w14:textId="77777777" w:rsidR="00B648E7" w:rsidRPr="00422467" w:rsidRDefault="00BC587A" w:rsidP="00B648E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76BB564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Numerical Study of Phase Change Characteristics in a</w:t>
            </w:r>
          </w:p>
          <w:p w14:paraId="5A1AA7F3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Vertical and Inclined Porous Channel Using Thermal Nonequilibrium Model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BAA0153" w14:textId="77777777" w:rsidR="00B648E7" w:rsidRPr="00B648E7" w:rsidRDefault="00B648E7" w:rsidP="00C878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Journal of Porous Media</w:t>
            </w:r>
          </w:p>
          <w:p w14:paraId="5401A425" w14:textId="77777777" w:rsidR="00EC0C5C" w:rsidRDefault="00B648E7" w:rsidP="00C878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2016/Volume 19</w:t>
            </w:r>
          </w:p>
          <w:p w14:paraId="5E02F4DC" w14:textId="77777777" w:rsidR="00B648E7" w:rsidRPr="00B648E7" w:rsidRDefault="00B648E7" w:rsidP="00C878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Issue 12/pp.  1099–1121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2787876" w14:textId="77777777" w:rsidR="00B648E7" w:rsidRPr="00B648E7" w:rsidRDefault="00B648E7" w:rsidP="00B648E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2016</w:t>
            </w:r>
          </w:p>
        </w:tc>
      </w:tr>
      <w:tr w:rsidR="00B648E7" w:rsidRPr="00AA5EEF" w14:paraId="54DD54A2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2BDDE0C" w14:textId="77777777" w:rsidR="00B648E7" w:rsidRPr="00422467" w:rsidRDefault="00BC587A" w:rsidP="00B648E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8FC27B6" w14:textId="77777777" w:rsidR="00B648E7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Numerical Study of Heat Transfer Enhancement for a</w:t>
            </w:r>
          </w:p>
          <w:p w14:paraId="1C8C312F" w14:textId="77777777" w:rsidR="00B648E7" w:rsidRPr="00B648E7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 xml:space="preserve"> Flat Plate Solar Collector by Adding Metal Foam Blocks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947972A" w14:textId="77777777" w:rsidR="00B648E7" w:rsidRPr="00B648E7" w:rsidRDefault="00B648E7" w:rsidP="00C87841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Journal of engineering/University of Baghdad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A7EFDD9" w14:textId="77777777" w:rsidR="00B648E7" w:rsidRPr="00B648E7" w:rsidRDefault="00B648E7" w:rsidP="00A25D8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B648E7" w:rsidRPr="00AA5EEF" w14:paraId="390CA2C4" w14:textId="77777777" w:rsidTr="00C87841">
        <w:tc>
          <w:tcPr>
            <w:tcW w:w="72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A04ACC8" w14:textId="77777777" w:rsidR="00B648E7" w:rsidRPr="00422467" w:rsidRDefault="00BC587A" w:rsidP="00B648E7">
            <w:pPr>
              <w:ind w:left="760" w:hanging="76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42246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0655E02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 xml:space="preserve">Effect of Metal Foam Insertion on Thermal </w:t>
            </w:r>
          </w:p>
          <w:p w14:paraId="3BD4350A" w14:textId="77777777" w:rsidR="00B648E7" w:rsidRPr="00B43875" w:rsidRDefault="00B648E7" w:rsidP="00B648E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</w:rPr>
              <w:t>Performance of Flat-Plate Water Solar Collector Under Iraqi Climate Conditions</w:t>
            </w:r>
          </w:p>
        </w:tc>
        <w:tc>
          <w:tcPr>
            <w:tcW w:w="302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70390F4" w14:textId="77777777" w:rsidR="00B648E7" w:rsidRPr="00B648E7" w:rsidRDefault="00B648E7" w:rsidP="00C878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Arabian Journal for Science and Engineering/</w:t>
            </w:r>
            <w:r w:rsidRPr="00B648E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Springer</w:t>
            </w:r>
          </w:p>
        </w:tc>
        <w:tc>
          <w:tcPr>
            <w:tcW w:w="86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EDCD60E" w14:textId="77777777" w:rsidR="00B648E7" w:rsidRPr="00B648E7" w:rsidRDefault="00B648E7" w:rsidP="00B648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48E7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  <w:tr w:rsidR="00F14437" w:rsidRPr="00AA5EEF" w14:paraId="7AA06718" w14:textId="77777777" w:rsidTr="00C87841">
        <w:tc>
          <w:tcPr>
            <w:tcW w:w="72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4CCFE37" w14:textId="77777777" w:rsidR="00F14437" w:rsidRPr="00422467" w:rsidRDefault="00F14437" w:rsidP="00BC587A">
            <w:pPr>
              <w:ind w:left="760" w:hanging="760"/>
              <w:jc w:val="center"/>
              <w:rPr>
                <w:rFonts w:cs="Times New Roman"/>
                <w:sz w:val="24"/>
                <w:szCs w:val="24"/>
              </w:rPr>
            </w:pPr>
            <w:r w:rsidRPr="00422467">
              <w:rPr>
                <w:rFonts w:cs="Times New Roman" w:hint="cs"/>
                <w:sz w:val="24"/>
                <w:szCs w:val="24"/>
                <w:rtl/>
              </w:rPr>
              <w:t>1</w:t>
            </w:r>
            <w:r w:rsidR="00BC587A" w:rsidRPr="00422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741429F" w14:textId="77777777" w:rsidR="00F14437" w:rsidRPr="00B43875" w:rsidRDefault="00F14437" w:rsidP="00F14437">
            <w:pPr>
              <w:ind w:left="760" w:hanging="7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875">
              <w:rPr>
                <w:rFonts w:asciiTheme="majorBidi" w:hAnsiTheme="majorBidi" w:cstheme="majorBidi"/>
                <w:sz w:val="24"/>
                <w:szCs w:val="24"/>
                <w:lang w:val="en"/>
              </w:rPr>
              <w:t>Numerical Study of Mixed Convection Heat Transfer Enhancement in a Horizontal Channel by Adding Metal Foam Blocks</w:t>
            </w:r>
          </w:p>
        </w:tc>
        <w:tc>
          <w:tcPr>
            <w:tcW w:w="302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DA5A1E8" w14:textId="77777777" w:rsidR="00F14437" w:rsidRPr="00F14437" w:rsidRDefault="00F14437" w:rsidP="00C878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4437">
              <w:rPr>
                <w:rFonts w:asciiTheme="majorBidi" w:hAnsiTheme="majorBidi" w:cstheme="majorBidi"/>
                <w:sz w:val="24"/>
                <w:szCs w:val="24"/>
              </w:rPr>
              <w:t>Iraqi journal of mechanical and material engineering</w:t>
            </w:r>
            <w:r w:rsidR="00B43875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43875">
              <w:t xml:space="preserve"> </w:t>
            </w:r>
            <w:r w:rsidR="00B43875" w:rsidRPr="00B43875">
              <w:rPr>
                <w:rFonts w:asciiTheme="majorBidi" w:hAnsiTheme="majorBidi" w:cstheme="majorBidi"/>
                <w:sz w:val="24"/>
                <w:szCs w:val="24"/>
              </w:rPr>
              <w:t>Babylon University</w:t>
            </w:r>
          </w:p>
        </w:tc>
        <w:tc>
          <w:tcPr>
            <w:tcW w:w="86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6411A72" w14:textId="77777777" w:rsidR="00F14437" w:rsidRPr="00B648E7" w:rsidRDefault="00F14437" w:rsidP="00B648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</w:tbl>
    <w:p w14:paraId="76A00232" w14:textId="77777777" w:rsidR="00511571" w:rsidRDefault="00EC0C5C" w:rsidP="00DE66CB">
      <w:pPr>
        <w:shd w:val="clear" w:color="auto" w:fill="E6E6E6"/>
        <w:spacing w:before="240"/>
        <w:ind w:left="-193" w:right="-142" w:hanging="426"/>
        <w:jc w:val="both"/>
        <w:rPr>
          <w:rFonts w:cs="Times New Roman"/>
          <w:b/>
          <w:bCs/>
          <w:sz w:val="28"/>
          <w:szCs w:val="28"/>
          <w:rtl/>
          <w:lang w:bidi="ar-IQ"/>
        </w:rPr>
      </w:pPr>
      <w:r w:rsidRPr="00DE66CB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ملاحظة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: 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>البحث تسلسل (</w:t>
      </w:r>
      <w:r w:rsidR="00BC587A">
        <w:rPr>
          <w:rFonts w:cs="Times New Roman"/>
          <w:b/>
          <w:bCs/>
          <w:sz w:val="28"/>
          <w:szCs w:val="28"/>
          <w:lang w:bidi="ar-IQ"/>
        </w:rPr>
        <w:t>8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>) والبحث تسلسل (</w:t>
      </w:r>
      <w:r w:rsidR="00BC587A">
        <w:rPr>
          <w:rFonts w:cs="Times New Roman"/>
          <w:b/>
          <w:bCs/>
          <w:sz w:val="28"/>
          <w:szCs w:val="28"/>
          <w:lang w:bidi="ar-IQ"/>
        </w:rPr>
        <w:t>10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 xml:space="preserve">) تم نشرهما في مجلات علمية عالمية ذات معامل </w:t>
      </w:r>
      <w:r w:rsidR="00DE66CB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>تأثير (</w:t>
      </w:r>
      <w:r w:rsidR="00FA250B" w:rsidRPr="00FA250B">
        <w:rPr>
          <w:rFonts w:cs="Times New Roman"/>
          <w:b/>
          <w:bCs/>
          <w:sz w:val="28"/>
          <w:szCs w:val="28"/>
          <w:lang w:bidi="ar-IQ"/>
        </w:rPr>
        <w:t>Impact Factor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>) ويمكن مراجعة الابحاث المنشورة اعلاه في (</w:t>
      </w:r>
      <w:r w:rsidR="00FA250B" w:rsidRPr="00FA250B">
        <w:rPr>
          <w:rFonts w:cs="Times New Roman"/>
          <w:b/>
          <w:bCs/>
          <w:sz w:val="28"/>
          <w:szCs w:val="28"/>
          <w:lang w:bidi="ar-IQ"/>
        </w:rPr>
        <w:t>Google Scholar</w:t>
      </w:r>
      <w:r w:rsidR="00FA250B">
        <w:rPr>
          <w:rFonts w:cs="Times New Roman" w:hint="cs"/>
          <w:b/>
          <w:bCs/>
          <w:sz w:val="28"/>
          <w:szCs w:val="28"/>
          <w:rtl/>
          <w:lang w:bidi="ar-IQ"/>
        </w:rPr>
        <w:t>) وحسب الرابط ادناه:</w:t>
      </w:r>
    </w:p>
    <w:p w14:paraId="73812961" w14:textId="77777777" w:rsidR="00FA250B" w:rsidRDefault="00FA250B" w:rsidP="00FA250B">
      <w:pPr>
        <w:shd w:val="clear" w:color="auto" w:fill="E6E6E6"/>
        <w:bidi w:val="0"/>
        <w:spacing w:before="240"/>
        <w:ind w:left="-193" w:right="-142" w:hanging="426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/>
          <w:b/>
          <w:bCs/>
          <w:sz w:val="28"/>
          <w:szCs w:val="28"/>
          <w:lang w:bidi="ar-IQ"/>
        </w:rPr>
        <w:t>Mohammed A. Nima:</w:t>
      </w:r>
    </w:p>
    <w:p w14:paraId="3D1D59C3" w14:textId="77777777" w:rsidR="00FA250B" w:rsidRPr="00AA5EEF" w:rsidRDefault="00FA250B" w:rsidP="00FA250B">
      <w:pPr>
        <w:shd w:val="clear" w:color="auto" w:fill="E6E6E6"/>
        <w:bidi w:val="0"/>
        <w:ind w:left="-193" w:right="-142" w:hanging="426"/>
        <w:rPr>
          <w:rFonts w:cs="Times New Roman"/>
          <w:b/>
          <w:bCs/>
          <w:sz w:val="28"/>
          <w:szCs w:val="28"/>
          <w:lang w:bidi="ar-IQ"/>
        </w:rPr>
      </w:pPr>
      <w:r w:rsidRPr="00FA250B">
        <w:rPr>
          <w:rFonts w:cs="Times New Roman"/>
          <w:b/>
          <w:bCs/>
          <w:sz w:val="28"/>
          <w:szCs w:val="28"/>
          <w:lang w:bidi="ar-IQ"/>
        </w:rPr>
        <w:t>http://scholar.google.com/citations?user=SMz8nN4AAAAJ&amp;hl=en</w:t>
      </w:r>
    </w:p>
    <w:p w14:paraId="2A095A7E" w14:textId="77777777" w:rsidR="00AF4B7E" w:rsidRPr="00AA5EEF" w:rsidRDefault="006C0322" w:rsidP="00F53500">
      <w:pPr>
        <w:spacing w:before="240"/>
        <w:ind w:left="-619" w:right="780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(</w:t>
      </w:r>
      <w:r w:rsidR="00F53500">
        <w:rPr>
          <w:rFonts w:cs="Times New Roman" w:hint="cs"/>
          <w:b/>
          <w:bCs/>
          <w:sz w:val="28"/>
          <w:szCs w:val="28"/>
          <w:rtl/>
          <w:lang w:bidi="ar-IQ"/>
        </w:rPr>
        <w:t>4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) 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تقييم عدد من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الابحاث لمختلف الجامعات و الكليات 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>الهندسية داخل العراق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.</w:t>
      </w:r>
    </w:p>
    <w:p w14:paraId="43E166A5" w14:textId="77777777" w:rsidR="00F53500" w:rsidRDefault="00AF4B7E" w:rsidP="00F53500">
      <w:pPr>
        <w:spacing w:before="240"/>
        <w:ind w:left="360" w:right="-142" w:hanging="979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shd w:val="clear" w:color="auto" w:fill="E6E6E6"/>
          <w:rtl/>
          <w:lang w:bidi="ar-IQ"/>
        </w:rPr>
        <w:t>(</w:t>
      </w:r>
      <w:r w:rsidR="00F53500">
        <w:rPr>
          <w:rFonts w:cs="Times New Roman" w:hint="cs"/>
          <w:b/>
          <w:bCs/>
          <w:sz w:val="28"/>
          <w:szCs w:val="28"/>
          <w:shd w:val="clear" w:color="auto" w:fill="E6E6E6"/>
          <w:rtl/>
          <w:lang w:bidi="ar-IQ"/>
        </w:rPr>
        <w:t>5</w:t>
      </w:r>
      <w:r w:rsidRPr="00AA5EEF">
        <w:rPr>
          <w:rFonts w:cs="Times New Roman" w:hint="cs"/>
          <w:b/>
          <w:bCs/>
          <w:sz w:val="28"/>
          <w:szCs w:val="28"/>
          <w:shd w:val="clear" w:color="auto" w:fill="E6E6E6"/>
          <w:rtl/>
          <w:lang w:bidi="ar-IQ"/>
        </w:rPr>
        <w:t xml:space="preserve">) </w:t>
      </w:r>
      <w:r w:rsidR="006C0322">
        <w:rPr>
          <w:rFonts w:cs="Times New Roman" w:hint="cs"/>
          <w:b/>
          <w:bCs/>
          <w:sz w:val="28"/>
          <w:szCs w:val="28"/>
          <w:rtl/>
          <w:lang w:bidi="ar-IQ"/>
        </w:rPr>
        <w:t>مناقشة</w:t>
      </w:r>
      <w:r w:rsidR="006C0322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عدد من </w:t>
      </w:r>
      <w:r w:rsidR="006C0322">
        <w:rPr>
          <w:rFonts w:cs="Times New Roman" w:hint="cs"/>
          <w:b/>
          <w:bCs/>
          <w:sz w:val="28"/>
          <w:szCs w:val="28"/>
          <w:rtl/>
          <w:lang w:bidi="ar-IQ"/>
        </w:rPr>
        <w:t>رسائل الماجستير.</w:t>
      </w:r>
    </w:p>
    <w:p w14:paraId="392B9DBC" w14:textId="77777777" w:rsidR="00F53500" w:rsidRPr="00F53500" w:rsidRDefault="00F53500" w:rsidP="00F53500">
      <w:pPr>
        <w:spacing w:before="240"/>
        <w:ind w:left="360" w:right="-142" w:hanging="979"/>
        <w:rPr>
          <w:rFonts w:cs="Times New Roman"/>
          <w:b/>
          <w:bCs/>
          <w:sz w:val="28"/>
          <w:szCs w:val="28"/>
          <w:lang w:bidi="ar-IQ"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(6) </w:t>
      </w: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الاشراف  على  مشاريع  التخرج  لطلبة  الصفوف  المنتهية   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في  </w:t>
      </w:r>
      <w:r>
        <w:rPr>
          <w:rFonts w:cs="Times New Roman" w:hint="cs"/>
          <w:b/>
          <w:bCs/>
          <w:sz w:val="28"/>
          <w:szCs w:val="28"/>
          <w:rtl/>
        </w:rPr>
        <w:t>مواضيع علمية متعددة.</w:t>
      </w:r>
    </w:p>
    <w:p w14:paraId="594F0E4F" w14:textId="77777777" w:rsidR="00AF4B7E" w:rsidRPr="00AA5EEF" w:rsidRDefault="00633718" w:rsidP="00F53500">
      <w:pPr>
        <w:shd w:val="clear" w:color="auto" w:fill="E6E6E6"/>
        <w:spacing w:before="240"/>
        <w:ind w:left="360" w:right="-142" w:hanging="979"/>
        <w:rPr>
          <w:rFonts w:cs="Times New Roman"/>
          <w:b/>
          <w:bCs/>
          <w:sz w:val="28"/>
          <w:szCs w:val="28"/>
          <w:rtl/>
          <w:lang w:bidi="ar-IQ"/>
        </w:rPr>
      </w:pPr>
      <w:r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r w:rsidR="00F53500">
        <w:rPr>
          <w:rFonts w:cs="Times New Roman" w:hint="cs"/>
          <w:b/>
          <w:bCs/>
          <w:sz w:val="28"/>
          <w:szCs w:val="28"/>
          <w:rtl/>
          <w:lang w:bidi="ar-IQ"/>
        </w:rPr>
        <w:t>7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>) تسنم المناصب الادارية التالية :</w:t>
      </w:r>
    </w:p>
    <w:p w14:paraId="48E4E4CF" w14:textId="1F02730F" w:rsidR="00AF4B7E" w:rsidRPr="00AA5EEF" w:rsidRDefault="00DB3187" w:rsidP="006C0322">
      <w:pPr>
        <w:spacing w:before="240"/>
        <w:ind w:left="657" w:right="-284" w:hanging="85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  <w:lang w:bidi="ar-IQ"/>
        </w:rPr>
        <w:t>*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عضو اللجنة الامتحانية</w:t>
      </w:r>
      <w:r w:rsidR="006C0322">
        <w:rPr>
          <w:rFonts w:cs="Times New Roman" w:hint="cs"/>
          <w:b/>
          <w:bCs/>
          <w:sz w:val="28"/>
          <w:szCs w:val="28"/>
          <w:rtl/>
          <w:lang w:bidi="ar-IQ"/>
        </w:rPr>
        <w:t xml:space="preserve"> ولجنة الوثائق (عليا)</w:t>
      </w:r>
      <w:r w:rsidR="00AF4B7E" w:rsidRPr="00AA5EEF">
        <w:rPr>
          <w:rFonts w:cs="Times New Roman" w:hint="cs"/>
          <w:b/>
          <w:bCs/>
          <w:sz w:val="28"/>
          <w:szCs w:val="28"/>
          <w:rtl/>
          <w:lang w:bidi="ar-IQ"/>
        </w:rPr>
        <w:t xml:space="preserve"> في 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قسم الهندسة الميكانيكية / كلية الهندسة </w:t>
      </w:r>
      <w:r w:rsidR="00AF4B7E" w:rsidRPr="00AA5EEF">
        <w:rPr>
          <w:rFonts w:cs="Times New Roman"/>
          <w:b/>
          <w:bCs/>
          <w:sz w:val="28"/>
          <w:szCs w:val="28"/>
          <w:rtl/>
        </w:rPr>
        <w:t>–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 جامعة</w:t>
      </w:r>
      <w:r w:rsidR="00B6099C"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بغداد ( </w:t>
      </w:r>
      <w:r w:rsidR="00AF7917" w:rsidRPr="00AA5EEF">
        <w:rPr>
          <w:rFonts w:cs="Times New Roman" w:hint="cs"/>
          <w:b/>
          <w:bCs/>
          <w:sz w:val="28"/>
          <w:szCs w:val="28"/>
          <w:rtl/>
        </w:rPr>
        <w:t>200</w:t>
      </w:r>
      <w:r w:rsidR="006C0322">
        <w:rPr>
          <w:rFonts w:cs="Times New Roman" w:hint="cs"/>
          <w:b/>
          <w:bCs/>
          <w:sz w:val="28"/>
          <w:szCs w:val="28"/>
          <w:rtl/>
        </w:rPr>
        <w:t>8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AF4B7E" w:rsidRPr="00AA5EEF">
        <w:rPr>
          <w:rFonts w:cs="Times New Roman"/>
          <w:b/>
          <w:bCs/>
          <w:sz w:val="28"/>
          <w:szCs w:val="28"/>
          <w:rtl/>
        </w:rPr>
        <w:t>–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AF7917" w:rsidRPr="00AA5EEF">
        <w:rPr>
          <w:rFonts w:cs="Times New Roman" w:hint="cs"/>
          <w:b/>
          <w:bCs/>
          <w:sz w:val="28"/>
          <w:szCs w:val="28"/>
          <w:rtl/>
        </w:rPr>
        <w:t>201</w:t>
      </w:r>
      <w:r w:rsidR="006C0322">
        <w:rPr>
          <w:rFonts w:cs="Times New Roman" w:hint="cs"/>
          <w:b/>
          <w:bCs/>
          <w:sz w:val="28"/>
          <w:szCs w:val="28"/>
          <w:rtl/>
        </w:rPr>
        <w:t>5</w:t>
      </w:r>
      <w:r w:rsidR="00AF4B7E" w:rsidRPr="00AA5EEF">
        <w:rPr>
          <w:rFonts w:cs="Times New Roman" w:hint="cs"/>
          <w:b/>
          <w:bCs/>
          <w:sz w:val="28"/>
          <w:szCs w:val="28"/>
          <w:rtl/>
        </w:rPr>
        <w:t xml:space="preserve"> )</w:t>
      </w:r>
    </w:p>
    <w:p w14:paraId="102AB98F" w14:textId="1FF28184" w:rsidR="00AF4B7E" w:rsidRDefault="00AF4B7E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</w:rPr>
      </w:pPr>
      <w:r w:rsidRPr="00AA5EEF">
        <w:rPr>
          <w:rFonts w:cs="Times New Roman" w:hint="cs"/>
          <w:b/>
          <w:bCs/>
          <w:sz w:val="28"/>
          <w:szCs w:val="28"/>
          <w:rtl/>
        </w:rPr>
        <w:t xml:space="preserve">           </w:t>
      </w:r>
      <w:r w:rsidR="00DB3187">
        <w:rPr>
          <w:rFonts w:cs="Times New Roman" w:hint="cs"/>
          <w:b/>
          <w:bCs/>
          <w:sz w:val="28"/>
          <w:szCs w:val="28"/>
          <w:rtl/>
        </w:rPr>
        <w:t>*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6C0322">
        <w:rPr>
          <w:rFonts w:cs="Times New Roman" w:hint="cs"/>
          <w:b/>
          <w:bCs/>
          <w:sz w:val="28"/>
          <w:szCs w:val="28"/>
          <w:rtl/>
        </w:rPr>
        <w:t>مقرر اللجنة العلمية في قسم الهندسة الميكانيكية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AA5EEF">
        <w:rPr>
          <w:rFonts w:cs="Times New Roman"/>
          <w:b/>
          <w:bCs/>
          <w:sz w:val="28"/>
          <w:szCs w:val="28"/>
          <w:rtl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جامعة بغداد (</w:t>
      </w:r>
      <w:r w:rsidR="00AF7917" w:rsidRPr="00AA5EEF">
        <w:rPr>
          <w:rFonts w:cs="Times New Roman" w:hint="cs"/>
          <w:b/>
          <w:bCs/>
          <w:sz w:val="28"/>
          <w:szCs w:val="28"/>
          <w:rtl/>
        </w:rPr>
        <w:t>201</w:t>
      </w:r>
      <w:r w:rsidR="006C0322">
        <w:rPr>
          <w:rFonts w:cs="Times New Roman" w:hint="cs"/>
          <w:b/>
          <w:bCs/>
          <w:sz w:val="28"/>
          <w:szCs w:val="28"/>
          <w:rtl/>
        </w:rPr>
        <w:t>5</w:t>
      </w:r>
      <w:r w:rsidRPr="00AA5EEF">
        <w:rPr>
          <w:rFonts w:cs="Times New Roman"/>
          <w:b/>
          <w:bCs/>
          <w:sz w:val="28"/>
          <w:szCs w:val="28"/>
          <w:rtl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B43875">
        <w:rPr>
          <w:rFonts w:cs="Times New Roman"/>
          <w:b/>
          <w:bCs/>
          <w:sz w:val="28"/>
          <w:szCs w:val="28"/>
        </w:rPr>
        <w:t>2016</w:t>
      </w:r>
      <w:r w:rsidRPr="00AA5EEF">
        <w:rPr>
          <w:rFonts w:cs="Times New Roman" w:hint="cs"/>
          <w:b/>
          <w:bCs/>
          <w:sz w:val="28"/>
          <w:szCs w:val="28"/>
          <w:rtl/>
        </w:rPr>
        <w:t>)</w:t>
      </w:r>
    </w:p>
    <w:p w14:paraId="521D6D0D" w14:textId="03FE6E12" w:rsidR="00B43875" w:rsidRDefault="00B43875" w:rsidP="00E81EDD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  <w:r w:rsidRPr="00AA5EEF">
        <w:rPr>
          <w:rFonts w:cs="Times New Roman" w:hint="cs"/>
          <w:b/>
          <w:bCs/>
          <w:sz w:val="28"/>
          <w:szCs w:val="28"/>
          <w:rtl/>
        </w:rPr>
        <w:t xml:space="preserve">           </w:t>
      </w:r>
      <w:r w:rsidR="00DB3187">
        <w:rPr>
          <w:rFonts w:cs="Times New Roman" w:hint="cs"/>
          <w:b/>
          <w:bCs/>
          <w:sz w:val="28"/>
          <w:szCs w:val="28"/>
          <w:rtl/>
        </w:rPr>
        <w:t>*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E81EDD">
        <w:rPr>
          <w:rFonts w:cs="Times New Roman" w:hint="cs"/>
          <w:b/>
          <w:bCs/>
          <w:sz w:val="28"/>
          <w:szCs w:val="28"/>
          <w:rtl/>
        </w:rPr>
        <w:t>مدير تحرير مجلة "اتحاد الجامعات العربية"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AA5EEF">
        <w:rPr>
          <w:rFonts w:cs="Times New Roman"/>
          <w:b/>
          <w:bCs/>
          <w:sz w:val="28"/>
          <w:szCs w:val="28"/>
          <w:rtl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جامعة بغداد (</w:t>
      </w:r>
      <w:r>
        <w:rPr>
          <w:rFonts w:cs="Times New Roman" w:hint="cs"/>
          <w:b/>
          <w:bCs/>
          <w:sz w:val="28"/>
          <w:szCs w:val="28"/>
          <w:rtl/>
        </w:rPr>
        <w:t>2017</w:t>
      </w:r>
      <w:r w:rsidR="00DB3187">
        <w:rPr>
          <w:rFonts w:cs="Times New Roman" w:hint="cs"/>
          <w:b/>
          <w:bCs/>
          <w:sz w:val="28"/>
          <w:szCs w:val="28"/>
          <w:rtl/>
        </w:rPr>
        <w:t>-لحد الان</w:t>
      </w:r>
      <w:r w:rsidRPr="00AA5EEF">
        <w:rPr>
          <w:rFonts w:cs="Times New Roman" w:hint="cs"/>
          <w:b/>
          <w:bCs/>
          <w:sz w:val="28"/>
          <w:szCs w:val="28"/>
          <w:rtl/>
        </w:rPr>
        <w:t>)</w:t>
      </w:r>
    </w:p>
    <w:p w14:paraId="6B903ECB" w14:textId="573E6162" w:rsidR="00DB3187" w:rsidRDefault="00DB3187" w:rsidP="00DB3187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  <w:r w:rsidRPr="00AA5EEF">
        <w:rPr>
          <w:rFonts w:cs="Times New Roman" w:hint="cs"/>
          <w:b/>
          <w:bCs/>
          <w:sz w:val="28"/>
          <w:szCs w:val="28"/>
          <w:rtl/>
        </w:rPr>
        <w:t xml:space="preserve">           </w:t>
      </w:r>
      <w:r>
        <w:rPr>
          <w:rFonts w:cs="Times New Roman" w:hint="cs"/>
          <w:b/>
          <w:bCs/>
          <w:sz w:val="28"/>
          <w:szCs w:val="28"/>
          <w:rtl/>
        </w:rPr>
        <w:t>* رئيس قسم الهندسة الميكانيكية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AA5EEF">
        <w:rPr>
          <w:rFonts w:cs="Times New Roman"/>
          <w:b/>
          <w:bCs/>
          <w:sz w:val="28"/>
          <w:szCs w:val="28"/>
          <w:rtl/>
        </w:rPr>
        <w:t>–</w:t>
      </w:r>
      <w:r w:rsidRPr="00AA5EEF">
        <w:rPr>
          <w:rFonts w:cs="Times New Roman" w:hint="cs"/>
          <w:b/>
          <w:bCs/>
          <w:sz w:val="28"/>
          <w:szCs w:val="28"/>
          <w:rtl/>
        </w:rPr>
        <w:t xml:space="preserve"> جامعة بغداد (</w:t>
      </w:r>
      <w:r>
        <w:rPr>
          <w:rFonts w:cs="Times New Roman" w:hint="cs"/>
          <w:b/>
          <w:bCs/>
          <w:sz w:val="28"/>
          <w:szCs w:val="28"/>
          <w:rtl/>
        </w:rPr>
        <w:t>2018</w:t>
      </w:r>
      <w:r w:rsidRPr="00AA5EEF">
        <w:rPr>
          <w:rFonts w:cs="Times New Roman" w:hint="cs"/>
          <w:b/>
          <w:bCs/>
          <w:sz w:val="28"/>
          <w:szCs w:val="28"/>
          <w:rtl/>
        </w:rPr>
        <w:t>)</w:t>
      </w:r>
    </w:p>
    <w:p w14:paraId="1FE6FE48" w14:textId="77777777" w:rsidR="00DB3187" w:rsidRDefault="00DB3187" w:rsidP="00E81EDD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</w:rPr>
      </w:pPr>
    </w:p>
    <w:p w14:paraId="4DED7E36" w14:textId="0F2AC4A5" w:rsidR="00B43875" w:rsidRDefault="00B43875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76C6B1D3" w14:textId="3FA0DB39" w:rsidR="00DB3187" w:rsidRDefault="00DB3187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1906DF05" w14:textId="37A676F8" w:rsidR="00DB3187" w:rsidRDefault="00DB3187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082ECBC2" w14:textId="064B85C8" w:rsidR="00DB3187" w:rsidRDefault="00DB3187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1A57F4E4" w14:textId="3B5AA140" w:rsidR="00DB3187" w:rsidRDefault="00DB3187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1EE8E699" w14:textId="77777777" w:rsidR="00DB3187" w:rsidRPr="00DB3187" w:rsidRDefault="00DB3187" w:rsidP="00B43875">
      <w:pPr>
        <w:spacing w:before="240"/>
        <w:ind w:left="-193" w:right="-142" w:hanging="760"/>
        <w:rPr>
          <w:rFonts w:cs="Times New Roman"/>
          <w:b/>
          <w:bCs/>
          <w:sz w:val="28"/>
          <w:szCs w:val="28"/>
          <w:rtl/>
        </w:rPr>
      </w:pPr>
    </w:p>
    <w:p w14:paraId="2B0FCC70" w14:textId="77777777" w:rsidR="00AF4B7E" w:rsidRPr="00AA5EEF" w:rsidRDefault="00AF4B7E">
      <w:pPr>
        <w:spacing w:before="240"/>
        <w:ind w:left="-482" w:right="-142" w:hanging="278"/>
        <w:rPr>
          <w:rFonts w:cs="Times New Roman"/>
          <w:b/>
          <w:bCs/>
          <w:sz w:val="32"/>
          <w:szCs w:val="32"/>
          <w:rtl/>
        </w:rPr>
      </w:pP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</w:rPr>
        <w:lastRenderedPageBreak/>
        <w:t>المؤتمرات العلمية</w:t>
      </w:r>
    </w:p>
    <w:p w14:paraId="1822B0F8" w14:textId="77777777" w:rsidR="00AF4B7E" w:rsidRPr="006C0322" w:rsidRDefault="00602B36" w:rsidP="006C0322">
      <w:pPr>
        <w:numPr>
          <w:ilvl w:val="0"/>
          <w:numId w:val="10"/>
        </w:numPr>
        <w:spacing w:before="240"/>
        <w:ind w:left="-868" w:right="-720" w:firstLine="372"/>
        <w:rPr>
          <w:rFonts w:cs="Times New Roman"/>
          <w:b/>
          <w:bCs/>
          <w:sz w:val="28"/>
          <w:szCs w:val="28"/>
          <w:rtl/>
        </w:rPr>
      </w:pPr>
      <w:r w:rsidRPr="006C0322">
        <w:rPr>
          <w:rFonts w:cs="Times New Roman" w:hint="cs"/>
          <w:b/>
          <w:bCs/>
          <w:sz w:val="28"/>
          <w:szCs w:val="28"/>
          <w:rtl/>
          <w:lang w:bidi="ar-IQ"/>
        </w:rPr>
        <w:t xml:space="preserve">جامعة </w:t>
      </w:r>
      <w:r w:rsidR="006C0322" w:rsidRPr="006C0322">
        <w:rPr>
          <w:rFonts w:cs="Times New Roman" w:hint="cs"/>
          <w:b/>
          <w:bCs/>
          <w:sz w:val="28"/>
          <w:szCs w:val="28"/>
          <w:rtl/>
          <w:lang w:bidi="ar-IQ"/>
        </w:rPr>
        <w:t>النهرين:</w:t>
      </w:r>
      <w:r w:rsidR="006C0322" w:rsidRPr="006C0322">
        <w:rPr>
          <w:rFonts w:cs="Times New Roman"/>
          <w:b/>
          <w:bCs/>
          <w:sz w:val="28"/>
          <w:szCs w:val="28"/>
          <w:lang w:bidi="ar-IQ"/>
        </w:rPr>
        <w:t>The First National Conference for Engineering Sciences -2012</w:t>
      </w:r>
    </w:p>
    <w:p w14:paraId="05EBCA20" w14:textId="77777777" w:rsidR="00AF4B7E" w:rsidRDefault="00AF4B7E">
      <w:pPr>
        <w:jc w:val="right"/>
        <w:rPr>
          <w:sz w:val="28"/>
          <w:rtl/>
        </w:rPr>
      </w:pPr>
    </w:p>
    <w:p w14:paraId="41B5F1A9" w14:textId="77777777" w:rsidR="00C91B65" w:rsidRPr="00AA5EEF" w:rsidRDefault="00C91B65" w:rsidP="00C91B65">
      <w:pPr>
        <w:spacing w:before="240"/>
        <w:ind w:left="-482" w:right="-142" w:hanging="278"/>
        <w:rPr>
          <w:rFonts w:cs="Times New Roman"/>
          <w:b/>
          <w:bCs/>
          <w:sz w:val="32"/>
          <w:szCs w:val="32"/>
          <w:rtl/>
        </w:rPr>
      </w:pPr>
      <w:r w:rsidRPr="00AA5EEF"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</w:rPr>
        <w:t>الم</w:t>
      </w:r>
      <w:r>
        <w:rPr>
          <w:rFonts w:cs="Times New Roman" w:hint="cs"/>
          <w:b/>
          <w:bCs/>
          <w:sz w:val="32"/>
          <w:szCs w:val="32"/>
          <w:bdr w:val="single" w:sz="4" w:space="0" w:color="auto"/>
          <w:shd w:val="clear" w:color="auto" w:fill="E6E6E6"/>
          <w:rtl/>
        </w:rPr>
        <w:t>هارات و الدورات</w:t>
      </w:r>
    </w:p>
    <w:p w14:paraId="7C04B788" w14:textId="77777777" w:rsidR="00C91B65" w:rsidRDefault="00C91B65" w:rsidP="00C91B65">
      <w:pPr>
        <w:tabs>
          <w:tab w:val="left" w:pos="327"/>
        </w:tabs>
        <w:ind w:left="-33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5C01E620" w14:textId="77777777" w:rsidR="00C91B65" w:rsidRPr="00421DF1" w:rsidRDefault="00C91B65" w:rsidP="00C91B65">
      <w:pPr>
        <w:numPr>
          <w:ilvl w:val="0"/>
          <w:numId w:val="13"/>
        </w:numPr>
        <w:tabs>
          <w:tab w:val="left" w:pos="226"/>
        </w:tabs>
        <w:ind w:left="-5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>العمل على برنامج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21DF1">
        <w:rPr>
          <w:rFonts w:asciiTheme="majorBidi" w:hAnsiTheme="majorBidi" w:cstheme="majorBidi"/>
          <w:b/>
          <w:bCs/>
          <w:sz w:val="28"/>
          <w:szCs w:val="28"/>
        </w:rPr>
        <w:t>Microsoft office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</w:t>
      </w:r>
    </w:p>
    <w:p w14:paraId="4FE62E12" w14:textId="77777777" w:rsidR="00C91B65" w:rsidRDefault="00C91B65" w:rsidP="00C91B65">
      <w:pPr>
        <w:numPr>
          <w:ilvl w:val="0"/>
          <w:numId w:val="13"/>
        </w:numPr>
        <w:tabs>
          <w:tab w:val="left" w:pos="226"/>
        </w:tabs>
        <w:ind w:left="-5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>العمل على برنامج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21DF1">
        <w:rPr>
          <w:rFonts w:asciiTheme="majorBidi" w:hAnsiTheme="majorBidi" w:cstheme="majorBidi"/>
          <w:b/>
          <w:bCs/>
          <w:sz w:val="28"/>
          <w:szCs w:val="28"/>
        </w:rPr>
        <w:t>AutoCAD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4C823737" w14:textId="77777777" w:rsidR="00D05991" w:rsidRPr="00421DF1" w:rsidRDefault="00D05991" w:rsidP="00D05991">
      <w:pPr>
        <w:numPr>
          <w:ilvl w:val="0"/>
          <w:numId w:val="13"/>
        </w:numPr>
        <w:tabs>
          <w:tab w:val="left" w:pos="226"/>
        </w:tabs>
        <w:ind w:left="-5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العمل على برنامج القياسات والسيطرة </w:t>
      </w:r>
      <w:r>
        <w:rPr>
          <w:rFonts w:asciiTheme="majorBidi" w:hAnsiTheme="majorBidi" w:cstheme="majorBidi"/>
          <w:b/>
          <w:bCs/>
          <w:sz w:val="28"/>
          <w:szCs w:val="28"/>
        </w:rPr>
        <w:t>LabVIEW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3A8D082E" w14:textId="77777777" w:rsidR="00C91B65" w:rsidRDefault="00C91B65" w:rsidP="00C91B65">
      <w:pPr>
        <w:numPr>
          <w:ilvl w:val="0"/>
          <w:numId w:val="13"/>
        </w:numPr>
        <w:tabs>
          <w:tab w:val="left" w:pos="226"/>
        </w:tabs>
        <w:ind w:left="-5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العمل على برنامج   </w:t>
      </w:r>
      <w:r w:rsidRPr="00421DF1">
        <w:rPr>
          <w:rFonts w:asciiTheme="majorBidi" w:hAnsiTheme="majorBidi" w:cstheme="majorBidi"/>
          <w:b/>
          <w:bCs/>
          <w:sz w:val="28"/>
          <w:szCs w:val="28"/>
        </w:rPr>
        <w:t>Matlab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للحسابات الهندسية والرياضية</w:t>
      </w:r>
      <w:r w:rsidRPr="00421DF1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4F7FA653" w14:textId="77777777" w:rsidR="00C91B65" w:rsidRPr="00E81EDD" w:rsidRDefault="00C91B65" w:rsidP="00E81EDD">
      <w:pPr>
        <w:numPr>
          <w:ilvl w:val="0"/>
          <w:numId w:val="13"/>
        </w:numPr>
        <w:tabs>
          <w:tab w:val="left" w:pos="226"/>
        </w:tabs>
        <w:ind w:left="-58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421DF1">
        <w:rPr>
          <w:rFonts w:asciiTheme="majorBidi" w:hAnsiTheme="majorBidi" w:cstheme="majorBidi" w:hint="cs"/>
          <w:b/>
          <w:bCs/>
          <w:sz w:val="28"/>
          <w:szCs w:val="28"/>
          <w:rtl/>
        </w:rPr>
        <w:t>شاركت في برنامج البعثات البحثية الذي وفرته وزارة التعليم العالي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للكوادر التدريسية والطلاب</w:t>
      </w:r>
      <w:r w:rsidRPr="00421D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حيث ابتعثت الى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Pr="00421DF1">
        <w:rPr>
          <w:rFonts w:asciiTheme="majorBidi" w:hAnsiTheme="majorBidi" w:cstheme="majorBidi" w:hint="cs"/>
          <w:b/>
          <w:bCs/>
          <w:sz w:val="28"/>
          <w:szCs w:val="28"/>
          <w:rtl/>
        </w:rPr>
        <w:t>كندا / جامعة دلهاوزي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421D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لمدة سته اشهر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كجزء من متطلبات اكمال شهادة الدكتوراه وللاطلاع على اخر التقنيات والخبرات العلمية ونقلها الى جامعة بغداد.</w:t>
      </w:r>
    </w:p>
    <w:sectPr w:rsidR="00C91B65" w:rsidRPr="00E81EDD">
      <w:footerReference w:type="even" r:id="rId11"/>
      <w:footerReference w:type="default" r:id="rId12"/>
      <w:endnotePr>
        <w:numFmt w:val="lowerLetter"/>
      </w:endnotePr>
      <w:pgSz w:w="11906" w:h="16838"/>
      <w:pgMar w:top="1135" w:right="1797" w:bottom="1440" w:left="1797" w:header="720" w:footer="720" w:gutter="0"/>
      <w:pgBorders w:offsetFrom="page">
        <w:top w:val="thinThickThinSmallGap" w:sz="24" w:space="25" w:color="auto"/>
        <w:left w:val="thinThickThinSmallGap" w:sz="24" w:space="20" w:color="auto"/>
        <w:bottom w:val="thinThickThinSmallGap" w:sz="24" w:space="30" w:color="auto"/>
        <w:right w:val="thinThickThinSmallGap" w:sz="24" w:space="20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82B6" w14:textId="77777777" w:rsidR="00A21AB4" w:rsidRDefault="00A21AB4">
      <w:r>
        <w:separator/>
      </w:r>
    </w:p>
  </w:endnote>
  <w:endnote w:type="continuationSeparator" w:id="0">
    <w:p w14:paraId="2CF8FCA9" w14:textId="77777777" w:rsidR="00A21AB4" w:rsidRDefault="00A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B133" w14:textId="77777777" w:rsidR="00AF4B7E" w:rsidRDefault="00AF4B7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9D0EBBB" w14:textId="77777777" w:rsidR="00AF4B7E" w:rsidRDefault="00AF4B7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D5098" w14:textId="77777777" w:rsidR="00AF4B7E" w:rsidRDefault="00AF4B7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7E0">
      <w:rPr>
        <w:rStyle w:val="PageNumber"/>
        <w:rtl/>
      </w:rPr>
      <w:t>4</w:t>
    </w:r>
    <w:r>
      <w:rPr>
        <w:rStyle w:val="PageNumber"/>
      </w:rPr>
      <w:fldChar w:fldCharType="end"/>
    </w:r>
  </w:p>
  <w:p w14:paraId="6D69BBC5" w14:textId="77777777" w:rsidR="00AF4B7E" w:rsidRDefault="00AF4B7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B4457" w14:textId="77777777" w:rsidR="00A21AB4" w:rsidRDefault="00A21AB4">
      <w:r>
        <w:separator/>
      </w:r>
    </w:p>
  </w:footnote>
  <w:footnote w:type="continuationSeparator" w:id="0">
    <w:p w14:paraId="7CF113DF" w14:textId="77777777" w:rsidR="00A21AB4" w:rsidRDefault="00A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4F5"/>
    <w:multiLevelType w:val="hybridMultilevel"/>
    <w:tmpl w:val="4496BAD2"/>
    <w:lvl w:ilvl="0" w:tplc="369C4924">
      <w:start w:val="1"/>
      <w:numFmt w:val="decimal"/>
      <w:lvlText w:val="(%1)"/>
      <w:lvlJc w:val="left"/>
      <w:pPr>
        <w:tabs>
          <w:tab w:val="num" w:pos="780"/>
        </w:tabs>
        <w:ind w:left="780" w:right="780" w:hanging="4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48909E7"/>
    <w:multiLevelType w:val="hybridMultilevel"/>
    <w:tmpl w:val="14C4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0240F"/>
    <w:multiLevelType w:val="hybridMultilevel"/>
    <w:tmpl w:val="BAD8A79E"/>
    <w:lvl w:ilvl="0" w:tplc="F5241DB0">
      <w:start w:val="1"/>
      <w:numFmt w:val="decimal"/>
      <w:lvlText w:val="(%1)"/>
      <w:lvlJc w:val="left"/>
      <w:pPr>
        <w:tabs>
          <w:tab w:val="num" w:pos="780"/>
        </w:tabs>
        <w:ind w:left="780" w:right="780" w:hanging="420"/>
      </w:pPr>
      <w:rPr>
        <w:rFonts w:hint="cs"/>
        <w:sz w:val="28"/>
        <w:szCs w:val="28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BE02423"/>
    <w:multiLevelType w:val="hybridMultilevel"/>
    <w:tmpl w:val="6A70D182"/>
    <w:lvl w:ilvl="0" w:tplc="04090001">
      <w:start w:val="1"/>
      <w:numFmt w:val="bullet"/>
      <w:lvlText w:val=""/>
      <w:lvlJc w:val="left"/>
      <w:pPr>
        <w:tabs>
          <w:tab w:val="num" w:pos="-128"/>
        </w:tabs>
        <w:ind w:left="-318" w:right="196" w:hanging="170"/>
      </w:pPr>
      <w:rPr>
        <w:rFonts w:ascii="Symbol" w:hAnsi="Symbol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4">
    <w:nsid w:val="1C0B7917"/>
    <w:multiLevelType w:val="singleLevel"/>
    <w:tmpl w:val="756C3010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20D364D0"/>
    <w:multiLevelType w:val="hybridMultilevel"/>
    <w:tmpl w:val="6B645AB8"/>
    <w:lvl w:ilvl="0" w:tplc="DEA8659C">
      <w:start w:val="1"/>
      <w:numFmt w:val="decimal"/>
      <w:lvlText w:val="(%1)"/>
      <w:lvlJc w:val="left"/>
      <w:pPr>
        <w:tabs>
          <w:tab w:val="num" w:pos="-400"/>
        </w:tabs>
        <w:ind w:left="-4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"/>
        </w:tabs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0"/>
        </w:tabs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80"/>
        </w:tabs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40"/>
        </w:tabs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180"/>
      </w:pPr>
    </w:lvl>
  </w:abstractNum>
  <w:abstractNum w:abstractNumId="6">
    <w:nsid w:val="388D43FF"/>
    <w:multiLevelType w:val="hybridMultilevel"/>
    <w:tmpl w:val="9FF2AEFA"/>
    <w:lvl w:ilvl="0" w:tplc="369C4924">
      <w:start w:val="1"/>
      <w:numFmt w:val="decimal"/>
      <w:lvlText w:val="(%1)"/>
      <w:lvlJc w:val="left"/>
      <w:pPr>
        <w:tabs>
          <w:tab w:val="num" w:pos="1600"/>
        </w:tabs>
        <w:ind w:left="1600" w:right="1600" w:hanging="4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260"/>
        </w:tabs>
        <w:ind w:left="2260" w:right="22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980"/>
        </w:tabs>
        <w:ind w:left="2980" w:right="29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700"/>
        </w:tabs>
        <w:ind w:left="3700" w:right="37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420"/>
        </w:tabs>
        <w:ind w:left="4420" w:right="44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140"/>
        </w:tabs>
        <w:ind w:left="5140" w:right="51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860"/>
        </w:tabs>
        <w:ind w:left="5860" w:right="58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580"/>
        </w:tabs>
        <w:ind w:left="6580" w:right="65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300"/>
        </w:tabs>
        <w:ind w:left="7300" w:right="7300" w:hanging="180"/>
      </w:pPr>
    </w:lvl>
  </w:abstractNum>
  <w:abstractNum w:abstractNumId="7">
    <w:nsid w:val="3EF151FB"/>
    <w:multiLevelType w:val="hybridMultilevel"/>
    <w:tmpl w:val="CE786F86"/>
    <w:lvl w:ilvl="0" w:tplc="8C6A5060">
      <w:start w:val="8"/>
      <w:numFmt w:val="arabicAlpha"/>
      <w:lvlText w:val="(%1)"/>
      <w:lvlJc w:val="left"/>
      <w:pPr>
        <w:tabs>
          <w:tab w:val="num" w:pos="930"/>
        </w:tabs>
        <w:ind w:left="930" w:right="930" w:hanging="57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3FF3065E"/>
    <w:multiLevelType w:val="singleLevel"/>
    <w:tmpl w:val="BC082756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>
    <w:nsid w:val="513E06FD"/>
    <w:multiLevelType w:val="hybridMultilevel"/>
    <w:tmpl w:val="E318A0D0"/>
    <w:lvl w:ilvl="0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10">
    <w:nsid w:val="61221E05"/>
    <w:multiLevelType w:val="hybridMultilevel"/>
    <w:tmpl w:val="DAE630E0"/>
    <w:lvl w:ilvl="0" w:tplc="369C4924">
      <w:start w:val="1"/>
      <w:numFmt w:val="decimal"/>
      <w:lvlText w:val="(%1)"/>
      <w:lvlJc w:val="left"/>
      <w:pPr>
        <w:tabs>
          <w:tab w:val="num" w:pos="440"/>
        </w:tabs>
        <w:ind w:left="440" w:right="440" w:hanging="4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0"/>
        </w:tabs>
        <w:ind w:left="1100" w:right="11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0"/>
        </w:tabs>
        <w:ind w:left="1820" w:right="18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0"/>
        </w:tabs>
        <w:ind w:left="2540" w:right="25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0"/>
        </w:tabs>
        <w:ind w:left="3260" w:right="32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0"/>
        </w:tabs>
        <w:ind w:left="3980" w:right="39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0"/>
        </w:tabs>
        <w:ind w:left="4700" w:right="47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0"/>
        </w:tabs>
        <w:ind w:left="5420" w:right="54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0"/>
        </w:tabs>
        <w:ind w:left="6140" w:right="6140" w:hanging="180"/>
      </w:pPr>
    </w:lvl>
  </w:abstractNum>
  <w:abstractNum w:abstractNumId="11">
    <w:nsid w:val="698261B1"/>
    <w:multiLevelType w:val="hybridMultilevel"/>
    <w:tmpl w:val="E1BC833E"/>
    <w:lvl w:ilvl="0" w:tplc="53FC73FA">
      <w:start w:val="1"/>
      <w:numFmt w:val="decimal"/>
      <w:lvlText w:val="(%1)"/>
      <w:lvlJc w:val="left"/>
      <w:pPr>
        <w:tabs>
          <w:tab w:val="num" w:pos="80"/>
        </w:tabs>
        <w:ind w:left="80" w:right="80" w:hanging="4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740"/>
        </w:tabs>
        <w:ind w:left="740" w:right="7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460"/>
        </w:tabs>
        <w:ind w:left="1460" w:right="14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180"/>
        </w:tabs>
        <w:ind w:left="2180" w:right="21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900"/>
        </w:tabs>
        <w:ind w:left="2900" w:right="29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620"/>
        </w:tabs>
        <w:ind w:left="3620" w:right="36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340"/>
        </w:tabs>
        <w:ind w:left="4340" w:right="43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060"/>
        </w:tabs>
        <w:ind w:left="5060" w:right="50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780"/>
        </w:tabs>
        <w:ind w:left="5780" w:right="5780" w:hanging="180"/>
      </w:pPr>
    </w:lvl>
  </w:abstractNum>
  <w:abstractNum w:abstractNumId="12">
    <w:nsid w:val="6DEA7B97"/>
    <w:multiLevelType w:val="singleLevel"/>
    <w:tmpl w:val="BC082756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>
    <w:nsid w:val="7DAD2E6D"/>
    <w:multiLevelType w:val="singleLevel"/>
    <w:tmpl w:val="BC082756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6"/>
    <w:rsid w:val="00023F37"/>
    <w:rsid w:val="00076540"/>
    <w:rsid w:val="00096B4C"/>
    <w:rsid w:val="000D7D59"/>
    <w:rsid w:val="000F1592"/>
    <w:rsid w:val="001037E0"/>
    <w:rsid w:val="0012478C"/>
    <w:rsid w:val="00127DA3"/>
    <w:rsid w:val="001402FF"/>
    <w:rsid w:val="001519CA"/>
    <w:rsid w:val="00166569"/>
    <w:rsid w:val="0017485A"/>
    <w:rsid w:val="001768EE"/>
    <w:rsid w:val="00195A28"/>
    <w:rsid w:val="00271A16"/>
    <w:rsid w:val="002E7293"/>
    <w:rsid w:val="003224B5"/>
    <w:rsid w:val="00361B62"/>
    <w:rsid w:val="0037625B"/>
    <w:rsid w:val="003E2A24"/>
    <w:rsid w:val="003E432E"/>
    <w:rsid w:val="003E6974"/>
    <w:rsid w:val="00422467"/>
    <w:rsid w:val="00427605"/>
    <w:rsid w:val="0046595A"/>
    <w:rsid w:val="00476D2B"/>
    <w:rsid w:val="0048535B"/>
    <w:rsid w:val="004E3B2F"/>
    <w:rsid w:val="004E43B6"/>
    <w:rsid w:val="005044FB"/>
    <w:rsid w:val="00511571"/>
    <w:rsid w:val="00582AFE"/>
    <w:rsid w:val="00592195"/>
    <w:rsid w:val="00602B36"/>
    <w:rsid w:val="00633718"/>
    <w:rsid w:val="00687733"/>
    <w:rsid w:val="00690067"/>
    <w:rsid w:val="006C0322"/>
    <w:rsid w:val="0071795F"/>
    <w:rsid w:val="007325DC"/>
    <w:rsid w:val="00761AA6"/>
    <w:rsid w:val="007A289B"/>
    <w:rsid w:val="007F5663"/>
    <w:rsid w:val="00806D70"/>
    <w:rsid w:val="00821C86"/>
    <w:rsid w:val="008270AC"/>
    <w:rsid w:val="00852370"/>
    <w:rsid w:val="00865A0B"/>
    <w:rsid w:val="00870032"/>
    <w:rsid w:val="0088472D"/>
    <w:rsid w:val="008863DF"/>
    <w:rsid w:val="008A0014"/>
    <w:rsid w:val="008C484D"/>
    <w:rsid w:val="008E7ACA"/>
    <w:rsid w:val="00910EE7"/>
    <w:rsid w:val="00953DE9"/>
    <w:rsid w:val="00954459"/>
    <w:rsid w:val="00986E6B"/>
    <w:rsid w:val="009A542A"/>
    <w:rsid w:val="009B5B53"/>
    <w:rsid w:val="009E2C7A"/>
    <w:rsid w:val="009F4C44"/>
    <w:rsid w:val="00A136C9"/>
    <w:rsid w:val="00A21AB4"/>
    <w:rsid w:val="00A36BD0"/>
    <w:rsid w:val="00A40709"/>
    <w:rsid w:val="00A722B6"/>
    <w:rsid w:val="00A84F85"/>
    <w:rsid w:val="00A931AE"/>
    <w:rsid w:val="00AA5EEF"/>
    <w:rsid w:val="00AC4C7F"/>
    <w:rsid w:val="00AF4B7E"/>
    <w:rsid w:val="00AF7917"/>
    <w:rsid w:val="00B43875"/>
    <w:rsid w:val="00B6099C"/>
    <w:rsid w:val="00B648E7"/>
    <w:rsid w:val="00BC587A"/>
    <w:rsid w:val="00C87841"/>
    <w:rsid w:val="00C91B65"/>
    <w:rsid w:val="00CA5444"/>
    <w:rsid w:val="00CC0E75"/>
    <w:rsid w:val="00CC4A1D"/>
    <w:rsid w:val="00D05991"/>
    <w:rsid w:val="00D43C3C"/>
    <w:rsid w:val="00D60A21"/>
    <w:rsid w:val="00DB3187"/>
    <w:rsid w:val="00DD0DA4"/>
    <w:rsid w:val="00DE66CB"/>
    <w:rsid w:val="00E77970"/>
    <w:rsid w:val="00E81EDD"/>
    <w:rsid w:val="00E8634E"/>
    <w:rsid w:val="00E9182C"/>
    <w:rsid w:val="00EC0BDA"/>
    <w:rsid w:val="00EC0C5C"/>
    <w:rsid w:val="00ED404E"/>
    <w:rsid w:val="00EF503F"/>
    <w:rsid w:val="00F14437"/>
    <w:rsid w:val="00F229D1"/>
    <w:rsid w:val="00F46F42"/>
    <w:rsid w:val="00F53500"/>
    <w:rsid w:val="00F57DE4"/>
    <w:rsid w:val="00F823CC"/>
    <w:rsid w:val="00F9760B"/>
    <w:rsid w:val="00FA250B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E72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spacing w:before="240"/>
      <w:ind w:left="-482" w:right="-142" w:firstLine="142"/>
      <w:jc w:val="right"/>
      <w:outlineLvl w:val="2"/>
    </w:pPr>
    <w:rPr>
      <w:b/>
      <w:bCs/>
      <w:sz w:val="28"/>
      <w:bdr w:val="single" w:sz="4" w:space="0" w:color="auto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  <w:bdr w:val="single" w:sz="4" w:space="0" w:color="auto"/>
    </w:rPr>
  </w:style>
  <w:style w:type="paragraph" w:styleId="Heading5">
    <w:name w:val="heading 5"/>
    <w:basedOn w:val="Normal"/>
    <w:next w:val="Normal"/>
    <w:qFormat/>
    <w:pPr>
      <w:keepNext/>
      <w:bidi w:val="0"/>
      <w:spacing w:before="240"/>
      <w:ind w:left="-482" w:right="-142" w:firstLine="142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bidi w:val="0"/>
      <w:spacing w:before="240"/>
      <w:ind w:right="-142"/>
      <w:outlineLvl w:val="5"/>
    </w:pPr>
    <w:rPr>
      <w:b/>
      <w:bCs/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bidi w:val="0"/>
      <w:spacing w:before="240"/>
      <w:ind w:right="360"/>
      <w:outlineLvl w:val="7"/>
    </w:pPr>
    <w:rPr>
      <w:sz w:val="28"/>
      <w:szCs w:val="28"/>
      <w:bdr w:val="single" w:sz="4" w:space="0" w:color="auto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right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semiHidden/>
    <w:pPr>
      <w:spacing w:before="240"/>
      <w:ind w:left="-482" w:right="-142" w:firstLine="142"/>
      <w:jc w:val="right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rFonts w:cs="Times New Roman"/>
      <w:b/>
      <w:bCs/>
      <w:i/>
      <w:iCs/>
      <w:sz w:val="32"/>
      <w:szCs w:val="32"/>
      <w:bdr w:val="single" w:sz="4" w:space="0" w:color="auto"/>
      <w:lang w:bidi="ar-IQ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b/>
      <w:bCs/>
      <w:sz w:val="28"/>
      <w:szCs w:val="28"/>
    </w:rPr>
  </w:style>
  <w:style w:type="paragraph" w:styleId="BodyText3">
    <w:name w:val="Body Text 3"/>
    <w:basedOn w:val="Normal"/>
    <w:semiHidden/>
    <w:pPr>
      <w:jc w:val="right"/>
    </w:pPr>
    <w:rPr>
      <w:b/>
      <w:bCs/>
      <w:sz w:val="28"/>
      <w:szCs w:val="28"/>
    </w:rPr>
  </w:style>
  <w:style w:type="paragraph" w:styleId="BodyTextIndent2">
    <w:name w:val="Body Text Indent 2"/>
    <w:basedOn w:val="Normal"/>
    <w:semiHidden/>
    <w:pPr>
      <w:spacing w:line="360" w:lineRule="auto"/>
      <w:ind w:right="-567" w:hanging="760"/>
    </w:pPr>
    <w:rPr>
      <w:rFonts w:cs="Times New Roman"/>
      <w:b/>
      <w:bCs/>
      <w:sz w:val="28"/>
      <w:szCs w:val="28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14"/>
    <w:rPr>
      <w:rFonts w:ascii="Tahoma" w:hAnsi="Tahoma" w:cs="Tahoma"/>
      <w:noProof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5E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spacing w:before="240"/>
      <w:ind w:left="-482" w:right="-142" w:firstLine="142"/>
      <w:jc w:val="right"/>
      <w:outlineLvl w:val="2"/>
    </w:pPr>
    <w:rPr>
      <w:b/>
      <w:bCs/>
      <w:sz w:val="28"/>
      <w:bdr w:val="single" w:sz="4" w:space="0" w:color="auto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  <w:bdr w:val="single" w:sz="4" w:space="0" w:color="auto"/>
    </w:rPr>
  </w:style>
  <w:style w:type="paragraph" w:styleId="Heading5">
    <w:name w:val="heading 5"/>
    <w:basedOn w:val="Normal"/>
    <w:next w:val="Normal"/>
    <w:qFormat/>
    <w:pPr>
      <w:keepNext/>
      <w:bidi w:val="0"/>
      <w:spacing w:before="240"/>
      <w:ind w:left="-482" w:right="-142" w:firstLine="142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bidi w:val="0"/>
      <w:spacing w:before="240"/>
      <w:ind w:right="-142"/>
      <w:outlineLvl w:val="5"/>
    </w:pPr>
    <w:rPr>
      <w:b/>
      <w:bCs/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bidi w:val="0"/>
      <w:spacing w:before="240"/>
      <w:ind w:right="360"/>
      <w:outlineLvl w:val="7"/>
    </w:pPr>
    <w:rPr>
      <w:sz w:val="28"/>
      <w:szCs w:val="28"/>
      <w:bdr w:val="single" w:sz="4" w:space="0" w:color="auto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right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semiHidden/>
    <w:pPr>
      <w:spacing w:before="240"/>
      <w:ind w:left="-482" w:right="-142" w:firstLine="142"/>
      <w:jc w:val="right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rFonts w:cs="Times New Roman"/>
      <w:b/>
      <w:bCs/>
      <w:i/>
      <w:iCs/>
      <w:sz w:val="32"/>
      <w:szCs w:val="32"/>
      <w:bdr w:val="single" w:sz="4" w:space="0" w:color="auto"/>
      <w:lang w:bidi="ar-IQ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b/>
      <w:bCs/>
      <w:sz w:val="28"/>
      <w:szCs w:val="28"/>
    </w:rPr>
  </w:style>
  <w:style w:type="paragraph" w:styleId="BodyText3">
    <w:name w:val="Body Text 3"/>
    <w:basedOn w:val="Normal"/>
    <w:semiHidden/>
    <w:pPr>
      <w:jc w:val="right"/>
    </w:pPr>
    <w:rPr>
      <w:b/>
      <w:bCs/>
      <w:sz w:val="28"/>
      <w:szCs w:val="28"/>
    </w:rPr>
  </w:style>
  <w:style w:type="paragraph" w:styleId="BodyTextIndent2">
    <w:name w:val="Body Text Indent 2"/>
    <w:basedOn w:val="Normal"/>
    <w:semiHidden/>
    <w:pPr>
      <w:spacing w:line="360" w:lineRule="auto"/>
      <w:ind w:right="-567" w:hanging="760"/>
    </w:pPr>
    <w:rPr>
      <w:rFonts w:cs="Times New Roman"/>
      <w:b/>
      <w:bCs/>
      <w:sz w:val="28"/>
      <w:szCs w:val="28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14"/>
    <w:rPr>
      <w:rFonts w:ascii="Tahoma" w:hAnsi="Tahoma" w:cs="Tahoma"/>
      <w:noProof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5E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alsafi@uobaghdad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ma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CURRICULUM VITAE</vt:lpstr>
    </vt:vector>
  </TitlesOfParts>
  <Company>friends</Company>
  <LinksUpToDate>false</LinksUpToDate>
  <CharactersWithSpaces>6556</CharactersWithSpaces>
  <SharedDoc>false</SharedDoc>
  <HLinks>
    <vt:vector size="6" baseType="variant"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mailto:aha_has@yahoo.com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CURRICULUM VITAE</dc:title>
  <dc:creator>Mohammed</dc:creator>
  <cp:lastModifiedBy>DR.Ahmed Saker</cp:lastModifiedBy>
  <cp:revision>2</cp:revision>
  <cp:lastPrinted>2001-01-04T20:28:00Z</cp:lastPrinted>
  <dcterms:created xsi:type="dcterms:W3CDTF">2019-01-23T07:37:00Z</dcterms:created>
  <dcterms:modified xsi:type="dcterms:W3CDTF">2019-01-23T07:37:00Z</dcterms:modified>
</cp:coreProperties>
</file>