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BA" w:rsidRDefault="00822D07" w:rsidP="007646A2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234450C6" wp14:editId="0EDB9240">
            <wp:simplePos x="0" y="0"/>
            <wp:positionH relativeFrom="column">
              <wp:posOffset>51435</wp:posOffset>
            </wp:positionH>
            <wp:positionV relativeFrom="paragraph">
              <wp:posOffset>156210</wp:posOffset>
            </wp:positionV>
            <wp:extent cx="809625" cy="1050925"/>
            <wp:effectExtent l="0" t="0" r="9525" b="0"/>
            <wp:wrapTight wrapText="bothSides">
              <wp:wrapPolygon edited="0">
                <wp:start x="0" y="0"/>
                <wp:lineTo x="0" y="21143"/>
                <wp:lineTo x="21346" y="21143"/>
                <wp:lineTo x="21346" y="0"/>
                <wp:lineTo x="0" y="0"/>
              </wp:wrapPolygon>
            </wp:wrapTight>
            <wp:docPr id="2" name="Picture 2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" t="2246" r="80710" b="86524"/>
                    <a:stretch/>
                  </pic:blipFill>
                  <pic:spPr bwMode="auto">
                    <a:xfrm>
                      <a:off x="0" y="0"/>
                      <a:ext cx="8096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9B0" w:rsidRPr="00E239B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السيرة الذاتية </w:t>
      </w:r>
      <w:r w:rsidR="00E239B0" w:rsidRPr="00E239B0">
        <w:rPr>
          <w:rFonts w:asciiTheme="majorBidi" w:hAnsiTheme="majorBidi" w:cstheme="majorBidi"/>
          <w:sz w:val="28"/>
          <w:szCs w:val="28"/>
          <w:lang w:bidi="ar-IQ"/>
        </w:rPr>
        <w:t>CV</w:t>
      </w:r>
    </w:p>
    <w:p w:rsidR="00E239B0" w:rsidRDefault="00E239B0" w:rsidP="00E239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 w:rsidRPr="00E239B0">
        <w:rPr>
          <w:rFonts w:asciiTheme="majorBidi" w:hAnsiTheme="majorBidi" w:cstheme="majorBidi" w:hint="cs"/>
          <w:sz w:val="24"/>
          <w:szCs w:val="24"/>
          <w:rtl/>
          <w:lang w:bidi="ar-IQ"/>
        </w:rPr>
        <w:t>الاسم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حسين علوان مهدي </w:t>
      </w:r>
    </w:p>
    <w:p w:rsidR="00E239B0" w:rsidRDefault="00E239B0" w:rsidP="00E239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الاسم حسب </w:t>
      </w:r>
      <w:r>
        <w:rPr>
          <w:rFonts w:asciiTheme="majorBidi" w:hAnsiTheme="majorBidi" w:cstheme="majorBidi"/>
          <w:sz w:val="24"/>
          <w:szCs w:val="24"/>
          <w:lang w:bidi="ar-IQ"/>
        </w:rPr>
        <w:t>Google Scholar</w:t>
      </w:r>
      <w:r w:rsidRPr="00E239B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  <w:r w:rsidR="007646A2">
        <w:rPr>
          <w:rFonts w:asciiTheme="majorBidi" w:hAnsiTheme="majorBidi" w:cstheme="majorBidi" w:hint="cs"/>
          <w:sz w:val="24"/>
          <w:szCs w:val="24"/>
          <w:rtl/>
          <w:lang w:bidi="ar-IQ"/>
        </w:rPr>
        <w:t>(</w:t>
      </w:r>
      <w:r>
        <w:rPr>
          <w:rFonts w:asciiTheme="majorBidi" w:hAnsiTheme="majorBidi" w:cstheme="majorBidi"/>
          <w:sz w:val="24"/>
          <w:szCs w:val="24"/>
          <w:lang w:bidi="ar-IQ"/>
        </w:rPr>
        <w:t>Hussein Alwan Mahdi</w:t>
      </w:r>
      <w:r w:rsidR="007646A2">
        <w:rPr>
          <w:rFonts w:asciiTheme="majorBidi" w:hAnsiTheme="majorBidi" w:cstheme="majorBidi"/>
          <w:sz w:val="24"/>
          <w:szCs w:val="24"/>
          <w:lang w:bidi="ar-IQ"/>
        </w:rPr>
        <w:t>)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r w:rsidR="007646A2">
        <w:rPr>
          <w:rFonts w:asciiTheme="majorBidi" w:hAnsiTheme="majorBidi" w:cstheme="majorBidi"/>
          <w:sz w:val="24"/>
          <w:szCs w:val="24"/>
          <w:lang w:bidi="ar-IQ"/>
        </w:rPr>
        <w:t>(</w:t>
      </w:r>
      <w:r>
        <w:rPr>
          <w:rFonts w:asciiTheme="majorBidi" w:hAnsiTheme="majorBidi" w:cstheme="majorBidi"/>
          <w:sz w:val="24"/>
          <w:szCs w:val="24"/>
          <w:lang w:bidi="ar-IQ"/>
        </w:rPr>
        <w:t>Hussein Msaewe</w:t>
      </w:r>
      <w:r w:rsidR="007646A2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</w:p>
    <w:p w:rsidR="007646A2" w:rsidRDefault="007646A2" w:rsidP="00E239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الايميل الرسمي : </w:t>
      </w:r>
      <w:hyperlink r:id="rId7" w:history="1">
        <w:r w:rsidRPr="00770A27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Hussein.msaewe@coeng.uobaghdad.edu.iq</w:t>
        </w:r>
      </w:hyperlink>
    </w:p>
    <w:p w:rsidR="007646A2" w:rsidRDefault="007646A2" w:rsidP="007646A2">
      <w:pPr>
        <w:pStyle w:val="ListParagrap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البريد الالكتروني: </w:t>
      </w:r>
      <w:hyperlink r:id="rId8" w:history="1">
        <w:r w:rsidRPr="00770A27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husaln71mahdi@gmail.com</w:t>
        </w:r>
      </w:hyperlink>
    </w:p>
    <w:p w:rsidR="007646A2" w:rsidRDefault="007646A2" w:rsidP="007646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الدرجة العلمية: استاذ مساعد</w:t>
      </w:r>
    </w:p>
    <w:p w:rsidR="007646A2" w:rsidRDefault="007646A2" w:rsidP="007646A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  <w:lang w:bidi="ar-IQ"/>
        </w:rPr>
      </w:pPr>
      <w:bookmarkStart w:id="0" w:name="_GoBack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البحوث المنشورة</w:t>
      </w:r>
    </w:p>
    <w:tbl>
      <w:tblPr>
        <w:tblStyle w:val="TableGrid"/>
        <w:tblpPr w:leftFromText="180" w:rightFromText="180" w:vertAnchor="page" w:horzAnchor="margin" w:tblpY="414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6096"/>
        <w:gridCol w:w="1559"/>
        <w:gridCol w:w="709"/>
      </w:tblGrid>
      <w:tr w:rsidR="007646A2" w:rsidTr="004F6771">
        <w:trPr>
          <w:trHeight w:val="413"/>
        </w:trPr>
        <w:tc>
          <w:tcPr>
            <w:tcW w:w="898" w:type="dxa"/>
            <w:vAlign w:val="center"/>
          </w:tcPr>
          <w:bookmarkEnd w:id="0"/>
          <w:p w:rsidR="007646A2" w:rsidRPr="00E239B0" w:rsidRDefault="007646A2" w:rsidP="007646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9B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6096" w:type="dxa"/>
            <w:vAlign w:val="center"/>
          </w:tcPr>
          <w:p w:rsidR="007646A2" w:rsidRPr="00E239B0" w:rsidRDefault="007646A2" w:rsidP="007646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9B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1559" w:type="dxa"/>
            <w:vAlign w:val="center"/>
          </w:tcPr>
          <w:p w:rsidR="007646A2" w:rsidRPr="00E239B0" w:rsidRDefault="007646A2" w:rsidP="007646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9B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709" w:type="dxa"/>
            <w:vAlign w:val="center"/>
          </w:tcPr>
          <w:p w:rsidR="007646A2" w:rsidRPr="00E239B0" w:rsidRDefault="007646A2" w:rsidP="007646A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239B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7646A2" w:rsidTr="00FD2501">
        <w:tc>
          <w:tcPr>
            <w:tcW w:w="898" w:type="dxa"/>
            <w:vAlign w:val="center"/>
          </w:tcPr>
          <w:p w:rsidR="007646A2" w:rsidRDefault="007646A2" w:rsidP="00FD250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1.</w:t>
            </w:r>
          </w:p>
        </w:tc>
        <w:tc>
          <w:tcPr>
            <w:tcW w:w="6096" w:type="dxa"/>
          </w:tcPr>
          <w:p w:rsidR="00A47B34" w:rsidRDefault="007646A2" w:rsidP="007646A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Determination and Treatment of Gaps between adjacent zones of U.T.M Projection by Mathematical Method</w:t>
            </w:r>
            <w:r w:rsidR="00A47B34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</w:p>
          <w:p w:rsidR="007646A2" w:rsidRPr="007646A2" w:rsidRDefault="00A47B34" w:rsidP="007646A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Dec. 2001, Journal of Engineering, No.4, Vol.7, PP. 59-65.</w:t>
            </w:r>
          </w:p>
        </w:tc>
        <w:tc>
          <w:tcPr>
            <w:tcW w:w="1559" w:type="dxa"/>
            <w:vAlign w:val="center"/>
          </w:tcPr>
          <w:p w:rsidR="00A47B34" w:rsidRDefault="007646A2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646A2" w:rsidRPr="007646A2" w:rsidRDefault="007646A2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646A2" w:rsidRDefault="00A47B34" w:rsidP="00A47B34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2001</w:t>
            </w:r>
          </w:p>
        </w:tc>
      </w:tr>
      <w:tr w:rsidR="00A47B34" w:rsidTr="00FD2501">
        <w:tc>
          <w:tcPr>
            <w:tcW w:w="898" w:type="dxa"/>
            <w:vAlign w:val="center"/>
          </w:tcPr>
          <w:p w:rsidR="00A47B34" w:rsidRDefault="00A47B34" w:rsidP="00FD250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A47B34" w:rsidRPr="00A47B34" w:rsidRDefault="00A47B34" w:rsidP="00A47B34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modified method for determination of scale factor of the projected geodesic.  Sept. 2006, Journal of Engineering, No.3, Vol.13, PP. 882-895.</w:t>
            </w:r>
          </w:p>
        </w:tc>
        <w:tc>
          <w:tcPr>
            <w:tcW w:w="1559" w:type="dxa"/>
            <w:vAlign w:val="center"/>
          </w:tcPr>
          <w:p w:rsidR="00A47B34" w:rsidRDefault="00A47B34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A47B34" w:rsidRPr="007646A2" w:rsidRDefault="00A47B34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A47B34" w:rsidRDefault="00A47B34" w:rsidP="00A47B34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2006</w:t>
            </w:r>
          </w:p>
        </w:tc>
      </w:tr>
      <w:tr w:rsidR="008B5DCA" w:rsidTr="00FD2501">
        <w:tc>
          <w:tcPr>
            <w:tcW w:w="898" w:type="dxa"/>
            <w:vAlign w:val="center"/>
          </w:tcPr>
          <w:p w:rsidR="008B5DCA" w:rsidRDefault="008B5DCA" w:rsidP="00FD250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3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8B5DCA" w:rsidRPr="00A47B34" w:rsidRDefault="008B5DCA" w:rsidP="008B5DCA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Blunder Detection Techniques in Adjustment Computations.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June 2007, Journal of Engineering, No.2, Vol.13, PP. 1485-1497.</w:t>
            </w:r>
          </w:p>
        </w:tc>
        <w:tc>
          <w:tcPr>
            <w:tcW w:w="1559" w:type="dxa"/>
            <w:vAlign w:val="center"/>
          </w:tcPr>
          <w:p w:rsidR="008B5DCA" w:rsidRDefault="008B5DCA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8B5DCA" w:rsidRPr="007646A2" w:rsidRDefault="008B5DCA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8B5DCA" w:rsidRDefault="008B5DCA" w:rsidP="008B5DC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2007</w:t>
            </w:r>
          </w:p>
        </w:tc>
      </w:tr>
      <w:tr w:rsidR="00A47B34" w:rsidTr="00FD2501">
        <w:tc>
          <w:tcPr>
            <w:tcW w:w="898" w:type="dxa"/>
            <w:vAlign w:val="center"/>
          </w:tcPr>
          <w:p w:rsidR="00A47B34" w:rsidRDefault="00A47B34" w:rsidP="00FD2501">
            <w:pPr>
              <w:jc w:val="center"/>
            </w:pPr>
            <w:r>
              <w:rPr>
                <w:lang w:bidi="ar-IQ"/>
              </w:rPr>
              <w:t>4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A47B34" w:rsidRDefault="00007F5B" w:rsidP="007541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Optimal Land Grading Surface For A Construction Site.  Oct. 2009, Journal of Geomatics, No.2, Vol. 3.</w:t>
            </w:r>
            <w:r w:rsidR="007541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, PP. 57-62.</w:t>
            </w:r>
          </w:p>
          <w:p w:rsidR="008B5DCA" w:rsidRDefault="008B5DCA" w:rsidP="00007F5B">
            <w:pPr>
              <w:jc w:val="right"/>
              <w:rPr>
                <w:rtl/>
                <w:lang w:bidi="ar-IQ"/>
              </w:rPr>
            </w:pPr>
            <w:r w:rsidRPr="0075416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Indian Society of Geomatics</w:t>
            </w:r>
          </w:p>
        </w:tc>
        <w:tc>
          <w:tcPr>
            <w:tcW w:w="1559" w:type="dxa"/>
            <w:vAlign w:val="center"/>
          </w:tcPr>
          <w:p w:rsidR="00A47B34" w:rsidRDefault="00007F5B" w:rsidP="00113B6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Geomatics</w:t>
            </w:r>
          </w:p>
          <w:p w:rsidR="00007F5B" w:rsidRDefault="00007F5B" w:rsidP="00113B60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A47B34" w:rsidRDefault="00007F5B" w:rsidP="00007F5B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2009</w:t>
            </w:r>
          </w:p>
        </w:tc>
      </w:tr>
      <w:tr w:rsidR="00113B60" w:rsidTr="00FD2501">
        <w:tc>
          <w:tcPr>
            <w:tcW w:w="898" w:type="dxa"/>
            <w:vAlign w:val="center"/>
          </w:tcPr>
          <w:p w:rsidR="00113B60" w:rsidRDefault="00113B60" w:rsidP="00FD2501">
            <w:pPr>
              <w:jc w:val="center"/>
            </w:pPr>
            <w:r>
              <w:rPr>
                <w:lang w:bidi="ar-IQ"/>
              </w:rPr>
              <w:t>5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113B60" w:rsidRPr="00113B60" w:rsidRDefault="00113B60" w:rsidP="00113B60">
            <w:pPr>
              <w:jc w:val="right"/>
              <w:rPr>
                <w:rtl/>
                <w:lang w:bidi="ar-IQ"/>
              </w:rPr>
            </w:pPr>
            <w:r w:rsidRPr="00113B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Simulation model for the assessment of direct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and indirect georeferencing techniques in Analytical Photogrammetry.</w:t>
            </w:r>
            <w:r w:rsidRPr="00113B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Dec 2011, Journal of Engineering, No.6, Vol.17, PP. 1633-1642.</w:t>
            </w:r>
          </w:p>
        </w:tc>
        <w:tc>
          <w:tcPr>
            <w:tcW w:w="1559" w:type="dxa"/>
            <w:vAlign w:val="center"/>
          </w:tcPr>
          <w:p w:rsidR="00113B60" w:rsidRDefault="00113B60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113B60" w:rsidRPr="007646A2" w:rsidRDefault="00113B60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113B60" w:rsidRDefault="00113B60" w:rsidP="00113B60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2011</w:t>
            </w:r>
          </w:p>
        </w:tc>
      </w:tr>
      <w:tr w:rsidR="00113B60" w:rsidTr="00FD2501">
        <w:tc>
          <w:tcPr>
            <w:tcW w:w="898" w:type="dxa"/>
            <w:vAlign w:val="center"/>
          </w:tcPr>
          <w:p w:rsidR="00113B60" w:rsidRDefault="00113B60" w:rsidP="00FD2501">
            <w:pPr>
              <w:jc w:val="center"/>
            </w:pPr>
            <w:r>
              <w:rPr>
                <w:lang w:bidi="ar-IQ"/>
              </w:rPr>
              <w:t>6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113B60" w:rsidRPr="00113B60" w:rsidRDefault="00113B60" w:rsidP="00113B60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Optimized Zero and First Order Design of Micro Geodetic Networks. Dec 2012, Journal of Engineering, No.12, Vol.18, PP. 1344-1364.</w:t>
            </w:r>
          </w:p>
        </w:tc>
        <w:tc>
          <w:tcPr>
            <w:tcW w:w="1559" w:type="dxa"/>
            <w:vAlign w:val="center"/>
          </w:tcPr>
          <w:p w:rsidR="00113B60" w:rsidRDefault="00113B60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113B60" w:rsidRPr="007646A2" w:rsidRDefault="00113B60" w:rsidP="00113B6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113B60" w:rsidRDefault="00113B60" w:rsidP="007336C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</w:t>
            </w:r>
            <w:r w:rsidR="007336CA">
              <w:rPr>
                <w:lang w:bidi="ar-IQ"/>
              </w:rPr>
              <w:t>2</w:t>
            </w:r>
          </w:p>
        </w:tc>
      </w:tr>
      <w:tr w:rsidR="007336CA" w:rsidTr="00FD2501">
        <w:tc>
          <w:tcPr>
            <w:tcW w:w="898" w:type="dxa"/>
            <w:vAlign w:val="center"/>
          </w:tcPr>
          <w:p w:rsidR="007336CA" w:rsidRDefault="007336CA" w:rsidP="00FD2501">
            <w:pPr>
              <w:jc w:val="center"/>
            </w:pPr>
            <w:r>
              <w:rPr>
                <w:lang w:bidi="ar-IQ"/>
              </w:rPr>
              <w:t>7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336CA" w:rsidRPr="00113B60" w:rsidRDefault="007336CA" w:rsidP="007336CA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Monitoring of the Vertical Settlement in Heavy Structures by Precise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Levelling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 Sept. 2013, Journal of Engineering, No.9, Vol.19, PP. 1169-1187.</w:t>
            </w:r>
          </w:p>
        </w:tc>
        <w:tc>
          <w:tcPr>
            <w:tcW w:w="1559" w:type="dxa"/>
            <w:vAlign w:val="center"/>
          </w:tcPr>
          <w:p w:rsidR="007336CA" w:rsidRDefault="007336CA" w:rsidP="007336C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336CA" w:rsidRPr="007646A2" w:rsidRDefault="007336CA" w:rsidP="007336C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336CA" w:rsidRDefault="007336CA" w:rsidP="007336C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2013</w:t>
            </w:r>
          </w:p>
        </w:tc>
      </w:tr>
      <w:tr w:rsidR="007336CA" w:rsidTr="00FD2501">
        <w:tc>
          <w:tcPr>
            <w:tcW w:w="898" w:type="dxa"/>
            <w:vAlign w:val="center"/>
          </w:tcPr>
          <w:p w:rsidR="007336CA" w:rsidRDefault="007336CA" w:rsidP="00FD250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7336CA" w:rsidRPr="00113B60" w:rsidRDefault="007336CA" w:rsidP="007336CA">
            <w:pPr>
              <w:jc w:val="right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3-D Map Production for Groundwater Level using Kriging Interpolation Method. Dec 2013, Journal of Engineering, No.12, Vol.19, PP. 1647-1660.</w:t>
            </w:r>
          </w:p>
        </w:tc>
        <w:tc>
          <w:tcPr>
            <w:tcW w:w="1559" w:type="dxa"/>
            <w:vAlign w:val="center"/>
          </w:tcPr>
          <w:p w:rsidR="007336CA" w:rsidRDefault="007336CA" w:rsidP="007336C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الهندسة-</w:t>
            </w:r>
          </w:p>
          <w:p w:rsidR="007336CA" w:rsidRPr="007646A2" w:rsidRDefault="007336CA" w:rsidP="007336C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الهندسة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جامعة بغداد</w:t>
            </w:r>
          </w:p>
        </w:tc>
        <w:tc>
          <w:tcPr>
            <w:tcW w:w="709" w:type="dxa"/>
            <w:vAlign w:val="center"/>
          </w:tcPr>
          <w:p w:rsidR="007336CA" w:rsidRDefault="007336CA" w:rsidP="004F677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201</w:t>
            </w:r>
            <w:r w:rsidR="004F6771">
              <w:rPr>
                <w:lang w:bidi="ar-IQ"/>
              </w:rPr>
              <w:t>3</w:t>
            </w:r>
          </w:p>
        </w:tc>
      </w:tr>
      <w:tr w:rsidR="00FD2501" w:rsidTr="006633AD">
        <w:tc>
          <w:tcPr>
            <w:tcW w:w="898" w:type="dxa"/>
            <w:vAlign w:val="center"/>
          </w:tcPr>
          <w:p w:rsidR="00FD2501" w:rsidRDefault="00FD2501" w:rsidP="00FD2501">
            <w:pPr>
              <w:jc w:val="center"/>
            </w:pPr>
            <w:r>
              <w:rPr>
                <w:lang w:bidi="ar-IQ"/>
              </w:rPr>
              <w:t>9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FD2501" w:rsidRDefault="00FD2501" w:rsidP="00FD2501">
            <w:pPr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Investigating multi-GNSS Performance in the UK and China based on a Zero-baseline measurement approach. Measurement, 102, 186-199.  </w:t>
            </w:r>
          </w:p>
        </w:tc>
        <w:tc>
          <w:tcPr>
            <w:tcW w:w="1559" w:type="dxa"/>
            <w:vAlign w:val="center"/>
          </w:tcPr>
          <w:p w:rsidR="00FD2501" w:rsidRDefault="00FD2501" w:rsidP="00FD2501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Measurement</w:t>
            </w:r>
          </w:p>
        </w:tc>
        <w:tc>
          <w:tcPr>
            <w:tcW w:w="709" w:type="dxa"/>
            <w:vAlign w:val="center"/>
          </w:tcPr>
          <w:p w:rsidR="00FD2501" w:rsidRDefault="00FD2501" w:rsidP="00FD250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E125CC" w:rsidTr="006633AD">
        <w:tc>
          <w:tcPr>
            <w:tcW w:w="898" w:type="dxa"/>
            <w:vAlign w:val="center"/>
          </w:tcPr>
          <w:p w:rsidR="00E125CC" w:rsidRDefault="00E125CC" w:rsidP="00E125CC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10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E125CC" w:rsidRDefault="00E125CC" w:rsidP="00E125CC">
            <w:pPr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Assessment of the effects of combining Multi-GNSS Constellations on the solution Accuracy and Availability. FIG Working Week 2017. Helsinki, Finland, May 29 June – 2 July  2017.</w:t>
            </w:r>
          </w:p>
        </w:tc>
        <w:tc>
          <w:tcPr>
            <w:tcW w:w="1559" w:type="dxa"/>
            <w:vAlign w:val="center"/>
          </w:tcPr>
          <w:p w:rsidR="00E125CC" w:rsidRDefault="00E125CC" w:rsidP="00E125CC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FIG conference</w:t>
            </w:r>
          </w:p>
        </w:tc>
        <w:tc>
          <w:tcPr>
            <w:tcW w:w="709" w:type="dxa"/>
            <w:vAlign w:val="center"/>
          </w:tcPr>
          <w:p w:rsidR="00E125CC" w:rsidRDefault="00E125CC" w:rsidP="00E125CC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  <w:tr w:rsidR="00E125CC" w:rsidTr="006633AD">
        <w:tc>
          <w:tcPr>
            <w:tcW w:w="898" w:type="dxa"/>
            <w:vAlign w:val="center"/>
          </w:tcPr>
          <w:p w:rsidR="00E125CC" w:rsidRDefault="00E125CC" w:rsidP="00E125CC">
            <w:pPr>
              <w:jc w:val="center"/>
            </w:pPr>
            <w:r>
              <w:rPr>
                <w:lang w:bidi="ar-IQ"/>
              </w:rPr>
              <w:t>11</w:t>
            </w:r>
            <w:r w:rsidRPr="00C85007">
              <w:rPr>
                <w:rFonts w:hint="cs"/>
                <w:rtl/>
                <w:lang w:bidi="ar-IQ"/>
              </w:rPr>
              <w:t>.</w:t>
            </w:r>
          </w:p>
        </w:tc>
        <w:tc>
          <w:tcPr>
            <w:tcW w:w="6096" w:type="dxa"/>
          </w:tcPr>
          <w:p w:rsidR="00E125CC" w:rsidRDefault="00E125CC" w:rsidP="00E125CC">
            <w:pPr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Monitoring dynamic deflections at Towers of Severn Bridge in the UK using GNSS technique. International Symposium on GNSS, 10-13 December 2017. Hong Kong, China.</w:t>
            </w:r>
          </w:p>
        </w:tc>
        <w:tc>
          <w:tcPr>
            <w:tcW w:w="1559" w:type="dxa"/>
            <w:vAlign w:val="center"/>
          </w:tcPr>
          <w:p w:rsidR="00E125CC" w:rsidRDefault="00E125CC" w:rsidP="00E125CC">
            <w:pPr>
              <w:jc w:val="center"/>
              <w:rPr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International Symposium on GNSS</w:t>
            </w:r>
          </w:p>
        </w:tc>
        <w:tc>
          <w:tcPr>
            <w:tcW w:w="709" w:type="dxa"/>
            <w:vAlign w:val="center"/>
          </w:tcPr>
          <w:p w:rsidR="00E125CC" w:rsidRDefault="00E125CC" w:rsidP="00E125CC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2017</w:t>
            </w:r>
          </w:p>
        </w:tc>
      </w:tr>
    </w:tbl>
    <w:p w:rsidR="007646A2" w:rsidRDefault="007646A2" w:rsidP="007646A2">
      <w:pPr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822D07" w:rsidRDefault="00822D07" w:rsidP="007646A2">
      <w:pPr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sectPr w:rsidR="00822D07" w:rsidSect="00CA63B5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2B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B61DC4"/>
    <w:multiLevelType w:val="hybridMultilevel"/>
    <w:tmpl w:val="2246483E"/>
    <w:lvl w:ilvl="0" w:tplc="2EF6E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1F"/>
    <w:rsid w:val="00007F5B"/>
    <w:rsid w:val="00113B60"/>
    <w:rsid w:val="0013687C"/>
    <w:rsid w:val="004F6771"/>
    <w:rsid w:val="007336CA"/>
    <w:rsid w:val="0075416C"/>
    <w:rsid w:val="007646A2"/>
    <w:rsid w:val="00822D07"/>
    <w:rsid w:val="008B5DCA"/>
    <w:rsid w:val="00A47B34"/>
    <w:rsid w:val="00AF7E1F"/>
    <w:rsid w:val="00CA63B5"/>
    <w:rsid w:val="00CC6B86"/>
    <w:rsid w:val="00D82DBA"/>
    <w:rsid w:val="00E125CC"/>
    <w:rsid w:val="00E239B0"/>
    <w:rsid w:val="00FC22F5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3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6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aln71mahd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ussein.msaewe@coeng.uobaghdad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2019-03-10T06:10:00Z</dcterms:created>
  <dcterms:modified xsi:type="dcterms:W3CDTF">2019-03-10T08:14:00Z</dcterms:modified>
</cp:coreProperties>
</file>