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093428" w:rsidRDefault="00CD726E" w:rsidP="00CD726E">
            <w:pPr>
              <w:pStyle w:val="HTMLPreformatted"/>
              <w:shd w:val="clear" w:color="auto" w:fill="FFFFFF"/>
              <w:spacing w:line="276" w:lineRule="auto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CD726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Husham</w:t>
            </w:r>
            <w:proofErr w:type="spellEnd"/>
            <w:r w:rsidRPr="00CD726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26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AbdMunaf</w:t>
            </w:r>
            <w:proofErr w:type="spellEnd"/>
            <w:r w:rsidRPr="00CD726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Atta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B704D8" w:rsidP="00E06A31">
            <w:pPr>
              <w:pStyle w:val="HTMLPreformatted"/>
              <w:shd w:val="clear" w:color="auto" w:fill="FFFFFF"/>
              <w:spacing w:line="276" w:lineRule="auto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CD726E" w:rsidRPr="00CD726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husham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BF420C" w:rsidP="00CD72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D726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طالب دكتورا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CD726E" w:rsidRDefault="00CD726E" w:rsidP="00CD726E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The Impact of security precautions on Municipal Solid Waste (MSW) collection in Baghdad sections</w:t>
            </w:r>
          </w:p>
          <w:p w:rsidR="00CD726E" w:rsidRDefault="00CD726E" w:rsidP="00CD726E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Using Spatial Videos, Google </w:t>
            </w:r>
            <w:proofErr w:type="spellStart"/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Earthtm</w:t>
            </w:r>
            <w:proofErr w:type="spellEnd"/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and Geographic Information System to Dynamically Monitor Built Environment Changes In a Challenging Environment:</w:t>
            </w:r>
          </w:p>
          <w:p w:rsidR="00CD726E" w:rsidRDefault="00CD726E" w:rsidP="00CD726E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Visual pollution and statistical determination in some of </w:t>
            </w:r>
            <w:proofErr w:type="spellStart"/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Karrada</w:t>
            </w:r>
            <w:proofErr w:type="spellEnd"/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district main streets/Baghdad</w:t>
            </w:r>
          </w:p>
          <w:p w:rsidR="005357CD" w:rsidRPr="00CD726E" w:rsidRDefault="00CD726E" w:rsidP="00CD726E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Different Resolution Merging Methods </w:t>
            </w:r>
            <w:proofErr w:type="gramStart"/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For.</w:t>
            </w:r>
            <w:proofErr w:type="gramEnd"/>
            <w:r w:rsidRPr="00CD726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Environmental Areas Extraction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BF420C" w:rsidRDefault="00CD726E" w:rsidP="00CD726E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8"/>
                <w:szCs w:val="28"/>
                <w:rtl/>
              </w:rPr>
            </w:pP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البيئة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،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التحسس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النائي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و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نظم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المعلومات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الجغرافية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FA0528" w:rsidRDefault="00CD726E" w:rsidP="00CD726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5340DE" w:rsidRDefault="00CD726E" w:rsidP="00CD726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CD726E" w:rsidRPr="00E2444C" w:rsidTr="005340DE">
        <w:tc>
          <w:tcPr>
            <w:tcW w:w="7044" w:type="dxa"/>
            <w:vAlign w:val="center"/>
          </w:tcPr>
          <w:p w:rsidR="00CD726E" w:rsidRPr="00FA0528" w:rsidRDefault="00CD726E" w:rsidP="00CD726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737" w:type="dxa"/>
            <w:vAlign w:val="center"/>
          </w:tcPr>
          <w:p w:rsidR="00CD726E" w:rsidRPr="00FA0528" w:rsidRDefault="00CD726E" w:rsidP="00CD726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CD726E" w:rsidP="00093428">
            <w:pPr>
              <w:jc w:val="center"/>
            </w:pPr>
            <w:r w:rsidRPr="00CD726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D12D00" wp14:editId="3AB84592">
                  <wp:simplePos x="0" y="0"/>
                  <wp:positionH relativeFrom="column">
                    <wp:posOffset>464819</wp:posOffset>
                  </wp:positionH>
                  <wp:positionV relativeFrom="paragraph">
                    <wp:posOffset>57785</wp:posOffset>
                  </wp:positionV>
                  <wp:extent cx="1089025" cy="1323975"/>
                  <wp:effectExtent l="57150" t="57150" r="111125" b="1238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9025" cy="1323975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CD726E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rtl/>
                <w:lang w:bidi="ar-IQ"/>
              </w:rPr>
            </w:pPr>
            <w:r w:rsidRPr="00CD726E">
              <w:rPr>
                <w:rFonts w:ascii="Hacen Saudi Arabia" w:hAnsi="Hacen Saudi Arabia" w:cs="Hacen Saudi Arabia"/>
                <w:b/>
                <w:bCs/>
                <w:rtl/>
                <w:lang w:bidi="ar-IQ"/>
              </w:rPr>
              <w:t>الاسم الثلاثي واللقب</w:t>
            </w:r>
            <w:r w:rsidRPr="00CD726E">
              <w:rPr>
                <w:rFonts w:ascii="Hacen Saudi Arabia" w:hAnsi="Hacen Saudi Arabia" w:cs="Hacen Saudi Arabia" w:hint="cs"/>
                <w:b/>
                <w:bCs/>
                <w:rtl/>
                <w:lang w:bidi="ar-IQ"/>
              </w:rPr>
              <w:t xml:space="preserve"> </w:t>
            </w:r>
          </w:p>
          <w:p w:rsidR="001D57A8" w:rsidRPr="00CD726E" w:rsidRDefault="00CD726E" w:rsidP="0018454D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هشام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عبدمناف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عطا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CD726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الزبيدي</w:t>
            </w:r>
          </w:p>
        </w:tc>
      </w:tr>
    </w:tbl>
    <w:p w:rsidR="00FA3DD9" w:rsidRDefault="001A5D7C" w:rsidP="001A5D7C">
      <w:bookmarkStart w:id="0" w:name="_GoBack"/>
      <w:r>
        <w:br w:type="column"/>
      </w:r>
      <w:bookmarkEnd w:id="0"/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FA3DD9" w:rsidRPr="00BF420C" w:rsidRDefault="00BF420C" w:rsidP="005357CD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BF420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Irrigation Systems, Computational Fluid Dynamics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E06A31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اربعة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E06A31" w:rsidP="005357CD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Pr="00FA3DD9" w:rsidRDefault="00B704D8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D8" w:rsidRDefault="00B704D8" w:rsidP="00170E2F">
      <w:pPr>
        <w:spacing w:after="0" w:line="240" w:lineRule="auto"/>
      </w:pPr>
      <w:r>
        <w:separator/>
      </w:r>
    </w:p>
  </w:endnote>
  <w:endnote w:type="continuationSeparator" w:id="0">
    <w:p w:rsidR="00B704D8" w:rsidRDefault="00B704D8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D8" w:rsidRDefault="00B704D8" w:rsidP="00170E2F">
      <w:pPr>
        <w:spacing w:after="0" w:line="240" w:lineRule="auto"/>
      </w:pPr>
      <w:r>
        <w:separator/>
      </w:r>
    </w:p>
  </w:footnote>
  <w:footnote w:type="continuationSeparator" w:id="0">
    <w:p w:rsidR="00B704D8" w:rsidRDefault="00B704D8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4CD"/>
    <w:multiLevelType w:val="hybridMultilevel"/>
    <w:tmpl w:val="D13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41A8545A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93428"/>
    <w:rsid w:val="00140F43"/>
    <w:rsid w:val="00170E2F"/>
    <w:rsid w:val="0018454D"/>
    <w:rsid w:val="001A5D7C"/>
    <w:rsid w:val="001D57A8"/>
    <w:rsid w:val="0024735A"/>
    <w:rsid w:val="002D3324"/>
    <w:rsid w:val="003805FC"/>
    <w:rsid w:val="005340DE"/>
    <w:rsid w:val="005357CD"/>
    <w:rsid w:val="00560FFB"/>
    <w:rsid w:val="005A2B81"/>
    <w:rsid w:val="006A300A"/>
    <w:rsid w:val="007607B5"/>
    <w:rsid w:val="007D0FBF"/>
    <w:rsid w:val="008B1697"/>
    <w:rsid w:val="00A4329C"/>
    <w:rsid w:val="00B704D8"/>
    <w:rsid w:val="00BB000E"/>
    <w:rsid w:val="00BF420C"/>
    <w:rsid w:val="00C3046B"/>
    <w:rsid w:val="00CD726E"/>
    <w:rsid w:val="00D00463"/>
    <w:rsid w:val="00DD12AE"/>
    <w:rsid w:val="00DE7869"/>
    <w:rsid w:val="00E06A31"/>
    <w:rsid w:val="00E1735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FA81-4B1B-48DF-A14C-962F86F8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2019-03-10T07:47:00Z</dcterms:created>
  <dcterms:modified xsi:type="dcterms:W3CDTF">2019-03-10T07:54:00Z</dcterms:modified>
</cp:coreProperties>
</file>