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88D" w:rsidRPr="0069488D" w:rsidRDefault="0069488D" w:rsidP="0069488D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lowKashida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2"/>
          <w:szCs w:val="32"/>
          <w:rtl/>
          <w:lang w:bidi="ar-IQ"/>
        </w:rPr>
      </w:pPr>
    </w:p>
    <w:p w:rsidR="0069488D" w:rsidRPr="0069488D" w:rsidRDefault="0069488D" w:rsidP="0069488D">
      <w:pPr>
        <w:widowControl w:val="0"/>
        <w:autoSpaceDE w:val="0"/>
        <w:autoSpaceDN w:val="0"/>
        <w:bidi w:val="0"/>
        <w:adjustRightInd w:val="0"/>
        <w:spacing w:after="0" w:line="309" w:lineRule="exact"/>
        <w:ind w:left="-540"/>
        <w:jc w:val="center"/>
        <w:rPr>
          <w:rFonts w:ascii="Times New Roman" w:eastAsia="Times New Roman" w:hAnsi="Times New Roman" w:cs="Times New Roman"/>
          <w:b/>
          <w:bCs/>
          <w:color w:val="1F4E79"/>
          <w:sz w:val="34"/>
          <w:szCs w:val="34"/>
          <w:rtl/>
          <w:lang w:bidi="ar-IQ"/>
        </w:rPr>
      </w:pPr>
      <w:r w:rsidRPr="0069488D">
        <w:rPr>
          <w:rFonts w:ascii="Times New Roman" w:eastAsia="Times New Roman" w:hAnsi="Times New Roman" w:cs="Times New Roman"/>
          <w:b/>
          <w:bCs/>
          <w:color w:val="1F4E79"/>
          <w:sz w:val="30"/>
          <w:szCs w:val="30"/>
          <w:lang w:bidi="ar-IQ"/>
        </w:rPr>
        <w:t>COURSE SPECIFICATION</w:t>
      </w:r>
    </w:p>
    <w:tbl>
      <w:tblPr>
        <w:tblpPr w:leftFromText="180" w:rightFromText="180" w:vertAnchor="text" w:horzAnchor="margin" w:tblpXSpec="center" w:tblpY="230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1602"/>
        </w:trPr>
        <w:tc>
          <w:tcPr>
            <w:tcW w:w="9720" w:type="dxa"/>
            <w:shd w:val="clear" w:color="auto" w:fill="A7BFDE"/>
          </w:tcPr>
          <w:p w:rsidR="0069488D" w:rsidRPr="0069488D" w:rsidRDefault="001D3725" w:rsidP="0069488D">
            <w:pPr>
              <w:tabs>
                <w:tab w:val="left" w:pos="9402"/>
              </w:tabs>
              <w:autoSpaceDE w:val="0"/>
              <w:autoSpaceDN w:val="0"/>
              <w:bidi w:val="0"/>
              <w:adjustRightInd w:val="0"/>
              <w:spacing w:before="240"/>
              <w:jc w:val="lowKashida"/>
              <w:rPr>
                <w:rFonts w:ascii="Times New Roman" w:eastAsia="Times New Roman" w:hAnsi="Times New Roman" w:cs="Times New Roman"/>
                <w:b/>
                <w:bCs/>
                <w:color w:val="000000"/>
                <w:sz w:val="32"/>
                <w:szCs w:val="32"/>
                <w:lang w:bidi="ar-IQ"/>
              </w:rPr>
            </w:pPr>
            <w:r w:rsidRP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This course introduces fundamental properties of the neutron. It covers reactions induced by neutrons, nuclear fission, slowing down of neutrons in infinite media, diffusion theory, the few-group approximation, point kinetics, and fission-product poisoning. We emphasize the nuclear physics basis of reactor design and its relationship to reactor engineering problems.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spacing w:before="240"/>
        <w:ind w:left="-335" w:right="-426"/>
        <w:jc w:val="both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4970"/>
        <w:gridCol w:w="4750"/>
      </w:tblGrid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871A1F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BAGHDAD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9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1. Teaching Institution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871A1F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ENERGY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2. University Department/Centre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1D3725" w:rsidP="001D3725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1D372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Nuclear Reactor Theory – 4th year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3. Course title/code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871A1F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BACALORIOUS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4. Programme(s) to which it contributes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871A1F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ind w:left="72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871A1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WEAKELY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5. Modes of Attendance offered</w:t>
            </w:r>
          </w:p>
        </w:tc>
      </w:tr>
      <w:tr w:rsidR="0069488D" w:rsidRPr="0069488D" w:rsidTr="00D11B62">
        <w:trPr>
          <w:trHeight w:val="470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871A1F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YEARLY</w:t>
            </w:r>
          </w:p>
        </w:tc>
        <w:tc>
          <w:tcPr>
            <w:tcW w:w="47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488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6. Semester/Year</w:t>
            </w:r>
          </w:p>
        </w:tc>
      </w:tr>
      <w:tr w:rsidR="0069488D" w:rsidRPr="0069488D" w:rsidTr="00D11B62">
        <w:trPr>
          <w:trHeight w:val="546"/>
        </w:trPr>
        <w:tc>
          <w:tcPr>
            <w:tcW w:w="49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871A1F" w:rsidP="0069488D">
            <w:pPr>
              <w:tabs>
                <w:tab w:val="num" w:pos="43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HOURS</w:t>
            </w:r>
            <w:r w:rsidR="003046E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120</w:t>
            </w:r>
          </w:p>
        </w:tc>
        <w:tc>
          <w:tcPr>
            <w:tcW w:w="47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583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7. Number of hours tuition (total)</w:t>
            </w:r>
          </w:p>
        </w:tc>
      </w:tr>
      <w:tr w:rsidR="0069488D" w:rsidRPr="0069488D" w:rsidTr="00D11B62">
        <w:trPr>
          <w:trHeight w:val="624"/>
        </w:trPr>
        <w:tc>
          <w:tcPr>
            <w:tcW w:w="4970" w:type="dxa"/>
            <w:shd w:val="clear" w:color="auto" w:fill="A7BFDE"/>
            <w:vAlign w:val="center"/>
          </w:tcPr>
          <w:p w:rsidR="0069488D" w:rsidRPr="0069488D" w:rsidRDefault="00871A1F" w:rsidP="009814F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201</w:t>
            </w:r>
            <w:r w:rsidR="009814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-0</w:t>
            </w:r>
            <w:r w:rsidR="009814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-</w:t>
            </w:r>
            <w:r w:rsidR="009814F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15</w:t>
            </w:r>
          </w:p>
        </w:tc>
        <w:tc>
          <w:tcPr>
            <w:tcW w:w="47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7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8. Date of production/revision  of  this specification</w:t>
            </w:r>
          </w:p>
        </w:tc>
      </w:tr>
      <w:tr w:rsidR="0069488D" w:rsidRPr="0069488D" w:rsidTr="00D11B62">
        <w:trPr>
          <w:trHeight w:val="504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9. Aims of the Course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1D3725" w:rsidRPr="001D3725" w:rsidRDefault="001D3725" w:rsidP="00FE3C44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1-</w:t>
            </w:r>
            <w:r w:rsidRPr="001D37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To teach students the fundamental behaviors of neutron populations in matter</w:t>
            </w:r>
          </w:p>
          <w:p w:rsidR="0069488D" w:rsidRPr="0069488D" w:rsidRDefault="0069488D" w:rsidP="004D0754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FE3C44" w:rsidP="00FE3C44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2-</w:t>
            </w:r>
            <w:r w:rsidRPr="00FE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To teach students analytical and computational methods for the solution of neutron transportand diffusion problems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FE3C44" w:rsidP="00FE3C44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 w:rsidRPr="00FE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3-</w:t>
            </w:r>
            <w:r w:rsidRPr="00FE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To teach students the essential elements of reactor kinetics behavior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FE3C44" w:rsidP="00FE3C44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4-</w:t>
            </w:r>
            <w:r w:rsidRPr="00FE3C4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  <w:t>To prepare students for nuclear reactor core design</w:t>
            </w: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4D0754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4D0754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  <w:tr w:rsidR="0069488D" w:rsidRPr="0069488D" w:rsidTr="00D11B62">
        <w:trPr>
          <w:trHeight w:val="265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rtl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pPr w:leftFromText="180" w:rightFromText="180" w:vertAnchor="text" w:horzAnchor="margin" w:tblpXSpec="center" w:tblpY="365"/>
        <w:bidiVisual/>
        <w:tblW w:w="9781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81"/>
      </w:tblGrid>
      <w:tr w:rsidR="0069488D" w:rsidRPr="0069488D" w:rsidTr="001D3725">
        <w:trPr>
          <w:trHeight w:val="653"/>
        </w:trPr>
        <w:tc>
          <w:tcPr>
            <w:tcW w:w="9781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10·  Learning Outcomes, Teaching ,Learning and Assessment </w:t>
            </w:r>
            <w:r w:rsidR="00FE3C44"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Methods</w:t>
            </w:r>
          </w:p>
        </w:tc>
      </w:tr>
      <w:tr w:rsidR="0069488D" w:rsidRPr="0069488D" w:rsidTr="001D3725">
        <w:trPr>
          <w:trHeight w:val="2183"/>
        </w:trPr>
        <w:tc>
          <w:tcPr>
            <w:tcW w:w="9781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bidi w:val="0"/>
              <w:adjustRightInd w:val="0"/>
              <w:spacing w:after="0" w:line="26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Knowledge and Understanding</w:t>
            </w:r>
          </w:p>
          <w:p w:rsidR="001D3725" w:rsidRPr="001D3725" w:rsidRDefault="0069488D" w:rsidP="00FE3C44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390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A1.</w:t>
            </w:r>
            <w:r w:rsidR="001D3725" w:rsidRP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Be able to calculate neutron interaction probabilities</w:t>
            </w:r>
            <w:r w:rsid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</w:p>
          <w:p w:rsidR="001D3725" w:rsidRPr="001D3725" w:rsidRDefault="001D3725" w:rsidP="001D372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390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A2.</w:t>
            </w:r>
            <w:r w:rsidRP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Demonstrate setup and solution of the diffusion equation in differentgeometries</w:t>
            </w:r>
          </w:p>
          <w:p w:rsidR="001D3725" w:rsidRPr="001D3725" w:rsidRDefault="001D3725" w:rsidP="00FE3C44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390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A3</w:t>
            </w:r>
            <w:r w:rsidR="00FE3C44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  <w:r w:rsidRP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Demonstrate calculations of the multiplication factor in one and two groups</w:t>
            </w: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</w:p>
          <w:p w:rsidR="001D3725" w:rsidRPr="001D3725" w:rsidRDefault="001D3725" w:rsidP="00FE3C44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390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A4</w:t>
            </w:r>
            <w:r w:rsidR="00FE3C44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  <w:r w:rsidRP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Demonstrate calculations for numerical solution of the diffusion equation</w:t>
            </w: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..A5</w:t>
            </w:r>
            <w:r w:rsidR="00FE3C44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  <w:r w:rsidRP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Be able to solve the neutron slowing down equation</w:t>
            </w:r>
          </w:p>
          <w:p w:rsidR="001D3725" w:rsidRPr="001D3725" w:rsidRDefault="001D3725" w:rsidP="001D372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390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A6</w:t>
            </w:r>
            <w:r w:rsidR="00FE3C44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  <w:r w:rsidRP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Demonstrate calculations of resonance integrals and resonance escape probabilities</w:t>
            </w:r>
            <w:r w:rsidRP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</w:rPr>
              <w:t>.</w:t>
            </w:r>
          </w:p>
          <w:p w:rsidR="001D3725" w:rsidRPr="001D3725" w:rsidRDefault="001D3725" w:rsidP="001D372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390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A7</w:t>
            </w:r>
            <w:r w:rsidR="00FE3C44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  <w:r w:rsidRP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Be able to solve the time dependent neutron equation</w:t>
            </w:r>
            <w:r w:rsidRP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</w:rPr>
              <w:t>.</w:t>
            </w:r>
          </w:p>
          <w:p w:rsidR="001D3725" w:rsidRPr="001D3725" w:rsidRDefault="001D3725" w:rsidP="001D372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390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A8</w:t>
            </w:r>
            <w:r w:rsidR="00FE3C44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  <w:r w:rsidRP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Be able to write and use solutions of the point kinetic equations</w:t>
            </w:r>
            <w:r w:rsidRP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</w:rPr>
              <w:t>.</w:t>
            </w:r>
          </w:p>
          <w:p w:rsidR="001D3725" w:rsidRPr="001D3725" w:rsidRDefault="001D3725" w:rsidP="001D3725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390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A9</w:t>
            </w:r>
            <w:r w:rsidR="00FE3C44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  <w:r w:rsidRPr="001D3725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Demonstrate understanding of basic concepts in heterogeneous systems</w:t>
            </w:r>
          </w:p>
          <w:p w:rsidR="0069488D" w:rsidRPr="0069488D" w:rsidRDefault="0069488D" w:rsidP="001D3725">
            <w:pPr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</w:p>
        </w:tc>
      </w:tr>
      <w:tr w:rsidR="0069488D" w:rsidRPr="0069488D" w:rsidTr="001D3725">
        <w:trPr>
          <w:trHeight w:val="1412"/>
        </w:trPr>
        <w:tc>
          <w:tcPr>
            <w:tcW w:w="9781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B. Subject-specific skills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B1.</w:t>
            </w:r>
            <w:r w:rsidR="00386E4F" w:rsidRPr="00386E4F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to calculate the size and </w:t>
            </w:r>
            <w:r w:rsidR="0040244D" w:rsidRPr="00386E4F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composition</w:t>
            </w:r>
            <w:r w:rsidR="00386E4F" w:rsidRPr="00386E4F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of the system(fast or thermal reactors) required to maintain the balance between the number of neutrons produced in fission and the number lost(absorption ,leakage)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39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B2.</w:t>
            </w:r>
            <w:r w:rsidR="00386E4F" w:rsidRPr="00386E4F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to study the behavior of the neutron population in a noncritical reactor ( reactor kinetics)</w:t>
            </w:r>
          </w:p>
          <w:p w:rsidR="0069488D" w:rsidRPr="0069488D" w:rsidRDefault="0069488D" w:rsidP="0069488D">
            <w:pPr>
              <w:tabs>
                <w:tab w:val="left" w:pos="9252"/>
              </w:tabs>
              <w:autoSpaceDE w:val="0"/>
              <w:autoSpaceDN w:val="0"/>
              <w:adjustRightInd w:val="0"/>
              <w:spacing w:after="0" w:line="240" w:lineRule="auto"/>
              <w:ind w:left="612" w:right="43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B3.</w:t>
            </w:r>
          </w:p>
        </w:tc>
      </w:tr>
      <w:tr w:rsidR="0069488D" w:rsidRPr="0069488D" w:rsidTr="001D3725">
        <w:trPr>
          <w:trHeight w:val="511"/>
        </w:trPr>
        <w:tc>
          <w:tcPr>
            <w:tcW w:w="9781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Teaching and Learning Methods</w:t>
            </w:r>
          </w:p>
        </w:tc>
      </w:tr>
      <w:tr w:rsidR="0069488D" w:rsidRPr="0069488D" w:rsidTr="001D3725">
        <w:trPr>
          <w:trHeight w:val="624"/>
        </w:trPr>
        <w:tc>
          <w:tcPr>
            <w:tcW w:w="9781" w:type="dxa"/>
            <w:shd w:val="clear" w:color="auto" w:fill="A7BFDE"/>
            <w:vAlign w:val="center"/>
          </w:tcPr>
          <w:p w:rsidR="0069488D" w:rsidRDefault="00386E4F" w:rsidP="004A55E1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386E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  <w:p w:rsidR="00386E4F" w:rsidRPr="00386E4F" w:rsidRDefault="00386E4F" w:rsidP="00386E4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386E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Discussion</w:t>
            </w:r>
          </w:p>
          <w:p w:rsidR="00386E4F" w:rsidRPr="00386E4F" w:rsidRDefault="00386E4F" w:rsidP="00386E4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386E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Project team</w:t>
            </w:r>
          </w:p>
          <w:p w:rsidR="00386E4F" w:rsidRPr="0069488D" w:rsidRDefault="00386E4F" w:rsidP="00386E4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386E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Application learning</w:t>
            </w:r>
          </w:p>
          <w:p w:rsidR="0069488D" w:rsidRPr="0069488D" w:rsidRDefault="0069488D" w:rsidP="00FE3C44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1D3725">
        <w:trPr>
          <w:trHeight w:val="478"/>
        </w:trPr>
        <w:tc>
          <w:tcPr>
            <w:tcW w:w="9781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Assessment methods  </w:t>
            </w:r>
          </w:p>
        </w:tc>
      </w:tr>
      <w:tr w:rsidR="0069488D" w:rsidRPr="0069488D" w:rsidTr="001D3725">
        <w:trPr>
          <w:trHeight w:val="624"/>
        </w:trPr>
        <w:tc>
          <w:tcPr>
            <w:tcW w:w="9781" w:type="dxa"/>
            <w:shd w:val="clear" w:color="auto" w:fill="A7BFDE"/>
            <w:vAlign w:val="center"/>
          </w:tcPr>
          <w:p w:rsidR="00386E4F" w:rsidRPr="00386E4F" w:rsidRDefault="00386E4F" w:rsidP="00386E4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1-</w:t>
            </w:r>
            <w:r w:rsidRPr="00386E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homeworkes</w:t>
            </w:r>
          </w:p>
          <w:p w:rsidR="00386E4F" w:rsidRPr="00386E4F" w:rsidRDefault="00386E4F" w:rsidP="00386E4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2-</w:t>
            </w:r>
            <w:r w:rsidRPr="00386E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daily and monthly quizzes</w:t>
            </w:r>
          </w:p>
          <w:p w:rsidR="0069488D" w:rsidRPr="0069488D" w:rsidRDefault="00386E4F" w:rsidP="00386E4F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3-</w:t>
            </w:r>
            <w:r w:rsidRPr="00386E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final exams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1D3725">
        <w:trPr>
          <w:trHeight w:val="1290"/>
        </w:trPr>
        <w:tc>
          <w:tcPr>
            <w:tcW w:w="9781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C. Thinking Skills </w:t>
            </w:r>
          </w:p>
          <w:p w:rsidR="00D4124D" w:rsidRPr="00D4124D" w:rsidRDefault="0069488D" w:rsidP="00D4124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612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C1</w:t>
            </w:r>
            <w:r w:rsidR="00D4124D" w:rsidRPr="00D4124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application learning</w:t>
            </w:r>
          </w:p>
          <w:p w:rsidR="00D4124D" w:rsidRPr="00D4124D" w:rsidRDefault="00D4124D" w:rsidP="00D4124D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612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D4124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C2.dicussion method</w:t>
            </w:r>
          </w:p>
          <w:p w:rsidR="0069488D" w:rsidRPr="0069488D" w:rsidRDefault="00D4124D" w:rsidP="00D4124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61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D4124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C3.learning</w:t>
            </w:r>
            <w:r w:rsidR="0069488D"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.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612" w:right="61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C4.  </w:t>
            </w:r>
          </w:p>
        </w:tc>
      </w:tr>
      <w:tr w:rsidR="0069488D" w:rsidRPr="0069488D" w:rsidTr="001D3725">
        <w:trPr>
          <w:trHeight w:val="471"/>
        </w:trPr>
        <w:tc>
          <w:tcPr>
            <w:tcW w:w="9781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612"/>
              </w:tabs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Teaching and Learning Methods </w:t>
            </w:r>
          </w:p>
        </w:tc>
      </w:tr>
      <w:tr w:rsidR="0069488D" w:rsidRPr="0069488D" w:rsidTr="001D3725">
        <w:trPr>
          <w:trHeight w:val="624"/>
        </w:trPr>
        <w:tc>
          <w:tcPr>
            <w:tcW w:w="9781" w:type="dxa"/>
            <w:shd w:val="clear" w:color="auto" w:fill="A7BFDE"/>
            <w:vAlign w:val="center"/>
          </w:tcPr>
          <w:p w:rsidR="00D4124D" w:rsidRPr="00D4124D" w:rsidRDefault="00D4124D" w:rsidP="00D4124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Lectures</w:t>
            </w:r>
          </w:p>
          <w:p w:rsidR="00D4124D" w:rsidRPr="00D4124D" w:rsidRDefault="00D4124D" w:rsidP="00D4124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D412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Discussion</w:t>
            </w:r>
          </w:p>
          <w:p w:rsidR="00D4124D" w:rsidRPr="00D4124D" w:rsidRDefault="00D4124D" w:rsidP="00D4124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D412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Project team</w:t>
            </w:r>
          </w:p>
          <w:p w:rsidR="0069488D" w:rsidRPr="0069488D" w:rsidRDefault="00D4124D" w:rsidP="00D4124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D412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Application learning</w:t>
            </w:r>
            <w:bookmarkStart w:id="0" w:name="_GoBack"/>
            <w:bookmarkEnd w:id="0"/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69488D" w:rsidRPr="0069488D" w:rsidTr="001D3725">
        <w:trPr>
          <w:trHeight w:val="425"/>
        </w:trPr>
        <w:tc>
          <w:tcPr>
            <w:tcW w:w="9781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         Assessment methods</w:t>
            </w:r>
          </w:p>
        </w:tc>
      </w:tr>
      <w:tr w:rsidR="0069488D" w:rsidRPr="0069488D" w:rsidTr="001D3725">
        <w:trPr>
          <w:trHeight w:val="624"/>
        </w:trPr>
        <w:tc>
          <w:tcPr>
            <w:tcW w:w="9781" w:type="dxa"/>
            <w:shd w:val="clear" w:color="auto" w:fill="A7BFDE"/>
            <w:vAlign w:val="center"/>
          </w:tcPr>
          <w:p w:rsidR="00D4124D" w:rsidRPr="00D4124D" w:rsidRDefault="00D4124D" w:rsidP="00D4124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1-</w:t>
            </w:r>
            <w:r w:rsidRPr="00D412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Homeworkes</w:t>
            </w:r>
          </w:p>
          <w:p w:rsidR="00D4124D" w:rsidRPr="00D4124D" w:rsidRDefault="00D4124D" w:rsidP="00D4124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2-</w:t>
            </w:r>
            <w:r w:rsidRPr="00D412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daily and monthly quizzes</w:t>
            </w:r>
          </w:p>
          <w:p w:rsidR="0069488D" w:rsidRPr="0069488D" w:rsidRDefault="00D4124D" w:rsidP="0040244D">
            <w:pPr>
              <w:autoSpaceDE w:val="0"/>
              <w:autoSpaceDN w:val="0"/>
              <w:adjustRightInd w:val="0"/>
              <w:spacing w:after="0" w:line="240" w:lineRule="auto"/>
              <w:ind w:left="360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3-</w:t>
            </w:r>
            <w:r w:rsidRPr="00D4124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final exams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  <w:rtl/>
        </w:rPr>
      </w:pPr>
    </w:p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raditional Arabic"/>
          <w:sz w:val="20"/>
          <w:szCs w:val="20"/>
        </w:rPr>
      </w:pPr>
    </w:p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524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9720"/>
      </w:tblGrid>
      <w:tr w:rsidR="0069488D" w:rsidRPr="0069488D" w:rsidTr="00D11B62">
        <w:trPr>
          <w:trHeight w:val="343"/>
        </w:trPr>
        <w:tc>
          <w:tcPr>
            <w:tcW w:w="972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2" w:lineRule="exact"/>
              <w:ind w:left="432" w:hanging="360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D. General and Transferable Skills (other skills relevant to employability and  personal development) </w:t>
            </w:r>
          </w:p>
          <w:p w:rsidR="0069488D" w:rsidRPr="0069488D" w:rsidRDefault="0069488D" w:rsidP="0040244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D1.</w:t>
            </w:r>
            <w:r w:rsidR="0040244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G</w:t>
            </w:r>
            <w:r w:rsidR="0077035A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ive the student an information about nuclear reactor operation and structure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D2.</w:t>
            </w:r>
            <w:r w:rsidR="0040244D">
              <w:rPr>
                <w:rFonts w:ascii="Times New Roman" w:eastAsia="Times New Roman" w:hAnsi="Times New Roman" w:cs="Times New Roman"/>
                <w:color w:val="231F20"/>
                <w:sz w:val="32"/>
                <w:szCs w:val="32"/>
              </w:rPr>
              <w:t>A</w:t>
            </w:r>
            <w:r w:rsidR="0040244D" w:rsidRPr="0040244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nd how the nuclear power generation and important </w:t>
            </w:r>
          </w:p>
          <w:p w:rsidR="0069488D" w:rsidRPr="0069488D" w:rsidRDefault="0069488D" w:rsidP="0040244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ind w:left="24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D3.</w:t>
            </w:r>
            <w:r w:rsidR="0040244D" w:rsidRPr="0040244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And the safety and dangerous of nuclear power.</w:t>
            </w:r>
          </w:p>
          <w:p w:rsidR="0069488D" w:rsidRPr="0069488D" w:rsidRDefault="0069488D" w:rsidP="0069488D">
            <w:pPr>
              <w:tabs>
                <w:tab w:val="left" w:pos="687"/>
              </w:tabs>
              <w:autoSpaceDE w:val="0"/>
              <w:autoSpaceDN w:val="0"/>
              <w:adjustRightInd w:val="0"/>
              <w:spacing w:after="0" w:line="240" w:lineRule="auto"/>
              <w:ind w:left="612" w:right="252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 xml:space="preserve">D4. </w:t>
            </w:r>
            <w:r w:rsidR="0040244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Using nuclear power for safely purpose</w:t>
            </w:r>
          </w:p>
        </w:tc>
      </w:tr>
    </w:tbl>
    <w:p w:rsidR="0069488D" w:rsidRPr="0069488D" w:rsidRDefault="0069488D" w:rsidP="0069488D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rtl/>
          <w:lang w:bidi="ar-IQ"/>
        </w:rPr>
      </w:pPr>
    </w:p>
    <w:tbl>
      <w:tblPr>
        <w:tblpPr w:leftFromText="180" w:rightFromText="180" w:vertAnchor="text" w:horzAnchor="margin" w:tblpXSpec="center" w:tblpY="-56"/>
        <w:bidiVisual/>
        <w:tblW w:w="972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1640"/>
        <w:gridCol w:w="1984"/>
        <w:gridCol w:w="2127"/>
        <w:gridCol w:w="2126"/>
        <w:gridCol w:w="763"/>
        <w:gridCol w:w="1080"/>
      </w:tblGrid>
      <w:tr w:rsidR="0069488D" w:rsidRPr="0069488D" w:rsidTr="00D11B62">
        <w:trPr>
          <w:trHeight w:val="538"/>
        </w:trPr>
        <w:tc>
          <w:tcPr>
            <w:tcW w:w="9720" w:type="dxa"/>
            <w:gridSpan w:val="6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11. Course Structure</w:t>
            </w:r>
          </w:p>
        </w:tc>
      </w:tr>
      <w:tr w:rsidR="0069488D" w:rsidRPr="0069488D" w:rsidTr="00386E4F">
        <w:trPr>
          <w:trHeight w:val="907"/>
        </w:trPr>
        <w:tc>
          <w:tcPr>
            <w:tcW w:w="164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Assessment Method</w:t>
            </w:r>
          </w:p>
        </w:tc>
        <w:tc>
          <w:tcPr>
            <w:tcW w:w="1984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96" w:lineRule="exact"/>
              <w:ind w:left="252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Teaching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Method</w:t>
            </w:r>
          </w:p>
        </w:tc>
        <w:tc>
          <w:tcPr>
            <w:tcW w:w="2127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w w:val="98"/>
                <w:sz w:val="28"/>
                <w:szCs w:val="28"/>
              </w:rPr>
              <w:t xml:space="preserve">Unit/Module or Topic 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Title</w:t>
            </w:r>
          </w:p>
        </w:tc>
        <w:tc>
          <w:tcPr>
            <w:tcW w:w="2126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ILOs</w:t>
            </w:r>
          </w:p>
        </w:tc>
        <w:tc>
          <w:tcPr>
            <w:tcW w:w="763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Hours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Week</w:t>
            </w:r>
          </w:p>
        </w:tc>
      </w:tr>
      <w:tr w:rsidR="009666DB" w:rsidRPr="0069488D" w:rsidTr="00266C3A">
        <w:trPr>
          <w:trHeight w:val="39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Nuclear reactors and nuclear power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Nuclear reactors and nuclear power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tabs>
                <w:tab w:val="left" w:pos="64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</w:tr>
      <w:tr w:rsidR="009666DB" w:rsidRPr="0069488D" w:rsidTr="00266C3A">
        <w:trPr>
          <w:trHeight w:val="339"/>
        </w:trPr>
        <w:tc>
          <w:tcPr>
            <w:tcW w:w="1640" w:type="dxa"/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shd w:val="clear" w:color="auto" w:fill="D3DFE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Nuclear reactors and nuclear power</w:t>
            </w:r>
          </w:p>
        </w:tc>
        <w:tc>
          <w:tcPr>
            <w:tcW w:w="2126" w:type="dxa"/>
            <w:shd w:val="clear" w:color="auto" w:fill="D3DFEE"/>
          </w:tcPr>
          <w:p w:rsidR="009666DB" w:rsidRPr="00F94079" w:rsidRDefault="009666DB" w:rsidP="009666DB">
            <w:pPr>
              <w:bidi w:val="0"/>
            </w:pPr>
            <w:r w:rsidRPr="00F94079">
              <w:t>Nuclear reactors and nuclear power</w:t>
            </w:r>
          </w:p>
        </w:tc>
        <w:tc>
          <w:tcPr>
            <w:tcW w:w="763" w:type="dxa"/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20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Nuclear reactors and nuclear power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Nuclear reactors and nuclear power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31"/>
        </w:trPr>
        <w:tc>
          <w:tcPr>
            <w:tcW w:w="1640" w:type="dxa"/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shd w:val="clear" w:color="auto" w:fill="D3DFE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Nuclear reactors and nuclear power</w:t>
            </w:r>
          </w:p>
        </w:tc>
        <w:tc>
          <w:tcPr>
            <w:tcW w:w="2126" w:type="dxa"/>
            <w:shd w:val="clear" w:color="auto" w:fill="D3DFEE"/>
          </w:tcPr>
          <w:p w:rsidR="009666DB" w:rsidRPr="00F94079" w:rsidRDefault="009666DB" w:rsidP="009666DB">
            <w:pPr>
              <w:bidi w:val="0"/>
            </w:pPr>
            <w:r w:rsidRPr="00F94079">
              <w:t>Nuclear reactors and nuclear power</w:t>
            </w:r>
          </w:p>
        </w:tc>
        <w:tc>
          <w:tcPr>
            <w:tcW w:w="763" w:type="dxa"/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40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Nuclear reactors and nuclear power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Nuclear reactors and nuclear power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23"/>
        </w:trPr>
        <w:tc>
          <w:tcPr>
            <w:tcW w:w="1640" w:type="dxa"/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shd w:val="clear" w:color="auto" w:fill="D3DFE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Nuclear reactors and nuclear power</w:t>
            </w:r>
          </w:p>
        </w:tc>
        <w:tc>
          <w:tcPr>
            <w:tcW w:w="2126" w:type="dxa"/>
            <w:shd w:val="clear" w:color="auto" w:fill="D3DFEE"/>
          </w:tcPr>
          <w:p w:rsidR="009666DB" w:rsidRPr="00F94079" w:rsidRDefault="009666DB" w:rsidP="009666DB">
            <w:pPr>
              <w:bidi w:val="0"/>
            </w:pPr>
            <w:r w:rsidRPr="00F94079">
              <w:t>Nuclear reactors and nuclear power</w:t>
            </w:r>
          </w:p>
        </w:tc>
        <w:tc>
          <w:tcPr>
            <w:tcW w:w="763" w:type="dxa"/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shd w:val="clear" w:color="auto" w:fill="D3DFE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Nuclear reactors and nuclear power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Nuclear reactors and nuclear power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Neutron diffusion and moderations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Neutron diffusion and moderations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Neutron diffusion and moderations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Neutron diffusion and moderations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Neutron diffusion and moderations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Neutron diffusion and moderations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Neutron diffusion and moderations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Neutron diffusion and moderations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Neutron diffusion and moderations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Neutron diffusion and moderations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Neutron diffusion and moderations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Neutron diffusion and moderations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Neutron diffusion and moderations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Neutron diffusion and moderations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4A4D08" w:rsidRDefault="009666DB" w:rsidP="009666DB">
            <w:pPr>
              <w:bidi w:val="0"/>
            </w:pPr>
            <w:r w:rsidRPr="004A4D08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Nuclear reactor theory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Nuclear reactor theory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 xml:space="preserve">Quizzes and </w:t>
            </w:r>
            <w:r w:rsidRPr="00933314">
              <w:lastRenderedPageBreak/>
              <w:t>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lastRenderedPageBreak/>
              <w:t xml:space="preserve">Lecture and </w:t>
            </w:r>
            <w:r w:rsidRPr="00EF4A0A">
              <w:lastRenderedPageBreak/>
              <w:t>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lastRenderedPageBreak/>
              <w:t xml:space="preserve">Nuclear reactor </w:t>
            </w:r>
            <w:r w:rsidRPr="00AD4308">
              <w:lastRenderedPageBreak/>
              <w:t>theory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lastRenderedPageBreak/>
              <w:t xml:space="preserve">Nuclear reactor </w:t>
            </w:r>
            <w:r w:rsidRPr="00F94079">
              <w:lastRenderedPageBreak/>
              <w:t>theory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lastRenderedPageBreak/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lastRenderedPageBreak/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Nuclear reactor theory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Nuclear reactor theory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Nuclear reactor theory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Nuclear reactor theory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Nuclear reactor theory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Nuclear reactor theory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Nuclear reactor theory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Nuclear reactor theory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Nuclear reactor theory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Nuclear reactor theory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The time-dependent reactor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The time-dependent reactor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The time-dependent reactor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The time-dependent reactor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The time-dependent reactor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The time-dependent reactor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The time-dependent reactor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The time-dependent reactor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The time-dependent reactor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The time-dependent reactor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The time-dependent reactor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The time-dependent reactor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Radiation shielding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Radiation shielding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Pr="00933314" w:rsidRDefault="009666DB" w:rsidP="009666DB">
            <w:pPr>
              <w:bidi w:val="0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Radiation shielding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Radiation shielding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  <w:tr w:rsidR="009666DB" w:rsidRPr="0069488D" w:rsidTr="00266C3A">
        <w:trPr>
          <w:trHeight w:val="319"/>
        </w:trPr>
        <w:tc>
          <w:tcPr>
            <w:tcW w:w="1640" w:type="dxa"/>
            <w:tcBorders>
              <w:right w:val="single" w:sz="6" w:space="0" w:color="4F81BD"/>
            </w:tcBorders>
            <w:shd w:val="clear" w:color="auto" w:fill="A7BFDE"/>
          </w:tcPr>
          <w:p w:rsidR="009666DB" w:rsidRDefault="009666DB" w:rsidP="009666DB">
            <w:pPr>
              <w:jc w:val="right"/>
            </w:pPr>
            <w:r w:rsidRPr="00933314">
              <w:t>Quizzes and Homework</w:t>
            </w:r>
          </w:p>
        </w:tc>
        <w:tc>
          <w:tcPr>
            <w:tcW w:w="1984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EF4A0A" w:rsidRDefault="009666DB" w:rsidP="009666DB">
            <w:pPr>
              <w:bidi w:val="0"/>
            </w:pPr>
            <w:r w:rsidRPr="00EF4A0A">
              <w:t>Lecture and discussion</w:t>
            </w:r>
          </w:p>
        </w:tc>
        <w:tc>
          <w:tcPr>
            <w:tcW w:w="2127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AD4308" w:rsidRDefault="009666DB" w:rsidP="009666DB">
            <w:pPr>
              <w:bidi w:val="0"/>
            </w:pPr>
            <w:r w:rsidRPr="00AD4308">
              <w:t>Radiation shielding</w:t>
            </w:r>
          </w:p>
        </w:tc>
        <w:tc>
          <w:tcPr>
            <w:tcW w:w="2126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F94079" w:rsidRDefault="009666DB" w:rsidP="009666DB">
            <w:pPr>
              <w:bidi w:val="0"/>
            </w:pPr>
            <w:r w:rsidRPr="00F94079">
              <w:t>Radiation shielding</w:t>
            </w:r>
          </w:p>
        </w:tc>
        <w:tc>
          <w:tcPr>
            <w:tcW w:w="763" w:type="dxa"/>
            <w:tcBorders>
              <w:left w:val="single" w:sz="6" w:space="0" w:color="4F81BD"/>
              <w:right w:val="single" w:sz="6" w:space="0" w:color="4F81BD"/>
            </w:tcBorders>
            <w:shd w:val="clear" w:color="auto" w:fill="A7BFDE"/>
          </w:tcPr>
          <w:p w:rsidR="009666DB" w:rsidRPr="002A23D3" w:rsidRDefault="009666DB" w:rsidP="009666DB">
            <w:pPr>
              <w:bidi w:val="0"/>
            </w:pPr>
            <w:r w:rsidRPr="002A23D3">
              <w:t>4</w:t>
            </w:r>
          </w:p>
        </w:tc>
        <w:tc>
          <w:tcPr>
            <w:tcW w:w="108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9666DB" w:rsidRPr="001D3725" w:rsidRDefault="009666DB" w:rsidP="009666DB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bidi="ar-IQ"/>
              </w:rPr>
            </w:pP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690"/>
        <w:gridCol w:w="4030"/>
      </w:tblGrid>
      <w:tr w:rsidR="0069488D" w:rsidRPr="0069488D" w:rsidTr="00D11B62">
        <w:trPr>
          <w:trHeight w:val="477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252"/>
                <w:tab w:val="left" w:pos="43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12. Infrastructure</w:t>
            </w:r>
          </w:p>
        </w:tc>
      </w:tr>
      <w:tr w:rsidR="0069488D" w:rsidRPr="0069488D" w:rsidTr="00D11B62">
        <w:trPr>
          <w:trHeight w:val="1345"/>
        </w:trPr>
        <w:tc>
          <w:tcPr>
            <w:tcW w:w="5690" w:type="dxa"/>
            <w:shd w:val="clear" w:color="auto" w:fill="A7BFDE"/>
            <w:vAlign w:val="center"/>
          </w:tcPr>
          <w:p w:rsidR="00386E4F" w:rsidRPr="00386E4F" w:rsidRDefault="00386E4F" w:rsidP="00386E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386E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 xml:space="preserve">. 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1-</w:t>
            </w:r>
            <w:r w:rsidRPr="00386E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Introduction to Nuclear Engineering, Lamarsh, Second edition, Addison-Wesely,USA,1972</w:t>
            </w:r>
          </w:p>
          <w:p w:rsidR="00386E4F" w:rsidRPr="00386E4F" w:rsidRDefault="00386E4F" w:rsidP="00386E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2-</w:t>
            </w:r>
            <w:r w:rsidRPr="00386E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t>Heat transfer and Fluid Flow in Nuclear Systems, Henri Fenech, Wiley &amp; son, 1988</w:t>
            </w:r>
            <w:r w:rsidRPr="00386E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rtl/>
                <w:lang w:bidi="ar-IQ"/>
              </w:rPr>
              <w:t>.</w:t>
            </w:r>
          </w:p>
          <w:p w:rsidR="0069488D" w:rsidRPr="0069488D" w:rsidRDefault="00386E4F" w:rsidP="00386E4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386E4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  <w:lastRenderedPageBreak/>
              <w:t>Nuclear Power Reactor Safety, E.E. Lewis</w:t>
            </w: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82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lastRenderedPageBreak/>
              <w:t>Required reading: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3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CORE TEXTS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COURSE MATERIALS</w:t>
            </w:r>
          </w:p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  <w:rtl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·  OTHER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tcBorders>
              <w:lef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Special requirements (include for example workshops, periodicals, IT software, websites)</w:t>
            </w:r>
          </w:p>
        </w:tc>
      </w:tr>
      <w:tr w:rsidR="0069488D" w:rsidRPr="0069488D" w:rsidTr="00D11B62">
        <w:trPr>
          <w:trHeight w:val="1247"/>
        </w:trPr>
        <w:tc>
          <w:tcPr>
            <w:tcW w:w="569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403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82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Community-based facilities</w:t>
            </w:r>
          </w:p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264" w:lineRule="exact"/>
              <w:jc w:val="lowKashida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(include for example, guest</w:t>
            </w:r>
          </w:p>
          <w:p w:rsidR="0069488D" w:rsidRPr="0069488D" w:rsidRDefault="0069488D" w:rsidP="0069488D">
            <w:pPr>
              <w:tabs>
                <w:tab w:val="left" w:pos="282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Lectures , internship , field  studies</w:t>
            </w:r>
            <w:r w:rsidRPr="0069488D">
              <w:rPr>
                <w:rFonts w:ascii="Times New Roman" w:eastAsia="Times New Roman" w:hAnsi="Times New Roman" w:cs="Times New Roman"/>
                <w:color w:val="231F20"/>
                <w:sz w:val="26"/>
                <w:szCs w:val="26"/>
              </w:rPr>
              <w:t>)</w:t>
            </w:r>
          </w:p>
        </w:tc>
      </w:tr>
    </w:tbl>
    <w:p w:rsidR="0069488D" w:rsidRPr="0069488D" w:rsidRDefault="0069488D" w:rsidP="0069488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rtl/>
        </w:rPr>
      </w:pPr>
    </w:p>
    <w:tbl>
      <w:tblPr>
        <w:bidiVisual/>
        <w:tblW w:w="9720" w:type="dxa"/>
        <w:tblInd w:w="-690" w:type="dxa"/>
        <w:tbl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single" w:sz="8" w:space="0" w:color="4F81BD"/>
          <w:insideV w:val="single" w:sz="8" w:space="0" w:color="4F81BD"/>
        </w:tblBorders>
        <w:tblLayout w:type="fixed"/>
        <w:tblLook w:val="0000"/>
      </w:tblPr>
      <w:tblGrid>
        <w:gridCol w:w="5870"/>
        <w:gridCol w:w="3850"/>
      </w:tblGrid>
      <w:tr w:rsidR="0069488D" w:rsidRPr="0069488D" w:rsidTr="00D11B62">
        <w:trPr>
          <w:trHeight w:val="419"/>
        </w:trPr>
        <w:tc>
          <w:tcPr>
            <w:tcW w:w="9720" w:type="dxa"/>
            <w:gridSpan w:val="2"/>
            <w:shd w:val="clear" w:color="auto" w:fill="A7BFDE"/>
            <w:vAlign w:val="center"/>
          </w:tcPr>
          <w:p w:rsidR="0069488D" w:rsidRPr="0069488D" w:rsidRDefault="0069488D" w:rsidP="0069488D">
            <w:pPr>
              <w:tabs>
                <w:tab w:val="left" w:pos="507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13. Admissions</w:t>
            </w:r>
          </w:p>
        </w:tc>
      </w:tr>
      <w:tr w:rsidR="0069488D" w:rsidRPr="0069488D" w:rsidTr="00D11B62">
        <w:trPr>
          <w:trHeight w:val="473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shd w:val="clear" w:color="auto" w:fill="D3DFE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Pre-requisites</w:t>
            </w:r>
          </w:p>
        </w:tc>
      </w:tr>
      <w:tr w:rsidR="0069488D" w:rsidRPr="0069488D" w:rsidTr="00D11B62">
        <w:trPr>
          <w:trHeight w:val="495"/>
        </w:trPr>
        <w:tc>
          <w:tcPr>
            <w:tcW w:w="5870" w:type="dxa"/>
            <w:tcBorders>
              <w:right w:val="single" w:sz="6" w:space="0" w:color="4F81BD"/>
            </w:tcBorders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tcBorders>
              <w:left w:val="single" w:sz="6" w:space="0" w:color="4F81BD"/>
            </w:tcBorders>
            <w:shd w:val="clear" w:color="auto" w:fill="A7BFD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6" w:lineRule="exact"/>
              <w:ind w:left="-38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Minimum number of students</w:t>
            </w:r>
          </w:p>
        </w:tc>
      </w:tr>
      <w:tr w:rsidR="0069488D" w:rsidRPr="0069488D" w:rsidTr="00D11B62">
        <w:trPr>
          <w:trHeight w:val="517"/>
        </w:trPr>
        <w:tc>
          <w:tcPr>
            <w:tcW w:w="5870" w:type="dxa"/>
            <w:shd w:val="clear" w:color="auto" w:fill="A7BFDE"/>
            <w:vAlign w:val="center"/>
          </w:tcPr>
          <w:p w:rsidR="0069488D" w:rsidRPr="0069488D" w:rsidRDefault="0069488D" w:rsidP="006948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bidi="ar-IQ"/>
              </w:rPr>
            </w:pPr>
          </w:p>
        </w:tc>
        <w:tc>
          <w:tcPr>
            <w:tcW w:w="3850" w:type="dxa"/>
            <w:shd w:val="clear" w:color="auto" w:fill="D3DFEE"/>
          </w:tcPr>
          <w:p w:rsidR="0069488D" w:rsidRPr="0069488D" w:rsidRDefault="0069488D" w:rsidP="0069488D">
            <w:pPr>
              <w:widowControl w:val="0"/>
              <w:autoSpaceDE w:val="0"/>
              <w:autoSpaceDN w:val="0"/>
              <w:bidi w:val="0"/>
              <w:adjustRightInd w:val="0"/>
              <w:spacing w:after="0" w:line="367" w:lineRule="exact"/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</w:pPr>
            <w:r w:rsidRPr="0069488D">
              <w:rPr>
                <w:rFonts w:ascii="Times New Roman" w:eastAsia="Times New Roman" w:hAnsi="Times New Roman" w:cs="Times New Roman"/>
                <w:color w:val="231F20"/>
                <w:sz w:val="28"/>
                <w:szCs w:val="28"/>
              </w:rPr>
              <w:t>Maximum number of students</w:t>
            </w:r>
          </w:p>
        </w:tc>
      </w:tr>
    </w:tbl>
    <w:p w:rsidR="00602F85" w:rsidRDefault="00602F85">
      <w:pPr>
        <w:rPr>
          <w:lang w:bidi="ar-IQ"/>
        </w:rPr>
      </w:pPr>
    </w:p>
    <w:sectPr w:rsidR="00602F85" w:rsidSect="0069488D">
      <w:pgSz w:w="11906" w:h="16838"/>
      <w:pgMar w:top="709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C3AEE"/>
    <w:multiLevelType w:val="hybridMultilevel"/>
    <w:tmpl w:val="89169532"/>
    <w:lvl w:ilvl="0" w:tplc="D2C8C49E">
      <w:start w:val="1"/>
      <w:numFmt w:val="upperLetter"/>
      <w:lvlText w:val="%1-"/>
      <w:lvlJc w:val="left"/>
      <w:pPr>
        <w:tabs>
          <w:tab w:val="num" w:pos="608"/>
        </w:tabs>
        <w:ind w:left="608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28"/>
        </w:tabs>
        <w:ind w:left="132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48"/>
        </w:tabs>
        <w:ind w:left="204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68"/>
        </w:tabs>
        <w:ind w:left="276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88"/>
        </w:tabs>
        <w:ind w:left="348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08"/>
        </w:tabs>
        <w:ind w:left="420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28"/>
        </w:tabs>
        <w:ind w:left="492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48"/>
        </w:tabs>
        <w:ind w:left="564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68"/>
        </w:tabs>
        <w:ind w:left="6368" w:hanging="180"/>
      </w:pPr>
      <w:rPr>
        <w:rFonts w:cs="Times New Roman"/>
      </w:rPr>
    </w:lvl>
  </w:abstractNum>
  <w:abstractNum w:abstractNumId="1">
    <w:nsid w:val="371603A4"/>
    <w:multiLevelType w:val="hybridMultilevel"/>
    <w:tmpl w:val="94AE7F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9488D"/>
    <w:rsid w:val="00006608"/>
    <w:rsid w:val="00157CC7"/>
    <w:rsid w:val="001D3725"/>
    <w:rsid w:val="003046E3"/>
    <w:rsid w:val="00386E4F"/>
    <w:rsid w:val="0040244D"/>
    <w:rsid w:val="004A55E1"/>
    <w:rsid w:val="004D0754"/>
    <w:rsid w:val="00602F85"/>
    <w:rsid w:val="00645043"/>
    <w:rsid w:val="0069488D"/>
    <w:rsid w:val="0077035A"/>
    <w:rsid w:val="00871A1F"/>
    <w:rsid w:val="009666DB"/>
    <w:rsid w:val="009814F8"/>
    <w:rsid w:val="00A56B26"/>
    <w:rsid w:val="00D4124D"/>
    <w:rsid w:val="00DC514E"/>
    <w:rsid w:val="00FE3C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660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37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1017</Words>
  <Characters>5802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energy</cp:lastModifiedBy>
  <cp:revision>3</cp:revision>
  <dcterms:created xsi:type="dcterms:W3CDTF">2015-03-22T13:36:00Z</dcterms:created>
  <dcterms:modified xsi:type="dcterms:W3CDTF">2016-05-16T08:44:00Z</dcterms:modified>
</cp:coreProperties>
</file>