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881" w:rsidRPr="004E2881" w:rsidRDefault="0073764C" w:rsidP="004E2881">
      <w:pPr>
        <w:jc w:val="center"/>
        <w:rPr>
          <w:b/>
          <w:bCs/>
          <w:sz w:val="24"/>
          <w:szCs w:val="24"/>
          <w:rtl/>
          <w:lang w:bidi="ar-IQ"/>
        </w:rPr>
      </w:pPr>
      <w:r>
        <w:rPr>
          <w:b/>
          <w:bCs/>
          <w:noProof/>
          <w:sz w:val="24"/>
          <w:szCs w:val="24"/>
          <w:rtl/>
        </w:rPr>
        <w:pict>
          <v:roundrect id="_x0000_s1035" style="position:absolute;left:0;text-align:left;margin-left:-71.25pt;margin-top:-12pt;width:189.75pt;height:147.75pt;z-index:251668480" arcsize="10923f">
            <v:shadow on="t" opacity=".5" offset="-6pt,-6pt"/>
            <v:textbox>
              <w:txbxContent>
                <w:p w:rsidR="004E2881" w:rsidRPr="004E2881" w:rsidRDefault="004E2881" w:rsidP="004E2881">
                  <w:pPr>
                    <w:spacing w:line="240" w:lineRule="auto"/>
                    <w:rPr>
                      <w:b/>
                      <w:bCs/>
                      <w:sz w:val="16"/>
                      <w:szCs w:val="16"/>
                      <w:rtl/>
                      <w:lang w:bidi="ar-IQ"/>
                    </w:rPr>
                  </w:pPr>
                  <w:r w:rsidRPr="004E2881"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IQ"/>
                    </w:rPr>
                    <w:t>اسم الجامعة:</w:t>
                  </w:r>
                  <w:r w:rsidR="00021ECC"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IQ"/>
                    </w:rPr>
                    <w:t>بغداد</w:t>
                  </w:r>
                </w:p>
                <w:p w:rsidR="004E2881" w:rsidRPr="004E2881" w:rsidRDefault="004E2881" w:rsidP="004E2881">
                  <w:pPr>
                    <w:spacing w:line="240" w:lineRule="auto"/>
                    <w:rPr>
                      <w:b/>
                      <w:bCs/>
                      <w:sz w:val="16"/>
                      <w:szCs w:val="16"/>
                      <w:rtl/>
                      <w:lang w:bidi="ar-IQ"/>
                    </w:rPr>
                  </w:pPr>
                  <w:r w:rsidRPr="004E2881"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IQ"/>
                    </w:rPr>
                    <w:t>اسم الكلية:</w:t>
                  </w:r>
                  <w:r w:rsidR="00021ECC"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IQ"/>
                    </w:rPr>
                    <w:t>الهندسة</w:t>
                  </w:r>
                </w:p>
                <w:p w:rsidR="004E2881" w:rsidRPr="004E2881" w:rsidRDefault="004E2881" w:rsidP="004E2881">
                  <w:pPr>
                    <w:spacing w:line="240" w:lineRule="auto"/>
                    <w:rPr>
                      <w:b/>
                      <w:bCs/>
                      <w:sz w:val="16"/>
                      <w:szCs w:val="16"/>
                      <w:rtl/>
                      <w:lang w:bidi="ar-IQ"/>
                    </w:rPr>
                  </w:pPr>
                  <w:r w:rsidRPr="004E2881"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IQ"/>
                    </w:rPr>
                    <w:t>اسم القسم:</w:t>
                  </w:r>
                  <w:r w:rsidR="00021ECC"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IQ"/>
                    </w:rPr>
                    <w:t>الطاقة</w:t>
                  </w:r>
                </w:p>
                <w:p w:rsidR="004E2881" w:rsidRPr="004E2881" w:rsidRDefault="004E2881" w:rsidP="004E2881">
                  <w:pPr>
                    <w:spacing w:line="240" w:lineRule="auto"/>
                    <w:rPr>
                      <w:b/>
                      <w:bCs/>
                      <w:sz w:val="16"/>
                      <w:szCs w:val="16"/>
                      <w:rtl/>
                      <w:lang w:bidi="ar-IQ"/>
                    </w:rPr>
                  </w:pPr>
                  <w:r w:rsidRPr="004E2881"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IQ"/>
                    </w:rPr>
                    <w:t>المرحلة:</w:t>
                  </w:r>
                  <w:r w:rsidR="00021ECC"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IQ"/>
                    </w:rPr>
                    <w:t>الرابعة</w:t>
                  </w:r>
                </w:p>
                <w:p w:rsidR="004E2881" w:rsidRPr="004E2881" w:rsidRDefault="004E2881" w:rsidP="004E2881">
                  <w:pPr>
                    <w:spacing w:line="240" w:lineRule="auto"/>
                    <w:rPr>
                      <w:b/>
                      <w:bCs/>
                      <w:sz w:val="16"/>
                      <w:szCs w:val="16"/>
                      <w:rtl/>
                      <w:lang w:bidi="ar-IQ"/>
                    </w:rPr>
                  </w:pPr>
                  <w:r w:rsidRPr="004E2881"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IQ"/>
                    </w:rPr>
                    <w:t>اسم المحاضر الثلاثي:</w:t>
                  </w:r>
                  <w:r w:rsidR="00021ECC"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IQ"/>
                    </w:rPr>
                    <w:t>خلدون محمد عباس</w:t>
                  </w:r>
                </w:p>
                <w:p w:rsidR="004E2881" w:rsidRPr="004E2881" w:rsidRDefault="004E2881" w:rsidP="004E2881">
                  <w:pPr>
                    <w:spacing w:line="240" w:lineRule="auto"/>
                    <w:rPr>
                      <w:b/>
                      <w:bCs/>
                      <w:sz w:val="16"/>
                      <w:szCs w:val="16"/>
                      <w:rtl/>
                      <w:lang w:bidi="ar-IQ"/>
                    </w:rPr>
                  </w:pPr>
                  <w:r w:rsidRPr="004E2881"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IQ"/>
                    </w:rPr>
                    <w:t>اللقب العلمي:</w:t>
                  </w:r>
                  <w:r w:rsidR="00021ECC"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IQ"/>
                    </w:rPr>
                    <w:t>مدرس مساعد</w:t>
                  </w:r>
                </w:p>
                <w:p w:rsidR="004E2881" w:rsidRPr="004E2881" w:rsidRDefault="004E2881" w:rsidP="004E2881">
                  <w:pPr>
                    <w:spacing w:line="240" w:lineRule="auto"/>
                    <w:rPr>
                      <w:b/>
                      <w:bCs/>
                      <w:sz w:val="16"/>
                      <w:szCs w:val="16"/>
                      <w:rtl/>
                      <w:lang w:bidi="ar-IQ"/>
                    </w:rPr>
                  </w:pPr>
                  <w:r w:rsidRPr="004E2881"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IQ"/>
                    </w:rPr>
                    <w:t>مكان العمل:</w:t>
                  </w:r>
                  <w:r w:rsidR="00021ECC"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IQ"/>
                    </w:rPr>
                    <w:t>وزارة العلوم والتكنولوجيا</w:t>
                  </w:r>
                </w:p>
                <w:p w:rsidR="004E2881" w:rsidRDefault="004E2881" w:rsidP="004E2881">
                  <w:pPr>
                    <w:rPr>
                      <w:lang w:bidi="ar-IQ"/>
                    </w:rPr>
                  </w:pPr>
                </w:p>
              </w:txbxContent>
            </v:textbox>
            <w10:wrap anchorx="page"/>
          </v:roundrect>
        </w:pict>
      </w:r>
      <w:r>
        <w:rPr>
          <w:b/>
          <w:bCs/>
          <w:noProof/>
          <w:sz w:val="24"/>
          <w:szCs w:val="24"/>
          <w:rtl/>
        </w:rPr>
        <w:pict>
          <v:roundrect id="_x0000_s1034" style="position:absolute;left:0;text-align:left;margin-left:308.25pt;margin-top:-7.5pt;width:188.25pt;height:148.5pt;z-index:251667456" arcsize="10923f">
            <v:shadow on="t" opacity=".5" offset="6pt,-6pt"/>
            <v:textbox>
              <w:txbxContent>
                <w:p w:rsidR="004E2881" w:rsidRPr="004E2881" w:rsidRDefault="004E2881" w:rsidP="004E2881">
                  <w:pPr>
                    <w:spacing w:line="480" w:lineRule="auto"/>
                    <w:jc w:val="center"/>
                    <w:rPr>
                      <w:b/>
                      <w:bCs/>
                      <w:sz w:val="28"/>
                      <w:szCs w:val="28"/>
                      <w:rtl/>
                      <w:lang w:bidi="ar-IQ"/>
                    </w:rPr>
                  </w:pPr>
                  <w:r w:rsidRPr="004E2881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جمهورية العراق</w:t>
                  </w:r>
                </w:p>
                <w:p w:rsidR="004E2881" w:rsidRPr="004E2881" w:rsidRDefault="004E2881" w:rsidP="004E2881">
                  <w:pPr>
                    <w:spacing w:line="480" w:lineRule="auto"/>
                    <w:jc w:val="center"/>
                    <w:rPr>
                      <w:b/>
                      <w:bCs/>
                      <w:sz w:val="28"/>
                      <w:szCs w:val="28"/>
                      <w:rtl/>
                      <w:lang w:bidi="ar-IQ"/>
                    </w:rPr>
                  </w:pPr>
                  <w:r w:rsidRPr="004E2881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وزارة التعليم العالي والبحث العلمي</w:t>
                  </w:r>
                </w:p>
                <w:p w:rsidR="004E2881" w:rsidRPr="004E2881" w:rsidRDefault="004E2881" w:rsidP="004E2881">
                  <w:pPr>
                    <w:spacing w:line="480" w:lineRule="auto"/>
                    <w:jc w:val="center"/>
                    <w:rPr>
                      <w:sz w:val="24"/>
                      <w:szCs w:val="24"/>
                      <w:lang w:bidi="ar-IQ"/>
                    </w:rPr>
                  </w:pPr>
                  <w:r w:rsidRPr="004E2881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جهاز الاشراف والتقويم العلمي</w:t>
                  </w:r>
                </w:p>
              </w:txbxContent>
            </v:textbox>
            <w10:wrap anchorx="page"/>
          </v:roundrect>
        </w:pict>
      </w:r>
      <w:r>
        <w:rPr>
          <w:b/>
          <w:bCs/>
          <w:noProof/>
          <w:sz w:val="24"/>
          <w:szCs w:val="24"/>
          <w:rtl/>
        </w:rPr>
        <w:pict>
          <v:roundrect id="_x0000_s1030" style="position:absolute;left:0;text-align:left;margin-left:-52.5pt;margin-top:12.55pt;width:148.5pt;height:123.2pt;z-index:251665408" arcsize="10923f">
            <v:shadow on="t" opacity=".5" offset="-6pt,-6pt"/>
            <w10:wrap anchorx="page"/>
          </v:roundrect>
        </w:pict>
      </w:r>
      <w:r>
        <w:rPr>
          <w:b/>
          <w:bCs/>
          <w:noProof/>
          <w:sz w:val="24"/>
          <w:szCs w:val="24"/>
          <w:rtl/>
        </w:rPr>
        <w:pict>
          <v:roundrect id="_x0000_s1029" style="position:absolute;left:0;text-align:left;margin-left:339pt;margin-top:17.05pt;width:147.75pt;height:123.95pt;z-index:251664384" arcsize="10923f">
            <v:shadow on="t" opacity=".5" offset="6pt,-6pt"/>
            <w10:wrap anchorx="page"/>
          </v:roundrect>
        </w:pict>
      </w:r>
      <w:r w:rsidR="004E2881" w:rsidRPr="004E2881">
        <w:rPr>
          <w:rFonts w:hint="cs"/>
          <w:b/>
          <w:bCs/>
          <w:sz w:val="24"/>
          <w:szCs w:val="24"/>
          <w:rtl/>
          <w:lang w:bidi="ar-IQ"/>
        </w:rPr>
        <w:t>بسم الله الرحمن الرحيم</w:t>
      </w:r>
    </w:p>
    <w:p w:rsidR="004A51F9" w:rsidRDefault="004E2881" w:rsidP="004E2881">
      <w:pPr>
        <w:jc w:val="center"/>
        <w:rPr>
          <w:rtl/>
          <w:lang w:bidi="ar-IQ"/>
        </w:rPr>
      </w:pPr>
      <w:r>
        <w:rPr>
          <w:noProof/>
          <w:rtl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posOffset>428625</wp:posOffset>
            </wp:positionV>
            <wp:extent cx="2034540" cy="1381125"/>
            <wp:effectExtent l="19050" t="0" r="3810" b="0"/>
            <wp:wrapSquare wrapText="bothSides"/>
            <wp:docPr id="1" name="Picture 1" descr="http://www.mohesr.gov.iq/uploads/Image/NewLogo2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ohesr.gov.iq/uploads/Image/NewLogo201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454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cs"/>
          <w:rtl/>
          <w:lang w:bidi="ar-IQ"/>
        </w:rPr>
        <w:t>ا</w:t>
      </w:r>
    </w:p>
    <w:p w:rsidR="004E2881" w:rsidRDefault="004E2881" w:rsidP="004E2881">
      <w:pPr>
        <w:jc w:val="center"/>
        <w:rPr>
          <w:rtl/>
          <w:lang w:bidi="ar-IQ"/>
        </w:rPr>
      </w:pPr>
    </w:p>
    <w:p w:rsidR="004E2881" w:rsidRDefault="004E2881" w:rsidP="004E2881">
      <w:pPr>
        <w:jc w:val="center"/>
        <w:rPr>
          <w:rtl/>
          <w:lang w:bidi="ar-IQ"/>
        </w:rPr>
      </w:pPr>
    </w:p>
    <w:p w:rsidR="004E2881" w:rsidRPr="004E2881" w:rsidRDefault="004E2881" w:rsidP="004E2881">
      <w:pPr>
        <w:rPr>
          <w:rtl/>
          <w:lang w:bidi="ar-IQ"/>
        </w:rPr>
      </w:pPr>
    </w:p>
    <w:p w:rsidR="004E2881" w:rsidRPr="004E2881" w:rsidRDefault="004E2881" w:rsidP="004E2881">
      <w:pPr>
        <w:rPr>
          <w:rtl/>
          <w:lang w:bidi="ar-IQ"/>
        </w:rPr>
      </w:pPr>
    </w:p>
    <w:p w:rsidR="004E2881" w:rsidRDefault="004E2881" w:rsidP="004E2881">
      <w:pPr>
        <w:rPr>
          <w:rtl/>
          <w:lang w:bidi="ar-IQ"/>
        </w:rPr>
      </w:pPr>
    </w:p>
    <w:p w:rsidR="004E2881" w:rsidRPr="004E2881" w:rsidRDefault="004E2881" w:rsidP="004E2881">
      <w:pPr>
        <w:jc w:val="center"/>
        <w:rPr>
          <w:sz w:val="32"/>
          <w:szCs w:val="32"/>
          <w:rtl/>
          <w:lang w:bidi="ar-IQ"/>
        </w:rPr>
      </w:pPr>
      <w:r w:rsidRPr="004E2881">
        <w:rPr>
          <w:rFonts w:hint="cs"/>
          <w:sz w:val="32"/>
          <w:szCs w:val="32"/>
          <w:rtl/>
          <w:lang w:bidi="ar-IQ"/>
        </w:rPr>
        <w:t>استمارة الخطة التدريسية للمادة</w:t>
      </w:r>
    </w:p>
    <w:tbl>
      <w:tblPr>
        <w:tblStyle w:val="TableGrid"/>
        <w:bidiVisual/>
        <w:tblW w:w="9364" w:type="dxa"/>
        <w:tblInd w:w="-520" w:type="dxa"/>
        <w:tblLook w:val="04A0"/>
      </w:tblPr>
      <w:tblGrid>
        <w:gridCol w:w="1563"/>
        <w:gridCol w:w="1557"/>
        <w:gridCol w:w="1560"/>
        <w:gridCol w:w="1560"/>
        <w:gridCol w:w="1561"/>
        <w:gridCol w:w="1563"/>
      </w:tblGrid>
      <w:tr w:rsidR="004E2881" w:rsidRPr="004E2881" w:rsidTr="004E2881">
        <w:trPr>
          <w:trHeight w:val="742"/>
        </w:trPr>
        <w:tc>
          <w:tcPr>
            <w:tcW w:w="1563" w:type="dxa"/>
          </w:tcPr>
          <w:p w:rsidR="004E2881" w:rsidRPr="004E2881" w:rsidRDefault="004E2881" w:rsidP="004E2881">
            <w:pPr>
              <w:rPr>
                <w:b/>
                <w:bCs/>
                <w:rtl/>
                <w:lang w:bidi="ar-IQ"/>
              </w:rPr>
            </w:pPr>
            <w:r w:rsidRPr="004E2881">
              <w:rPr>
                <w:rFonts w:hint="cs"/>
                <w:b/>
                <w:bCs/>
                <w:rtl/>
                <w:lang w:bidi="ar-IQ"/>
              </w:rPr>
              <w:t>الاسم</w:t>
            </w:r>
          </w:p>
        </w:tc>
        <w:tc>
          <w:tcPr>
            <w:tcW w:w="7801" w:type="dxa"/>
            <w:gridSpan w:val="5"/>
          </w:tcPr>
          <w:p w:rsidR="00021ECC" w:rsidRDefault="00021ECC" w:rsidP="00295DC4">
            <w:pPr>
              <w:rPr>
                <w:b/>
                <w:bCs/>
                <w:rtl/>
                <w:lang w:bidi="ar-IQ"/>
              </w:rPr>
            </w:pPr>
          </w:p>
          <w:p w:rsidR="004E2881" w:rsidRPr="00E860A4" w:rsidRDefault="00021ECC" w:rsidP="00295DC4">
            <w:pPr>
              <w:tabs>
                <w:tab w:val="left" w:pos="1135"/>
              </w:tabs>
              <w:rPr>
                <w:b/>
                <w:bCs/>
                <w:rtl/>
                <w:lang w:bidi="ar-IQ"/>
              </w:rPr>
            </w:pPr>
            <w:r w:rsidRPr="00E860A4">
              <w:rPr>
                <w:b/>
                <w:bCs/>
                <w:rtl/>
                <w:lang w:bidi="ar-IQ"/>
              </w:rPr>
              <w:tab/>
            </w:r>
            <w:r w:rsidRPr="00E860A4">
              <w:rPr>
                <w:rFonts w:hint="cs"/>
                <w:b/>
                <w:bCs/>
                <w:rtl/>
                <w:lang w:bidi="ar-IQ"/>
              </w:rPr>
              <w:t>خلدون محمد عباس</w:t>
            </w:r>
          </w:p>
        </w:tc>
      </w:tr>
      <w:tr w:rsidR="004E2881" w:rsidRPr="004E2881" w:rsidTr="004E2881">
        <w:trPr>
          <w:trHeight w:val="742"/>
        </w:trPr>
        <w:tc>
          <w:tcPr>
            <w:tcW w:w="1563" w:type="dxa"/>
          </w:tcPr>
          <w:p w:rsidR="004E2881" w:rsidRPr="004E2881" w:rsidRDefault="004E2881" w:rsidP="004E2881">
            <w:pPr>
              <w:rPr>
                <w:b/>
                <w:bCs/>
                <w:rtl/>
                <w:lang w:bidi="ar-IQ"/>
              </w:rPr>
            </w:pPr>
            <w:r w:rsidRPr="004E2881">
              <w:rPr>
                <w:rFonts w:hint="cs"/>
                <w:b/>
                <w:bCs/>
                <w:rtl/>
                <w:lang w:bidi="ar-IQ"/>
              </w:rPr>
              <w:t>البريد الالكتروني</w:t>
            </w:r>
          </w:p>
        </w:tc>
        <w:tc>
          <w:tcPr>
            <w:tcW w:w="7801" w:type="dxa"/>
            <w:gridSpan w:val="5"/>
          </w:tcPr>
          <w:p w:rsidR="004E2881" w:rsidRPr="004E2881" w:rsidRDefault="00021ECC" w:rsidP="004E2881">
            <w:pPr>
              <w:rPr>
                <w:b/>
                <w:bCs/>
                <w:lang w:bidi="ar-IQ"/>
              </w:rPr>
            </w:pPr>
            <w:r>
              <w:rPr>
                <w:b/>
                <w:bCs/>
                <w:lang w:bidi="ar-IQ"/>
              </w:rPr>
              <w:t>Khuldoon62@hotmail.com</w:t>
            </w:r>
          </w:p>
        </w:tc>
      </w:tr>
      <w:tr w:rsidR="004E2881" w:rsidRPr="004E2881" w:rsidTr="004E2881">
        <w:trPr>
          <w:trHeight w:val="699"/>
        </w:trPr>
        <w:tc>
          <w:tcPr>
            <w:tcW w:w="1563" w:type="dxa"/>
          </w:tcPr>
          <w:p w:rsidR="004E2881" w:rsidRPr="004E2881" w:rsidRDefault="004E2881" w:rsidP="004E2881">
            <w:pPr>
              <w:rPr>
                <w:b/>
                <w:bCs/>
                <w:rtl/>
                <w:lang w:bidi="ar-IQ"/>
              </w:rPr>
            </w:pPr>
            <w:r w:rsidRPr="004E2881">
              <w:rPr>
                <w:rFonts w:hint="cs"/>
                <w:b/>
                <w:bCs/>
                <w:rtl/>
                <w:lang w:bidi="ar-IQ"/>
              </w:rPr>
              <w:t>اسم المادة</w:t>
            </w:r>
          </w:p>
        </w:tc>
        <w:tc>
          <w:tcPr>
            <w:tcW w:w="7801" w:type="dxa"/>
            <w:gridSpan w:val="5"/>
          </w:tcPr>
          <w:p w:rsidR="004E2881" w:rsidRPr="004E2881" w:rsidRDefault="00021ECC" w:rsidP="004E2881">
            <w:pPr>
              <w:rPr>
                <w:b/>
                <w:bCs/>
                <w:rtl/>
                <w:lang w:bidi="ar-IQ"/>
              </w:rPr>
            </w:pPr>
            <w:r>
              <w:rPr>
                <w:rFonts w:hint="cs"/>
                <w:b/>
                <w:bCs/>
                <w:rtl/>
                <w:lang w:bidi="ar-IQ"/>
              </w:rPr>
              <w:t>هندسة مفاعل</w:t>
            </w:r>
          </w:p>
        </w:tc>
      </w:tr>
      <w:tr w:rsidR="004E2881" w:rsidRPr="004E2881" w:rsidTr="004E2881">
        <w:trPr>
          <w:trHeight w:val="699"/>
        </w:trPr>
        <w:tc>
          <w:tcPr>
            <w:tcW w:w="1563" w:type="dxa"/>
          </w:tcPr>
          <w:p w:rsidR="004E2881" w:rsidRPr="004E2881" w:rsidRDefault="004E2881" w:rsidP="004E2881">
            <w:pPr>
              <w:rPr>
                <w:b/>
                <w:bCs/>
                <w:rtl/>
                <w:lang w:bidi="ar-IQ"/>
              </w:rPr>
            </w:pPr>
            <w:r w:rsidRPr="004E2881">
              <w:rPr>
                <w:rFonts w:hint="cs"/>
                <w:b/>
                <w:bCs/>
                <w:rtl/>
                <w:lang w:bidi="ar-IQ"/>
              </w:rPr>
              <w:t>مقرر الفصل</w:t>
            </w:r>
          </w:p>
        </w:tc>
        <w:tc>
          <w:tcPr>
            <w:tcW w:w="7801" w:type="dxa"/>
            <w:gridSpan w:val="5"/>
          </w:tcPr>
          <w:p w:rsidR="004E2881" w:rsidRPr="004E2881" w:rsidRDefault="00021ECC" w:rsidP="004E2881">
            <w:pPr>
              <w:rPr>
                <w:b/>
                <w:bCs/>
                <w:rtl/>
                <w:lang w:bidi="ar-IQ"/>
              </w:rPr>
            </w:pPr>
            <w:r>
              <w:rPr>
                <w:rFonts w:hint="cs"/>
                <w:b/>
                <w:bCs/>
                <w:rtl/>
                <w:lang w:bidi="ar-IQ"/>
              </w:rPr>
              <w:t>سنوي</w:t>
            </w:r>
          </w:p>
        </w:tc>
      </w:tr>
      <w:tr w:rsidR="004E2881" w:rsidRPr="004E2881" w:rsidTr="004E2881">
        <w:trPr>
          <w:trHeight w:val="742"/>
        </w:trPr>
        <w:tc>
          <w:tcPr>
            <w:tcW w:w="1563" w:type="dxa"/>
          </w:tcPr>
          <w:p w:rsidR="004E2881" w:rsidRPr="004E2881" w:rsidRDefault="004E2881" w:rsidP="004E2881">
            <w:pPr>
              <w:rPr>
                <w:b/>
                <w:bCs/>
                <w:rtl/>
                <w:lang w:bidi="ar-IQ"/>
              </w:rPr>
            </w:pPr>
            <w:r w:rsidRPr="004E2881">
              <w:rPr>
                <w:rFonts w:hint="cs"/>
                <w:b/>
                <w:bCs/>
                <w:rtl/>
                <w:lang w:bidi="ar-IQ"/>
              </w:rPr>
              <w:t>اهداف المادة</w:t>
            </w:r>
          </w:p>
          <w:p w:rsidR="004E2881" w:rsidRPr="004E2881" w:rsidRDefault="004E2881" w:rsidP="004E2881">
            <w:pPr>
              <w:rPr>
                <w:b/>
                <w:bCs/>
                <w:rtl/>
                <w:lang w:bidi="ar-IQ"/>
              </w:rPr>
            </w:pPr>
          </w:p>
        </w:tc>
        <w:tc>
          <w:tcPr>
            <w:tcW w:w="7801" w:type="dxa"/>
            <w:gridSpan w:val="5"/>
          </w:tcPr>
          <w:p w:rsidR="004E2881" w:rsidRPr="004E2881" w:rsidRDefault="00021ECC" w:rsidP="004E2881">
            <w:pPr>
              <w:rPr>
                <w:b/>
                <w:bCs/>
                <w:rtl/>
                <w:lang w:bidi="ar-IQ"/>
              </w:rPr>
            </w:pPr>
            <w:r>
              <w:rPr>
                <w:rFonts w:hint="cs"/>
                <w:b/>
                <w:bCs/>
                <w:rtl/>
                <w:lang w:bidi="ar-IQ"/>
              </w:rPr>
              <w:t>ان يصبح الطالب قادرا على تحليل المفاعل النووي واجزاءه</w:t>
            </w:r>
          </w:p>
        </w:tc>
      </w:tr>
      <w:tr w:rsidR="004E2881" w:rsidRPr="004E2881" w:rsidTr="004E2881">
        <w:trPr>
          <w:trHeight w:val="742"/>
        </w:trPr>
        <w:tc>
          <w:tcPr>
            <w:tcW w:w="1563" w:type="dxa"/>
          </w:tcPr>
          <w:p w:rsidR="004E2881" w:rsidRPr="004E2881" w:rsidRDefault="004E2881" w:rsidP="004E2881">
            <w:pPr>
              <w:rPr>
                <w:b/>
                <w:bCs/>
                <w:rtl/>
                <w:lang w:bidi="ar-IQ"/>
              </w:rPr>
            </w:pPr>
            <w:r w:rsidRPr="004E2881">
              <w:rPr>
                <w:rFonts w:hint="cs"/>
                <w:b/>
                <w:bCs/>
                <w:rtl/>
                <w:lang w:bidi="ar-IQ"/>
              </w:rPr>
              <w:t>التفاصيل الاساسية للمادة</w:t>
            </w:r>
          </w:p>
        </w:tc>
        <w:tc>
          <w:tcPr>
            <w:tcW w:w="7801" w:type="dxa"/>
            <w:gridSpan w:val="5"/>
          </w:tcPr>
          <w:p w:rsidR="004E2881" w:rsidRPr="004E2881" w:rsidRDefault="004E2881" w:rsidP="004E2881">
            <w:pPr>
              <w:rPr>
                <w:b/>
                <w:bCs/>
                <w:rtl/>
                <w:lang w:bidi="ar-IQ"/>
              </w:rPr>
            </w:pPr>
          </w:p>
        </w:tc>
      </w:tr>
      <w:tr w:rsidR="004E2881" w:rsidRPr="004E2881" w:rsidTr="004E2881">
        <w:trPr>
          <w:trHeight w:val="1285"/>
        </w:trPr>
        <w:tc>
          <w:tcPr>
            <w:tcW w:w="1563" w:type="dxa"/>
          </w:tcPr>
          <w:p w:rsidR="004E2881" w:rsidRPr="004E2881" w:rsidRDefault="004E2881" w:rsidP="004E2881">
            <w:pPr>
              <w:rPr>
                <w:b/>
                <w:bCs/>
                <w:rtl/>
                <w:lang w:bidi="ar-IQ"/>
              </w:rPr>
            </w:pPr>
            <w:r w:rsidRPr="004E2881">
              <w:rPr>
                <w:rFonts w:hint="cs"/>
                <w:b/>
                <w:bCs/>
                <w:rtl/>
                <w:lang w:bidi="ar-IQ"/>
              </w:rPr>
              <w:t>الكتب المنهجية</w:t>
            </w:r>
          </w:p>
        </w:tc>
        <w:tc>
          <w:tcPr>
            <w:tcW w:w="7801" w:type="dxa"/>
            <w:gridSpan w:val="5"/>
          </w:tcPr>
          <w:p w:rsidR="004E2881" w:rsidRPr="004E2881" w:rsidRDefault="00021ECC" w:rsidP="004E2881">
            <w:pPr>
              <w:rPr>
                <w:b/>
                <w:bCs/>
                <w:lang w:bidi="ar-IQ"/>
              </w:rPr>
            </w:pPr>
            <w:r>
              <w:rPr>
                <w:b/>
                <w:bCs/>
                <w:lang w:bidi="ar-IQ"/>
              </w:rPr>
              <w:t>El-wakil;nuclear power engineering</w:t>
            </w:r>
          </w:p>
        </w:tc>
      </w:tr>
      <w:tr w:rsidR="00021ECC" w:rsidRPr="004E2881" w:rsidTr="004E2881">
        <w:trPr>
          <w:trHeight w:val="1225"/>
        </w:trPr>
        <w:tc>
          <w:tcPr>
            <w:tcW w:w="1563" w:type="dxa"/>
          </w:tcPr>
          <w:p w:rsidR="00021ECC" w:rsidRPr="004E2881" w:rsidRDefault="00021ECC" w:rsidP="004E2881">
            <w:pPr>
              <w:rPr>
                <w:b/>
                <w:bCs/>
                <w:rtl/>
                <w:lang w:bidi="ar-IQ"/>
              </w:rPr>
            </w:pPr>
            <w:r w:rsidRPr="004E2881">
              <w:rPr>
                <w:rFonts w:hint="cs"/>
                <w:b/>
                <w:bCs/>
                <w:rtl/>
                <w:lang w:bidi="ar-IQ"/>
              </w:rPr>
              <w:t>المصادر الخارجية</w:t>
            </w:r>
          </w:p>
        </w:tc>
        <w:tc>
          <w:tcPr>
            <w:tcW w:w="7801" w:type="dxa"/>
            <w:gridSpan w:val="5"/>
          </w:tcPr>
          <w:p w:rsidR="00021ECC" w:rsidRDefault="00021ECC" w:rsidP="00021ECC">
            <w:pPr>
              <w:rPr>
                <w:b/>
                <w:bCs/>
                <w:rtl/>
                <w:lang w:bidi="ar-IQ"/>
              </w:rPr>
            </w:pPr>
            <w:r>
              <w:rPr>
                <w:b/>
                <w:bCs/>
                <w:lang w:bidi="ar-IQ"/>
              </w:rPr>
              <w:t>Glasstone,Principle of nuclear reactor engineering</w:t>
            </w:r>
            <w:r>
              <w:rPr>
                <w:rFonts w:hint="cs"/>
                <w:b/>
                <w:bCs/>
                <w:rtl/>
                <w:lang w:bidi="ar-IQ"/>
              </w:rPr>
              <w:t>-</w:t>
            </w:r>
          </w:p>
          <w:p w:rsidR="00021ECC" w:rsidRDefault="00021ECC" w:rsidP="00021ECC">
            <w:pPr>
              <w:rPr>
                <w:b/>
                <w:bCs/>
                <w:rtl/>
                <w:lang w:bidi="ar-IQ"/>
              </w:rPr>
            </w:pPr>
            <w:r>
              <w:rPr>
                <w:rFonts w:hint="cs"/>
                <w:b/>
                <w:bCs/>
                <w:rtl/>
                <w:lang w:bidi="ar-IQ"/>
              </w:rPr>
              <w:t xml:space="preserve">                                                                    </w:t>
            </w:r>
            <w:r>
              <w:rPr>
                <w:b/>
                <w:bCs/>
                <w:lang w:bidi="ar-IQ"/>
              </w:rPr>
              <w:t>web</w:t>
            </w:r>
            <w:r>
              <w:rPr>
                <w:rFonts w:hint="cs"/>
                <w:b/>
                <w:bCs/>
                <w:rtl/>
                <w:lang w:bidi="ar-IQ"/>
              </w:rPr>
              <w:t>-</w:t>
            </w:r>
          </w:p>
          <w:p w:rsidR="00021ECC" w:rsidRPr="00021ECC" w:rsidRDefault="00021ECC" w:rsidP="00021ECC">
            <w:pPr>
              <w:rPr>
                <w:b/>
                <w:bCs/>
                <w:rtl/>
                <w:lang w:bidi="ar-IQ"/>
              </w:rPr>
            </w:pPr>
          </w:p>
        </w:tc>
      </w:tr>
      <w:tr w:rsidR="00021ECC" w:rsidRPr="004E2881" w:rsidTr="004E2881">
        <w:trPr>
          <w:trHeight w:val="435"/>
        </w:trPr>
        <w:tc>
          <w:tcPr>
            <w:tcW w:w="1563" w:type="dxa"/>
            <w:vMerge w:val="restart"/>
          </w:tcPr>
          <w:p w:rsidR="00021ECC" w:rsidRPr="004E2881" w:rsidRDefault="00021ECC" w:rsidP="004E2881">
            <w:pPr>
              <w:rPr>
                <w:b/>
                <w:bCs/>
                <w:rtl/>
                <w:lang w:bidi="ar-IQ"/>
              </w:rPr>
            </w:pPr>
            <w:r w:rsidRPr="004E2881">
              <w:rPr>
                <w:rFonts w:hint="cs"/>
                <w:b/>
                <w:bCs/>
                <w:rtl/>
                <w:lang w:bidi="ar-IQ"/>
              </w:rPr>
              <w:t>تقديرات الفصل</w:t>
            </w:r>
          </w:p>
        </w:tc>
        <w:tc>
          <w:tcPr>
            <w:tcW w:w="1557" w:type="dxa"/>
          </w:tcPr>
          <w:p w:rsidR="00021ECC" w:rsidRPr="004E2881" w:rsidRDefault="00021ECC" w:rsidP="004E2881">
            <w:pPr>
              <w:rPr>
                <w:b/>
                <w:bCs/>
                <w:rtl/>
                <w:lang w:bidi="ar-IQ"/>
              </w:rPr>
            </w:pPr>
            <w:r w:rsidRPr="004E2881">
              <w:rPr>
                <w:rFonts w:hint="cs"/>
                <w:b/>
                <w:bCs/>
                <w:rtl/>
                <w:lang w:bidi="ar-IQ"/>
              </w:rPr>
              <w:t>الفصل الدراسي الاول</w:t>
            </w:r>
          </w:p>
        </w:tc>
        <w:tc>
          <w:tcPr>
            <w:tcW w:w="1560" w:type="dxa"/>
          </w:tcPr>
          <w:p w:rsidR="00021ECC" w:rsidRPr="004E2881" w:rsidRDefault="00021ECC" w:rsidP="004E2881">
            <w:pPr>
              <w:rPr>
                <w:b/>
                <w:bCs/>
                <w:rtl/>
                <w:lang w:bidi="ar-IQ"/>
              </w:rPr>
            </w:pPr>
            <w:r w:rsidRPr="004E2881">
              <w:rPr>
                <w:rFonts w:hint="cs"/>
                <w:b/>
                <w:bCs/>
                <w:rtl/>
                <w:lang w:bidi="ar-IQ"/>
              </w:rPr>
              <w:t>المختبر</w:t>
            </w:r>
          </w:p>
        </w:tc>
        <w:tc>
          <w:tcPr>
            <w:tcW w:w="1560" w:type="dxa"/>
          </w:tcPr>
          <w:p w:rsidR="00021ECC" w:rsidRPr="004E2881" w:rsidRDefault="00021ECC" w:rsidP="004E2881">
            <w:pPr>
              <w:rPr>
                <w:b/>
                <w:bCs/>
                <w:rtl/>
                <w:lang w:bidi="ar-IQ"/>
              </w:rPr>
            </w:pPr>
            <w:r w:rsidRPr="004E2881">
              <w:rPr>
                <w:rFonts w:hint="cs"/>
                <w:b/>
                <w:bCs/>
                <w:rtl/>
                <w:lang w:bidi="ar-IQ"/>
              </w:rPr>
              <w:t>الفصل الدراسي الثاني</w:t>
            </w:r>
          </w:p>
        </w:tc>
        <w:tc>
          <w:tcPr>
            <w:tcW w:w="1561" w:type="dxa"/>
          </w:tcPr>
          <w:p w:rsidR="00021ECC" w:rsidRPr="004E2881" w:rsidRDefault="00021ECC" w:rsidP="004E2881">
            <w:pPr>
              <w:rPr>
                <w:b/>
                <w:bCs/>
                <w:rtl/>
                <w:lang w:bidi="ar-IQ"/>
              </w:rPr>
            </w:pPr>
            <w:r w:rsidRPr="004E2881">
              <w:rPr>
                <w:rFonts w:hint="cs"/>
                <w:b/>
                <w:bCs/>
                <w:rtl/>
                <w:lang w:bidi="ar-IQ"/>
              </w:rPr>
              <w:t>المشروع</w:t>
            </w:r>
          </w:p>
        </w:tc>
        <w:tc>
          <w:tcPr>
            <w:tcW w:w="1563" w:type="dxa"/>
          </w:tcPr>
          <w:p w:rsidR="00021ECC" w:rsidRPr="004E2881" w:rsidRDefault="00021ECC" w:rsidP="004E2881">
            <w:pPr>
              <w:rPr>
                <w:b/>
                <w:bCs/>
                <w:rtl/>
                <w:lang w:bidi="ar-IQ"/>
              </w:rPr>
            </w:pPr>
            <w:r w:rsidRPr="004E2881">
              <w:rPr>
                <w:rFonts w:hint="cs"/>
                <w:b/>
                <w:bCs/>
                <w:rtl/>
                <w:lang w:bidi="ar-IQ"/>
              </w:rPr>
              <w:t>الامتحان النهائي</w:t>
            </w:r>
          </w:p>
        </w:tc>
      </w:tr>
      <w:tr w:rsidR="00021ECC" w:rsidRPr="004E2881" w:rsidTr="004E2881">
        <w:trPr>
          <w:trHeight w:val="485"/>
        </w:trPr>
        <w:tc>
          <w:tcPr>
            <w:tcW w:w="1563" w:type="dxa"/>
            <w:vMerge/>
          </w:tcPr>
          <w:p w:rsidR="00021ECC" w:rsidRPr="004E2881" w:rsidRDefault="00021ECC" w:rsidP="004E2881">
            <w:pPr>
              <w:rPr>
                <w:b/>
                <w:bCs/>
                <w:rtl/>
                <w:lang w:bidi="ar-IQ"/>
              </w:rPr>
            </w:pPr>
          </w:p>
        </w:tc>
        <w:tc>
          <w:tcPr>
            <w:tcW w:w="1557" w:type="dxa"/>
          </w:tcPr>
          <w:p w:rsidR="00021ECC" w:rsidRPr="004E2881" w:rsidRDefault="00021ECC" w:rsidP="004E2881">
            <w:pPr>
              <w:rPr>
                <w:b/>
                <w:bCs/>
                <w:rtl/>
                <w:lang w:bidi="ar-IQ"/>
              </w:rPr>
            </w:pPr>
            <w:r w:rsidRPr="004E2881">
              <w:rPr>
                <w:rFonts w:hint="cs"/>
                <w:b/>
                <w:bCs/>
                <w:rtl/>
                <w:lang w:bidi="ar-IQ"/>
              </w:rPr>
              <w:t>15 %</w:t>
            </w:r>
          </w:p>
        </w:tc>
        <w:tc>
          <w:tcPr>
            <w:tcW w:w="1560" w:type="dxa"/>
          </w:tcPr>
          <w:p w:rsidR="00021ECC" w:rsidRPr="004E2881" w:rsidRDefault="00021ECC" w:rsidP="004E2881">
            <w:pPr>
              <w:rPr>
                <w:b/>
                <w:bCs/>
                <w:rtl/>
                <w:lang w:bidi="ar-IQ"/>
              </w:rPr>
            </w:pPr>
          </w:p>
        </w:tc>
        <w:tc>
          <w:tcPr>
            <w:tcW w:w="1560" w:type="dxa"/>
          </w:tcPr>
          <w:p w:rsidR="00021ECC" w:rsidRPr="004E2881" w:rsidRDefault="00021ECC" w:rsidP="004E2881">
            <w:pPr>
              <w:rPr>
                <w:b/>
                <w:bCs/>
                <w:rtl/>
                <w:lang w:bidi="ar-IQ"/>
              </w:rPr>
            </w:pPr>
            <w:r w:rsidRPr="004E2881">
              <w:rPr>
                <w:rFonts w:hint="cs"/>
                <w:b/>
                <w:bCs/>
                <w:rtl/>
                <w:lang w:bidi="ar-IQ"/>
              </w:rPr>
              <w:t>15 %</w:t>
            </w:r>
          </w:p>
        </w:tc>
        <w:tc>
          <w:tcPr>
            <w:tcW w:w="1561" w:type="dxa"/>
          </w:tcPr>
          <w:p w:rsidR="00021ECC" w:rsidRPr="004E2881" w:rsidRDefault="00021ECC" w:rsidP="004E2881">
            <w:pPr>
              <w:rPr>
                <w:b/>
                <w:bCs/>
                <w:rtl/>
                <w:lang w:bidi="ar-IQ"/>
              </w:rPr>
            </w:pPr>
            <w:r w:rsidRPr="004E2881">
              <w:rPr>
                <w:rFonts w:hint="cs"/>
                <w:b/>
                <w:bCs/>
                <w:rtl/>
                <w:lang w:bidi="ar-IQ"/>
              </w:rPr>
              <w:t>ـــــــــ</w:t>
            </w:r>
          </w:p>
        </w:tc>
        <w:tc>
          <w:tcPr>
            <w:tcW w:w="1563" w:type="dxa"/>
          </w:tcPr>
          <w:p w:rsidR="00021ECC" w:rsidRPr="004E2881" w:rsidRDefault="00021ECC" w:rsidP="00B967CA">
            <w:pPr>
              <w:rPr>
                <w:b/>
                <w:bCs/>
                <w:rtl/>
                <w:lang w:bidi="ar-IQ"/>
              </w:rPr>
            </w:pPr>
            <w:r w:rsidRPr="004E2881">
              <w:rPr>
                <w:rFonts w:hint="cs"/>
                <w:b/>
                <w:bCs/>
                <w:rtl/>
                <w:lang w:bidi="ar-IQ"/>
              </w:rPr>
              <w:t>7</w:t>
            </w:r>
            <w:r>
              <w:rPr>
                <w:rFonts w:hint="cs"/>
                <w:b/>
                <w:bCs/>
                <w:rtl/>
                <w:lang w:bidi="ar-IQ"/>
              </w:rPr>
              <w:t>0</w:t>
            </w:r>
            <w:r w:rsidRPr="004E2881">
              <w:rPr>
                <w:rFonts w:hint="cs"/>
                <w:b/>
                <w:bCs/>
                <w:rtl/>
                <w:lang w:bidi="ar-IQ"/>
              </w:rPr>
              <w:t xml:space="preserve"> %</w:t>
            </w:r>
          </w:p>
        </w:tc>
      </w:tr>
      <w:tr w:rsidR="00021ECC" w:rsidRPr="004E2881" w:rsidTr="004E2881">
        <w:trPr>
          <w:trHeight w:val="742"/>
        </w:trPr>
        <w:tc>
          <w:tcPr>
            <w:tcW w:w="1563" w:type="dxa"/>
          </w:tcPr>
          <w:p w:rsidR="00021ECC" w:rsidRPr="004E2881" w:rsidRDefault="00021ECC" w:rsidP="004E2881">
            <w:pPr>
              <w:rPr>
                <w:b/>
                <w:bCs/>
                <w:rtl/>
                <w:lang w:bidi="ar-IQ"/>
              </w:rPr>
            </w:pPr>
            <w:r w:rsidRPr="004E2881">
              <w:rPr>
                <w:rFonts w:hint="cs"/>
                <w:b/>
                <w:bCs/>
                <w:rtl/>
                <w:lang w:bidi="ar-IQ"/>
              </w:rPr>
              <w:t>معلومات اضافية</w:t>
            </w:r>
          </w:p>
        </w:tc>
        <w:tc>
          <w:tcPr>
            <w:tcW w:w="1557" w:type="dxa"/>
          </w:tcPr>
          <w:p w:rsidR="00021ECC" w:rsidRPr="004E2881" w:rsidRDefault="00021ECC" w:rsidP="004E2881">
            <w:pPr>
              <w:rPr>
                <w:b/>
                <w:bCs/>
                <w:rtl/>
                <w:lang w:bidi="ar-IQ"/>
              </w:rPr>
            </w:pPr>
          </w:p>
        </w:tc>
        <w:tc>
          <w:tcPr>
            <w:tcW w:w="1560" w:type="dxa"/>
          </w:tcPr>
          <w:p w:rsidR="00021ECC" w:rsidRPr="004E2881" w:rsidRDefault="00021ECC" w:rsidP="004E2881">
            <w:pPr>
              <w:rPr>
                <w:b/>
                <w:bCs/>
                <w:rtl/>
                <w:lang w:bidi="ar-IQ"/>
              </w:rPr>
            </w:pPr>
          </w:p>
        </w:tc>
        <w:tc>
          <w:tcPr>
            <w:tcW w:w="1560" w:type="dxa"/>
          </w:tcPr>
          <w:p w:rsidR="00021ECC" w:rsidRPr="004E2881" w:rsidRDefault="00021ECC" w:rsidP="004E2881">
            <w:pPr>
              <w:rPr>
                <w:b/>
                <w:bCs/>
                <w:rtl/>
                <w:lang w:bidi="ar-IQ"/>
              </w:rPr>
            </w:pPr>
          </w:p>
        </w:tc>
        <w:tc>
          <w:tcPr>
            <w:tcW w:w="1561" w:type="dxa"/>
          </w:tcPr>
          <w:p w:rsidR="00021ECC" w:rsidRPr="004E2881" w:rsidRDefault="00021ECC" w:rsidP="004E2881">
            <w:pPr>
              <w:rPr>
                <w:b/>
                <w:bCs/>
                <w:rtl/>
                <w:lang w:bidi="ar-IQ"/>
              </w:rPr>
            </w:pPr>
          </w:p>
        </w:tc>
        <w:tc>
          <w:tcPr>
            <w:tcW w:w="1563" w:type="dxa"/>
          </w:tcPr>
          <w:p w:rsidR="00021ECC" w:rsidRPr="004E2881" w:rsidRDefault="00021ECC" w:rsidP="004E2881">
            <w:pPr>
              <w:rPr>
                <w:b/>
                <w:bCs/>
                <w:rtl/>
                <w:lang w:bidi="ar-IQ"/>
              </w:rPr>
            </w:pPr>
          </w:p>
        </w:tc>
      </w:tr>
    </w:tbl>
    <w:p w:rsidR="00D844CD" w:rsidRDefault="00D844CD" w:rsidP="004E2881">
      <w:pPr>
        <w:rPr>
          <w:rtl/>
          <w:lang w:bidi="ar-IQ"/>
        </w:rPr>
      </w:pPr>
    </w:p>
    <w:p w:rsidR="00D844CD" w:rsidRDefault="00D844CD" w:rsidP="004E2881">
      <w:pPr>
        <w:rPr>
          <w:rtl/>
          <w:lang w:bidi="ar-IQ"/>
        </w:rPr>
      </w:pPr>
    </w:p>
    <w:p w:rsidR="00D844CD" w:rsidRPr="004E2881" w:rsidRDefault="0073764C" w:rsidP="00D844CD">
      <w:pPr>
        <w:jc w:val="center"/>
        <w:rPr>
          <w:b/>
          <w:bCs/>
          <w:sz w:val="24"/>
          <w:szCs w:val="24"/>
          <w:rtl/>
          <w:lang w:bidi="ar-IQ"/>
        </w:rPr>
      </w:pPr>
      <w:r>
        <w:rPr>
          <w:b/>
          <w:bCs/>
          <w:noProof/>
          <w:sz w:val="24"/>
          <w:szCs w:val="24"/>
          <w:rtl/>
        </w:rPr>
        <w:lastRenderedPageBreak/>
        <w:pict>
          <v:roundrect id="_x0000_s1040" style="position:absolute;left:0;text-align:left;margin-left:-71.25pt;margin-top:-12pt;width:189.75pt;height:147.75pt;z-index:251674624" arcsize="10923f">
            <v:shadow on="t" opacity=".5" offset="-6pt,-6pt"/>
            <v:textbox>
              <w:txbxContent>
                <w:p w:rsidR="00D844CD" w:rsidRPr="004E2881" w:rsidRDefault="00D844CD" w:rsidP="00D844CD">
                  <w:pPr>
                    <w:spacing w:line="240" w:lineRule="auto"/>
                    <w:rPr>
                      <w:b/>
                      <w:bCs/>
                      <w:sz w:val="16"/>
                      <w:szCs w:val="16"/>
                      <w:rtl/>
                      <w:lang w:bidi="ar-IQ"/>
                    </w:rPr>
                  </w:pPr>
                  <w:r w:rsidRPr="004E2881"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IQ"/>
                    </w:rPr>
                    <w:t>اسم الجامعة:</w:t>
                  </w:r>
                </w:p>
                <w:p w:rsidR="00D844CD" w:rsidRPr="004E2881" w:rsidRDefault="00D844CD" w:rsidP="00D844CD">
                  <w:pPr>
                    <w:spacing w:line="240" w:lineRule="auto"/>
                    <w:rPr>
                      <w:b/>
                      <w:bCs/>
                      <w:sz w:val="16"/>
                      <w:szCs w:val="16"/>
                      <w:rtl/>
                      <w:lang w:bidi="ar-IQ"/>
                    </w:rPr>
                  </w:pPr>
                  <w:r w:rsidRPr="004E2881"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IQ"/>
                    </w:rPr>
                    <w:t>اسم الكلية:</w:t>
                  </w:r>
                </w:p>
                <w:p w:rsidR="00D844CD" w:rsidRPr="004E2881" w:rsidRDefault="00D844CD" w:rsidP="00D844CD">
                  <w:pPr>
                    <w:spacing w:line="240" w:lineRule="auto"/>
                    <w:rPr>
                      <w:b/>
                      <w:bCs/>
                      <w:sz w:val="16"/>
                      <w:szCs w:val="16"/>
                      <w:rtl/>
                      <w:lang w:bidi="ar-IQ"/>
                    </w:rPr>
                  </w:pPr>
                  <w:r w:rsidRPr="004E2881"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IQ"/>
                    </w:rPr>
                    <w:t>اسم القسم:</w:t>
                  </w:r>
                </w:p>
                <w:p w:rsidR="00D844CD" w:rsidRPr="004E2881" w:rsidRDefault="00D844CD" w:rsidP="00D844CD">
                  <w:pPr>
                    <w:spacing w:line="240" w:lineRule="auto"/>
                    <w:rPr>
                      <w:b/>
                      <w:bCs/>
                      <w:sz w:val="16"/>
                      <w:szCs w:val="16"/>
                      <w:rtl/>
                      <w:lang w:bidi="ar-IQ"/>
                    </w:rPr>
                  </w:pPr>
                  <w:r w:rsidRPr="004E2881"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IQ"/>
                    </w:rPr>
                    <w:t>المرحلة:</w:t>
                  </w:r>
                </w:p>
                <w:p w:rsidR="00D844CD" w:rsidRPr="004E2881" w:rsidRDefault="00D844CD" w:rsidP="00D844CD">
                  <w:pPr>
                    <w:spacing w:line="240" w:lineRule="auto"/>
                    <w:rPr>
                      <w:b/>
                      <w:bCs/>
                      <w:sz w:val="16"/>
                      <w:szCs w:val="16"/>
                      <w:rtl/>
                      <w:lang w:bidi="ar-IQ"/>
                    </w:rPr>
                  </w:pPr>
                  <w:r w:rsidRPr="004E2881"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IQ"/>
                    </w:rPr>
                    <w:t>اسم المحاضر الثلاثي:</w:t>
                  </w:r>
                </w:p>
                <w:p w:rsidR="00D844CD" w:rsidRPr="004E2881" w:rsidRDefault="00D844CD" w:rsidP="00D844CD">
                  <w:pPr>
                    <w:spacing w:line="240" w:lineRule="auto"/>
                    <w:rPr>
                      <w:b/>
                      <w:bCs/>
                      <w:sz w:val="16"/>
                      <w:szCs w:val="16"/>
                      <w:rtl/>
                      <w:lang w:bidi="ar-IQ"/>
                    </w:rPr>
                  </w:pPr>
                  <w:r w:rsidRPr="004E2881"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IQ"/>
                    </w:rPr>
                    <w:t>اللقب العلمي:</w:t>
                  </w:r>
                </w:p>
                <w:p w:rsidR="00D844CD" w:rsidRPr="004E2881" w:rsidRDefault="00D844CD" w:rsidP="00D844CD">
                  <w:pPr>
                    <w:spacing w:line="240" w:lineRule="auto"/>
                    <w:rPr>
                      <w:b/>
                      <w:bCs/>
                      <w:sz w:val="16"/>
                      <w:szCs w:val="16"/>
                      <w:rtl/>
                      <w:lang w:bidi="ar-IQ"/>
                    </w:rPr>
                  </w:pPr>
                  <w:r w:rsidRPr="004E2881"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IQ"/>
                    </w:rPr>
                    <w:t>مكان العمل:</w:t>
                  </w:r>
                </w:p>
                <w:p w:rsidR="00D844CD" w:rsidRDefault="00D844CD" w:rsidP="00D844CD">
                  <w:pPr>
                    <w:rPr>
                      <w:lang w:bidi="ar-IQ"/>
                    </w:rPr>
                  </w:pPr>
                </w:p>
              </w:txbxContent>
            </v:textbox>
            <w10:wrap anchorx="page"/>
          </v:roundrect>
        </w:pict>
      </w:r>
      <w:r>
        <w:rPr>
          <w:b/>
          <w:bCs/>
          <w:noProof/>
          <w:sz w:val="24"/>
          <w:szCs w:val="24"/>
          <w:rtl/>
        </w:rPr>
        <w:pict>
          <v:roundrect id="_x0000_s1039" style="position:absolute;left:0;text-align:left;margin-left:308.25pt;margin-top:-7.5pt;width:188.25pt;height:148.5pt;z-index:251673600" arcsize="10923f">
            <v:shadow on="t" opacity=".5" offset="6pt,-6pt"/>
            <v:textbox>
              <w:txbxContent>
                <w:p w:rsidR="00D844CD" w:rsidRPr="004E2881" w:rsidRDefault="00D844CD" w:rsidP="00D844CD">
                  <w:pPr>
                    <w:spacing w:line="480" w:lineRule="auto"/>
                    <w:jc w:val="center"/>
                    <w:rPr>
                      <w:b/>
                      <w:bCs/>
                      <w:sz w:val="28"/>
                      <w:szCs w:val="28"/>
                      <w:rtl/>
                      <w:lang w:bidi="ar-IQ"/>
                    </w:rPr>
                  </w:pPr>
                  <w:r w:rsidRPr="004E2881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جمهورية العراق</w:t>
                  </w:r>
                </w:p>
                <w:p w:rsidR="00D844CD" w:rsidRPr="004E2881" w:rsidRDefault="00D844CD" w:rsidP="00D844CD">
                  <w:pPr>
                    <w:spacing w:line="480" w:lineRule="auto"/>
                    <w:jc w:val="center"/>
                    <w:rPr>
                      <w:b/>
                      <w:bCs/>
                      <w:sz w:val="28"/>
                      <w:szCs w:val="28"/>
                      <w:rtl/>
                      <w:lang w:bidi="ar-IQ"/>
                    </w:rPr>
                  </w:pPr>
                  <w:r w:rsidRPr="004E2881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وزارة التعليم العالي والبحث العلمي</w:t>
                  </w:r>
                </w:p>
                <w:p w:rsidR="00D844CD" w:rsidRPr="004E2881" w:rsidRDefault="00D844CD" w:rsidP="00D844CD">
                  <w:pPr>
                    <w:spacing w:line="480" w:lineRule="auto"/>
                    <w:jc w:val="center"/>
                    <w:rPr>
                      <w:sz w:val="24"/>
                      <w:szCs w:val="24"/>
                      <w:lang w:bidi="ar-IQ"/>
                    </w:rPr>
                  </w:pPr>
                  <w:r w:rsidRPr="004E2881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جهاز الاشراف والتقويم العلمي</w:t>
                  </w:r>
                </w:p>
              </w:txbxContent>
            </v:textbox>
            <w10:wrap anchorx="page"/>
          </v:roundrect>
        </w:pict>
      </w:r>
      <w:r>
        <w:rPr>
          <w:b/>
          <w:bCs/>
          <w:noProof/>
          <w:sz w:val="24"/>
          <w:szCs w:val="24"/>
          <w:rtl/>
        </w:rPr>
        <w:pict>
          <v:roundrect id="_x0000_s1038" style="position:absolute;left:0;text-align:left;margin-left:-52.5pt;margin-top:12.55pt;width:148.5pt;height:123.2pt;z-index:251672576" arcsize="10923f">
            <v:shadow on="t" opacity=".5" offset="-6pt,-6pt"/>
            <w10:wrap anchorx="page"/>
          </v:roundrect>
        </w:pict>
      </w:r>
      <w:r>
        <w:rPr>
          <w:b/>
          <w:bCs/>
          <w:noProof/>
          <w:sz w:val="24"/>
          <w:szCs w:val="24"/>
          <w:rtl/>
        </w:rPr>
        <w:pict>
          <v:roundrect id="_x0000_s1037" style="position:absolute;left:0;text-align:left;margin-left:339pt;margin-top:17.05pt;width:147.75pt;height:123.95pt;z-index:251671552" arcsize="10923f">
            <v:shadow on="t" opacity=".5" offset="6pt,-6pt"/>
            <w10:wrap anchorx="page"/>
          </v:roundrect>
        </w:pict>
      </w:r>
      <w:r w:rsidR="00D844CD" w:rsidRPr="004E2881">
        <w:rPr>
          <w:rFonts w:hint="cs"/>
          <w:b/>
          <w:bCs/>
          <w:sz w:val="24"/>
          <w:szCs w:val="24"/>
          <w:rtl/>
          <w:lang w:bidi="ar-IQ"/>
        </w:rPr>
        <w:t>بسم الله الرحمن الرحيم</w:t>
      </w:r>
    </w:p>
    <w:p w:rsidR="00D844CD" w:rsidRDefault="00D844CD" w:rsidP="00D844CD">
      <w:pPr>
        <w:jc w:val="center"/>
        <w:rPr>
          <w:rtl/>
          <w:lang w:bidi="ar-IQ"/>
        </w:rPr>
      </w:pPr>
      <w:r>
        <w:rPr>
          <w:noProof/>
          <w:rtl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posOffset>428625</wp:posOffset>
            </wp:positionV>
            <wp:extent cx="2034540" cy="1381125"/>
            <wp:effectExtent l="19050" t="0" r="3810" b="0"/>
            <wp:wrapSquare wrapText="bothSides"/>
            <wp:docPr id="2" name="Picture 1" descr="http://www.mohesr.gov.iq/uploads/Image/NewLogo2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ohesr.gov.iq/uploads/Image/NewLogo201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454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cs"/>
          <w:rtl/>
          <w:lang w:bidi="ar-IQ"/>
        </w:rPr>
        <w:t>ا</w:t>
      </w:r>
    </w:p>
    <w:p w:rsidR="00D844CD" w:rsidRDefault="00D844CD" w:rsidP="00D844CD">
      <w:pPr>
        <w:jc w:val="center"/>
        <w:rPr>
          <w:rtl/>
          <w:lang w:bidi="ar-IQ"/>
        </w:rPr>
      </w:pPr>
    </w:p>
    <w:p w:rsidR="00D844CD" w:rsidRDefault="00D844CD" w:rsidP="00D844CD">
      <w:pPr>
        <w:jc w:val="center"/>
        <w:rPr>
          <w:rtl/>
          <w:lang w:bidi="ar-IQ"/>
        </w:rPr>
      </w:pPr>
    </w:p>
    <w:p w:rsidR="00D844CD" w:rsidRPr="004E2881" w:rsidRDefault="00D844CD" w:rsidP="00D844CD">
      <w:pPr>
        <w:rPr>
          <w:rtl/>
          <w:lang w:bidi="ar-IQ"/>
        </w:rPr>
      </w:pPr>
    </w:p>
    <w:p w:rsidR="00D844CD" w:rsidRDefault="00D844CD" w:rsidP="00D844CD">
      <w:pPr>
        <w:rPr>
          <w:rtl/>
          <w:lang w:bidi="ar-IQ"/>
        </w:rPr>
      </w:pPr>
    </w:p>
    <w:p w:rsidR="00D844CD" w:rsidRPr="004E2881" w:rsidRDefault="00D844CD" w:rsidP="00D844CD">
      <w:pPr>
        <w:jc w:val="center"/>
        <w:rPr>
          <w:sz w:val="32"/>
          <w:szCs w:val="32"/>
          <w:rtl/>
          <w:lang w:bidi="ar-IQ"/>
        </w:rPr>
      </w:pPr>
      <w:r w:rsidRPr="004E2881">
        <w:rPr>
          <w:rFonts w:hint="cs"/>
          <w:sz w:val="32"/>
          <w:szCs w:val="32"/>
          <w:rtl/>
          <w:lang w:bidi="ar-IQ"/>
        </w:rPr>
        <w:t>استمارة الخطة التدريسية للمادة</w:t>
      </w:r>
    </w:p>
    <w:tbl>
      <w:tblPr>
        <w:tblStyle w:val="TableGrid"/>
        <w:bidiVisual/>
        <w:tblW w:w="9525" w:type="dxa"/>
        <w:tblInd w:w="-1084" w:type="dxa"/>
        <w:tblLayout w:type="fixed"/>
        <w:tblLook w:val="04A0"/>
      </w:tblPr>
      <w:tblGrid>
        <w:gridCol w:w="851"/>
        <w:gridCol w:w="1559"/>
        <w:gridCol w:w="3686"/>
        <w:gridCol w:w="1701"/>
        <w:gridCol w:w="1728"/>
      </w:tblGrid>
      <w:tr w:rsidR="00D844CD" w:rsidRPr="004E2881" w:rsidTr="003A51CD">
        <w:trPr>
          <w:trHeight w:val="636"/>
        </w:trPr>
        <w:tc>
          <w:tcPr>
            <w:tcW w:w="851" w:type="dxa"/>
          </w:tcPr>
          <w:p w:rsidR="00D844CD" w:rsidRPr="00D844CD" w:rsidRDefault="00D844CD" w:rsidP="009A326E">
            <w:pPr>
              <w:rPr>
                <w:b/>
                <w:bCs/>
                <w:rtl/>
                <w:lang w:bidi="ar-IQ"/>
              </w:rPr>
            </w:pPr>
            <w:r w:rsidRPr="00D844CD">
              <w:rPr>
                <w:rFonts w:hint="cs"/>
                <w:b/>
                <w:bCs/>
                <w:rtl/>
                <w:lang w:bidi="ar-IQ"/>
              </w:rPr>
              <w:t>الاسبوع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844CD" w:rsidRPr="004E2881" w:rsidRDefault="00D844CD" w:rsidP="009A326E">
            <w:pPr>
              <w:rPr>
                <w:b/>
                <w:bCs/>
                <w:rtl/>
                <w:lang w:bidi="ar-IQ"/>
              </w:rPr>
            </w:pPr>
            <w:r>
              <w:rPr>
                <w:rFonts w:hint="cs"/>
                <w:b/>
                <w:bCs/>
                <w:rtl/>
                <w:lang w:bidi="ar-IQ"/>
              </w:rPr>
              <w:t>التاريخ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D844CD" w:rsidRPr="004E2881" w:rsidRDefault="00D844CD" w:rsidP="009A326E">
            <w:pPr>
              <w:rPr>
                <w:b/>
                <w:bCs/>
                <w:rtl/>
                <w:lang w:bidi="ar-IQ"/>
              </w:rPr>
            </w:pPr>
            <w:r>
              <w:rPr>
                <w:rFonts w:hint="cs"/>
                <w:b/>
                <w:bCs/>
                <w:rtl/>
                <w:lang w:bidi="ar-IQ"/>
              </w:rPr>
              <w:t>المادة النظرية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844CD" w:rsidRPr="004E2881" w:rsidRDefault="00D844CD" w:rsidP="003A51CD">
            <w:pPr>
              <w:rPr>
                <w:b/>
                <w:bCs/>
                <w:rtl/>
                <w:lang w:bidi="ar-IQ"/>
              </w:rPr>
            </w:pPr>
            <w:r>
              <w:rPr>
                <w:rFonts w:hint="cs"/>
                <w:b/>
                <w:bCs/>
                <w:rtl/>
                <w:lang w:bidi="ar-IQ"/>
              </w:rPr>
              <w:t>المادة الع</w:t>
            </w:r>
            <w:r w:rsidR="003A51CD">
              <w:rPr>
                <w:rFonts w:hint="cs"/>
                <w:b/>
                <w:bCs/>
                <w:rtl/>
                <w:lang w:bidi="ar-IQ"/>
              </w:rPr>
              <w:t>مل</w:t>
            </w:r>
            <w:r>
              <w:rPr>
                <w:rFonts w:hint="cs"/>
                <w:b/>
                <w:bCs/>
                <w:rtl/>
                <w:lang w:bidi="ar-IQ"/>
              </w:rPr>
              <w:t>ية</w:t>
            </w:r>
          </w:p>
        </w:tc>
        <w:tc>
          <w:tcPr>
            <w:tcW w:w="1728" w:type="dxa"/>
            <w:tcBorders>
              <w:left w:val="single" w:sz="4" w:space="0" w:color="auto"/>
            </w:tcBorders>
          </w:tcPr>
          <w:p w:rsidR="00D844CD" w:rsidRPr="004E2881" w:rsidRDefault="00D844CD" w:rsidP="009A326E">
            <w:pPr>
              <w:rPr>
                <w:b/>
                <w:bCs/>
                <w:rtl/>
                <w:lang w:bidi="ar-IQ"/>
              </w:rPr>
            </w:pPr>
            <w:r>
              <w:rPr>
                <w:rFonts w:hint="cs"/>
                <w:b/>
                <w:bCs/>
                <w:rtl/>
                <w:lang w:bidi="ar-IQ"/>
              </w:rPr>
              <w:t>الملاحظات</w:t>
            </w:r>
          </w:p>
        </w:tc>
      </w:tr>
      <w:tr w:rsidR="003A51CD" w:rsidRPr="004E2881" w:rsidTr="003A51CD">
        <w:trPr>
          <w:trHeight w:val="224"/>
        </w:trPr>
        <w:tc>
          <w:tcPr>
            <w:tcW w:w="851" w:type="dxa"/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  <w:r>
              <w:rPr>
                <w:rFonts w:hint="cs"/>
                <w:b/>
                <w:bCs/>
                <w:rtl/>
                <w:lang w:bidi="ar-IQ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3A51CD" w:rsidRPr="003A51CD" w:rsidRDefault="003A51CD" w:rsidP="00A82573">
            <w:pPr>
              <w:jc w:val="right"/>
              <w:rPr>
                <w:sz w:val="24"/>
                <w:szCs w:val="24"/>
              </w:rPr>
            </w:pPr>
            <w:r w:rsidRPr="003A51CD">
              <w:rPr>
                <w:sz w:val="24"/>
                <w:szCs w:val="24"/>
              </w:rPr>
              <w:t>Thermodynamics of nuclear power, actual cycle &amp; efficiency with irrever.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</w:p>
        </w:tc>
        <w:tc>
          <w:tcPr>
            <w:tcW w:w="1728" w:type="dxa"/>
            <w:tcBorders>
              <w:left w:val="single" w:sz="4" w:space="0" w:color="auto"/>
            </w:tcBorders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</w:p>
        </w:tc>
      </w:tr>
      <w:tr w:rsidR="003A51CD" w:rsidRPr="004E2881" w:rsidTr="003A51CD">
        <w:trPr>
          <w:trHeight w:val="211"/>
        </w:trPr>
        <w:tc>
          <w:tcPr>
            <w:tcW w:w="851" w:type="dxa"/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  <w:r>
              <w:rPr>
                <w:rFonts w:hint="cs"/>
                <w:b/>
                <w:bCs/>
                <w:rtl/>
                <w:lang w:bidi="ar-IQ"/>
              </w:rPr>
              <w:t>2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3A51CD" w:rsidRPr="003A51CD" w:rsidRDefault="003A51CD" w:rsidP="00A82573">
            <w:pPr>
              <w:jc w:val="right"/>
              <w:rPr>
                <w:sz w:val="24"/>
                <w:szCs w:val="24"/>
              </w:rPr>
            </w:pPr>
            <w:r w:rsidRPr="003A51CD">
              <w:rPr>
                <w:sz w:val="24"/>
                <w:szCs w:val="24"/>
              </w:rPr>
              <w:t>Regeneration, super heat &amp; cycle effic.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</w:p>
        </w:tc>
        <w:tc>
          <w:tcPr>
            <w:tcW w:w="1728" w:type="dxa"/>
            <w:tcBorders>
              <w:left w:val="single" w:sz="4" w:space="0" w:color="auto"/>
            </w:tcBorders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</w:p>
        </w:tc>
      </w:tr>
      <w:tr w:rsidR="003A51CD" w:rsidRPr="004E2881" w:rsidTr="003A51CD">
        <w:trPr>
          <w:trHeight w:val="211"/>
        </w:trPr>
        <w:tc>
          <w:tcPr>
            <w:tcW w:w="851" w:type="dxa"/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  <w:r>
              <w:rPr>
                <w:rFonts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3A51CD" w:rsidRPr="003A51CD" w:rsidRDefault="003A51CD" w:rsidP="00A82573">
            <w:pPr>
              <w:jc w:val="right"/>
              <w:rPr>
                <w:sz w:val="24"/>
                <w:szCs w:val="24"/>
              </w:rPr>
            </w:pPr>
            <w:r w:rsidRPr="003A51CD">
              <w:rPr>
                <w:sz w:val="24"/>
                <w:szCs w:val="24"/>
              </w:rPr>
              <w:t>Reactor heat generation, source strength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</w:p>
        </w:tc>
        <w:tc>
          <w:tcPr>
            <w:tcW w:w="1728" w:type="dxa"/>
            <w:tcBorders>
              <w:left w:val="single" w:sz="4" w:space="0" w:color="auto"/>
            </w:tcBorders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</w:p>
        </w:tc>
      </w:tr>
      <w:tr w:rsidR="003A51CD" w:rsidRPr="004E2881" w:rsidTr="003A51CD">
        <w:trPr>
          <w:trHeight w:val="224"/>
        </w:trPr>
        <w:tc>
          <w:tcPr>
            <w:tcW w:w="851" w:type="dxa"/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  <w:r>
              <w:rPr>
                <w:rFonts w:hint="cs"/>
                <w:b/>
                <w:bCs/>
                <w:rtl/>
                <w:lang w:bidi="ar-IQ"/>
              </w:rPr>
              <w:t>4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3A51CD" w:rsidRPr="003A51CD" w:rsidRDefault="003A51CD" w:rsidP="00A82573">
            <w:pPr>
              <w:jc w:val="right"/>
              <w:rPr>
                <w:sz w:val="24"/>
                <w:szCs w:val="24"/>
              </w:rPr>
            </w:pPr>
            <w:r w:rsidRPr="003A51CD">
              <w:rPr>
                <w:sz w:val="24"/>
                <w:szCs w:val="24"/>
              </w:rPr>
              <w:t xml:space="preserve">Quiz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</w:p>
        </w:tc>
        <w:tc>
          <w:tcPr>
            <w:tcW w:w="1728" w:type="dxa"/>
            <w:tcBorders>
              <w:left w:val="single" w:sz="4" w:space="0" w:color="auto"/>
            </w:tcBorders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</w:p>
        </w:tc>
      </w:tr>
      <w:tr w:rsidR="003A51CD" w:rsidRPr="004E2881" w:rsidTr="003A51CD">
        <w:trPr>
          <w:trHeight w:val="224"/>
        </w:trPr>
        <w:tc>
          <w:tcPr>
            <w:tcW w:w="851" w:type="dxa"/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  <w:r>
              <w:rPr>
                <w:rFonts w:hint="cs"/>
                <w:b/>
                <w:bCs/>
                <w:rtl/>
                <w:lang w:bidi="ar-IQ"/>
              </w:rPr>
              <w:t>5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3A51CD" w:rsidRPr="003A51CD" w:rsidRDefault="003A51CD" w:rsidP="00A82573">
            <w:pPr>
              <w:jc w:val="right"/>
              <w:rPr>
                <w:sz w:val="24"/>
                <w:szCs w:val="24"/>
              </w:rPr>
            </w:pPr>
            <w:r w:rsidRPr="003A51CD">
              <w:rPr>
                <w:sz w:val="24"/>
                <w:szCs w:val="24"/>
              </w:rPr>
              <w:t>Heat flow from plate  fuel element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</w:p>
        </w:tc>
        <w:tc>
          <w:tcPr>
            <w:tcW w:w="1728" w:type="dxa"/>
            <w:tcBorders>
              <w:left w:val="single" w:sz="4" w:space="0" w:color="auto"/>
            </w:tcBorders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</w:p>
        </w:tc>
      </w:tr>
      <w:tr w:rsidR="003A51CD" w:rsidRPr="004E2881" w:rsidTr="003A51CD">
        <w:trPr>
          <w:trHeight w:val="269"/>
        </w:trPr>
        <w:tc>
          <w:tcPr>
            <w:tcW w:w="851" w:type="dxa"/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  <w:r>
              <w:rPr>
                <w:rFonts w:hint="cs"/>
                <w:b/>
                <w:bCs/>
                <w:rtl/>
                <w:lang w:bidi="ar-IQ"/>
              </w:rPr>
              <w:t>6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3A51CD" w:rsidRPr="003A51CD" w:rsidRDefault="003A51CD" w:rsidP="00A82573">
            <w:pPr>
              <w:jc w:val="right"/>
              <w:rPr>
                <w:sz w:val="24"/>
                <w:szCs w:val="24"/>
              </w:rPr>
            </w:pPr>
            <w:r w:rsidRPr="003A51CD">
              <w:rPr>
                <w:sz w:val="24"/>
                <w:szCs w:val="24"/>
              </w:rPr>
              <w:t>Heat flow from cylindrical  fuel elem.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</w:p>
        </w:tc>
        <w:tc>
          <w:tcPr>
            <w:tcW w:w="1728" w:type="dxa"/>
            <w:tcBorders>
              <w:left w:val="single" w:sz="4" w:space="0" w:color="auto"/>
            </w:tcBorders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</w:p>
        </w:tc>
      </w:tr>
      <w:tr w:rsidR="003A51CD" w:rsidRPr="004E2881" w:rsidTr="003A51CD">
        <w:trPr>
          <w:trHeight w:val="162"/>
        </w:trPr>
        <w:tc>
          <w:tcPr>
            <w:tcW w:w="851" w:type="dxa"/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  <w:r>
              <w:rPr>
                <w:rFonts w:hint="cs"/>
                <w:b/>
                <w:bCs/>
                <w:rtl/>
                <w:lang w:bidi="ar-IQ"/>
              </w:rPr>
              <w:t>7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3A51CD" w:rsidRPr="003A51CD" w:rsidRDefault="003A51CD" w:rsidP="00A82573">
            <w:pPr>
              <w:jc w:val="right"/>
              <w:rPr>
                <w:sz w:val="24"/>
                <w:szCs w:val="24"/>
              </w:rPr>
            </w:pPr>
            <w:r w:rsidRPr="003A51CD">
              <w:rPr>
                <w:sz w:val="24"/>
                <w:szCs w:val="24"/>
              </w:rPr>
              <w:t>Heat flow from spherical  fuel pellets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</w:p>
        </w:tc>
        <w:tc>
          <w:tcPr>
            <w:tcW w:w="1728" w:type="dxa"/>
            <w:tcBorders>
              <w:left w:val="single" w:sz="4" w:space="0" w:color="auto"/>
            </w:tcBorders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</w:p>
        </w:tc>
      </w:tr>
      <w:tr w:rsidR="003A51CD" w:rsidRPr="004E2881" w:rsidTr="003A51CD">
        <w:trPr>
          <w:trHeight w:val="224"/>
        </w:trPr>
        <w:tc>
          <w:tcPr>
            <w:tcW w:w="851" w:type="dxa"/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  <w:r>
              <w:rPr>
                <w:rFonts w:hint="cs"/>
                <w:b/>
                <w:bCs/>
                <w:rtl/>
                <w:lang w:bidi="ar-IQ"/>
              </w:rPr>
              <w:t>8</w:t>
            </w:r>
          </w:p>
        </w:tc>
        <w:tc>
          <w:tcPr>
            <w:tcW w:w="1559" w:type="dxa"/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</w:p>
        </w:tc>
        <w:tc>
          <w:tcPr>
            <w:tcW w:w="3686" w:type="dxa"/>
          </w:tcPr>
          <w:p w:rsidR="003A51CD" w:rsidRPr="003A51CD" w:rsidRDefault="003A51CD" w:rsidP="00A82573">
            <w:pPr>
              <w:jc w:val="right"/>
              <w:rPr>
                <w:sz w:val="24"/>
                <w:szCs w:val="24"/>
              </w:rPr>
            </w:pPr>
            <w:r w:rsidRPr="003A51CD">
              <w:rPr>
                <w:sz w:val="24"/>
                <w:szCs w:val="24"/>
              </w:rPr>
              <w:t>Quiz</w:t>
            </w:r>
          </w:p>
        </w:tc>
        <w:tc>
          <w:tcPr>
            <w:tcW w:w="1701" w:type="dxa"/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</w:p>
        </w:tc>
        <w:tc>
          <w:tcPr>
            <w:tcW w:w="1728" w:type="dxa"/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</w:p>
        </w:tc>
      </w:tr>
      <w:tr w:rsidR="003A51CD" w:rsidRPr="004E2881" w:rsidTr="003A51CD">
        <w:trPr>
          <w:trHeight w:val="224"/>
        </w:trPr>
        <w:tc>
          <w:tcPr>
            <w:tcW w:w="851" w:type="dxa"/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  <w:r>
              <w:rPr>
                <w:rFonts w:hint="cs"/>
                <w:b/>
                <w:bCs/>
                <w:rtl/>
                <w:lang w:bidi="ar-IQ"/>
              </w:rPr>
              <w:t>9</w:t>
            </w:r>
          </w:p>
        </w:tc>
        <w:tc>
          <w:tcPr>
            <w:tcW w:w="1559" w:type="dxa"/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</w:p>
        </w:tc>
        <w:tc>
          <w:tcPr>
            <w:tcW w:w="3686" w:type="dxa"/>
          </w:tcPr>
          <w:p w:rsidR="003A51CD" w:rsidRPr="003A51CD" w:rsidRDefault="003A51CD" w:rsidP="00A82573">
            <w:pPr>
              <w:jc w:val="right"/>
              <w:rPr>
                <w:sz w:val="24"/>
                <w:szCs w:val="24"/>
              </w:rPr>
            </w:pPr>
            <w:r w:rsidRPr="003A51CD">
              <w:rPr>
                <w:sz w:val="24"/>
                <w:szCs w:val="24"/>
              </w:rPr>
              <w:t>Axial temp. distrib.: fuel &amp; coolant</w:t>
            </w:r>
          </w:p>
        </w:tc>
        <w:tc>
          <w:tcPr>
            <w:tcW w:w="1701" w:type="dxa"/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</w:p>
        </w:tc>
        <w:tc>
          <w:tcPr>
            <w:tcW w:w="1728" w:type="dxa"/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</w:p>
        </w:tc>
      </w:tr>
      <w:tr w:rsidR="003A51CD" w:rsidRPr="004E2881" w:rsidTr="003A51CD">
        <w:trPr>
          <w:trHeight w:val="211"/>
        </w:trPr>
        <w:tc>
          <w:tcPr>
            <w:tcW w:w="851" w:type="dxa"/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  <w:r>
              <w:rPr>
                <w:rFonts w:hint="cs"/>
                <w:b/>
                <w:bCs/>
                <w:rtl/>
                <w:lang w:bidi="ar-IQ"/>
              </w:rPr>
              <w:t>10</w:t>
            </w:r>
          </w:p>
        </w:tc>
        <w:tc>
          <w:tcPr>
            <w:tcW w:w="1559" w:type="dxa"/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</w:p>
        </w:tc>
        <w:tc>
          <w:tcPr>
            <w:tcW w:w="3686" w:type="dxa"/>
          </w:tcPr>
          <w:p w:rsidR="003A51CD" w:rsidRPr="003A51CD" w:rsidRDefault="003A51CD" w:rsidP="00A82573">
            <w:pPr>
              <w:jc w:val="right"/>
              <w:rPr>
                <w:sz w:val="24"/>
                <w:szCs w:val="24"/>
              </w:rPr>
            </w:pPr>
            <w:r w:rsidRPr="003A51CD">
              <w:rPr>
                <w:sz w:val="24"/>
                <w:szCs w:val="24"/>
              </w:rPr>
              <w:t>Total heat generation from hetro &amp; homogeneous cores in 3 geometries</w:t>
            </w:r>
          </w:p>
        </w:tc>
        <w:tc>
          <w:tcPr>
            <w:tcW w:w="1701" w:type="dxa"/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</w:p>
        </w:tc>
        <w:tc>
          <w:tcPr>
            <w:tcW w:w="1728" w:type="dxa"/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</w:p>
        </w:tc>
      </w:tr>
      <w:tr w:rsidR="003A51CD" w:rsidRPr="004E2881" w:rsidTr="003A51CD">
        <w:trPr>
          <w:trHeight w:val="211"/>
        </w:trPr>
        <w:tc>
          <w:tcPr>
            <w:tcW w:w="851" w:type="dxa"/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  <w:r>
              <w:rPr>
                <w:rFonts w:hint="cs"/>
                <w:b/>
                <w:bCs/>
                <w:rtl/>
                <w:lang w:bidi="ar-IQ"/>
              </w:rPr>
              <w:t>11</w:t>
            </w:r>
          </w:p>
        </w:tc>
        <w:tc>
          <w:tcPr>
            <w:tcW w:w="1559" w:type="dxa"/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</w:p>
        </w:tc>
        <w:tc>
          <w:tcPr>
            <w:tcW w:w="3686" w:type="dxa"/>
          </w:tcPr>
          <w:p w:rsidR="003A51CD" w:rsidRPr="003A51CD" w:rsidRDefault="003A51CD" w:rsidP="00A82573">
            <w:pPr>
              <w:jc w:val="right"/>
              <w:rPr>
                <w:sz w:val="24"/>
                <w:szCs w:val="24"/>
              </w:rPr>
            </w:pPr>
            <w:r w:rsidRPr="003A51CD">
              <w:rPr>
                <w:sz w:val="24"/>
                <w:szCs w:val="24"/>
              </w:rPr>
              <w:t>Coolant channel's orficing &amp; hot spot factor &amp; the calculations of CHF</w:t>
            </w:r>
          </w:p>
        </w:tc>
        <w:tc>
          <w:tcPr>
            <w:tcW w:w="1701" w:type="dxa"/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</w:p>
        </w:tc>
        <w:tc>
          <w:tcPr>
            <w:tcW w:w="1728" w:type="dxa"/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</w:p>
        </w:tc>
      </w:tr>
      <w:tr w:rsidR="003A51CD" w:rsidRPr="004E2881" w:rsidTr="003A51CD">
        <w:trPr>
          <w:trHeight w:val="224"/>
        </w:trPr>
        <w:tc>
          <w:tcPr>
            <w:tcW w:w="851" w:type="dxa"/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  <w:r>
              <w:rPr>
                <w:rFonts w:hint="cs"/>
                <w:b/>
                <w:bCs/>
                <w:rtl/>
                <w:lang w:bidi="ar-IQ"/>
              </w:rPr>
              <w:t>12</w:t>
            </w:r>
          </w:p>
        </w:tc>
        <w:tc>
          <w:tcPr>
            <w:tcW w:w="1559" w:type="dxa"/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</w:p>
        </w:tc>
        <w:tc>
          <w:tcPr>
            <w:tcW w:w="3686" w:type="dxa"/>
          </w:tcPr>
          <w:p w:rsidR="003A51CD" w:rsidRPr="003A51CD" w:rsidRDefault="003A51CD" w:rsidP="00A82573">
            <w:pPr>
              <w:jc w:val="right"/>
              <w:rPr>
                <w:sz w:val="24"/>
                <w:szCs w:val="24"/>
              </w:rPr>
            </w:pPr>
            <w:r w:rsidRPr="003A51CD">
              <w:rPr>
                <w:sz w:val="24"/>
                <w:szCs w:val="24"/>
              </w:rPr>
              <w:t>Quiz</w:t>
            </w:r>
          </w:p>
        </w:tc>
        <w:tc>
          <w:tcPr>
            <w:tcW w:w="1701" w:type="dxa"/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</w:p>
        </w:tc>
        <w:tc>
          <w:tcPr>
            <w:tcW w:w="1728" w:type="dxa"/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</w:p>
        </w:tc>
      </w:tr>
      <w:tr w:rsidR="003A51CD" w:rsidRPr="004E2881" w:rsidTr="003A51CD">
        <w:trPr>
          <w:trHeight w:val="224"/>
        </w:trPr>
        <w:tc>
          <w:tcPr>
            <w:tcW w:w="851" w:type="dxa"/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  <w:r>
              <w:rPr>
                <w:rFonts w:hint="cs"/>
                <w:b/>
                <w:bCs/>
                <w:rtl/>
                <w:lang w:bidi="ar-IQ"/>
              </w:rPr>
              <w:t>13</w:t>
            </w:r>
          </w:p>
        </w:tc>
        <w:tc>
          <w:tcPr>
            <w:tcW w:w="1559" w:type="dxa"/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</w:p>
        </w:tc>
        <w:tc>
          <w:tcPr>
            <w:tcW w:w="3686" w:type="dxa"/>
          </w:tcPr>
          <w:p w:rsidR="003A51CD" w:rsidRPr="003A51CD" w:rsidRDefault="003A51CD" w:rsidP="00A82573">
            <w:pPr>
              <w:jc w:val="right"/>
              <w:rPr>
                <w:sz w:val="24"/>
                <w:szCs w:val="24"/>
              </w:rPr>
            </w:pPr>
            <w:r w:rsidRPr="003A51CD">
              <w:rPr>
                <w:sz w:val="24"/>
                <w:szCs w:val="24"/>
              </w:rPr>
              <w:t xml:space="preserve">Heat removal from thermal shields </w:t>
            </w:r>
          </w:p>
        </w:tc>
        <w:tc>
          <w:tcPr>
            <w:tcW w:w="1701" w:type="dxa"/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</w:p>
        </w:tc>
        <w:tc>
          <w:tcPr>
            <w:tcW w:w="1728" w:type="dxa"/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</w:p>
        </w:tc>
      </w:tr>
      <w:tr w:rsidR="003A51CD" w:rsidRPr="004E2881" w:rsidTr="003A51CD">
        <w:trPr>
          <w:trHeight w:val="269"/>
        </w:trPr>
        <w:tc>
          <w:tcPr>
            <w:tcW w:w="851" w:type="dxa"/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  <w:r>
              <w:rPr>
                <w:rFonts w:hint="cs"/>
                <w:b/>
                <w:bCs/>
                <w:rtl/>
                <w:lang w:bidi="ar-IQ"/>
              </w:rPr>
              <w:t>14</w:t>
            </w:r>
          </w:p>
        </w:tc>
        <w:tc>
          <w:tcPr>
            <w:tcW w:w="1559" w:type="dxa"/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</w:p>
        </w:tc>
        <w:tc>
          <w:tcPr>
            <w:tcW w:w="3686" w:type="dxa"/>
          </w:tcPr>
          <w:p w:rsidR="003A51CD" w:rsidRPr="003A51CD" w:rsidRDefault="003A51CD" w:rsidP="00A82573">
            <w:pPr>
              <w:jc w:val="right"/>
              <w:rPr>
                <w:sz w:val="24"/>
                <w:szCs w:val="24"/>
              </w:rPr>
            </w:pPr>
            <w:r w:rsidRPr="003A51CD">
              <w:rPr>
                <w:sz w:val="24"/>
                <w:szCs w:val="24"/>
              </w:rPr>
              <w:t>Fins in nucl. fuels: triangular and circumferential types</w:t>
            </w:r>
          </w:p>
        </w:tc>
        <w:tc>
          <w:tcPr>
            <w:tcW w:w="1701" w:type="dxa"/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</w:p>
        </w:tc>
        <w:tc>
          <w:tcPr>
            <w:tcW w:w="1728" w:type="dxa"/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</w:p>
        </w:tc>
      </w:tr>
      <w:tr w:rsidR="003A51CD" w:rsidRPr="004E2881" w:rsidTr="003A51CD">
        <w:trPr>
          <w:trHeight w:val="162"/>
        </w:trPr>
        <w:tc>
          <w:tcPr>
            <w:tcW w:w="851" w:type="dxa"/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  <w:r>
              <w:rPr>
                <w:rFonts w:hint="cs"/>
                <w:b/>
                <w:bCs/>
                <w:rtl/>
                <w:lang w:bidi="ar-IQ"/>
              </w:rPr>
              <w:t>15</w:t>
            </w:r>
          </w:p>
        </w:tc>
        <w:tc>
          <w:tcPr>
            <w:tcW w:w="1559" w:type="dxa"/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</w:p>
        </w:tc>
        <w:tc>
          <w:tcPr>
            <w:tcW w:w="3686" w:type="dxa"/>
          </w:tcPr>
          <w:p w:rsidR="003A51CD" w:rsidRPr="003A51CD" w:rsidRDefault="003A51CD" w:rsidP="00A82573">
            <w:pPr>
              <w:jc w:val="right"/>
              <w:rPr>
                <w:sz w:val="24"/>
                <w:szCs w:val="24"/>
              </w:rPr>
            </w:pPr>
            <w:r w:rsidRPr="003A51CD">
              <w:rPr>
                <w:sz w:val="24"/>
                <w:szCs w:val="24"/>
              </w:rPr>
              <w:t>Heat removal &amp; pumping power</w:t>
            </w:r>
          </w:p>
        </w:tc>
        <w:tc>
          <w:tcPr>
            <w:tcW w:w="1701" w:type="dxa"/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</w:p>
        </w:tc>
        <w:tc>
          <w:tcPr>
            <w:tcW w:w="1728" w:type="dxa"/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</w:p>
        </w:tc>
      </w:tr>
      <w:tr w:rsidR="003A51CD" w:rsidRPr="004E2881" w:rsidTr="003A51CD">
        <w:trPr>
          <w:trHeight w:val="224"/>
        </w:trPr>
        <w:tc>
          <w:tcPr>
            <w:tcW w:w="851" w:type="dxa"/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  <w:r>
              <w:rPr>
                <w:rFonts w:hint="cs"/>
                <w:b/>
                <w:bCs/>
                <w:rtl/>
                <w:lang w:bidi="ar-IQ"/>
              </w:rPr>
              <w:t>16</w:t>
            </w:r>
          </w:p>
        </w:tc>
        <w:tc>
          <w:tcPr>
            <w:tcW w:w="1559" w:type="dxa"/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</w:p>
        </w:tc>
        <w:tc>
          <w:tcPr>
            <w:tcW w:w="3686" w:type="dxa"/>
          </w:tcPr>
          <w:p w:rsidR="003A51CD" w:rsidRPr="003A51CD" w:rsidRDefault="003A51CD" w:rsidP="00A82573">
            <w:pPr>
              <w:jc w:val="right"/>
              <w:rPr>
                <w:sz w:val="24"/>
                <w:szCs w:val="24"/>
              </w:rPr>
            </w:pPr>
            <w:r w:rsidRPr="003A51CD">
              <w:rPr>
                <w:sz w:val="24"/>
                <w:szCs w:val="24"/>
              </w:rPr>
              <w:t>Mid term exams</w:t>
            </w:r>
          </w:p>
        </w:tc>
        <w:tc>
          <w:tcPr>
            <w:tcW w:w="1701" w:type="dxa"/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</w:p>
        </w:tc>
        <w:tc>
          <w:tcPr>
            <w:tcW w:w="1728" w:type="dxa"/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</w:p>
        </w:tc>
      </w:tr>
      <w:tr w:rsidR="00D844CD" w:rsidRPr="004E2881" w:rsidTr="003A51CD">
        <w:trPr>
          <w:trHeight w:val="224"/>
        </w:trPr>
        <w:tc>
          <w:tcPr>
            <w:tcW w:w="9525" w:type="dxa"/>
            <w:gridSpan w:val="5"/>
          </w:tcPr>
          <w:p w:rsidR="00D844CD" w:rsidRPr="003A51CD" w:rsidRDefault="00D844CD" w:rsidP="00D844C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3A51CD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عطلـــــــــــــة نصف الســــــــــــنة</w:t>
            </w:r>
          </w:p>
        </w:tc>
      </w:tr>
      <w:tr w:rsidR="003A51CD" w:rsidRPr="004E2881" w:rsidTr="003A51CD">
        <w:trPr>
          <w:trHeight w:val="211"/>
        </w:trPr>
        <w:tc>
          <w:tcPr>
            <w:tcW w:w="851" w:type="dxa"/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  <w:r>
              <w:rPr>
                <w:rFonts w:hint="cs"/>
                <w:b/>
                <w:bCs/>
                <w:rtl/>
                <w:lang w:bidi="ar-IQ"/>
              </w:rPr>
              <w:t>17</w:t>
            </w:r>
          </w:p>
        </w:tc>
        <w:tc>
          <w:tcPr>
            <w:tcW w:w="1559" w:type="dxa"/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</w:p>
        </w:tc>
        <w:tc>
          <w:tcPr>
            <w:tcW w:w="3686" w:type="dxa"/>
          </w:tcPr>
          <w:p w:rsidR="003A51CD" w:rsidRPr="003A51CD" w:rsidRDefault="003A51CD" w:rsidP="00A82573">
            <w:pPr>
              <w:jc w:val="right"/>
              <w:rPr>
                <w:sz w:val="24"/>
                <w:szCs w:val="24"/>
              </w:rPr>
            </w:pPr>
            <w:r w:rsidRPr="003A51CD">
              <w:rPr>
                <w:sz w:val="24"/>
                <w:szCs w:val="24"/>
              </w:rPr>
              <w:t>Heat transfer for metallic &amp;non-met.</w:t>
            </w:r>
          </w:p>
        </w:tc>
        <w:tc>
          <w:tcPr>
            <w:tcW w:w="1701" w:type="dxa"/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</w:p>
        </w:tc>
        <w:tc>
          <w:tcPr>
            <w:tcW w:w="1728" w:type="dxa"/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</w:p>
        </w:tc>
      </w:tr>
      <w:tr w:rsidR="003A51CD" w:rsidRPr="004E2881" w:rsidTr="003A51CD">
        <w:trPr>
          <w:trHeight w:val="211"/>
        </w:trPr>
        <w:tc>
          <w:tcPr>
            <w:tcW w:w="851" w:type="dxa"/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  <w:r>
              <w:rPr>
                <w:rFonts w:hint="cs"/>
                <w:b/>
                <w:bCs/>
                <w:rtl/>
                <w:lang w:bidi="ar-IQ"/>
              </w:rPr>
              <w:t>18</w:t>
            </w:r>
          </w:p>
        </w:tc>
        <w:tc>
          <w:tcPr>
            <w:tcW w:w="1559" w:type="dxa"/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</w:p>
        </w:tc>
        <w:tc>
          <w:tcPr>
            <w:tcW w:w="3686" w:type="dxa"/>
          </w:tcPr>
          <w:p w:rsidR="003A51CD" w:rsidRPr="003A51CD" w:rsidRDefault="003A51CD" w:rsidP="00A82573">
            <w:pPr>
              <w:jc w:val="right"/>
              <w:rPr>
                <w:sz w:val="24"/>
                <w:szCs w:val="24"/>
              </w:rPr>
            </w:pPr>
            <w:r w:rsidRPr="003A51CD">
              <w:rPr>
                <w:sz w:val="24"/>
                <w:szCs w:val="24"/>
              </w:rPr>
              <w:t xml:space="preserve">Effects of axially non uniform heat flux, temp. distrib.&amp;high gas </w:t>
            </w:r>
            <w:r w:rsidRPr="003A51CD">
              <w:rPr>
                <w:sz w:val="24"/>
                <w:szCs w:val="24"/>
              </w:rPr>
              <w:lastRenderedPageBreak/>
              <w:t>velocity</w:t>
            </w:r>
          </w:p>
        </w:tc>
        <w:tc>
          <w:tcPr>
            <w:tcW w:w="1701" w:type="dxa"/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</w:p>
        </w:tc>
        <w:tc>
          <w:tcPr>
            <w:tcW w:w="1728" w:type="dxa"/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</w:p>
        </w:tc>
      </w:tr>
      <w:tr w:rsidR="003A51CD" w:rsidRPr="004E2881" w:rsidTr="003A51CD">
        <w:trPr>
          <w:trHeight w:val="224"/>
        </w:trPr>
        <w:tc>
          <w:tcPr>
            <w:tcW w:w="851" w:type="dxa"/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  <w:r>
              <w:rPr>
                <w:rFonts w:hint="cs"/>
                <w:b/>
                <w:bCs/>
                <w:rtl/>
                <w:lang w:bidi="ar-IQ"/>
              </w:rPr>
              <w:lastRenderedPageBreak/>
              <w:t>19</w:t>
            </w:r>
          </w:p>
        </w:tc>
        <w:tc>
          <w:tcPr>
            <w:tcW w:w="1559" w:type="dxa"/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</w:p>
        </w:tc>
        <w:tc>
          <w:tcPr>
            <w:tcW w:w="3686" w:type="dxa"/>
          </w:tcPr>
          <w:p w:rsidR="003A51CD" w:rsidRPr="003A51CD" w:rsidRDefault="003A51CD" w:rsidP="00A82573">
            <w:pPr>
              <w:jc w:val="right"/>
              <w:rPr>
                <w:sz w:val="24"/>
                <w:szCs w:val="24"/>
              </w:rPr>
            </w:pPr>
            <w:r w:rsidRPr="003A51CD">
              <w:rPr>
                <w:sz w:val="24"/>
                <w:szCs w:val="24"/>
              </w:rPr>
              <w:t>Burnout correl., effect of press. Void fract. in flow system,BWR hydraulics</w:t>
            </w:r>
          </w:p>
        </w:tc>
        <w:tc>
          <w:tcPr>
            <w:tcW w:w="1701" w:type="dxa"/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</w:p>
        </w:tc>
        <w:tc>
          <w:tcPr>
            <w:tcW w:w="1728" w:type="dxa"/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</w:p>
        </w:tc>
      </w:tr>
      <w:tr w:rsidR="003A51CD" w:rsidRPr="004E2881" w:rsidTr="003A51CD">
        <w:trPr>
          <w:trHeight w:val="224"/>
        </w:trPr>
        <w:tc>
          <w:tcPr>
            <w:tcW w:w="851" w:type="dxa"/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  <w:r>
              <w:rPr>
                <w:rFonts w:hint="cs"/>
                <w:b/>
                <w:bCs/>
                <w:rtl/>
                <w:lang w:bidi="ar-IQ"/>
              </w:rPr>
              <w:t>20</w:t>
            </w:r>
          </w:p>
        </w:tc>
        <w:tc>
          <w:tcPr>
            <w:tcW w:w="1559" w:type="dxa"/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</w:p>
        </w:tc>
        <w:tc>
          <w:tcPr>
            <w:tcW w:w="3686" w:type="dxa"/>
          </w:tcPr>
          <w:p w:rsidR="003A51CD" w:rsidRPr="003A51CD" w:rsidRDefault="003A51CD" w:rsidP="00A82573">
            <w:pPr>
              <w:jc w:val="right"/>
              <w:rPr>
                <w:sz w:val="24"/>
                <w:szCs w:val="24"/>
              </w:rPr>
            </w:pPr>
            <w:r w:rsidRPr="003A51CD">
              <w:rPr>
                <w:sz w:val="24"/>
                <w:szCs w:val="24"/>
              </w:rPr>
              <w:t>Quiz</w:t>
            </w:r>
          </w:p>
        </w:tc>
        <w:tc>
          <w:tcPr>
            <w:tcW w:w="1701" w:type="dxa"/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</w:p>
        </w:tc>
        <w:tc>
          <w:tcPr>
            <w:tcW w:w="1728" w:type="dxa"/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</w:p>
        </w:tc>
      </w:tr>
      <w:tr w:rsidR="003A51CD" w:rsidRPr="004E2881" w:rsidTr="003A51CD">
        <w:trPr>
          <w:trHeight w:val="269"/>
        </w:trPr>
        <w:tc>
          <w:tcPr>
            <w:tcW w:w="851" w:type="dxa"/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  <w:r>
              <w:rPr>
                <w:rFonts w:hint="cs"/>
                <w:b/>
                <w:bCs/>
                <w:rtl/>
                <w:lang w:bidi="ar-IQ"/>
              </w:rPr>
              <w:t>21</w:t>
            </w:r>
          </w:p>
        </w:tc>
        <w:tc>
          <w:tcPr>
            <w:tcW w:w="1559" w:type="dxa"/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</w:p>
        </w:tc>
        <w:tc>
          <w:tcPr>
            <w:tcW w:w="3686" w:type="dxa"/>
          </w:tcPr>
          <w:p w:rsidR="003A51CD" w:rsidRPr="003A51CD" w:rsidRDefault="003A51CD" w:rsidP="00A82573">
            <w:pPr>
              <w:jc w:val="right"/>
              <w:rPr>
                <w:sz w:val="24"/>
                <w:szCs w:val="24"/>
              </w:rPr>
            </w:pPr>
            <w:r w:rsidRPr="003A51CD">
              <w:rPr>
                <w:sz w:val="24"/>
                <w:szCs w:val="24"/>
              </w:rPr>
              <w:t>Friction, accel press drop in boiling chann., BWR mass &amp; heat balance</w:t>
            </w:r>
          </w:p>
        </w:tc>
        <w:tc>
          <w:tcPr>
            <w:tcW w:w="1701" w:type="dxa"/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</w:p>
        </w:tc>
        <w:tc>
          <w:tcPr>
            <w:tcW w:w="1728" w:type="dxa"/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</w:p>
        </w:tc>
      </w:tr>
      <w:tr w:rsidR="003A51CD" w:rsidRPr="004E2881" w:rsidTr="003A51CD">
        <w:trPr>
          <w:trHeight w:val="162"/>
        </w:trPr>
        <w:tc>
          <w:tcPr>
            <w:tcW w:w="851" w:type="dxa"/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  <w:r>
              <w:rPr>
                <w:rFonts w:hint="cs"/>
                <w:b/>
                <w:bCs/>
                <w:rtl/>
                <w:lang w:bidi="ar-IQ"/>
              </w:rPr>
              <w:t>22</w:t>
            </w:r>
          </w:p>
        </w:tc>
        <w:tc>
          <w:tcPr>
            <w:tcW w:w="1559" w:type="dxa"/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</w:p>
        </w:tc>
        <w:tc>
          <w:tcPr>
            <w:tcW w:w="3686" w:type="dxa"/>
          </w:tcPr>
          <w:p w:rsidR="003A51CD" w:rsidRPr="003A51CD" w:rsidRDefault="003A51CD" w:rsidP="00A82573">
            <w:pPr>
              <w:jc w:val="right"/>
              <w:rPr>
                <w:sz w:val="24"/>
                <w:szCs w:val="24"/>
              </w:rPr>
            </w:pPr>
            <w:r w:rsidRPr="003A51CD">
              <w:rPr>
                <w:sz w:val="24"/>
                <w:szCs w:val="24"/>
              </w:rPr>
              <w:t>Hydrostatic&amp;driving press. in natural cirulation  boiling channel. Flow calc.</w:t>
            </w:r>
          </w:p>
        </w:tc>
        <w:tc>
          <w:tcPr>
            <w:tcW w:w="1701" w:type="dxa"/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</w:p>
        </w:tc>
        <w:tc>
          <w:tcPr>
            <w:tcW w:w="1728" w:type="dxa"/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</w:p>
        </w:tc>
      </w:tr>
      <w:tr w:rsidR="003A51CD" w:rsidRPr="004E2881" w:rsidTr="003A51CD">
        <w:trPr>
          <w:trHeight w:val="224"/>
        </w:trPr>
        <w:tc>
          <w:tcPr>
            <w:tcW w:w="851" w:type="dxa"/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  <w:r>
              <w:rPr>
                <w:rFonts w:hint="cs"/>
                <w:b/>
                <w:bCs/>
                <w:rtl/>
                <w:lang w:bidi="ar-IQ"/>
              </w:rPr>
              <w:t>23</w:t>
            </w:r>
          </w:p>
        </w:tc>
        <w:tc>
          <w:tcPr>
            <w:tcW w:w="1559" w:type="dxa"/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</w:p>
        </w:tc>
        <w:tc>
          <w:tcPr>
            <w:tcW w:w="3686" w:type="dxa"/>
          </w:tcPr>
          <w:p w:rsidR="003A51CD" w:rsidRPr="003A51CD" w:rsidRDefault="003A51CD" w:rsidP="00A82573">
            <w:pPr>
              <w:jc w:val="right"/>
              <w:rPr>
                <w:sz w:val="24"/>
                <w:szCs w:val="24"/>
              </w:rPr>
            </w:pPr>
            <w:r w:rsidRPr="003A51CD">
              <w:rPr>
                <w:sz w:val="24"/>
                <w:szCs w:val="24"/>
              </w:rPr>
              <w:t>One&amp; two dimensional flow calc in natural circulation boiling core</w:t>
            </w:r>
          </w:p>
        </w:tc>
        <w:tc>
          <w:tcPr>
            <w:tcW w:w="1701" w:type="dxa"/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</w:p>
        </w:tc>
        <w:tc>
          <w:tcPr>
            <w:tcW w:w="1728" w:type="dxa"/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</w:p>
        </w:tc>
      </w:tr>
      <w:tr w:rsidR="003A51CD" w:rsidRPr="004E2881" w:rsidTr="003A51CD">
        <w:trPr>
          <w:trHeight w:val="224"/>
        </w:trPr>
        <w:tc>
          <w:tcPr>
            <w:tcW w:w="851" w:type="dxa"/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  <w:r>
              <w:rPr>
                <w:rFonts w:hint="cs"/>
                <w:b/>
                <w:bCs/>
                <w:rtl/>
                <w:lang w:bidi="ar-IQ"/>
              </w:rPr>
              <w:t>24</w:t>
            </w:r>
          </w:p>
        </w:tc>
        <w:tc>
          <w:tcPr>
            <w:tcW w:w="1559" w:type="dxa"/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</w:p>
        </w:tc>
        <w:tc>
          <w:tcPr>
            <w:tcW w:w="3686" w:type="dxa"/>
          </w:tcPr>
          <w:p w:rsidR="003A51CD" w:rsidRPr="003A51CD" w:rsidRDefault="003A51CD" w:rsidP="00A82573">
            <w:pPr>
              <w:jc w:val="right"/>
              <w:rPr>
                <w:sz w:val="24"/>
                <w:szCs w:val="24"/>
              </w:rPr>
            </w:pPr>
            <w:r w:rsidRPr="003A51CD">
              <w:rPr>
                <w:sz w:val="24"/>
                <w:szCs w:val="24"/>
              </w:rPr>
              <w:t>Quiz</w:t>
            </w:r>
          </w:p>
        </w:tc>
        <w:tc>
          <w:tcPr>
            <w:tcW w:w="1701" w:type="dxa"/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</w:p>
        </w:tc>
        <w:tc>
          <w:tcPr>
            <w:tcW w:w="1728" w:type="dxa"/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</w:p>
        </w:tc>
      </w:tr>
      <w:tr w:rsidR="003A51CD" w:rsidRPr="004E2881" w:rsidTr="003A51CD">
        <w:trPr>
          <w:trHeight w:val="211"/>
        </w:trPr>
        <w:tc>
          <w:tcPr>
            <w:tcW w:w="851" w:type="dxa"/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  <w:r>
              <w:rPr>
                <w:rFonts w:hint="cs"/>
                <w:b/>
                <w:bCs/>
                <w:rtl/>
                <w:lang w:bidi="ar-IQ"/>
              </w:rPr>
              <w:t>25</w:t>
            </w:r>
          </w:p>
        </w:tc>
        <w:tc>
          <w:tcPr>
            <w:tcW w:w="1559" w:type="dxa"/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</w:p>
        </w:tc>
        <w:tc>
          <w:tcPr>
            <w:tcW w:w="3686" w:type="dxa"/>
          </w:tcPr>
          <w:p w:rsidR="003A51CD" w:rsidRPr="003A51CD" w:rsidRDefault="003A51CD" w:rsidP="00A82573">
            <w:pPr>
              <w:jc w:val="right"/>
              <w:rPr>
                <w:sz w:val="24"/>
                <w:szCs w:val="24"/>
              </w:rPr>
            </w:pPr>
            <w:r w:rsidRPr="003A51CD">
              <w:rPr>
                <w:sz w:val="24"/>
                <w:szCs w:val="24"/>
              </w:rPr>
              <w:t>Direct&amp; dual cycle power plants</w:t>
            </w:r>
          </w:p>
        </w:tc>
        <w:tc>
          <w:tcPr>
            <w:tcW w:w="1701" w:type="dxa"/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</w:p>
        </w:tc>
        <w:tc>
          <w:tcPr>
            <w:tcW w:w="1728" w:type="dxa"/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</w:p>
        </w:tc>
      </w:tr>
      <w:tr w:rsidR="003A51CD" w:rsidRPr="004E2881" w:rsidTr="003A51CD">
        <w:trPr>
          <w:trHeight w:val="211"/>
        </w:trPr>
        <w:tc>
          <w:tcPr>
            <w:tcW w:w="851" w:type="dxa"/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  <w:r>
              <w:rPr>
                <w:rFonts w:hint="cs"/>
                <w:b/>
                <w:bCs/>
                <w:rtl/>
                <w:lang w:bidi="ar-IQ"/>
              </w:rPr>
              <w:t>26</w:t>
            </w:r>
          </w:p>
        </w:tc>
        <w:tc>
          <w:tcPr>
            <w:tcW w:w="1559" w:type="dxa"/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</w:p>
        </w:tc>
        <w:tc>
          <w:tcPr>
            <w:tcW w:w="3686" w:type="dxa"/>
          </w:tcPr>
          <w:p w:rsidR="003A51CD" w:rsidRPr="003A51CD" w:rsidRDefault="003A51CD" w:rsidP="00A82573">
            <w:pPr>
              <w:jc w:val="right"/>
              <w:rPr>
                <w:sz w:val="24"/>
                <w:szCs w:val="24"/>
              </w:rPr>
            </w:pPr>
            <w:r w:rsidRPr="003A51CD">
              <w:rPr>
                <w:sz w:val="24"/>
                <w:szCs w:val="24"/>
              </w:rPr>
              <w:t>Load Following Characteristics(LFC), EBWR &amp; Dresden power Plants</w:t>
            </w:r>
          </w:p>
        </w:tc>
        <w:tc>
          <w:tcPr>
            <w:tcW w:w="1701" w:type="dxa"/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</w:p>
        </w:tc>
        <w:tc>
          <w:tcPr>
            <w:tcW w:w="1728" w:type="dxa"/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</w:p>
        </w:tc>
      </w:tr>
      <w:tr w:rsidR="003A51CD" w:rsidRPr="004E2881" w:rsidTr="003A51CD">
        <w:trPr>
          <w:trHeight w:val="224"/>
        </w:trPr>
        <w:tc>
          <w:tcPr>
            <w:tcW w:w="851" w:type="dxa"/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  <w:r>
              <w:rPr>
                <w:rFonts w:hint="cs"/>
                <w:b/>
                <w:bCs/>
                <w:rtl/>
                <w:lang w:bidi="ar-IQ"/>
              </w:rPr>
              <w:t>27</w:t>
            </w:r>
          </w:p>
        </w:tc>
        <w:tc>
          <w:tcPr>
            <w:tcW w:w="1559" w:type="dxa"/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</w:p>
        </w:tc>
        <w:tc>
          <w:tcPr>
            <w:tcW w:w="3686" w:type="dxa"/>
          </w:tcPr>
          <w:p w:rsidR="003A51CD" w:rsidRPr="003A51CD" w:rsidRDefault="003A51CD" w:rsidP="00A82573">
            <w:pPr>
              <w:jc w:val="right"/>
              <w:rPr>
                <w:sz w:val="24"/>
                <w:szCs w:val="24"/>
              </w:rPr>
            </w:pPr>
            <w:r w:rsidRPr="003A51CD">
              <w:rPr>
                <w:sz w:val="24"/>
                <w:szCs w:val="24"/>
              </w:rPr>
              <w:t>Variable mod. reactor&amp;CRBR plant</w:t>
            </w:r>
          </w:p>
        </w:tc>
        <w:tc>
          <w:tcPr>
            <w:tcW w:w="1701" w:type="dxa"/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</w:p>
        </w:tc>
        <w:tc>
          <w:tcPr>
            <w:tcW w:w="1728" w:type="dxa"/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</w:p>
        </w:tc>
      </w:tr>
      <w:tr w:rsidR="003A51CD" w:rsidRPr="004E2881" w:rsidTr="003A51CD">
        <w:trPr>
          <w:trHeight w:val="224"/>
        </w:trPr>
        <w:tc>
          <w:tcPr>
            <w:tcW w:w="851" w:type="dxa"/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  <w:r>
              <w:rPr>
                <w:rFonts w:hint="cs"/>
                <w:b/>
                <w:bCs/>
                <w:rtl/>
                <w:lang w:bidi="ar-IQ"/>
              </w:rPr>
              <w:t>28</w:t>
            </w:r>
          </w:p>
        </w:tc>
        <w:tc>
          <w:tcPr>
            <w:tcW w:w="1559" w:type="dxa"/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</w:p>
        </w:tc>
        <w:tc>
          <w:tcPr>
            <w:tcW w:w="3686" w:type="dxa"/>
          </w:tcPr>
          <w:p w:rsidR="003A51CD" w:rsidRPr="003A51CD" w:rsidRDefault="003A51CD" w:rsidP="00A82573">
            <w:pPr>
              <w:jc w:val="right"/>
              <w:rPr>
                <w:sz w:val="24"/>
                <w:szCs w:val="24"/>
              </w:rPr>
            </w:pPr>
            <w:r w:rsidRPr="003A51CD">
              <w:rPr>
                <w:sz w:val="24"/>
                <w:szCs w:val="24"/>
              </w:rPr>
              <w:t>Quiz</w:t>
            </w:r>
          </w:p>
        </w:tc>
        <w:tc>
          <w:tcPr>
            <w:tcW w:w="1701" w:type="dxa"/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</w:p>
        </w:tc>
        <w:tc>
          <w:tcPr>
            <w:tcW w:w="1728" w:type="dxa"/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</w:p>
        </w:tc>
      </w:tr>
      <w:tr w:rsidR="003A51CD" w:rsidRPr="004E2881" w:rsidTr="003A51CD">
        <w:trPr>
          <w:trHeight w:val="269"/>
        </w:trPr>
        <w:tc>
          <w:tcPr>
            <w:tcW w:w="851" w:type="dxa"/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  <w:r>
              <w:rPr>
                <w:rFonts w:hint="cs"/>
                <w:b/>
                <w:bCs/>
                <w:rtl/>
                <w:lang w:bidi="ar-IQ"/>
              </w:rPr>
              <w:t>29</w:t>
            </w:r>
          </w:p>
        </w:tc>
        <w:tc>
          <w:tcPr>
            <w:tcW w:w="1559" w:type="dxa"/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</w:p>
        </w:tc>
        <w:tc>
          <w:tcPr>
            <w:tcW w:w="3686" w:type="dxa"/>
          </w:tcPr>
          <w:p w:rsidR="003A51CD" w:rsidRPr="003A51CD" w:rsidRDefault="003A51CD" w:rsidP="00A82573">
            <w:pPr>
              <w:jc w:val="right"/>
              <w:rPr>
                <w:sz w:val="24"/>
                <w:szCs w:val="24"/>
              </w:rPr>
            </w:pPr>
            <w:r w:rsidRPr="003A51CD">
              <w:rPr>
                <w:sz w:val="24"/>
                <w:szCs w:val="24"/>
              </w:rPr>
              <w:t xml:space="preserve">PWR, pressurizer, Shippingport plant </w:t>
            </w:r>
          </w:p>
        </w:tc>
        <w:tc>
          <w:tcPr>
            <w:tcW w:w="1701" w:type="dxa"/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</w:p>
        </w:tc>
        <w:tc>
          <w:tcPr>
            <w:tcW w:w="1728" w:type="dxa"/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</w:p>
        </w:tc>
      </w:tr>
      <w:tr w:rsidR="003A51CD" w:rsidRPr="004E2881" w:rsidTr="003A51CD">
        <w:trPr>
          <w:trHeight w:val="162"/>
        </w:trPr>
        <w:tc>
          <w:tcPr>
            <w:tcW w:w="851" w:type="dxa"/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  <w:r>
              <w:rPr>
                <w:rFonts w:hint="cs"/>
                <w:b/>
                <w:bCs/>
                <w:rtl/>
                <w:lang w:bidi="ar-IQ"/>
              </w:rPr>
              <w:t>30</w:t>
            </w:r>
          </w:p>
        </w:tc>
        <w:tc>
          <w:tcPr>
            <w:tcW w:w="1559" w:type="dxa"/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</w:p>
        </w:tc>
        <w:tc>
          <w:tcPr>
            <w:tcW w:w="3686" w:type="dxa"/>
          </w:tcPr>
          <w:p w:rsidR="003A51CD" w:rsidRPr="003A51CD" w:rsidRDefault="003A51CD" w:rsidP="00A82573">
            <w:pPr>
              <w:jc w:val="right"/>
              <w:rPr>
                <w:sz w:val="24"/>
                <w:szCs w:val="24"/>
              </w:rPr>
            </w:pPr>
            <w:r w:rsidRPr="003A51CD">
              <w:rPr>
                <w:sz w:val="24"/>
                <w:szCs w:val="24"/>
              </w:rPr>
              <w:t>Fluidized  bed reactor, the LFBR plant</w:t>
            </w:r>
          </w:p>
        </w:tc>
        <w:tc>
          <w:tcPr>
            <w:tcW w:w="1701" w:type="dxa"/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</w:p>
        </w:tc>
        <w:tc>
          <w:tcPr>
            <w:tcW w:w="1728" w:type="dxa"/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</w:p>
        </w:tc>
      </w:tr>
      <w:tr w:rsidR="003A51CD" w:rsidRPr="004E2881" w:rsidTr="003A51CD">
        <w:trPr>
          <w:trHeight w:val="162"/>
        </w:trPr>
        <w:tc>
          <w:tcPr>
            <w:tcW w:w="851" w:type="dxa"/>
          </w:tcPr>
          <w:p w:rsidR="003A51CD" w:rsidRPr="004E2881" w:rsidRDefault="003A51CD" w:rsidP="00D844CD">
            <w:pPr>
              <w:rPr>
                <w:b/>
                <w:bCs/>
                <w:rtl/>
                <w:lang w:bidi="ar-IQ"/>
              </w:rPr>
            </w:pPr>
            <w:r>
              <w:rPr>
                <w:rFonts w:hint="cs"/>
                <w:b/>
                <w:bCs/>
                <w:rtl/>
                <w:lang w:bidi="ar-IQ"/>
              </w:rPr>
              <w:t>31</w:t>
            </w:r>
          </w:p>
        </w:tc>
        <w:tc>
          <w:tcPr>
            <w:tcW w:w="1559" w:type="dxa"/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</w:p>
        </w:tc>
        <w:tc>
          <w:tcPr>
            <w:tcW w:w="3686" w:type="dxa"/>
          </w:tcPr>
          <w:p w:rsidR="003A51CD" w:rsidRPr="003A51CD" w:rsidRDefault="003A51CD" w:rsidP="00A82573">
            <w:pPr>
              <w:jc w:val="right"/>
              <w:rPr>
                <w:sz w:val="24"/>
                <w:szCs w:val="24"/>
              </w:rPr>
            </w:pPr>
            <w:r w:rsidRPr="003A51CD">
              <w:rPr>
                <w:sz w:val="24"/>
                <w:szCs w:val="24"/>
              </w:rPr>
              <w:t>Liquid metal reactor, fast breeder power plants. Phoenix Power Plant</w:t>
            </w:r>
          </w:p>
        </w:tc>
        <w:tc>
          <w:tcPr>
            <w:tcW w:w="1701" w:type="dxa"/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</w:p>
        </w:tc>
        <w:tc>
          <w:tcPr>
            <w:tcW w:w="1728" w:type="dxa"/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</w:p>
        </w:tc>
      </w:tr>
      <w:tr w:rsidR="003A51CD" w:rsidRPr="004E2881" w:rsidTr="003A51CD">
        <w:trPr>
          <w:trHeight w:val="162"/>
        </w:trPr>
        <w:tc>
          <w:tcPr>
            <w:tcW w:w="851" w:type="dxa"/>
          </w:tcPr>
          <w:p w:rsidR="003A51CD" w:rsidRPr="004E2881" w:rsidRDefault="003A51CD" w:rsidP="00D844CD">
            <w:pPr>
              <w:rPr>
                <w:b/>
                <w:bCs/>
                <w:rtl/>
                <w:lang w:bidi="ar-IQ"/>
              </w:rPr>
            </w:pPr>
            <w:r>
              <w:rPr>
                <w:rFonts w:hint="cs"/>
                <w:b/>
                <w:bCs/>
                <w:rtl/>
                <w:lang w:bidi="ar-IQ"/>
              </w:rPr>
              <w:t>32</w:t>
            </w:r>
          </w:p>
        </w:tc>
        <w:tc>
          <w:tcPr>
            <w:tcW w:w="1559" w:type="dxa"/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</w:p>
        </w:tc>
        <w:tc>
          <w:tcPr>
            <w:tcW w:w="3686" w:type="dxa"/>
          </w:tcPr>
          <w:p w:rsidR="003A51CD" w:rsidRPr="003A51CD" w:rsidRDefault="003A51CD" w:rsidP="009A326E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701" w:type="dxa"/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</w:p>
        </w:tc>
        <w:tc>
          <w:tcPr>
            <w:tcW w:w="1728" w:type="dxa"/>
          </w:tcPr>
          <w:p w:rsidR="003A51CD" w:rsidRPr="004E2881" w:rsidRDefault="003A51CD" w:rsidP="009A326E">
            <w:pPr>
              <w:rPr>
                <w:b/>
                <w:bCs/>
                <w:rtl/>
                <w:lang w:bidi="ar-IQ"/>
              </w:rPr>
            </w:pPr>
          </w:p>
        </w:tc>
      </w:tr>
    </w:tbl>
    <w:p w:rsidR="00D844CD" w:rsidRDefault="00D844CD" w:rsidP="00D844CD">
      <w:pPr>
        <w:jc w:val="right"/>
        <w:rPr>
          <w:b/>
          <w:bCs/>
          <w:rtl/>
          <w:lang w:bidi="ar-IQ"/>
        </w:rPr>
      </w:pPr>
      <w:r w:rsidRPr="00D844CD">
        <w:rPr>
          <w:rFonts w:hint="cs"/>
          <w:b/>
          <w:bCs/>
          <w:rtl/>
          <w:lang w:bidi="ar-IQ"/>
        </w:rPr>
        <w:t>توقيع العميد:</w:t>
      </w:r>
    </w:p>
    <w:p w:rsidR="00D844CD" w:rsidRDefault="00D844CD" w:rsidP="00D844CD">
      <w:pPr>
        <w:rPr>
          <w:b/>
          <w:bCs/>
          <w:rtl/>
          <w:lang w:bidi="ar-IQ"/>
        </w:rPr>
      </w:pPr>
    </w:p>
    <w:p w:rsidR="003A51CD" w:rsidRDefault="003A51CD" w:rsidP="00D844CD">
      <w:pPr>
        <w:rPr>
          <w:b/>
          <w:bCs/>
          <w:rtl/>
          <w:lang w:bidi="ar-IQ"/>
        </w:rPr>
      </w:pPr>
    </w:p>
    <w:p w:rsidR="003A51CD" w:rsidRDefault="003A51CD" w:rsidP="00D844CD">
      <w:pPr>
        <w:rPr>
          <w:b/>
          <w:bCs/>
          <w:rtl/>
          <w:lang w:bidi="ar-IQ"/>
        </w:rPr>
      </w:pPr>
    </w:p>
    <w:p w:rsidR="003A51CD" w:rsidRDefault="003A51CD" w:rsidP="00D844CD">
      <w:pPr>
        <w:rPr>
          <w:b/>
          <w:bCs/>
          <w:rtl/>
          <w:lang w:bidi="ar-IQ"/>
        </w:rPr>
      </w:pPr>
    </w:p>
    <w:p w:rsidR="003A51CD" w:rsidRDefault="003A51CD" w:rsidP="00D844CD">
      <w:pPr>
        <w:rPr>
          <w:b/>
          <w:bCs/>
          <w:rtl/>
          <w:lang w:bidi="ar-IQ"/>
        </w:rPr>
      </w:pPr>
    </w:p>
    <w:p w:rsidR="003A51CD" w:rsidRDefault="003A51CD" w:rsidP="00D844CD">
      <w:pPr>
        <w:rPr>
          <w:b/>
          <w:bCs/>
          <w:rtl/>
          <w:lang w:bidi="ar-IQ"/>
        </w:rPr>
      </w:pPr>
    </w:p>
    <w:p w:rsidR="003A51CD" w:rsidRDefault="003A51CD" w:rsidP="00D844CD">
      <w:pPr>
        <w:rPr>
          <w:b/>
          <w:bCs/>
          <w:rtl/>
          <w:lang w:bidi="ar-IQ"/>
        </w:rPr>
      </w:pPr>
    </w:p>
    <w:p w:rsidR="003A51CD" w:rsidRDefault="003A51CD" w:rsidP="00D844CD">
      <w:pPr>
        <w:rPr>
          <w:b/>
          <w:bCs/>
          <w:rtl/>
          <w:lang w:bidi="ar-IQ"/>
        </w:rPr>
      </w:pPr>
    </w:p>
    <w:p w:rsidR="003A51CD" w:rsidRDefault="003A51CD" w:rsidP="00D844CD">
      <w:pPr>
        <w:rPr>
          <w:b/>
          <w:bCs/>
          <w:rtl/>
          <w:lang w:bidi="ar-IQ"/>
        </w:rPr>
      </w:pPr>
    </w:p>
    <w:p w:rsidR="003A51CD" w:rsidRDefault="003A51CD" w:rsidP="00D844CD">
      <w:pPr>
        <w:rPr>
          <w:b/>
          <w:bCs/>
          <w:rtl/>
          <w:lang w:bidi="ar-IQ"/>
        </w:rPr>
      </w:pPr>
    </w:p>
    <w:p w:rsidR="003A51CD" w:rsidRDefault="003A51CD" w:rsidP="00D844CD">
      <w:pPr>
        <w:rPr>
          <w:b/>
          <w:bCs/>
          <w:rtl/>
          <w:lang w:bidi="ar-IQ"/>
        </w:rPr>
      </w:pPr>
    </w:p>
    <w:p w:rsidR="003A51CD" w:rsidRDefault="003A51CD" w:rsidP="00D844CD">
      <w:pPr>
        <w:rPr>
          <w:b/>
          <w:bCs/>
          <w:rtl/>
          <w:lang w:bidi="ar-IQ"/>
        </w:rPr>
      </w:pPr>
    </w:p>
    <w:p w:rsidR="00D844CD" w:rsidRDefault="0073764C" w:rsidP="00D844CD">
      <w:pPr>
        <w:jc w:val="center"/>
        <w:rPr>
          <w:b/>
          <w:bCs/>
          <w:sz w:val="24"/>
          <w:szCs w:val="24"/>
          <w:rtl/>
          <w:lang w:bidi="ar-IQ"/>
        </w:rPr>
      </w:pPr>
      <w:r>
        <w:rPr>
          <w:b/>
          <w:bCs/>
          <w:noProof/>
          <w:sz w:val="24"/>
          <w:szCs w:val="24"/>
          <w:rtl/>
        </w:rPr>
        <w:lastRenderedPageBreak/>
        <w:pict>
          <v:roundrect id="_x0000_s1041" style="position:absolute;left:0;text-align:left;margin-left:339pt;margin-top:17.05pt;width:147.75pt;height:118.7pt;z-index:251677696" arcsize="10923f">
            <v:shadow on="t" opacity=".5" offset="6pt,-6pt"/>
            <w10:wrap anchorx="page"/>
          </v:roundrect>
        </w:pict>
      </w:r>
      <w:r>
        <w:rPr>
          <w:b/>
          <w:bCs/>
          <w:noProof/>
          <w:sz w:val="24"/>
          <w:szCs w:val="24"/>
          <w:rtl/>
        </w:rPr>
        <w:pict>
          <v:roundrect id="_x0000_s1043" style="position:absolute;left:0;text-align:left;margin-left:311.25pt;margin-top:-17.25pt;width:188.25pt;height:153pt;z-index:251679744" arcsize="10923f">
            <v:shadow on="t" opacity=".5" offset="6pt,-6pt"/>
            <v:textbox>
              <w:txbxContent>
                <w:p w:rsidR="00D844CD" w:rsidRPr="008A4497" w:rsidRDefault="00D844CD" w:rsidP="00D844CD">
                  <w:pPr>
                    <w:spacing w:line="240" w:lineRule="auto"/>
                    <w:jc w:val="right"/>
                    <w:rPr>
                      <w:b/>
                      <w:bCs/>
                      <w:lang w:bidi="ar-IQ"/>
                    </w:rPr>
                  </w:pPr>
                  <w:r w:rsidRPr="008A4497">
                    <w:rPr>
                      <w:b/>
                      <w:bCs/>
                      <w:lang w:bidi="ar-IQ"/>
                    </w:rPr>
                    <w:t>University:</w:t>
                  </w:r>
                  <w:r w:rsidR="00C74915">
                    <w:rPr>
                      <w:b/>
                      <w:bCs/>
                      <w:lang w:bidi="ar-IQ"/>
                    </w:rPr>
                    <w:t xml:space="preserve"> Baghdad </w:t>
                  </w:r>
                </w:p>
                <w:p w:rsidR="00D844CD" w:rsidRPr="008A4497" w:rsidRDefault="00D844CD" w:rsidP="00D844CD">
                  <w:pPr>
                    <w:spacing w:line="240" w:lineRule="auto"/>
                    <w:jc w:val="right"/>
                    <w:rPr>
                      <w:b/>
                      <w:bCs/>
                      <w:lang w:bidi="ar-IQ"/>
                    </w:rPr>
                  </w:pPr>
                  <w:r w:rsidRPr="008A4497">
                    <w:rPr>
                      <w:b/>
                      <w:bCs/>
                      <w:lang w:bidi="ar-IQ"/>
                    </w:rPr>
                    <w:t>College:</w:t>
                  </w:r>
                  <w:r w:rsidR="00C74915">
                    <w:rPr>
                      <w:b/>
                      <w:bCs/>
                      <w:lang w:bidi="ar-IQ"/>
                    </w:rPr>
                    <w:t>En</w:t>
                  </w:r>
                  <w:r w:rsidR="00A02471">
                    <w:rPr>
                      <w:b/>
                      <w:bCs/>
                      <w:lang w:bidi="ar-IQ"/>
                    </w:rPr>
                    <w:t>gineering</w:t>
                  </w:r>
                </w:p>
                <w:p w:rsidR="00D844CD" w:rsidRPr="008A4497" w:rsidRDefault="00D844CD" w:rsidP="00D844CD">
                  <w:pPr>
                    <w:spacing w:line="240" w:lineRule="auto"/>
                    <w:jc w:val="right"/>
                    <w:rPr>
                      <w:b/>
                      <w:bCs/>
                      <w:lang w:bidi="ar-IQ"/>
                    </w:rPr>
                  </w:pPr>
                  <w:r w:rsidRPr="008A4497">
                    <w:rPr>
                      <w:b/>
                      <w:bCs/>
                      <w:lang w:bidi="ar-IQ"/>
                    </w:rPr>
                    <w:t>Department:</w:t>
                  </w:r>
                  <w:r w:rsidR="00A02471">
                    <w:rPr>
                      <w:b/>
                      <w:bCs/>
                      <w:lang w:bidi="ar-IQ"/>
                    </w:rPr>
                    <w:t>energy</w:t>
                  </w:r>
                </w:p>
                <w:p w:rsidR="00D844CD" w:rsidRPr="008A4497" w:rsidRDefault="00D844CD" w:rsidP="00D844CD">
                  <w:pPr>
                    <w:spacing w:line="240" w:lineRule="auto"/>
                    <w:jc w:val="right"/>
                    <w:rPr>
                      <w:b/>
                      <w:bCs/>
                      <w:lang w:bidi="ar-IQ"/>
                    </w:rPr>
                  </w:pPr>
                  <w:r w:rsidRPr="008A4497">
                    <w:rPr>
                      <w:b/>
                      <w:bCs/>
                      <w:lang w:bidi="ar-IQ"/>
                    </w:rPr>
                    <w:t>Stage:</w:t>
                  </w:r>
                  <w:r w:rsidR="00A02471">
                    <w:rPr>
                      <w:b/>
                      <w:bCs/>
                      <w:lang w:bidi="ar-IQ"/>
                    </w:rPr>
                    <w:t>4 th</w:t>
                  </w:r>
                </w:p>
                <w:p w:rsidR="00D844CD" w:rsidRPr="008A4497" w:rsidRDefault="00D844CD" w:rsidP="00A02471">
                  <w:pPr>
                    <w:spacing w:line="240" w:lineRule="auto"/>
                    <w:jc w:val="right"/>
                    <w:rPr>
                      <w:b/>
                      <w:bCs/>
                      <w:rtl/>
                      <w:lang w:bidi="ar-IQ"/>
                    </w:rPr>
                  </w:pPr>
                  <w:r w:rsidRPr="008A4497">
                    <w:rPr>
                      <w:b/>
                      <w:bCs/>
                      <w:lang w:bidi="ar-IQ"/>
                    </w:rPr>
                    <w:t>Lecturer name:</w:t>
                  </w:r>
                  <w:r w:rsidR="00A02471" w:rsidRPr="00A02471">
                    <w:rPr>
                      <w:b/>
                      <w:bCs/>
                      <w:lang w:bidi="ar-IQ"/>
                    </w:rPr>
                    <w:t xml:space="preserve"> </w:t>
                  </w:r>
                  <w:r w:rsidR="00A02471" w:rsidRPr="00A02471">
                    <w:rPr>
                      <w:b/>
                      <w:bCs/>
                      <w:sz w:val="18"/>
                      <w:szCs w:val="18"/>
                      <w:lang w:bidi="ar-IQ"/>
                    </w:rPr>
                    <w:t xml:space="preserve">Khaldoon Mohammed </w:t>
                  </w:r>
                </w:p>
                <w:p w:rsidR="00D844CD" w:rsidRPr="008A4497" w:rsidRDefault="00D844CD" w:rsidP="00D844CD">
                  <w:pPr>
                    <w:jc w:val="right"/>
                    <w:rPr>
                      <w:b/>
                      <w:bCs/>
                      <w:lang w:bidi="ar-IQ"/>
                    </w:rPr>
                  </w:pPr>
                  <w:r w:rsidRPr="008A4497">
                    <w:rPr>
                      <w:b/>
                      <w:bCs/>
                      <w:lang w:bidi="ar-IQ"/>
                    </w:rPr>
                    <w:t>Place  of work:</w:t>
                  </w:r>
                  <w:r w:rsidR="00A02471">
                    <w:rPr>
                      <w:b/>
                      <w:bCs/>
                      <w:lang w:bidi="ar-IQ"/>
                    </w:rPr>
                    <w:t xml:space="preserve"> mo.s.t</w:t>
                  </w:r>
                </w:p>
                <w:p w:rsidR="00D844CD" w:rsidRDefault="00D844CD" w:rsidP="00D844CD">
                  <w:pPr>
                    <w:jc w:val="right"/>
                    <w:rPr>
                      <w:lang w:bidi="ar-IQ"/>
                    </w:rPr>
                  </w:pPr>
                </w:p>
                <w:p w:rsidR="00D844CD" w:rsidRPr="00D4728B" w:rsidRDefault="00D844CD" w:rsidP="00D844CD">
                  <w:pPr>
                    <w:jc w:val="right"/>
                    <w:rPr>
                      <w:lang w:bidi="ar-IQ"/>
                    </w:rPr>
                  </w:pPr>
                </w:p>
              </w:txbxContent>
            </v:textbox>
            <w10:wrap anchorx="page"/>
          </v:roundrect>
        </w:pict>
      </w:r>
      <w:r>
        <w:rPr>
          <w:b/>
          <w:bCs/>
          <w:noProof/>
          <w:sz w:val="24"/>
          <w:szCs w:val="24"/>
          <w:rtl/>
        </w:rPr>
        <w:pict>
          <v:roundrect id="_x0000_s1044" style="position:absolute;left:0;text-align:left;margin-left:-71.25pt;margin-top:-12pt;width:189.75pt;height:147.75pt;z-index:251680768" arcsize="10923f">
            <v:shadow on="t" opacity=".5" offset="-6pt,-6pt"/>
            <v:textbox style="mso-next-textbox:#_x0000_s1044">
              <w:txbxContent>
                <w:p w:rsidR="00D844CD" w:rsidRPr="008A4497" w:rsidRDefault="00D844CD" w:rsidP="00D844CD">
                  <w:pPr>
                    <w:spacing w:line="600" w:lineRule="auto"/>
                    <w:jc w:val="center"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 w:rsidRPr="008A4497">
                    <w:rPr>
                      <w:b/>
                      <w:bCs/>
                      <w:sz w:val="24"/>
                      <w:szCs w:val="24"/>
                      <w:lang w:bidi="ar-IQ"/>
                    </w:rPr>
                    <w:t>Republic of Iraq</w:t>
                  </w:r>
                </w:p>
                <w:p w:rsidR="00D844CD" w:rsidRPr="008A4497" w:rsidRDefault="00D844CD" w:rsidP="00D844CD">
                  <w:pPr>
                    <w:spacing w:line="600" w:lineRule="auto"/>
                    <w:jc w:val="center"/>
                    <w:rPr>
                      <w:b/>
                      <w:bCs/>
                      <w:lang w:bidi="ar-IQ"/>
                    </w:rPr>
                  </w:pPr>
                  <w:r w:rsidRPr="008A4497">
                    <w:rPr>
                      <w:b/>
                      <w:bCs/>
                      <w:lang w:bidi="ar-IQ"/>
                    </w:rPr>
                    <w:t>The Ministry of  Higher  Education</w:t>
                  </w:r>
                </w:p>
                <w:p w:rsidR="00D844CD" w:rsidRPr="008A4497" w:rsidRDefault="00D844CD" w:rsidP="00D844CD">
                  <w:pPr>
                    <w:spacing w:line="600" w:lineRule="auto"/>
                    <w:jc w:val="center"/>
                    <w:rPr>
                      <w:b/>
                      <w:bCs/>
                      <w:sz w:val="24"/>
                      <w:szCs w:val="24"/>
                      <w:lang w:bidi="ar-IQ"/>
                    </w:rPr>
                  </w:pPr>
                  <w:r w:rsidRPr="008A4497">
                    <w:rPr>
                      <w:b/>
                      <w:bCs/>
                      <w:sz w:val="24"/>
                      <w:szCs w:val="24"/>
                      <w:lang w:bidi="ar-IQ"/>
                    </w:rPr>
                    <w:t>&amp; Scientific Research</w:t>
                  </w:r>
                </w:p>
                <w:p w:rsidR="00D844CD" w:rsidRPr="008A4497" w:rsidRDefault="00D844CD" w:rsidP="00D844CD">
                  <w:pPr>
                    <w:jc w:val="center"/>
                    <w:rPr>
                      <w:sz w:val="36"/>
                      <w:szCs w:val="36"/>
                      <w:lang w:bidi="ar-IQ"/>
                    </w:rPr>
                  </w:pPr>
                </w:p>
              </w:txbxContent>
            </v:textbox>
            <w10:wrap anchorx="page"/>
          </v:roundrect>
        </w:pict>
      </w:r>
      <w:r>
        <w:rPr>
          <w:b/>
          <w:bCs/>
          <w:noProof/>
          <w:sz w:val="24"/>
          <w:szCs w:val="24"/>
          <w:rtl/>
        </w:rPr>
        <w:pict>
          <v:roundrect id="_x0000_s1042" style="position:absolute;left:0;text-align:left;margin-left:-52.5pt;margin-top:12.55pt;width:148.5pt;height:123.2pt;z-index:251678720" arcsize="10923f">
            <v:shadow on="t" opacity=".5" offset="-6pt,-6pt"/>
            <w10:wrap anchorx="page"/>
          </v:roundrect>
        </w:pict>
      </w:r>
      <w:r w:rsidR="00D844CD" w:rsidRPr="004E2881">
        <w:rPr>
          <w:rFonts w:hint="cs"/>
          <w:b/>
          <w:bCs/>
          <w:sz w:val="24"/>
          <w:szCs w:val="24"/>
          <w:rtl/>
          <w:lang w:bidi="ar-IQ"/>
        </w:rPr>
        <w:t>بسم الله الرحمن الرحيم</w:t>
      </w:r>
    </w:p>
    <w:p w:rsidR="003A51CD" w:rsidRPr="004E2881" w:rsidRDefault="003A51CD" w:rsidP="003A51CD">
      <w:pPr>
        <w:rPr>
          <w:b/>
          <w:bCs/>
          <w:sz w:val="24"/>
          <w:szCs w:val="24"/>
          <w:rtl/>
          <w:lang w:bidi="ar-IQ"/>
        </w:rPr>
      </w:pPr>
      <w:r>
        <w:rPr>
          <w:b/>
          <w:bCs/>
          <w:noProof/>
          <w:sz w:val="24"/>
          <w:szCs w:val="24"/>
          <w:rtl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margin">
              <wp:posOffset>1657350</wp:posOffset>
            </wp:positionH>
            <wp:positionV relativeFrom="margin">
              <wp:posOffset>428625</wp:posOffset>
            </wp:positionV>
            <wp:extent cx="2034540" cy="1381125"/>
            <wp:effectExtent l="19050" t="0" r="3810" b="0"/>
            <wp:wrapSquare wrapText="bothSides"/>
            <wp:docPr id="3" name="Picture 1" descr="http://www.mohesr.gov.iq/uploads/Image/NewLogo2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ohesr.gov.iq/uploads/Image/NewLogo201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454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844CD" w:rsidRDefault="00D844CD" w:rsidP="00D844CD">
      <w:pPr>
        <w:jc w:val="center"/>
        <w:rPr>
          <w:rtl/>
          <w:lang w:bidi="ar-IQ"/>
        </w:rPr>
      </w:pPr>
      <w:r>
        <w:rPr>
          <w:rFonts w:hint="cs"/>
          <w:rtl/>
          <w:lang w:bidi="ar-IQ"/>
        </w:rPr>
        <w:t>ا</w:t>
      </w:r>
    </w:p>
    <w:p w:rsidR="00D844CD" w:rsidRDefault="00D844CD" w:rsidP="00D844CD">
      <w:pPr>
        <w:jc w:val="center"/>
        <w:rPr>
          <w:rtl/>
          <w:lang w:bidi="ar-IQ"/>
        </w:rPr>
      </w:pPr>
    </w:p>
    <w:p w:rsidR="00D844CD" w:rsidRDefault="00D844CD" w:rsidP="00D844CD">
      <w:pPr>
        <w:jc w:val="center"/>
        <w:rPr>
          <w:rtl/>
          <w:lang w:bidi="ar-IQ"/>
        </w:rPr>
      </w:pPr>
    </w:p>
    <w:p w:rsidR="00D844CD" w:rsidRPr="004E2881" w:rsidRDefault="00D844CD" w:rsidP="00D844CD">
      <w:pPr>
        <w:rPr>
          <w:rtl/>
          <w:lang w:bidi="ar-IQ"/>
        </w:rPr>
      </w:pPr>
    </w:p>
    <w:p w:rsidR="00D844CD" w:rsidRPr="004E2881" w:rsidRDefault="00D844CD" w:rsidP="00D844CD">
      <w:pPr>
        <w:rPr>
          <w:rtl/>
          <w:lang w:bidi="ar-IQ"/>
        </w:rPr>
      </w:pPr>
    </w:p>
    <w:p w:rsidR="00D844CD" w:rsidRDefault="00D844CD" w:rsidP="00D844CD">
      <w:pPr>
        <w:rPr>
          <w:rtl/>
          <w:lang w:bidi="ar-IQ"/>
        </w:rPr>
      </w:pPr>
    </w:p>
    <w:p w:rsidR="00D844CD" w:rsidRPr="008A4497" w:rsidRDefault="00D844CD" w:rsidP="00D844CD">
      <w:pPr>
        <w:jc w:val="center"/>
        <w:rPr>
          <w:b/>
          <w:bCs/>
          <w:sz w:val="32"/>
          <w:szCs w:val="32"/>
          <w:rtl/>
          <w:lang w:bidi="ar-IQ"/>
        </w:rPr>
      </w:pPr>
      <w:r w:rsidRPr="008A4497">
        <w:rPr>
          <w:b/>
          <w:bCs/>
          <w:sz w:val="32"/>
          <w:szCs w:val="32"/>
          <w:lang w:bidi="ar-IQ"/>
        </w:rPr>
        <w:t>Flow up of implementation celli pass play</w:t>
      </w:r>
    </w:p>
    <w:tbl>
      <w:tblPr>
        <w:tblStyle w:val="TableGrid"/>
        <w:bidiVisual/>
        <w:tblW w:w="9600" w:type="dxa"/>
        <w:jc w:val="center"/>
        <w:tblLook w:val="04A0"/>
      </w:tblPr>
      <w:tblGrid>
        <w:gridCol w:w="1846"/>
        <w:gridCol w:w="1274"/>
        <w:gridCol w:w="1560"/>
        <w:gridCol w:w="1796"/>
        <w:gridCol w:w="1276"/>
        <w:gridCol w:w="1848"/>
      </w:tblGrid>
      <w:tr w:rsidR="00D844CD" w:rsidRPr="008A4497" w:rsidTr="009A326E">
        <w:trPr>
          <w:trHeight w:val="742"/>
          <w:jc w:val="center"/>
        </w:trPr>
        <w:tc>
          <w:tcPr>
            <w:tcW w:w="7752" w:type="dxa"/>
            <w:gridSpan w:val="5"/>
            <w:tcBorders>
              <w:right w:val="single" w:sz="4" w:space="0" w:color="auto"/>
            </w:tcBorders>
          </w:tcPr>
          <w:p w:rsidR="00D844CD" w:rsidRPr="008A4497" w:rsidRDefault="00021ECC" w:rsidP="009A326E">
            <w:pPr>
              <w:jc w:val="right"/>
              <w:rPr>
                <w:b/>
                <w:bCs/>
                <w:lang w:bidi="ar-IQ"/>
              </w:rPr>
            </w:pPr>
            <w:r>
              <w:rPr>
                <w:b/>
                <w:bCs/>
                <w:lang w:bidi="ar-IQ"/>
              </w:rPr>
              <w:t>Khaldoon Mohammed Abbas</w:t>
            </w:r>
          </w:p>
        </w:tc>
        <w:tc>
          <w:tcPr>
            <w:tcW w:w="1848" w:type="dxa"/>
            <w:tcBorders>
              <w:left w:val="single" w:sz="4" w:space="0" w:color="auto"/>
            </w:tcBorders>
          </w:tcPr>
          <w:p w:rsidR="00D844CD" w:rsidRPr="008A4497" w:rsidRDefault="00D844CD" w:rsidP="009A326E">
            <w:pPr>
              <w:jc w:val="right"/>
              <w:rPr>
                <w:b/>
                <w:bCs/>
                <w:rtl/>
                <w:lang w:bidi="ar-IQ"/>
              </w:rPr>
            </w:pPr>
            <w:r w:rsidRPr="008A4497">
              <w:rPr>
                <w:b/>
                <w:bCs/>
                <w:lang w:bidi="ar-IQ"/>
              </w:rPr>
              <w:t>Course Instructor</w:t>
            </w:r>
          </w:p>
        </w:tc>
      </w:tr>
      <w:tr w:rsidR="00021ECC" w:rsidRPr="008A4497" w:rsidTr="009A326E">
        <w:trPr>
          <w:trHeight w:val="742"/>
          <w:jc w:val="center"/>
        </w:trPr>
        <w:tc>
          <w:tcPr>
            <w:tcW w:w="7752" w:type="dxa"/>
            <w:gridSpan w:val="5"/>
            <w:tcBorders>
              <w:right w:val="single" w:sz="4" w:space="0" w:color="auto"/>
            </w:tcBorders>
          </w:tcPr>
          <w:p w:rsidR="00021ECC" w:rsidRPr="004E2881" w:rsidRDefault="00021ECC" w:rsidP="00021ECC">
            <w:pPr>
              <w:jc w:val="right"/>
              <w:rPr>
                <w:b/>
                <w:bCs/>
                <w:lang w:bidi="ar-IQ"/>
              </w:rPr>
            </w:pPr>
            <w:r>
              <w:rPr>
                <w:b/>
                <w:bCs/>
                <w:lang w:bidi="ar-IQ"/>
              </w:rPr>
              <w:t>Khuldoon62@hotmail.com</w:t>
            </w:r>
          </w:p>
        </w:tc>
        <w:tc>
          <w:tcPr>
            <w:tcW w:w="1848" w:type="dxa"/>
            <w:tcBorders>
              <w:left w:val="single" w:sz="4" w:space="0" w:color="auto"/>
            </w:tcBorders>
          </w:tcPr>
          <w:p w:rsidR="00021ECC" w:rsidRPr="008A4497" w:rsidRDefault="00021ECC" w:rsidP="009A326E">
            <w:pPr>
              <w:jc w:val="right"/>
              <w:rPr>
                <w:b/>
                <w:bCs/>
                <w:lang w:bidi="ar-IQ"/>
              </w:rPr>
            </w:pPr>
            <w:r w:rsidRPr="008A4497">
              <w:rPr>
                <w:b/>
                <w:bCs/>
                <w:lang w:bidi="ar-IQ"/>
              </w:rPr>
              <w:t>E-mail</w:t>
            </w:r>
          </w:p>
        </w:tc>
      </w:tr>
      <w:tr w:rsidR="00021ECC" w:rsidRPr="008A4497" w:rsidTr="009A326E">
        <w:trPr>
          <w:trHeight w:val="699"/>
          <w:jc w:val="center"/>
        </w:trPr>
        <w:tc>
          <w:tcPr>
            <w:tcW w:w="7752" w:type="dxa"/>
            <w:gridSpan w:val="5"/>
            <w:tcBorders>
              <w:right w:val="single" w:sz="4" w:space="0" w:color="auto"/>
            </w:tcBorders>
          </w:tcPr>
          <w:p w:rsidR="00021ECC" w:rsidRPr="008A4497" w:rsidRDefault="00021ECC" w:rsidP="009A326E">
            <w:pPr>
              <w:jc w:val="right"/>
              <w:rPr>
                <w:b/>
                <w:bCs/>
                <w:lang w:bidi="ar-IQ"/>
              </w:rPr>
            </w:pPr>
            <w:r>
              <w:rPr>
                <w:b/>
                <w:bCs/>
                <w:lang w:bidi="ar-IQ"/>
              </w:rPr>
              <w:t>nuclear reactor engineering</w:t>
            </w:r>
          </w:p>
        </w:tc>
        <w:tc>
          <w:tcPr>
            <w:tcW w:w="1848" w:type="dxa"/>
            <w:tcBorders>
              <w:left w:val="single" w:sz="4" w:space="0" w:color="auto"/>
            </w:tcBorders>
          </w:tcPr>
          <w:p w:rsidR="00021ECC" w:rsidRPr="008A4497" w:rsidRDefault="00021ECC" w:rsidP="009A326E">
            <w:pPr>
              <w:jc w:val="right"/>
              <w:rPr>
                <w:b/>
                <w:bCs/>
                <w:rtl/>
                <w:lang w:bidi="ar-IQ"/>
              </w:rPr>
            </w:pPr>
            <w:r w:rsidRPr="008A4497">
              <w:rPr>
                <w:b/>
                <w:bCs/>
                <w:lang w:bidi="ar-IQ"/>
              </w:rPr>
              <w:t>Title</w:t>
            </w:r>
          </w:p>
        </w:tc>
      </w:tr>
      <w:tr w:rsidR="00021ECC" w:rsidRPr="008A4497" w:rsidTr="009A326E">
        <w:trPr>
          <w:trHeight w:val="699"/>
          <w:jc w:val="center"/>
        </w:trPr>
        <w:tc>
          <w:tcPr>
            <w:tcW w:w="7752" w:type="dxa"/>
            <w:gridSpan w:val="5"/>
            <w:tcBorders>
              <w:right w:val="single" w:sz="4" w:space="0" w:color="auto"/>
            </w:tcBorders>
          </w:tcPr>
          <w:p w:rsidR="00021ECC" w:rsidRPr="008A4497" w:rsidRDefault="00021ECC" w:rsidP="009A326E">
            <w:pPr>
              <w:jc w:val="right"/>
              <w:rPr>
                <w:b/>
                <w:bCs/>
                <w:lang w:bidi="ar-IQ"/>
              </w:rPr>
            </w:pPr>
            <w:r>
              <w:rPr>
                <w:b/>
                <w:bCs/>
                <w:lang w:bidi="ar-IQ"/>
              </w:rPr>
              <w:t>annual</w:t>
            </w:r>
          </w:p>
        </w:tc>
        <w:tc>
          <w:tcPr>
            <w:tcW w:w="1848" w:type="dxa"/>
            <w:tcBorders>
              <w:left w:val="single" w:sz="4" w:space="0" w:color="auto"/>
            </w:tcBorders>
          </w:tcPr>
          <w:p w:rsidR="00021ECC" w:rsidRPr="008A4497" w:rsidRDefault="00021ECC" w:rsidP="009A326E">
            <w:pPr>
              <w:jc w:val="right"/>
              <w:rPr>
                <w:b/>
                <w:bCs/>
                <w:lang w:bidi="ar-IQ"/>
              </w:rPr>
            </w:pPr>
            <w:r w:rsidRPr="008A4497">
              <w:rPr>
                <w:b/>
                <w:bCs/>
                <w:lang w:bidi="ar-IQ"/>
              </w:rPr>
              <w:t>Course Coordinator</w:t>
            </w:r>
          </w:p>
        </w:tc>
      </w:tr>
      <w:tr w:rsidR="00021ECC" w:rsidRPr="008A4497" w:rsidTr="009A326E">
        <w:trPr>
          <w:trHeight w:val="742"/>
          <w:jc w:val="center"/>
        </w:trPr>
        <w:tc>
          <w:tcPr>
            <w:tcW w:w="7752" w:type="dxa"/>
            <w:gridSpan w:val="5"/>
            <w:tcBorders>
              <w:right w:val="single" w:sz="4" w:space="0" w:color="auto"/>
            </w:tcBorders>
          </w:tcPr>
          <w:p w:rsidR="00021ECC" w:rsidRPr="008A4497" w:rsidRDefault="00021ECC" w:rsidP="009A326E">
            <w:pPr>
              <w:jc w:val="right"/>
              <w:rPr>
                <w:b/>
                <w:bCs/>
                <w:lang w:bidi="ar-IQ"/>
              </w:rPr>
            </w:pPr>
            <w:r>
              <w:rPr>
                <w:b/>
                <w:bCs/>
                <w:lang w:bidi="ar-IQ"/>
              </w:rPr>
              <w:t xml:space="preserve">The student be able to </w:t>
            </w:r>
            <w:r w:rsidR="00C74915">
              <w:rPr>
                <w:b/>
                <w:bCs/>
                <w:lang w:bidi="ar-IQ"/>
              </w:rPr>
              <w:t>describe  the ports of nuclear reacter</w:t>
            </w:r>
          </w:p>
        </w:tc>
        <w:tc>
          <w:tcPr>
            <w:tcW w:w="1848" w:type="dxa"/>
            <w:tcBorders>
              <w:left w:val="single" w:sz="4" w:space="0" w:color="auto"/>
            </w:tcBorders>
          </w:tcPr>
          <w:p w:rsidR="00021ECC" w:rsidRPr="008A4497" w:rsidRDefault="00021ECC" w:rsidP="009A326E">
            <w:pPr>
              <w:jc w:val="right"/>
              <w:rPr>
                <w:b/>
                <w:bCs/>
                <w:lang w:bidi="ar-IQ"/>
              </w:rPr>
            </w:pPr>
            <w:r w:rsidRPr="008A4497">
              <w:rPr>
                <w:b/>
                <w:bCs/>
                <w:lang w:bidi="ar-IQ"/>
              </w:rPr>
              <w:t>Course Objective</w:t>
            </w:r>
          </w:p>
        </w:tc>
      </w:tr>
      <w:tr w:rsidR="00021ECC" w:rsidRPr="008A4497" w:rsidTr="009A326E">
        <w:trPr>
          <w:trHeight w:val="742"/>
          <w:jc w:val="center"/>
        </w:trPr>
        <w:tc>
          <w:tcPr>
            <w:tcW w:w="7752" w:type="dxa"/>
            <w:gridSpan w:val="5"/>
            <w:tcBorders>
              <w:right w:val="single" w:sz="4" w:space="0" w:color="auto"/>
            </w:tcBorders>
          </w:tcPr>
          <w:p w:rsidR="00021ECC" w:rsidRPr="008A4497" w:rsidRDefault="00021ECC" w:rsidP="009A326E">
            <w:pPr>
              <w:jc w:val="right"/>
              <w:rPr>
                <w:b/>
                <w:bCs/>
                <w:rtl/>
                <w:lang w:bidi="ar-IQ"/>
              </w:rPr>
            </w:pPr>
          </w:p>
        </w:tc>
        <w:tc>
          <w:tcPr>
            <w:tcW w:w="1848" w:type="dxa"/>
            <w:tcBorders>
              <w:left w:val="single" w:sz="4" w:space="0" w:color="auto"/>
            </w:tcBorders>
          </w:tcPr>
          <w:p w:rsidR="00021ECC" w:rsidRPr="008A4497" w:rsidRDefault="00021ECC" w:rsidP="009A326E">
            <w:pPr>
              <w:jc w:val="right"/>
              <w:rPr>
                <w:b/>
                <w:bCs/>
                <w:rtl/>
                <w:lang w:bidi="ar-IQ"/>
              </w:rPr>
            </w:pPr>
            <w:r w:rsidRPr="008A4497">
              <w:rPr>
                <w:b/>
                <w:bCs/>
                <w:lang w:bidi="ar-IQ"/>
              </w:rPr>
              <w:t>Course Description</w:t>
            </w:r>
          </w:p>
        </w:tc>
      </w:tr>
      <w:tr w:rsidR="00C74915" w:rsidRPr="008A4497" w:rsidTr="009A326E">
        <w:trPr>
          <w:trHeight w:val="1285"/>
          <w:jc w:val="center"/>
        </w:trPr>
        <w:tc>
          <w:tcPr>
            <w:tcW w:w="7752" w:type="dxa"/>
            <w:gridSpan w:val="5"/>
            <w:tcBorders>
              <w:right w:val="single" w:sz="4" w:space="0" w:color="auto"/>
            </w:tcBorders>
          </w:tcPr>
          <w:p w:rsidR="00C74915" w:rsidRPr="004E2881" w:rsidRDefault="00C74915" w:rsidP="00C74915">
            <w:pPr>
              <w:jc w:val="right"/>
              <w:rPr>
                <w:b/>
                <w:bCs/>
                <w:lang w:bidi="ar-IQ"/>
              </w:rPr>
            </w:pPr>
            <w:r>
              <w:rPr>
                <w:b/>
                <w:bCs/>
                <w:lang w:bidi="ar-IQ"/>
              </w:rPr>
              <w:t>El-wakil;nuclear power engineering</w:t>
            </w:r>
          </w:p>
        </w:tc>
        <w:tc>
          <w:tcPr>
            <w:tcW w:w="1848" w:type="dxa"/>
            <w:tcBorders>
              <w:left w:val="single" w:sz="4" w:space="0" w:color="auto"/>
            </w:tcBorders>
          </w:tcPr>
          <w:p w:rsidR="00C74915" w:rsidRPr="008A4497" w:rsidRDefault="00C74915" w:rsidP="009A326E">
            <w:pPr>
              <w:jc w:val="right"/>
              <w:rPr>
                <w:b/>
                <w:bCs/>
                <w:lang w:bidi="ar-IQ"/>
              </w:rPr>
            </w:pPr>
            <w:r w:rsidRPr="008A4497">
              <w:rPr>
                <w:b/>
                <w:bCs/>
                <w:lang w:bidi="ar-IQ"/>
              </w:rPr>
              <w:t>Textbook</w:t>
            </w:r>
          </w:p>
        </w:tc>
      </w:tr>
      <w:tr w:rsidR="00C74915" w:rsidRPr="008A4497" w:rsidTr="009A326E">
        <w:trPr>
          <w:trHeight w:val="1225"/>
          <w:jc w:val="center"/>
        </w:trPr>
        <w:tc>
          <w:tcPr>
            <w:tcW w:w="7752" w:type="dxa"/>
            <w:gridSpan w:val="5"/>
            <w:tcBorders>
              <w:right w:val="single" w:sz="4" w:space="0" w:color="auto"/>
            </w:tcBorders>
          </w:tcPr>
          <w:p w:rsidR="00C74915" w:rsidRDefault="00C74915" w:rsidP="00C74915">
            <w:pPr>
              <w:jc w:val="right"/>
              <w:rPr>
                <w:b/>
                <w:bCs/>
                <w:rtl/>
                <w:lang w:bidi="ar-IQ"/>
              </w:rPr>
            </w:pPr>
            <w:r>
              <w:rPr>
                <w:b/>
                <w:bCs/>
                <w:lang w:bidi="ar-IQ"/>
              </w:rPr>
              <w:t>Glasstone,Principle of nuclear reactor engineering</w:t>
            </w:r>
            <w:r>
              <w:rPr>
                <w:rFonts w:hint="cs"/>
                <w:b/>
                <w:bCs/>
                <w:rtl/>
                <w:lang w:bidi="ar-IQ"/>
              </w:rPr>
              <w:t>-</w:t>
            </w:r>
          </w:p>
          <w:p w:rsidR="00C74915" w:rsidRDefault="00C74915" w:rsidP="00C74915">
            <w:pPr>
              <w:jc w:val="right"/>
              <w:rPr>
                <w:b/>
                <w:bCs/>
                <w:rtl/>
                <w:lang w:bidi="ar-IQ"/>
              </w:rPr>
            </w:pPr>
            <w:r>
              <w:rPr>
                <w:rFonts w:hint="cs"/>
                <w:b/>
                <w:bCs/>
                <w:rtl/>
                <w:lang w:bidi="ar-IQ"/>
              </w:rPr>
              <w:t xml:space="preserve">                                                                    </w:t>
            </w:r>
            <w:r>
              <w:rPr>
                <w:b/>
                <w:bCs/>
                <w:lang w:bidi="ar-IQ"/>
              </w:rPr>
              <w:t>web</w:t>
            </w:r>
            <w:r>
              <w:rPr>
                <w:rFonts w:hint="cs"/>
                <w:b/>
                <w:bCs/>
                <w:rtl/>
                <w:lang w:bidi="ar-IQ"/>
              </w:rPr>
              <w:t>-</w:t>
            </w:r>
          </w:p>
          <w:p w:rsidR="00C74915" w:rsidRPr="00021ECC" w:rsidRDefault="00C74915" w:rsidP="00C74915">
            <w:pPr>
              <w:jc w:val="right"/>
              <w:rPr>
                <w:b/>
                <w:bCs/>
                <w:rtl/>
                <w:lang w:bidi="ar-IQ"/>
              </w:rPr>
            </w:pPr>
          </w:p>
        </w:tc>
        <w:tc>
          <w:tcPr>
            <w:tcW w:w="1848" w:type="dxa"/>
            <w:tcBorders>
              <w:left w:val="single" w:sz="4" w:space="0" w:color="auto"/>
            </w:tcBorders>
          </w:tcPr>
          <w:p w:rsidR="00C74915" w:rsidRPr="008A4497" w:rsidRDefault="00C74915" w:rsidP="009A326E">
            <w:pPr>
              <w:jc w:val="right"/>
              <w:rPr>
                <w:b/>
                <w:bCs/>
                <w:lang w:bidi="ar-IQ"/>
              </w:rPr>
            </w:pPr>
            <w:r w:rsidRPr="008A4497">
              <w:rPr>
                <w:b/>
                <w:bCs/>
                <w:lang w:bidi="ar-IQ"/>
              </w:rPr>
              <w:t>Reference Books</w:t>
            </w:r>
          </w:p>
        </w:tc>
      </w:tr>
      <w:tr w:rsidR="00C74915" w:rsidRPr="008A4497" w:rsidTr="009A326E">
        <w:trPr>
          <w:trHeight w:val="544"/>
          <w:jc w:val="center"/>
        </w:trPr>
        <w:tc>
          <w:tcPr>
            <w:tcW w:w="1846" w:type="dxa"/>
            <w:tcBorders>
              <w:bottom w:val="single" w:sz="4" w:space="0" w:color="auto"/>
            </w:tcBorders>
          </w:tcPr>
          <w:p w:rsidR="00C74915" w:rsidRPr="008A4497" w:rsidRDefault="00C74915" w:rsidP="009A326E">
            <w:pPr>
              <w:jc w:val="right"/>
              <w:rPr>
                <w:b/>
                <w:bCs/>
                <w:lang w:bidi="ar-IQ"/>
              </w:rPr>
            </w:pPr>
            <w:r w:rsidRPr="008A4497">
              <w:rPr>
                <w:b/>
                <w:bCs/>
                <w:lang w:bidi="ar-IQ"/>
              </w:rPr>
              <w:t>Final Examination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C74915" w:rsidRPr="008A4497" w:rsidRDefault="00C74915" w:rsidP="009A326E">
            <w:pPr>
              <w:jc w:val="right"/>
              <w:rPr>
                <w:b/>
                <w:bCs/>
                <w:lang w:bidi="ar-IQ"/>
              </w:rPr>
            </w:pPr>
            <w:r w:rsidRPr="008A4497">
              <w:rPr>
                <w:b/>
                <w:bCs/>
                <w:lang w:bidi="ar-IQ"/>
              </w:rPr>
              <w:t>Project</w:t>
            </w:r>
          </w:p>
        </w:tc>
        <w:tc>
          <w:tcPr>
            <w:tcW w:w="1560" w:type="dxa"/>
          </w:tcPr>
          <w:p w:rsidR="00C74915" w:rsidRPr="008A4497" w:rsidRDefault="00C74915" w:rsidP="009A326E">
            <w:pPr>
              <w:jc w:val="right"/>
              <w:rPr>
                <w:b/>
                <w:bCs/>
                <w:lang w:bidi="ar-IQ"/>
              </w:rPr>
            </w:pPr>
            <w:r w:rsidRPr="008A4497">
              <w:rPr>
                <w:b/>
                <w:bCs/>
                <w:lang w:bidi="ar-IQ"/>
              </w:rPr>
              <w:t>Second  Term</w:t>
            </w:r>
          </w:p>
        </w:tc>
        <w:tc>
          <w:tcPr>
            <w:tcW w:w="1796" w:type="dxa"/>
          </w:tcPr>
          <w:p w:rsidR="00C74915" w:rsidRPr="008A4497" w:rsidRDefault="00C74915" w:rsidP="009A326E">
            <w:pPr>
              <w:jc w:val="right"/>
              <w:rPr>
                <w:b/>
                <w:bCs/>
                <w:lang w:bidi="ar-IQ"/>
              </w:rPr>
            </w:pPr>
            <w:r w:rsidRPr="008A4497">
              <w:rPr>
                <w:b/>
                <w:bCs/>
                <w:lang w:bidi="ar-IQ"/>
              </w:rPr>
              <w:t>Laboratory work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74915" w:rsidRPr="008A4497" w:rsidRDefault="00C74915" w:rsidP="009A326E">
            <w:pPr>
              <w:jc w:val="right"/>
              <w:rPr>
                <w:b/>
                <w:bCs/>
                <w:lang w:bidi="ar-IQ"/>
              </w:rPr>
            </w:pPr>
            <w:r w:rsidRPr="008A4497">
              <w:rPr>
                <w:b/>
                <w:bCs/>
                <w:lang w:bidi="ar-IQ"/>
              </w:rPr>
              <w:t>First  Term</w:t>
            </w:r>
          </w:p>
        </w:tc>
        <w:tc>
          <w:tcPr>
            <w:tcW w:w="1848" w:type="dxa"/>
            <w:vMerge w:val="restart"/>
            <w:tcBorders>
              <w:left w:val="single" w:sz="4" w:space="0" w:color="auto"/>
            </w:tcBorders>
          </w:tcPr>
          <w:p w:rsidR="00C74915" w:rsidRPr="008A4497" w:rsidRDefault="00C74915" w:rsidP="009A326E">
            <w:pPr>
              <w:jc w:val="right"/>
              <w:rPr>
                <w:b/>
                <w:bCs/>
                <w:lang w:bidi="ar-IQ"/>
              </w:rPr>
            </w:pPr>
            <w:r w:rsidRPr="008A4497">
              <w:rPr>
                <w:b/>
                <w:bCs/>
                <w:lang w:bidi="ar-IQ"/>
              </w:rPr>
              <w:t>Course Assessment</w:t>
            </w:r>
          </w:p>
        </w:tc>
      </w:tr>
      <w:tr w:rsidR="00C74915" w:rsidRPr="008A4497" w:rsidTr="009A326E">
        <w:trPr>
          <w:trHeight w:val="485"/>
          <w:jc w:val="center"/>
        </w:trPr>
        <w:tc>
          <w:tcPr>
            <w:tcW w:w="1846" w:type="dxa"/>
            <w:tcBorders>
              <w:top w:val="single" w:sz="4" w:space="0" w:color="auto"/>
            </w:tcBorders>
          </w:tcPr>
          <w:p w:rsidR="00C74915" w:rsidRPr="008A4497" w:rsidRDefault="00C74915" w:rsidP="009A326E">
            <w:pPr>
              <w:jc w:val="right"/>
              <w:rPr>
                <w:b/>
                <w:bCs/>
                <w:rtl/>
                <w:lang w:bidi="ar-IQ"/>
              </w:rPr>
            </w:pPr>
            <w:r>
              <w:rPr>
                <w:rFonts w:hint="cs"/>
                <w:b/>
                <w:bCs/>
                <w:rtl/>
                <w:lang w:bidi="ar-IQ"/>
              </w:rPr>
              <w:t>70%</w:t>
            </w:r>
          </w:p>
        </w:tc>
        <w:tc>
          <w:tcPr>
            <w:tcW w:w="1274" w:type="dxa"/>
            <w:tcBorders>
              <w:top w:val="single" w:sz="4" w:space="0" w:color="auto"/>
            </w:tcBorders>
          </w:tcPr>
          <w:p w:rsidR="00C74915" w:rsidRPr="008A4497" w:rsidRDefault="00C74915" w:rsidP="009A326E">
            <w:pPr>
              <w:jc w:val="right"/>
              <w:rPr>
                <w:b/>
                <w:bCs/>
                <w:rtl/>
                <w:lang w:bidi="ar-IQ"/>
              </w:rPr>
            </w:pPr>
          </w:p>
        </w:tc>
        <w:tc>
          <w:tcPr>
            <w:tcW w:w="1560" w:type="dxa"/>
          </w:tcPr>
          <w:p w:rsidR="00C74915" w:rsidRPr="008A4497" w:rsidRDefault="00C74915" w:rsidP="009A326E">
            <w:pPr>
              <w:jc w:val="right"/>
              <w:rPr>
                <w:b/>
                <w:bCs/>
                <w:rtl/>
                <w:lang w:bidi="ar-IQ"/>
              </w:rPr>
            </w:pPr>
            <w:r>
              <w:rPr>
                <w:rFonts w:hint="cs"/>
                <w:b/>
                <w:bCs/>
                <w:rtl/>
                <w:lang w:bidi="ar-IQ"/>
              </w:rPr>
              <w:t>15%</w:t>
            </w:r>
          </w:p>
        </w:tc>
        <w:tc>
          <w:tcPr>
            <w:tcW w:w="1796" w:type="dxa"/>
          </w:tcPr>
          <w:p w:rsidR="00C74915" w:rsidRPr="008A4497" w:rsidRDefault="00C74915" w:rsidP="009A326E">
            <w:pPr>
              <w:jc w:val="right"/>
              <w:rPr>
                <w:b/>
                <w:bCs/>
                <w:rtl/>
                <w:lang w:bidi="ar-IQ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74915" w:rsidRPr="008A4497" w:rsidRDefault="00C74915" w:rsidP="009A326E">
            <w:pPr>
              <w:jc w:val="right"/>
              <w:rPr>
                <w:b/>
                <w:bCs/>
                <w:lang w:bidi="ar-IQ"/>
              </w:rPr>
            </w:pPr>
            <w:r>
              <w:rPr>
                <w:b/>
                <w:bCs/>
                <w:lang w:bidi="ar-IQ"/>
              </w:rPr>
              <w:t>15%</w:t>
            </w:r>
          </w:p>
        </w:tc>
        <w:tc>
          <w:tcPr>
            <w:tcW w:w="1848" w:type="dxa"/>
            <w:vMerge/>
            <w:tcBorders>
              <w:left w:val="single" w:sz="4" w:space="0" w:color="auto"/>
            </w:tcBorders>
          </w:tcPr>
          <w:p w:rsidR="00C74915" w:rsidRPr="008A4497" w:rsidRDefault="00C74915" w:rsidP="009A326E">
            <w:pPr>
              <w:jc w:val="right"/>
              <w:rPr>
                <w:b/>
                <w:bCs/>
                <w:rtl/>
                <w:lang w:bidi="ar-IQ"/>
              </w:rPr>
            </w:pPr>
          </w:p>
        </w:tc>
      </w:tr>
      <w:tr w:rsidR="00C74915" w:rsidRPr="008A4497" w:rsidTr="009A326E">
        <w:trPr>
          <w:trHeight w:val="742"/>
          <w:jc w:val="center"/>
        </w:trPr>
        <w:tc>
          <w:tcPr>
            <w:tcW w:w="1846" w:type="dxa"/>
          </w:tcPr>
          <w:p w:rsidR="00C74915" w:rsidRPr="008A4497" w:rsidRDefault="00C74915" w:rsidP="009A326E">
            <w:pPr>
              <w:jc w:val="right"/>
              <w:rPr>
                <w:b/>
                <w:bCs/>
                <w:rtl/>
                <w:lang w:bidi="ar-IQ"/>
              </w:rPr>
            </w:pPr>
          </w:p>
        </w:tc>
        <w:tc>
          <w:tcPr>
            <w:tcW w:w="1274" w:type="dxa"/>
          </w:tcPr>
          <w:p w:rsidR="00C74915" w:rsidRPr="008A4497" w:rsidRDefault="00C74915" w:rsidP="009A326E">
            <w:pPr>
              <w:jc w:val="right"/>
              <w:rPr>
                <w:b/>
                <w:bCs/>
                <w:rtl/>
                <w:lang w:bidi="ar-IQ"/>
              </w:rPr>
            </w:pPr>
          </w:p>
        </w:tc>
        <w:tc>
          <w:tcPr>
            <w:tcW w:w="1560" w:type="dxa"/>
          </w:tcPr>
          <w:p w:rsidR="00C74915" w:rsidRPr="008A4497" w:rsidRDefault="00C74915" w:rsidP="009A326E">
            <w:pPr>
              <w:jc w:val="right"/>
              <w:rPr>
                <w:b/>
                <w:bCs/>
                <w:rtl/>
                <w:lang w:bidi="ar-IQ"/>
              </w:rPr>
            </w:pPr>
          </w:p>
        </w:tc>
        <w:tc>
          <w:tcPr>
            <w:tcW w:w="1796" w:type="dxa"/>
          </w:tcPr>
          <w:p w:rsidR="00C74915" w:rsidRPr="008A4497" w:rsidRDefault="00C74915" w:rsidP="009A326E">
            <w:pPr>
              <w:jc w:val="right"/>
              <w:rPr>
                <w:b/>
                <w:bCs/>
                <w:rtl/>
                <w:lang w:bidi="ar-IQ"/>
              </w:rPr>
            </w:pPr>
          </w:p>
        </w:tc>
        <w:tc>
          <w:tcPr>
            <w:tcW w:w="1276" w:type="dxa"/>
          </w:tcPr>
          <w:p w:rsidR="00C74915" w:rsidRPr="008A4497" w:rsidRDefault="00C74915" w:rsidP="009A326E">
            <w:pPr>
              <w:jc w:val="right"/>
              <w:rPr>
                <w:b/>
                <w:bCs/>
                <w:rtl/>
                <w:lang w:bidi="ar-IQ"/>
              </w:rPr>
            </w:pPr>
          </w:p>
        </w:tc>
        <w:tc>
          <w:tcPr>
            <w:tcW w:w="1848" w:type="dxa"/>
          </w:tcPr>
          <w:p w:rsidR="00C74915" w:rsidRPr="008A4497" w:rsidRDefault="00C74915" w:rsidP="009A326E">
            <w:pPr>
              <w:jc w:val="right"/>
              <w:rPr>
                <w:b/>
                <w:bCs/>
                <w:lang w:bidi="ar-IQ"/>
              </w:rPr>
            </w:pPr>
            <w:r w:rsidRPr="008A4497">
              <w:rPr>
                <w:b/>
                <w:bCs/>
                <w:lang w:bidi="ar-IQ"/>
              </w:rPr>
              <w:t>General Notes</w:t>
            </w:r>
          </w:p>
        </w:tc>
      </w:tr>
    </w:tbl>
    <w:p w:rsidR="00D844CD" w:rsidRPr="004E2881" w:rsidRDefault="00D844CD" w:rsidP="00D844CD">
      <w:pPr>
        <w:rPr>
          <w:rtl/>
          <w:lang w:bidi="ar-IQ"/>
        </w:rPr>
      </w:pPr>
    </w:p>
    <w:sectPr w:rsidR="00D844CD" w:rsidRPr="004E2881" w:rsidSect="00CA566A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33C2" w:rsidRDefault="007933C2" w:rsidP="004E2881">
      <w:pPr>
        <w:spacing w:after="0" w:line="240" w:lineRule="auto"/>
      </w:pPr>
      <w:r>
        <w:separator/>
      </w:r>
    </w:p>
  </w:endnote>
  <w:endnote w:type="continuationSeparator" w:id="1">
    <w:p w:rsidR="007933C2" w:rsidRDefault="007933C2" w:rsidP="004E28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33C2" w:rsidRDefault="007933C2" w:rsidP="004E2881">
      <w:pPr>
        <w:spacing w:after="0" w:line="240" w:lineRule="auto"/>
      </w:pPr>
      <w:r>
        <w:separator/>
      </w:r>
    </w:p>
  </w:footnote>
  <w:footnote w:type="continuationSeparator" w:id="1">
    <w:p w:rsidR="007933C2" w:rsidRDefault="007933C2" w:rsidP="004E28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2881"/>
    <w:rsid w:val="00021ECC"/>
    <w:rsid w:val="0015395C"/>
    <w:rsid w:val="00170DCA"/>
    <w:rsid w:val="00295B0C"/>
    <w:rsid w:val="00295DC4"/>
    <w:rsid w:val="003A51CD"/>
    <w:rsid w:val="004A51F9"/>
    <w:rsid w:val="004E2881"/>
    <w:rsid w:val="005A3D5F"/>
    <w:rsid w:val="0073764C"/>
    <w:rsid w:val="007933C2"/>
    <w:rsid w:val="00A02471"/>
    <w:rsid w:val="00A93FC6"/>
    <w:rsid w:val="00B05C4D"/>
    <w:rsid w:val="00B967CA"/>
    <w:rsid w:val="00C049CF"/>
    <w:rsid w:val="00C74915"/>
    <w:rsid w:val="00CA566A"/>
    <w:rsid w:val="00D844CD"/>
    <w:rsid w:val="00E860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1F9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E2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288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4E288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E2881"/>
  </w:style>
  <w:style w:type="paragraph" w:styleId="Footer">
    <w:name w:val="footer"/>
    <w:basedOn w:val="Normal"/>
    <w:link w:val="FooterChar"/>
    <w:uiPriority w:val="99"/>
    <w:semiHidden/>
    <w:unhideWhenUsed/>
    <w:rsid w:val="004E288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E2881"/>
  </w:style>
  <w:style w:type="table" w:styleId="TableGrid">
    <w:name w:val="Table Grid"/>
    <w:basedOn w:val="TableNormal"/>
    <w:uiPriority w:val="59"/>
    <w:rsid w:val="004E28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energy</dc:creator>
  <cp:lastModifiedBy>energy</cp:lastModifiedBy>
  <cp:revision>4</cp:revision>
  <dcterms:created xsi:type="dcterms:W3CDTF">2014-11-18T06:52:00Z</dcterms:created>
  <dcterms:modified xsi:type="dcterms:W3CDTF">2014-12-09T04:30:00Z</dcterms:modified>
</cp:coreProperties>
</file>