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01322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Electronics II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21FE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6165D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01322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Third</w:t>
            </w:r>
            <w:r w:rsidR="007A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6165D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A7663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6B154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6165D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401322" w:rsidP="004013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To understand, analyze and design the analog electronic circuit that specified in the integrated circuit </w:t>
            </w:r>
          </w:p>
        </w:tc>
      </w:tr>
      <w:tr w:rsidR="0069488D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30CEC" w:rsidRDefault="00230CE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Pr="0069488D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473919" w:rsidRDefault="0069488D" w:rsidP="00473919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>nderstand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academic texts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and try to solve the problems in the end of each chapter.</w:t>
            </w:r>
          </w:p>
          <w:p w:rsidR="00E27A66" w:rsidRPr="00E27A66" w:rsidRDefault="0069488D" w:rsidP="00473919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learns how to reflect the theoretical circuit design to be practical circuit </w:t>
            </w:r>
          </w:p>
          <w:p w:rsidR="0069488D" w:rsidRPr="009A4923" w:rsidRDefault="0069488D" w:rsidP="0047391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315C9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and unders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tand information about electronic circuit and the advantages and disadvantages of it.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322B9E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B. Subject-specific skills</w:t>
            </w:r>
          </w:p>
          <w:p w:rsidR="0069488D" w:rsidRPr="00322B9E" w:rsidRDefault="0069488D" w:rsidP="004312A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>B1.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some useful papers related to electronic circuit design </w:t>
            </w:r>
            <w:r w:rsidR="00C90AD9"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4923" w:rsidRPr="00322B9E" w:rsidRDefault="0069488D" w:rsidP="009A492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9A4923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Explore the web pages that concerned on electronic circuit </w:t>
            </w:r>
          </w:p>
          <w:p w:rsidR="00BA6112" w:rsidRPr="00322B9E" w:rsidRDefault="009A4923" w:rsidP="00541B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B3.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Reading an arbitrary device manual to explore the electronic circuit in the device. </w:t>
            </w:r>
          </w:p>
          <w:p w:rsidR="00FE31E1" w:rsidRPr="00BA6112" w:rsidRDefault="00541B8D" w:rsidP="00FE31E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B4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FE31E1" w:rsidRPr="00322B9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Making an oral presentation</w:t>
            </w:r>
          </w:p>
        </w:tc>
      </w:tr>
      <w:tr w:rsidR="0069488D" w:rsidRPr="0069488D" w:rsidTr="006165D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8A7AD8" w:rsidP="008A7A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and Exercises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384023" w:rsidP="003840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FE31E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1E1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able to form personal opinions about issues through </w:t>
            </w:r>
            <w:r w:rsidR="006165D2">
              <w:rPr>
                <w:rFonts w:ascii="Times New Roman" w:hAnsi="Times New Roman" w:cs="Times New Roman"/>
                <w:sz w:val="24"/>
                <w:szCs w:val="24"/>
              </w:rPr>
              <w:t xml:space="preserve">attempting construct the electronic circuit  </w:t>
            </w:r>
          </w:p>
          <w:p w:rsidR="0069488D" w:rsidRPr="004312A2" w:rsidRDefault="0069488D" w:rsidP="006165D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6165D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C96E94" w:rsidP="00AF06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Exams 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>that involve prob</w:t>
            </w:r>
            <w:r w:rsidR="0092621B">
              <w:rPr>
                <w:rFonts w:ascii="Times New Roman" w:hAnsi="Times New Roman" w:cs="Times New Roman"/>
                <w:sz w:val="24"/>
                <w:szCs w:val="24"/>
              </w:rPr>
              <w:t>lem-solving skills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 xml:space="preserve"> and critical thinking skills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294FA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294FA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Effective communication</w:t>
            </w:r>
            <w:r w:rsidR="00CF33B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6165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in the design an applicable electronic circuit 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A36C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 work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543AA9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543AA9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165D2" w:rsidRPr="0069488D" w:rsidTr="00543AA9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Differential amplifier using BJT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and </w:t>
            </w: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DC Transfer C/Cs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6380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165D2" w:rsidRPr="0069488D" w:rsidTr="00543AA9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Difference mode input dynamic range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543AA9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165D2" w:rsidRPr="0069488D" w:rsidTr="00543AA9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543AA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Small signal analysis, </w:t>
            </w:r>
          </w:p>
          <w:p w:rsidR="006165D2" w:rsidRPr="00C07513" w:rsidRDefault="006165D2" w:rsidP="00543AA9">
            <w:pPr>
              <w:pStyle w:val="Default"/>
              <w:rPr>
                <w:rFonts w:ascii="Times New Roman" w:hAnsi="Times New Roman" w:cs="Times New Roman"/>
              </w:rPr>
            </w:pPr>
            <w:r w:rsidRPr="00C07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Differential mode gain and </w:t>
            </w:r>
            <w:r w:rsidRPr="00C07513">
              <w:rPr>
                <w:rFonts w:ascii="Times New Roman" w:hAnsi="Times New Roman" w:cs="Times New Roman"/>
                <w:sz w:val="28"/>
                <w:szCs w:val="28"/>
              </w:rPr>
              <w:t xml:space="preserve">Common mode gain </w:t>
            </w:r>
          </w:p>
          <w:p w:rsidR="006165D2" w:rsidRPr="00E82877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165D2" w:rsidRPr="0069488D" w:rsidTr="00543AA9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6165D2" w:rsidRPr="00C07513" w:rsidRDefault="006165D2" w:rsidP="00543AA9">
            <w:pPr>
              <w:pStyle w:val="Default"/>
              <w:rPr>
                <w:rFonts w:ascii="Times New Roman" w:hAnsi="Times New Roman" w:cs="Times New Roman"/>
              </w:rPr>
            </w:pPr>
            <w:r w:rsidRPr="00C07513">
              <w:rPr>
                <w:rFonts w:ascii="Times New Roman" w:hAnsi="Times New Roman" w:cs="Times New Roman"/>
                <w:sz w:val="28"/>
                <w:szCs w:val="28"/>
              </w:rPr>
              <w:t>Common mode rejection ratio (CMRR)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7513">
              <w:rPr>
                <w:rFonts w:ascii="Times New Roman" w:hAnsi="Times New Roman" w:cs="Times New Roman"/>
              </w:rPr>
              <w:t xml:space="preserve"> </w:t>
            </w:r>
            <w:r w:rsidRPr="00C07513">
              <w:rPr>
                <w:rFonts w:ascii="Times New Roman" w:hAnsi="Times New Roman" w:cs="Times New Roman"/>
                <w:sz w:val="28"/>
                <w:szCs w:val="28"/>
              </w:rPr>
              <w:t xml:space="preserve">Difference mode and common mode input impedances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165D2" w:rsidRPr="0069488D" w:rsidTr="00543AA9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Differential amplifier using FET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165D2" w:rsidRPr="0069488D" w:rsidTr="00543AA9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DC Transfer C/Cs and </w:t>
            </w: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Difference mode input dynamic range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74245B" w:rsidRPr="0069488D" w:rsidTr="00543AA9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74245B" w:rsidRPr="003D6546" w:rsidRDefault="0074245B" w:rsidP="005D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New Year Holiday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69488D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D4A3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 (1)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96E9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543AA9">
            <w:pPr>
              <w:pStyle w:val="Default"/>
              <w:rPr>
                <w:rFonts w:ascii="Times New Roman" w:hAnsi="Times New Roman" w:cs="Times New Roman"/>
              </w:rPr>
            </w:pPr>
            <w:r w:rsidRPr="00C075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Feedback Amplifier, </w:t>
            </w:r>
          </w:p>
          <w:p w:rsidR="006165D2" w:rsidRPr="00C07513" w:rsidRDefault="006165D2" w:rsidP="00543AA9">
            <w:pPr>
              <w:pStyle w:val="Default"/>
              <w:rPr>
                <w:rFonts w:ascii="Times New Roman" w:hAnsi="Times New Roman" w:cs="Times New Roman"/>
              </w:rPr>
            </w:pPr>
            <w:r w:rsidRPr="00C07513">
              <w:rPr>
                <w:rFonts w:ascii="Times New Roman" w:hAnsi="Times New Roman" w:cs="Times New Roman"/>
              </w:rPr>
              <w:t xml:space="preserve"> </w:t>
            </w:r>
            <w:r w:rsidRPr="00C07513">
              <w:rPr>
                <w:rFonts w:ascii="Times New Roman" w:hAnsi="Times New Roman" w:cs="Times New Roman"/>
                <w:sz w:val="28"/>
                <w:szCs w:val="28"/>
              </w:rPr>
              <w:t xml:space="preserve">Classifications of amplifiers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C07513">
              <w:rPr>
                <w:rFonts w:ascii="Times New Roman" w:hAnsi="Times New Roman" w:cs="Times New Roman"/>
                <w:sz w:val="28"/>
                <w:szCs w:val="28"/>
              </w:rPr>
              <w:t xml:space="preserve">The feedback concept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The transfer ratio or gain of </w:t>
            </w: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feedback amplifier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Negative</w:t>
            </w:r>
            <w:proofErr w:type="spellEnd"/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feedback amplifier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543AA9">
            <w:pPr>
              <w:pStyle w:val="Default"/>
              <w:rPr>
                <w:rFonts w:ascii="Times New Roman" w:hAnsi="Times New Roman" w:cs="Times New Roman"/>
              </w:rPr>
            </w:pPr>
            <w:r w:rsidRPr="00C07513">
              <w:rPr>
                <w:rFonts w:ascii="Times New Roman" w:hAnsi="Times New Roman" w:cs="Times New Roman"/>
                <w:sz w:val="28"/>
                <w:szCs w:val="28"/>
              </w:rPr>
              <w:t xml:space="preserve">Feedback amplifier topologies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C07513">
              <w:rPr>
                <w:rFonts w:ascii="Times New Roman" w:hAnsi="Times New Roman" w:cs="Times New Roman"/>
                <w:sz w:val="28"/>
                <w:szCs w:val="28"/>
              </w:rPr>
              <w:t xml:space="preserve">General characteristics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C07513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C07513">
              <w:rPr>
                <w:rFonts w:ascii="Times New Roman" w:hAnsi="Times New Roman" w:cs="Times New Roman"/>
                <w:sz w:val="28"/>
                <w:szCs w:val="28"/>
              </w:rPr>
              <w:t xml:space="preserve"> feedback amplifier </w:t>
            </w:r>
          </w:p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C07513">
              <w:rPr>
                <w:bCs/>
                <w:sz w:val="28"/>
                <w:szCs w:val="28"/>
              </w:rPr>
              <w:t>Output stage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E60118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60118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60118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60118" w:rsidRPr="003D6546" w:rsidRDefault="00E60118" w:rsidP="009B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60118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60118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60118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144CFD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44CFD" w:rsidRPr="0069488D" w:rsidRDefault="00144CF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4CFD" w:rsidRPr="0069488D" w:rsidRDefault="00144CF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4CFD" w:rsidRPr="003D6546" w:rsidRDefault="009B1ACF" w:rsidP="00144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4CFD" w:rsidRPr="0069488D" w:rsidRDefault="00144CF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4CFD" w:rsidRPr="0069488D" w:rsidRDefault="00B748C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44CFD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Class A output stage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Transfer characteristics for small and large loads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Class B and AB push pull output stages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0137A3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37A3" w:rsidRPr="0069488D" w:rsidRDefault="000137A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37A3" w:rsidRPr="0069488D" w:rsidRDefault="000137A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37A3" w:rsidRPr="003D6546" w:rsidRDefault="002125FD" w:rsidP="000137A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D654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 w:rsidRPr="003D654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37A3" w:rsidRPr="0069488D" w:rsidRDefault="000137A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37A3" w:rsidRPr="0069488D" w:rsidRDefault="00B748C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37A3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Operational amplifier architecture and Basic stages description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analysis of 741 op. amp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DC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and AC </w:t>
            </w: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analysis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sz w:val="28"/>
                <w:szCs w:val="28"/>
              </w:rPr>
              <w:t xml:space="preserve">Frequency response and </w:t>
            </w:r>
          </w:p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general voltage gain function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735A30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3D6546" w:rsidRDefault="0031465F" w:rsidP="009A3CD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Exam (4)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B748C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5A30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and high </w:t>
            </w: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frequency response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FC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Determining the -3dB upper frequency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FC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Op-Amp applications, </w:t>
            </w:r>
          </w:p>
          <w:p w:rsidR="006165D2" w:rsidRPr="00123A35" w:rsidRDefault="006165D2" w:rsidP="00543AA9">
            <w:pPr>
              <w:pStyle w:val="Default"/>
              <w:rPr>
                <w:rFonts w:ascii="Times New Roman" w:hAnsi="Times New Roman" w:cs="Times New Roman"/>
              </w:rPr>
            </w:pPr>
            <w:r w:rsidRPr="00123A35">
              <w:rPr>
                <w:rFonts w:ascii="Times New Roman" w:hAnsi="Times New Roman" w:cs="Times New Roman"/>
                <w:sz w:val="28"/>
                <w:szCs w:val="28"/>
              </w:rPr>
              <w:t xml:space="preserve">Linear applications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</w:p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Non linear applications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6165D2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123A35">
              <w:rPr>
                <w:bCs/>
                <w:sz w:val="28"/>
                <w:szCs w:val="28"/>
              </w:rPr>
              <w:t>Linear oscillators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735A30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5A30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Pr="0069488D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3D6546" w:rsidRDefault="00FC3EAA" w:rsidP="009A3CD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B748C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5A30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6165D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6165D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446B7F" w:rsidRDefault="006165D2" w:rsidP="006165D2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i/>
                <w:iCs/>
                <w:sz w:val="28"/>
                <w:szCs w:val="28"/>
              </w:rPr>
              <w:t>Analysis and Design of Analog Integrated Circuits” By: Paul R. Gray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6165D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5C2F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t>Internet links related to the topics discussed in the book and class</w:t>
            </w:r>
            <w:r w:rsidR="00541B8D">
              <w:rPr>
                <w:rFonts w:ascii="Times New Roman" w:hAnsi="Times New Roman" w:cs="Times New Roman"/>
                <w:sz w:val="24"/>
                <w:szCs w:val="24"/>
              </w:rPr>
              <w:t xml:space="preserve">, learn the simulators that have ability to construct electronic circuit 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6165D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C2F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6165D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13. Admissions</w:t>
            </w:r>
          </w:p>
        </w:tc>
      </w:tr>
      <w:tr w:rsidR="0069488D" w:rsidRPr="0069488D" w:rsidTr="006165D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8D36D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6165D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7563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6165D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513D1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88D"/>
    <w:rsid w:val="00012DDE"/>
    <w:rsid w:val="000137A3"/>
    <w:rsid w:val="00042820"/>
    <w:rsid w:val="0006430B"/>
    <w:rsid w:val="0006441D"/>
    <w:rsid w:val="0007007C"/>
    <w:rsid w:val="000715D8"/>
    <w:rsid w:val="000B6D4B"/>
    <w:rsid w:val="00144CFD"/>
    <w:rsid w:val="00152B1B"/>
    <w:rsid w:val="001C5F64"/>
    <w:rsid w:val="001D1153"/>
    <w:rsid w:val="00203A57"/>
    <w:rsid w:val="002125FD"/>
    <w:rsid w:val="00222787"/>
    <w:rsid w:val="00230CEC"/>
    <w:rsid w:val="0027563F"/>
    <w:rsid w:val="00294FA2"/>
    <w:rsid w:val="002D34A1"/>
    <w:rsid w:val="0031465F"/>
    <w:rsid w:val="00315C93"/>
    <w:rsid w:val="00322B9E"/>
    <w:rsid w:val="00384023"/>
    <w:rsid w:val="003E0D6A"/>
    <w:rsid w:val="00401322"/>
    <w:rsid w:val="004177B3"/>
    <w:rsid w:val="004220F6"/>
    <w:rsid w:val="004312A2"/>
    <w:rsid w:val="0043563F"/>
    <w:rsid w:val="00446125"/>
    <w:rsid w:val="00446B7F"/>
    <w:rsid w:val="00473919"/>
    <w:rsid w:val="004A24F5"/>
    <w:rsid w:val="00513D19"/>
    <w:rsid w:val="005171CF"/>
    <w:rsid w:val="005207B3"/>
    <w:rsid w:val="00541B8D"/>
    <w:rsid w:val="00543AA9"/>
    <w:rsid w:val="00555879"/>
    <w:rsid w:val="005C2FAE"/>
    <w:rsid w:val="005D4A33"/>
    <w:rsid w:val="00602F85"/>
    <w:rsid w:val="006165D2"/>
    <w:rsid w:val="00620BAF"/>
    <w:rsid w:val="00634532"/>
    <w:rsid w:val="00663807"/>
    <w:rsid w:val="006712D3"/>
    <w:rsid w:val="00680CF0"/>
    <w:rsid w:val="0069488D"/>
    <w:rsid w:val="006B154B"/>
    <w:rsid w:val="00706D05"/>
    <w:rsid w:val="00735A30"/>
    <w:rsid w:val="0074245B"/>
    <w:rsid w:val="007472C0"/>
    <w:rsid w:val="007670AC"/>
    <w:rsid w:val="007A7663"/>
    <w:rsid w:val="007F3CAD"/>
    <w:rsid w:val="008150D1"/>
    <w:rsid w:val="00847B3E"/>
    <w:rsid w:val="008757AE"/>
    <w:rsid w:val="008A7AD8"/>
    <w:rsid w:val="008D36DC"/>
    <w:rsid w:val="008E2A79"/>
    <w:rsid w:val="0092621B"/>
    <w:rsid w:val="009A19F5"/>
    <w:rsid w:val="009A3CD2"/>
    <w:rsid w:val="009A4923"/>
    <w:rsid w:val="009B1ACF"/>
    <w:rsid w:val="009D397C"/>
    <w:rsid w:val="00A36C1B"/>
    <w:rsid w:val="00A6204F"/>
    <w:rsid w:val="00AD0274"/>
    <w:rsid w:val="00AF065B"/>
    <w:rsid w:val="00AF77F4"/>
    <w:rsid w:val="00B748C1"/>
    <w:rsid w:val="00BA174C"/>
    <w:rsid w:val="00BA6112"/>
    <w:rsid w:val="00C90AD9"/>
    <w:rsid w:val="00C96E94"/>
    <w:rsid w:val="00CF33B3"/>
    <w:rsid w:val="00CF495D"/>
    <w:rsid w:val="00D21FE8"/>
    <w:rsid w:val="00DC514E"/>
    <w:rsid w:val="00DD4FDA"/>
    <w:rsid w:val="00E27A66"/>
    <w:rsid w:val="00E43F23"/>
    <w:rsid w:val="00E60118"/>
    <w:rsid w:val="00F05A09"/>
    <w:rsid w:val="00F117BF"/>
    <w:rsid w:val="00F41590"/>
    <w:rsid w:val="00F57ED7"/>
    <w:rsid w:val="00F80609"/>
    <w:rsid w:val="00F93682"/>
    <w:rsid w:val="00FC3EAA"/>
    <w:rsid w:val="00FD5CB6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5D2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5D2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sony</cp:lastModifiedBy>
  <cp:revision>2</cp:revision>
  <dcterms:created xsi:type="dcterms:W3CDTF">2017-01-11T16:12:00Z</dcterms:created>
  <dcterms:modified xsi:type="dcterms:W3CDTF">2017-01-11T16:12:00Z</dcterms:modified>
</cp:coreProperties>
</file>