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B3480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Surveying Engineering Department 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D4534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3B26C4" w:rsidRDefault="00DB3480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B26C4">
              <w:rPr>
                <w:rFonts w:cs="Simplified Arabic"/>
                <w:sz w:val="28"/>
                <w:szCs w:val="28"/>
                <w:lang w:bidi="ar-IQ"/>
              </w:rPr>
              <w:t>English learning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3480" w:rsidRPr="003B26C4" w:rsidRDefault="00D45348" w:rsidP="003B26C4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sz w:val="28"/>
                <w:szCs w:val="28"/>
              </w:rPr>
              <w:t>Third</w:t>
            </w:r>
            <w:r w:rsidR="00DB3480" w:rsidRPr="003B26C4">
              <w:rPr>
                <w:rFonts w:cs="Simplified Arabic"/>
                <w:sz w:val="28"/>
                <w:szCs w:val="28"/>
              </w:rPr>
              <w:t xml:space="preserve"> year </w:t>
            </w:r>
          </w:p>
          <w:p w:rsidR="0069488D" w:rsidRPr="003B26C4" w:rsidRDefault="0069488D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22DC5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Annual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52C11" w:rsidP="00B7073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1/9/2017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B26C4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B26C4">
              <w:rPr>
                <w:rFonts w:cs="Simplified Arabic"/>
                <w:sz w:val="28"/>
                <w:szCs w:val="28"/>
              </w:rPr>
              <w:t>To enable the student to speak English fluently and write articles, report, and business letter effectively.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DB3480" w:rsidRPr="0069488D" w:rsidRDefault="0069488D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enable them to write business letters, articles, writing in general</w:t>
            </w:r>
          </w:p>
          <w:p w:rsidR="00DB3480" w:rsidRPr="0069488D" w:rsidRDefault="00DB3480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writing and reading in general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explation</w:t>
            </w:r>
            <w:proofErr w:type="spellEnd"/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DB3480" w:rsidRPr="0069488D" w:rsidRDefault="0069488D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</w:t>
            </w: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DB3480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proofErr w:type="gramEnd"/>
          </w:p>
          <w:p w:rsidR="00DB3480" w:rsidRPr="0069488D" w:rsidRDefault="00DB3480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not found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B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not found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tbl>
      <w:tblPr>
        <w:tblpPr w:leftFromText="180" w:rightFromText="180" w:vertAnchor="text" w:horzAnchor="margin" w:tblpXSpec="center" w:tblpY="782"/>
        <w:tblOverlap w:val="never"/>
        <w:bidiVisual/>
        <w:tblW w:w="10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530"/>
        <w:gridCol w:w="1080"/>
        <w:gridCol w:w="1440"/>
        <w:gridCol w:w="1618"/>
        <w:gridCol w:w="2790"/>
      </w:tblGrid>
      <w:tr w:rsidR="003B26C4" w:rsidRPr="00384B08" w:rsidTr="003B26C4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lastRenderedPageBreak/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B26C4" w:rsidRPr="00384B08" w:rsidTr="003B26C4">
        <w:trPr>
          <w:trHeight w:val="471"/>
        </w:trPr>
        <w:tc>
          <w:tcPr>
            <w:tcW w:w="1764" w:type="dxa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1530" w:type="dxa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1440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1618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2790" w:type="dxa"/>
            <w:vMerge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DB3480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DB3480" w:rsidRPr="0069488D" w:rsidRDefault="00DB3480" w:rsidP="005F70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Fundamentals of English/ English grammar in use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DB3480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DB3480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DB3480" w:rsidRPr="0069488D" w:rsidRDefault="00DB3480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86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</w:tblGrid>
      <w:tr w:rsidR="00D45348" w:rsidRPr="0069488D" w:rsidTr="00B03F45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English Language for Third Year Students Class</w:t>
            </w:r>
          </w:p>
        </w:tc>
      </w:tr>
      <w:tr w:rsidR="00D45348" w:rsidRPr="0069488D" w:rsidTr="00B03F45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D45348" w:rsidRPr="0069488D" w:rsidRDefault="00D45348" w:rsidP="00D4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Course Structure</w:t>
            </w:r>
            <w:bookmarkStart w:id="0" w:name="_GoBack"/>
            <w:bookmarkEnd w:id="0"/>
          </w:p>
        </w:tc>
      </w:tr>
      <w:tr w:rsidR="00D45348" w:rsidRPr="0069488D" w:rsidTr="00B03F4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D45348" w:rsidRPr="0069488D" w:rsidTr="00B03F4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  <w:t>-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  <w:t>0</w:t>
            </w:r>
          </w:p>
        </w:tc>
      </w:tr>
      <w:tr w:rsidR="00D45348" w:rsidRPr="0069488D" w:rsidTr="00B03F45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One: It's a wonderful world (pp.6-11)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45348" w:rsidRPr="0069488D" w:rsidTr="00B03F45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D45348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B9782C" w:rsidRDefault="00D45348" w:rsidP="00B03F45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One: It's a wonderful world (pp. 12 -13) and Writing (p.103)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Default="00D45348" w:rsidP="00B0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45348" w:rsidRPr="0069488D" w:rsidTr="00B03F45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Unit Two: Get Happy (pp.14-17)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D45348" w:rsidRPr="0069488D" w:rsidTr="00B03F45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Two: Get Happy (pp.18-21) and Writing (p.104)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45348" w:rsidRPr="0069488D" w:rsidTr="00B03F45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E40D5B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Three: Telling Tales (pp.22-25)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D45348" w:rsidRPr="0069488D" w:rsidTr="00B03F45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B9782C" w:rsidRDefault="00D45348" w:rsidP="00B03F45">
            <w:pPr>
              <w:tabs>
                <w:tab w:val="left" w:pos="1826"/>
              </w:tabs>
              <w:bidi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Three: Telling Tales (pp.26-29)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and Writing (p.106)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D45348" w:rsidRPr="0069488D" w:rsidTr="00B03F45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Four: Doing the right thing (pp.30-33)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45348" w:rsidRPr="0069488D" w:rsidTr="00B03F45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Unit Four: Doing the right thing (pp.34-37) and Writing (p.108)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45348" w:rsidRPr="0069488D" w:rsidTr="00B03F45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6064CF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Five: On the move (pp.38-43)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45348" w:rsidRPr="0069488D" w:rsidTr="00B03F45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45348" w:rsidRPr="000B27E3" w:rsidRDefault="00D45348" w:rsidP="00B03F45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Five: On the move (pp 44 -45) and Writing (p.109)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4F2A12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Unit Six: I just love it! (pp.46-50)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2507A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Unit Six: I just love it! (pp.51-53) and Writing (p.110)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16982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Seven: The world of work (pp.54-58)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 Seven: The world of work (pp.59-61) and Writing (p.112)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Just imagine! (pp. 62-67)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3E553D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Just imagine! (pp. 68-69) and Writing (p.114)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DC408B" w:rsidRDefault="00D45348" w:rsidP="00B03F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Nine: Getting on together (pp. 70-73)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Nine: Getting on together (pp. 74-77) and Writing (p.116)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45348" w:rsidRPr="0069488D" w:rsidTr="00B03F45">
        <w:trPr>
          <w:trHeight w:val="10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826C6A" w:rsidRDefault="00D45348" w:rsidP="00B03F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Ten: Obsessions (pp.78-83)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Unit Ten: Obsessions (pp.84-85) and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Ten: Obsessions</w:t>
            </w:r>
          </w:p>
          <w:p w:rsidR="00D45348" w:rsidRPr="00465236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(p.117)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Eleven: Tell me about it! (pp.86-89)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D4767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 xml:space="preserve">Unit Eleven: Tell me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about it! (pp.90-93)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3D6546" w:rsidRDefault="00D45348" w:rsidP="00B03F45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Unit Eleven: Tell me about it! Writing (p.118)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0A0B89" w:rsidRDefault="00D45348" w:rsidP="00B03F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Twelve: Life's great events! (pp.94-97)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Twelve: Life's great events! (pp.98-101)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Unit Twelve: Life's great events!</w:t>
            </w:r>
          </w:p>
          <w:p w:rsidR="00D45348" w:rsidRPr="006125F4" w:rsidRDefault="00D45348" w:rsidP="00B03F4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Writing (p.119)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82BD4" w:rsidRDefault="00D45348" w:rsidP="00B03F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Review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D45348" w:rsidRPr="0069488D" w:rsidTr="00B03F4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69488D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Pr="00B9782C" w:rsidRDefault="00D45348" w:rsidP="00B03F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5348" w:rsidRDefault="00D45348" w:rsidP="00B0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3B26C4" w:rsidRDefault="003B26C4">
      <w:pPr>
        <w:rPr>
          <w:lang w:bidi="ar-IQ"/>
        </w:rPr>
      </w:pPr>
    </w:p>
    <w:sectPr w:rsidR="003B26C4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3B26C4"/>
    <w:rsid w:val="00602F85"/>
    <w:rsid w:val="0069488D"/>
    <w:rsid w:val="00B22DC5"/>
    <w:rsid w:val="00B7073B"/>
    <w:rsid w:val="00C27D3C"/>
    <w:rsid w:val="00D45348"/>
    <w:rsid w:val="00D52C11"/>
    <w:rsid w:val="00DB3480"/>
    <w:rsid w:val="00DC514E"/>
    <w:rsid w:val="00E27A9D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5E9C-9B24-4336-A747-40369557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admin 2</cp:lastModifiedBy>
  <cp:revision>3</cp:revision>
  <dcterms:created xsi:type="dcterms:W3CDTF">2017-10-19T05:32:00Z</dcterms:created>
  <dcterms:modified xsi:type="dcterms:W3CDTF">2017-10-19T05:36:00Z</dcterms:modified>
</cp:coreProperties>
</file>