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C827AF" w:rsidP="0024637E">
      <w:pPr>
        <w:ind w:left="-868" w:right="142"/>
        <w:rPr>
          <w:rFonts w:cs="Times New Roman"/>
          <w:sz w:val="28"/>
          <w:szCs w:val="28"/>
          <w:rtl/>
          <w:lang w:bidi="ar-IQ"/>
        </w:rPr>
      </w:pPr>
    </w:p>
    <w:p w:rsidR="00C827AF" w:rsidRDefault="00C827AF" w:rsidP="00290554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290554" w:rsidRDefault="00290554" w:rsidP="00290554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290554" w:rsidRDefault="00290554" w:rsidP="00290554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290554" w:rsidRDefault="00290554" w:rsidP="00290554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290554" w:rsidRPr="00290554" w:rsidRDefault="00290554" w:rsidP="00290554">
      <w:pPr>
        <w:ind w:right="142"/>
        <w:rPr>
          <w:rFonts w:cs="Times New Roman"/>
          <w:b/>
          <w:bCs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F1680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4F168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University of Baghdad/ Department of Surveying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4F1680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Photogrammetry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4F1680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Eng. (3</w:t>
            </w:r>
            <w:r w:rsidRPr="004F1680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F1680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13127" w:rsidP="00BD1CF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1570BA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150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9F395E" w:rsidRDefault="004F1680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analytical geometry of photogrammetry as a core subject in Surveying Engineering and apply it numerically with applications on a real field projects supported by theory principals and analysis. 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4F1680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student should deliver a complete knowledge and practical experience </w:t>
            </w:r>
            <w:r w:rsidR="00E02B2F">
              <w:rPr>
                <w:rFonts w:cs="Times New Roman"/>
                <w:color w:val="000000"/>
                <w:sz w:val="28"/>
                <w:szCs w:val="28"/>
                <w:lang w:bidi="ar-IQ"/>
              </w:rPr>
              <w:t>of applying photogrammetric solution to solve Surveying problems.</w:t>
            </w:r>
          </w:p>
          <w:p w:rsidR="00376DAC" w:rsidRPr="004F1680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D64113" w:rsidRDefault="00D063AF" w:rsidP="00D6411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This includes, lectures, tutorials, reports, and technical practicals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D063AF" w:rsidRDefault="009052F0" w:rsidP="00D063A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Pr="00D063AF" w:rsidRDefault="00D063AF" w:rsidP="00D063A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Exams and reports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837D9F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D063AF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grades from exams, reports, etc + grade from the final exam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284"/>
        <w:gridCol w:w="7513"/>
        <w:gridCol w:w="283"/>
        <w:gridCol w:w="338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A76AC0">
        <w:trPr>
          <w:trHeight w:val="907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A76AC0">
        <w:trPr>
          <w:trHeight w:val="399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A76AC0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AC0">
              <w:rPr>
                <w:b/>
                <w:bCs/>
                <w:sz w:val="22"/>
                <w:szCs w:val="22"/>
                <w:lang w:val="nn-NO"/>
              </w:rPr>
              <w:t xml:space="preserve">INTRODUCTION &amp; OVERVIEW: Photo geometry and fundamental of photogrammetric measurements  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A76AC0">
        <w:trPr>
          <w:trHeight w:val="339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A76AC0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AC0">
              <w:rPr>
                <w:b/>
                <w:bCs/>
                <w:lang w:val="nn-NO"/>
              </w:rPr>
              <w:t>STEREOSCOPIC VIEWING: Depth conception, stereoscope, y-parallax, vertical exaggeration, stereoscopic parallax, floating mark, parralax equation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0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A76AC0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AC0">
              <w:rPr>
                <w:b/>
                <w:bCs/>
                <w:sz w:val="22"/>
                <w:szCs w:val="22"/>
                <w:lang w:val="nn-NO"/>
              </w:rPr>
              <w:t>STEREOSCOPIC PLOTTING INSTRUMENTS (analouge and analytical): Inner, relative and absolute orientation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31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A76AC0" w:rsidRPr="00A76AC0" w:rsidRDefault="00A76AC0" w:rsidP="00A76AC0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lang w:val="nn-NO"/>
              </w:rPr>
            </w:pPr>
            <w:r w:rsidRPr="00A76AC0">
              <w:rPr>
                <w:b/>
                <w:bCs/>
                <w:sz w:val="24"/>
                <w:szCs w:val="24"/>
                <w:lang w:val="nn-NO"/>
              </w:rPr>
              <w:t>Coordinate transformation</w:t>
            </w:r>
          </w:p>
          <w:p w:rsidR="00F84663" w:rsidRPr="00F445A1" w:rsidRDefault="00A76AC0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AC0">
              <w:rPr>
                <w:b/>
                <w:bCs/>
                <w:sz w:val="22"/>
                <w:szCs w:val="22"/>
                <w:lang w:val="nn-NO"/>
              </w:rPr>
              <w:t>PHOTO RESECTION AND INTERSECTION [analytical] – resection and intersection (sigle photo), relative and absolute orientation (stereo)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84663" w:rsidRPr="009F395E" w:rsidTr="00A76AC0">
        <w:trPr>
          <w:trHeight w:val="340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0252B2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52B2">
              <w:rPr>
                <w:b/>
                <w:bCs/>
                <w:sz w:val="22"/>
                <w:szCs w:val="22"/>
                <w:lang w:val="nn-NO"/>
              </w:rPr>
              <w:t>PLANIMETRIC MAPPING: Rectification, Georeferencing, Mosaic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0252B2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52B2">
              <w:rPr>
                <w:b/>
                <w:bCs/>
                <w:sz w:val="22"/>
                <w:szCs w:val="22"/>
                <w:lang w:val="nn-NO"/>
              </w:rPr>
              <w:t>GEOMETRY OF AERIAL STEREO-PAIR: Analytical solution (collinearity &amp; coplanarity)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0252B2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52B2">
              <w:rPr>
                <w:b/>
                <w:bCs/>
                <w:sz w:val="22"/>
                <w:szCs w:val="22"/>
                <w:lang w:val="nn-NO"/>
              </w:rPr>
              <w:t>AEROTRIANGULATION: Aerotriangulation and block adjustment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1570B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64113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المسح التصويري التحليلي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br/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Elements of Photogrammetry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Programming in Matlab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5413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5413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5413E1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Dr. Fanar M. Abed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1A" w:rsidRDefault="00A83A1A">
      <w:r>
        <w:separator/>
      </w:r>
    </w:p>
  </w:endnote>
  <w:endnote w:type="continuationSeparator" w:id="0">
    <w:p w:rsidR="00A83A1A" w:rsidRDefault="00A8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FB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2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1A" w:rsidRDefault="00A83A1A">
      <w:r>
        <w:separator/>
      </w:r>
    </w:p>
  </w:footnote>
  <w:footnote w:type="continuationSeparator" w:id="0">
    <w:p w:rsidR="00A83A1A" w:rsidRDefault="00A8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F6EBB"/>
    <w:multiLevelType w:val="hybridMultilevel"/>
    <w:tmpl w:val="99C0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4"/>
  </w:num>
  <w:num w:numId="28">
    <w:abstractNumId w:val="16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07DD9"/>
    <w:rsid w:val="00016704"/>
    <w:rsid w:val="000209EE"/>
    <w:rsid w:val="00024CAA"/>
    <w:rsid w:val="000252B2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570BA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13127"/>
    <w:rsid w:val="002358AF"/>
    <w:rsid w:val="00236F0D"/>
    <w:rsid w:val="00237899"/>
    <w:rsid w:val="0023793A"/>
    <w:rsid w:val="00242DCC"/>
    <w:rsid w:val="0024637E"/>
    <w:rsid w:val="002468DF"/>
    <w:rsid w:val="00256B34"/>
    <w:rsid w:val="00262A33"/>
    <w:rsid w:val="0026691F"/>
    <w:rsid w:val="0027571C"/>
    <w:rsid w:val="00282080"/>
    <w:rsid w:val="002830AC"/>
    <w:rsid w:val="00290554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4F1680"/>
    <w:rsid w:val="00506611"/>
    <w:rsid w:val="00507AC7"/>
    <w:rsid w:val="00514779"/>
    <w:rsid w:val="00516004"/>
    <w:rsid w:val="0051634D"/>
    <w:rsid w:val="00526E7E"/>
    <w:rsid w:val="00534329"/>
    <w:rsid w:val="00535D14"/>
    <w:rsid w:val="005413E1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6F7282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B0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6AC0"/>
    <w:rsid w:val="00A773E9"/>
    <w:rsid w:val="00A82344"/>
    <w:rsid w:val="00A83A1A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D1CF5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63AF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2B2F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1E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725B11-A817-4274-8BEF-00209D5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0390-46FB-4911-B1DA-3786A3C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10</cp:revision>
  <cp:lastPrinted>2014-02-12T08:56:00Z</cp:lastPrinted>
  <dcterms:created xsi:type="dcterms:W3CDTF">2014-05-06T17:40:00Z</dcterms:created>
  <dcterms:modified xsi:type="dcterms:W3CDTF">2017-10-15T04:53:00Z</dcterms:modified>
</cp:coreProperties>
</file>