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E81" w:rsidRPr="00EE06F8" w:rsidRDefault="00791E81" w:rsidP="00791E81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t>نموذج وصف المقرر</w:t>
      </w:r>
    </w:p>
    <w:p w:rsidR="00791E81" w:rsidRDefault="00791E81" w:rsidP="00791E81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791E81" w:rsidRDefault="00791E81" w:rsidP="00791E81">
      <w:pPr>
        <w:autoSpaceDE w:val="0"/>
        <w:autoSpaceDN w:val="0"/>
        <w:adjustRightInd w:val="0"/>
        <w:spacing w:before="240" w:after="200" w:line="276" w:lineRule="auto"/>
        <w:rPr>
          <w:b/>
          <w:bCs/>
          <w:color w:val="993300"/>
          <w:sz w:val="32"/>
          <w:szCs w:val="32"/>
          <w:rtl/>
          <w:lang w:bidi="ar-IQ"/>
        </w:rPr>
      </w:pPr>
      <w:r w:rsidRPr="008A3F48">
        <w:rPr>
          <w:rFonts w:cs="Times New Roman"/>
          <w:b/>
          <w:bCs/>
          <w:color w:val="1F4E79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8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791E81" w:rsidRPr="00DB131F" w:rsidTr="00921F80">
        <w:trPr>
          <w:trHeight w:val="794"/>
        </w:trPr>
        <w:tc>
          <w:tcPr>
            <w:tcW w:w="9781" w:type="dxa"/>
            <w:shd w:val="clear" w:color="auto" w:fill="A7BFDE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DB131F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791E81" w:rsidRPr="00E734E3" w:rsidRDefault="00791E81" w:rsidP="00791E81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072" w:type="dxa"/>
        <w:tblInd w:w="-4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132"/>
        <w:gridCol w:w="5940"/>
      </w:tblGrid>
      <w:tr w:rsidR="00791E81" w:rsidRPr="00DB131F" w:rsidTr="00921F80">
        <w:trPr>
          <w:trHeight w:val="624"/>
        </w:trPr>
        <w:tc>
          <w:tcPr>
            <w:tcW w:w="313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1614DD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D9D9D9"/>
                <w:sz w:val="28"/>
                <w:szCs w:val="28"/>
                <w:lang w:bidi="ar-IQ"/>
              </w:rPr>
            </w:pPr>
            <w:r w:rsidRPr="001614D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كلية الهندسة</w:t>
            </w:r>
            <w:r w:rsidR="00116FC3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/ جامعة بغداد</w:t>
            </w:r>
            <w:r w:rsidRPr="001614D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791E81" w:rsidRPr="00DB131F" w:rsidTr="00921F80">
        <w:trPr>
          <w:trHeight w:val="624"/>
        </w:trPr>
        <w:tc>
          <w:tcPr>
            <w:tcW w:w="3132" w:type="dxa"/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الجامعي / المركز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614D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قسم هندسة النفط</w:t>
            </w:r>
            <w:r w:rsidRPr="00DB131F">
              <w:rPr>
                <w:rFonts w:ascii="Cambria" w:hAnsi="Cambria" w:cs="Times New Roman"/>
                <w:color w:val="D9D9D9"/>
                <w:sz w:val="28"/>
                <w:szCs w:val="28"/>
                <w:rtl/>
                <w:lang w:bidi="ar-IQ"/>
              </w:rPr>
              <w:t>القسم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DB131F">
              <w:rPr>
                <w:rFonts w:ascii="Cambria" w:hAnsi="Cambria" w:cs="Times New Roman"/>
                <w:color w:val="D9D9D9"/>
                <w:sz w:val="28"/>
                <w:szCs w:val="28"/>
                <w:rtl/>
                <w:lang w:bidi="ar-IQ"/>
              </w:rPr>
              <w:t>العلمي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791E81" w:rsidRPr="00DB131F" w:rsidTr="00921F80">
        <w:trPr>
          <w:trHeight w:val="624"/>
        </w:trPr>
        <w:tc>
          <w:tcPr>
            <w:tcW w:w="313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22577A" w:rsidP="0022577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الانظمة المالية البترولية</w:t>
            </w:r>
            <w:r w:rsidR="00D13E4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106</w:t>
            </w:r>
            <w:r w:rsidR="000C411F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PETE</w:t>
            </w:r>
          </w:p>
        </w:tc>
      </w:tr>
      <w:tr w:rsidR="00791E81" w:rsidRPr="00DB131F" w:rsidTr="00921F80">
        <w:trPr>
          <w:trHeight w:val="624"/>
        </w:trPr>
        <w:tc>
          <w:tcPr>
            <w:tcW w:w="3132" w:type="dxa"/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البرامج التي يدخل فيها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791E81" w:rsidRPr="00DB131F" w:rsidRDefault="009F652C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لا يوجد</w:t>
            </w:r>
          </w:p>
        </w:tc>
      </w:tr>
      <w:tr w:rsidR="00791E81" w:rsidRPr="00DB131F" w:rsidTr="00921F80">
        <w:trPr>
          <w:trHeight w:val="624"/>
        </w:trPr>
        <w:tc>
          <w:tcPr>
            <w:tcW w:w="313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6E7902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حضور مباشر</w:t>
            </w:r>
          </w:p>
        </w:tc>
      </w:tr>
      <w:tr w:rsidR="00791E81" w:rsidRPr="00DB131F" w:rsidTr="00921F80">
        <w:trPr>
          <w:trHeight w:val="624"/>
        </w:trPr>
        <w:tc>
          <w:tcPr>
            <w:tcW w:w="3132" w:type="dxa"/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791E81" w:rsidRPr="00DB131F" w:rsidRDefault="00917276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فصلي</w:t>
            </w:r>
          </w:p>
        </w:tc>
      </w:tr>
      <w:tr w:rsidR="00791E81" w:rsidRPr="00DB131F" w:rsidTr="00921F80">
        <w:trPr>
          <w:trHeight w:val="624"/>
        </w:trPr>
        <w:tc>
          <w:tcPr>
            <w:tcW w:w="313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DB13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917276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45</w:t>
            </w:r>
            <w:r w:rsidR="006E7902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ساعة. 3 ساعات/اسبوع</w:t>
            </w:r>
          </w:p>
        </w:tc>
      </w:tr>
      <w:tr w:rsidR="00791E81" w:rsidRPr="00DB131F" w:rsidTr="00921F80">
        <w:trPr>
          <w:trHeight w:val="624"/>
        </w:trPr>
        <w:tc>
          <w:tcPr>
            <w:tcW w:w="3132" w:type="dxa"/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791E81" w:rsidRPr="00DB131F" w:rsidRDefault="006E7902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2018</w:t>
            </w:r>
          </w:p>
        </w:tc>
      </w:tr>
      <w:tr w:rsidR="00791E81" w:rsidRPr="00DB131F" w:rsidTr="00921F80">
        <w:trPr>
          <w:trHeight w:val="725"/>
        </w:trPr>
        <w:tc>
          <w:tcPr>
            <w:tcW w:w="9072" w:type="dxa"/>
            <w:gridSpan w:val="2"/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791E81" w:rsidRPr="00DB131F" w:rsidTr="00921F80">
        <w:trPr>
          <w:trHeight w:val="265"/>
        </w:trPr>
        <w:tc>
          <w:tcPr>
            <w:tcW w:w="9072" w:type="dxa"/>
            <w:gridSpan w:val="2"/>
            <w:shd w:val="clear" w:color="auto" w:fill="A7BFDE"/>
            <w:vAlign w:val="center"/>
          </w:tcPr>
          <w:p w:rsidR="006E7902" w:rsidRPr="00DB131F" w:rsidRDefault="006E7902" w:rsidP="0022577A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يهدف المقرر الى تزويد طلبة </w:t>
            </w:r>
            <w:r w:rsidR="001E1748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الدبلوم العالي</w:t>
            </w: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E1748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باهم </w:t>
            </w:r>
            <w:r w:rsidR="0022577A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الانظمة المالية</w:t>
            </w:r>
            <w:r w:rsidR="001E1748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التي تخص الصناعة النفطية</w:t>
            </w:r>
            <w:r w:rsidR="00ED6DA5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791E81" w:rsidRPr="00DB131F" w:rsidTr="00921F80">
        <w:trPr>
          <w:trHeight w:val="265"/>
        </w:trPr>
        <w:tc>
          <w:tcPr>
            <w:tcW w:w="9072" w:type="dxa"/>
            <w:gridSpan w:val="2"/>
            <w:shd w:val="clear" w:color="auto" w:fill="A7BFDE"/>
            <w:vAlign w:val="center"/>
          </w:tcPr>
          <w:p w:rsidR="00791E81" w:rsidRPr="00DB131F" w:rsidRDefault="00791E81" w:rsidP="003C65E7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921F80">
        <w:trPr>
          <w:trHeight w:val="265"/>
        </w:trPr>
        <w:tc>
          <w:tcPr>
            <w:tcW w:w="9072" w:type="dxa"/>
            <w:gridSpan w:val="2"/>
            <w:shd w:val="clear" w:color="auto" w:fill="A7BFDE"/>
            <w:vAlign w:val="center"/>
          </w:tcPr>
          <w:p w:rsidR="00791E81" w:rsidRPr="005A44BA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921F80">
        <w:trPr>
          <w:trHeight w:val="265"/>
        </w:trPr>
        <w:tc>
          <w:tcPr>
            <w:tcW w:w="9072" w:type="dxa"/>
            <w:gridSpan w:val="2"/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791E81" w:rsidRPr="00DB131F" w:rsidTr="00921F80">
        <w:trPr>
          <w:trHeight w:val="265"/>
        </w:trPr>
        <w:tc>
          <w:tcPr>
            <w:tcW w:w="9072" w:type="dxa"/>
            <w:gridSpan w:val="2"/>
            <w:shd w:val="clear" w:color="auto" w:fill="A7BFDE"/>
            <w:vAlign w:val="center"/>
          </w:tcPr>
          <w:p w:rsidR="00791E81" w:rsidRPr="00C71ED8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921F80">
        <w:trPr>
          <w:trHeight w:val="265"/>
        </w:trPr>
        <w:tc>
          <w:tcPr>
            <w:tcW w:w="9072" w:type="dxa"/>
            <w:gridSpan w:val="2"/>
            <w:shd w:val="clear" w:color="auto" w:fill="A7BFDE"/>
            <w:vAlign w:val="center"/>
          </w:tcPr>
          <w:p w:rsidR="00791E81" w:rsidRPr="00C71ED8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921F80">
        <w:trPr>
          <w:trHeight w:val="265"/>
        </w:trPr>
        <w:tc>
          <w:tcPr>
            <w:tcW w:w="9072" w:type="dxa"/>
            <w:gridSpan w:val="2"/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921F80" w:rsidRPr="00DB131F" w:rsidTr="00921F80">
        <w:trPr>
          <w:trHeight w:val="265"/>
        </w:trPr>
        <w:tc>
          <w:tcPr>
            <w:tcW w:w="9072" w:type="dxa"/>
            <w:gridSpan w:val="2"/>
            <w:shd w:val="clear" w:color="auto" w:fill="A7BFDE"/>
            <w:vAlign w:val="center"/>
          </w:tcPr>
          <w:p w:rsidR="009659FC" w:rsidRPr="00DB131F" w:rsidRDefault="009659FC" w:rsidP="009F652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791E81" w:rsidRPr="0020555A" w:rsidRDefault="00791E81" w:rsidP="00791E81">
      <w:pPr>
        <w:rPr>
          <w:vanish/>
        </w:rPr>
      </w:pPr>
    </w:p>
    <w:tbl>
      <w:tblPr>
        <w:tblpPr w:leftFromText="180" w:rightFromText="180" w:vertAnchor="text" w:horzAnchor="margin" w:tblpXSpec="center" w:tblpY="-748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791E81" w:rsidRPr="00DB131F" w:rsidTr="00106480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مخرجات التعلم وطرائق التعليم والتعلم والتقييم</w:t>
            </w:r>
          </w:p>
        </w:tc>
      </w:tr>
      <w:tr w:rsidR="00921F80" w:rsidRPr="00DB131F" w:rsidTr="00106480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921F80" w:rsidRPr="00DB131F" w:rsidRDefault="00921F80" w:rsidP="00106480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791E81" w:rsidRPr="00DB131F" w:rsidTr="00106480">
        <w:trPr>
          <w:trHeight w:val="2490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أ- المعرفة والفهم </w:t>
            </w:r>
          </w:p>
          <w:p w:rsidR="009F652C" w:rsidRDefault="00791E81" w:rsidP="00181628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أ1-</w:t>
            </w:r>
            <w:r w:rsidR="005948F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9F652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معرفة </w:t>
            </w:r>
            <w:r w:rsidR="009D175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مفاصل الصناعة النفطية </w:t>
            </w:r>
            <w:r w:rsidR="0018162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والانظمة المالية المتعلقة بها</w:t>
            </w:r>
          </w:p>
          <w:p w:rsidR="00921F80" w:rsidRPr="00DB131F" w:rsidRDefault="009F652C" w:rsidP="009D1758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791E81" w:rsidRPr="00DB131F" w:rsidTr="00106480">
        <w:trPr>
          <w:trHeight w:val="1631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</w:t>
            </w:r>
            <w:r w:rsidR="009F652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المهارات الخاصة</w:t>
            </w:r>
          </w:p>
          <w:p w:rsidR="00791E81" w:rsidRPr="00DB131F" w:rsidRDefault="009F652C" w:rsidP="00901A6B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</w:t>
            </w:r>
            <w:r w:rsidR="00791E81"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2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="00791E81"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901A6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الخلفية العلمية والمعرفية لمراحل الصناعة البترولية</w:t>
            </w:r>
          </w:p>
          <w:p w:rsidR="00791E81" w:rsidRPr="00DB131F" w:rsidRDefault="009F652C" w:rsidP="00901A6B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ب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  <w:r w:rsidR="00791E81"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="00791E81"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791E81" w:rsidRPr="00DB131F" w:rsidRDefault="009F652C" w:rsidP="00901A6B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  <w:r w:rsidR="00791E81"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4- </w:t>
            </w:r>
          </w:p>
        </w:tc>
      </w:tr>
      <w:tr w:rsidR="00791E81" w:rsidRPr="00DB131F" w:rsidTr="00106480">
        <w:trPr>
          <w:trHeight w:val="423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791E81" w:rsidRPr="00DB131F" w:rsidTr="00106480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4F62C9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الشرح المباشر, المناقشات</w:t>
            </w:r>
          </w:p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106480">
        <w:trPr>
          <w:trHeight w:val="400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791E81" w:rsidRPr="00DB131F" w:rsidTr="00106480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791E81" w:rsidRPr="001614DD" w:rsidRDefault="004F62C9" w:rsidP="0010648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الامتحانات الشهرية 2- المشاركة والمناقشة اثناء المحاضرة 3- الواجبات 4- الامتحانات النهائية</w:t>
            </w:r>
          </w:p>
        </w:tc>
      </w:tr>
      <w:tr w:rsidR="00791E81" w:rsidRPr="00DB131F" w:rsidTr="00106480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ج- </w:t>
            </w:r>
          </w:p>
        </w:tc>
      </w:tr>
      <w:tr w:rsidR="00791E81" w:rsidRPr="00DB131F" w:rsidTr="00106480">
        <w:trPr>
          <w:trHeight w:val="471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791E81" w:rsidRPr="00DB131F" w:rsidTr="00106480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106480">
        <w:trPr>
          <w:trHeight w:val="425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791E81" w:rsidRPr="00DB131F" w:rsidTr="00106480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106480">
        <w:trPr>
          <w:trHeight w:val="1584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 - المهارات  العامة والمنقولة ( المهارات الأخرى المتعلقة بقابلية التوظيف والتطور الشخصي ).</w:t>
            </w:r>
          </w:p>
          <w:p w:rsidR="00791E81" w:rsidRPr="00DB131F" w:rsidRDefault="00791E81" w:rsidP="0010648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د1-</w:t>
            </w:r>
          </w:p>
          <w:p w:rsidR="00791E81" w:rsidRPr="00DB131F" w:rsidRDefault="00791E81" w:rsidP="0010648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د2-</w:t>
            </w:r>
          </w:p>
          <w:p w:rsidR="00791E81" w:rsidRPr="00DB131F" w:rsidRDefault="00791E81" w:rsidP="0010648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د3-</w:t>
            </w:r>
          </w:p>
          <w:p w:rsidR="00791E81" w:rsidRPr="00DB131F" w:rsidRDefault="00791E81" w:rsidP="0010648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د4-   </w:t>
            </w:r>
          </w:p>
        </w:tc>
      </w:tr>
    </w:tbl>
    <w:p w:rsidR="00921F80" w:rsidRDefault="00921F80" w:rsidP="00791E8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921F80" w:rsidRDefault="00921F80" w:rsidP="00791E8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Y="-7912"/>
        <w:bidiVisual/>
        <w:tblW w:w="964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6"/>
        <w:gridCol w:w="1665"/>
        <w:gridCol w:w="1188"/>
        <w:gridCol w:w="2036"/>
        <w:gridCol w:w="2036"/>
        <w:gridCol w:w="1357"/>
        <w:gridCol w:w="1357"/>
      </w:tblGrid>
      <w:tr w:rsidR="009659FC" w:rsidRPr="00DB131F" w:rsidTr="009659FC">
        <w:trPr>
          <w:trHeight w:val="462"/>
        </w:trPr>
        <w:tc>
          <w:tcPr>
            <w:tcW w:w="9645" w:type="dxa"/>
            <w:gridSpan w:val="7"/>
            <w:shd w:val="clear" w:color="auto" w:fill="A7BFDE"/>
            <w:vAlign w:val="center"/>
          </w:tcPr>
          <w:p w:rsidR="009659FC" w:rsidRPr="00DB131F" w:rsidRDefault="009659FC" w:rsidP="009659FC">
            <w:pPr>
              <w:numPr>
                <w:ilvl w:val="0"/>
                <w:numId w:val="1"/>
              </w:num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بنية المقرر</w:t>
            </w:r>
          </w:p>
        </w:tc>
      </w:tr>
      <w:tr w:rsidR="009659FC" w:rsidRPr="00DB131F" w:rsidTr="009659FC">
        <w:trPr>
          <w:gridBefore w:val="1"/>
          <w:wBefore w:w="6" w:type="dxa"/>
          <w:trHeight w:val="780"/>
        </w:trPr>
        <w:tc>
          <w:tcPr>
            <w:tcW w:w="1665" w:type="dxa"/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188" w:type="dxa"/>
            <w:shd w:val="clear" w:color="auto" w:fill="D3DFE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036" w:type="dxa"/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036" w:type="dxa"/>
            <w:shd w:val="clear" w:color="auto" w:fill="D3DFE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المساق أو الموضوع</w:t>
            </w:r>
          </w:p>
        </w:tc>
        <w:tc>
          <w:tcPr>
            <w:tcW w:w="1357" w:type="dxa"/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357" w:type="dxa"/>
            <w:shd w:val="clear" w:color="auto" w:fill="D3DFE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9659FC" w:rsidRPr="00DB131F" w:rsidTr="009659FC">
        <w:trPr>
          <w:gridBefore w:val="1"/>
          <w:wBefore w:w="6" w:type="dxa"/>
          <w:trHeight w:val="343"/>
        </w:trPr>
        <w:tc>
          <w:tcPr>
            <w:tcW w:w="166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C355CA" w:rsidP="00901A6B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1-</w:t>
            </w:r>
            <w:r w:rsidR="00901A6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8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901A6B" w:rsidP="009659F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20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C355CA" w:rsidRDefault="00C52FF6" w:rsidP="009659F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>مراحل الصناعة النفطية</w:t>
            </w:r>
          </w:p>
        </w:tc>
        <w:tc>
          <w:tcPr>
            <w:tcW w:w="20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C355CA" w:rsidRDefault="00C52FF6" w:rsidP="009659F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>الصناعة النفطية</w:t>
            </w:r>
          </w:p>
        </w:tc>
        <w:tc>
          <w:tcPr>
            <w:tcW w:w="135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C355CA" w:rsidRDefault="00C355CA" w:rsidP="009659F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rtl/>
                <w:lang w:bidi="ar-IQ"/>
              </w:rPr>
            </w:pPr>
            <w:r w:rsidRPr="00C355CA">
              <w:rPr>
                <w:rFonts w:ascii="Cambria" w:hAnsi="Cambria" w:cs="Times New Roman" w:hint="cs"/>
                <w:color w:val="000000"/>
                <w:rtl/>
                <w:lang w:bidi="ar-IQ"/>
              </w:rPr>
              <w:t>مباشر</w:t>
            </w:r>
          </w:p>
        </w:tc>
        <w:tc>
          <w:tcPr>
            <w:tcW w:w="1357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659FC" w:rsidRPr="00C355CA" w:rsidRDefault="00C355CA" w:rsidP="009659F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 w:rsidRPr="00C355CA">
              <w:rPr>
                <w:rFonts w:ascii="Cambria" w:hAnsi="Cambria" w:cs="Times New Roman" w:hint="cs"/>
                <w:color w:val="000000"/>
                <w:rtl/>
                <w:lang w:bidi="ar-IQ"/>
              </w:rPr>
              <w:t>امتحان</w:t>
            </w:r>
          </w:p>
        </w:tc>
      </w:tr>
      <w:tr w:rsidR="009659FC" w:rsidRPr="00DB131F" w:rsidTr="009659FC">
        <w:trPr>
          <w:gridBefore w:val="1"/>
          <w:wBefore w:w="6" w:type="dxa"/>
          <w:trHeight w:val="291"/>
        </w:trPr>
        <w:tc>
          <w:tcPr>
            <w:tcW w:w="1665" w:type="dxa"/>
            <w:shd w:val="clear" w:color="auto" w:fill="A7BFDE"/>
            <w:vAlign w:val="center"/>
          </w:tcPr>
          <w:p w:rsidR="009659FC" w:rsidRPr="00DB131F" w:rsidRDefault="00901A6B" w:rsidP="009659FC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6-8</w:t>
            </w:r>
          </w:p>
        </w:tc>
        <w:tc>
          <w:tcPr>
            <w:tcW w:w="1188" w:type="dxa"/>
            <w:shd w:val="clear" w:color="auto" w:fill="D3DFEE"/>
            <w:vAlign w:val="center"/>
          </w:tcPr>
          <w:p w:rsidR="009659FC" w:rsidRPr="00DB131F" w:rsidRDefault="00901A6B" w:rsidP="009659FC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2036" w:type="dxa"/>
            <w:shd w:val="clear" w:color="auto" w:fill="A7BFDE"/>
            <w:vAlign w:val="center"/>
          </w:tcPr>
          <w:p w:rsidR="009659FC" w:rsidRPr="00C355CA" w:rsidRDefault="00C52FF6" w:rsidP="009659FC">
            <w:pPr>
              <w:rPr>
                <w:rFonts w:ascii="Cambria" w:hAnsi="Cambria" w:cs="Times New Roman"/>
                <w:color w:val="000000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>انواع العقود النفطية</w:t>
            </w:r>
          </w:p>
        </w:tc>
        <w:tc>
          <w:tcPr>
            <w:tcW w:w="2036" w:type="dxa"/>
            <w:shd w:val="clear" w:color="auto" w:fill="D3DFEE"/>
            <w:vAlign w:val="center"/>
          </w:tcPr>
          <w:p w:rsidR="009659FC" w:rsidRPr="00C355CA" w:rsidRDefault="00C52FF6" w:rsidP="00E21623">
            <w:pPr>
              <w:rPr>
                <w:rFonts w:ascii="Cambria" w:hAnsi="Cambria" w:cs="Times New Roman"/>
                <w:color w:val="000000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>العقود النفطية</w:t>
            </w:r>
          </w:p>
        </w:tc>
        <w:tc>
          <w:tcPr>
            <w:tcW w:w="1357" w:type="dxa"/>
            <w:shd w:val="clear" w:color="auto" w:fill="A7BFDE"/>
            <w:vAlign w:val="center"/>
          </w:tcPr>
          <w:p w:rsidR="009659FC" w:rsidRPr="00DB131F" w:rsidRDefault="00C355CA" w:rsidP="009659FC">
            <w:pP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مباشر</w:t>
            </w:r>
          </w:p>
        </w:tc>
        <w:tc>
          <w:tcPr>
            <w:tcW w:w="1357" w:type="dxa"/>
            <w:shd w:val="clear" w:color="auto" w:fill="D3DFEE"/>
            <w:vAlign w:val="center"/>
          </w:tcPr>
          <w:p w:rsidR="009659FC" w:rsidRPr="00DB131F" w:rsidRDefault="00C355CA" w:rsidP="009659FC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</w:t>
            </w:r>
          </w:p>
        </w:tc>
      </w:tr>
      <w:tr w:rsidR="009659FC" w:rsidRPr="00DB131F" w:rsidTr="009659FC">
        <w:trPr>
          <w:gridBefore w:val="1"/>
          <w:wBefore w:w="6" w:type="dxa"/>
          <w:trHeight w:val="275"/>
        </w:trPr>
        <w:tc>
          <w:tcPr>
            <w:tcW w:w="166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901A6B" w:rsidP="00901A6B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9-11</w:t>
            </w:r>
          </w:p>
        </w:tc>
        <w:tc>
          <w:tcPr>
            <w:tcW w:w="118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901A6B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20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44BF7" w:rsidRDefault="00C355CA" w:rsidP="00C52FF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 w:rsidRPr="00D44BF7"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 </w:t>
            </w:r>
            <w:r w:rsidR="00C52FF6">
              <w:rPr>
                <w:rFonts w:ascii="Cambria" w:hAnsi="Cambria" w:cs="Times New Roman" w:hint="cs"/>
                <w:color w:val="000000"/>
                <w:rtl/>
                <w:lang w:bidi="ar-IQ"/>
              </w:rPr>
              <w:t>تحليل العائدات</w:t>
            </w:r>
          </w:p>
        </w:tc>
        <w:tc>
          <w:tcPr>
            <w:tcW w:w="20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44BF7" w:rsidRDefault="00C52FF6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>العائدات النفطية</w:t>
            </w:r>
          </w:p>
        </w:tc>
        <w:tc>
          <w:tcPr>
            <w:tcW w:w="135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44BF7" w:rsidRDefault="00C355CA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 w:rsidRPr="00D44BF7">
              <w:rPr>
                <w:rFonts w:ascii="Cambria" w:hAnsi="Cambria" w:cs="Times New Roman" w:hint="cs"/>
                <w:color w:val="000000"/>
                <w:rtl/>
                <w:lang w:bidi="ar-IQ"/>
              </w:rPr>
              <w:t>مباشر</w:t>
            </w:r>
          </w:p>
        </w:tc>
        <w:tc>
          <w:tcPr>
            <w:tcW w:w="1357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659FC" w:rsidRPr="00D44BF7" w:rsidRDefault="00C355CA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 w:rsidRPr="00D44BF7">
              <w:rPr>
                <w:rFonts w:ascii="Cambria" w:hAnsi="Cambria" w:cs="Times New Roman" w:hint="cs"/>
                <w:color w:val="000000"/>
                <w:rtl/>
                <w:lang w:bidi="ar-IQ"/>
              </w:rPr>
              <w:t>امتحان</w:t>
            </w:r>
          </w:p>
        </w:tc>
      </w:tr>
      <w:tr w:rsidR="009659FC" w:rsidRPr="00DB131F" w:rsidTr="009659FC">
        <w:trPr>
          <w:gridBefore w:val="1"/>
          <w:wBefore w:w="6" w:type="dxa"/>
          <w:trHeight w:val="284"/>
        </w:trPr>
        <w:tc>
          <w:tcPr>
            <w:tcW w:w="1665" w:type="dxa"/>
            <w:shd w:val="clear" w:color="auto" w:fill="A7BFDE"/>
            <w:vAlign w:val="center"/>
          </w:tcPr>
          <w:p w:rsidR="009659FC" w:rsidRPr="00DB131F" w:rsidRDefault="00901A6B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12-15</w:t>
            </w:r>
          </w:p>
        </w:tc>
        <w:tc>
          <w:tcPr>
            <w:tcW w:w="1188" w:type="dxa"/>
            <w:shd w:val="clear" w:color="auto" w:fill="D3DFEE"/>
            <w:vAlign w:val="center"/>
          </w:tcPr>
          <w:p w:rsidR="009659FC" w:rsidRPr="00DB131F" w:rsidRDefault="00901A6B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2036" w:type="dxa"/>
            <w:shd w:val="clear" w:color="auto" w:fill="A7BFDE"/>
            <w:vAlign w:val="center"/>
          </w:tcPr>
          <w:p w:rsidR="009659FC" w:rsidRPr="00D44BF7" w:rsidRDefault="00C52FF6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>مفاهيم اقتصادية ورياضية تتعلق بالصناعة النفطية</w:t>
            </w:r>
          </w:p>
        </w:tc>
        <w:tc>
          <w:tcPr>
            <w:tcW w:w="2036" w:type="dxa"/>
            <w:shd w:val="clear" w:color="auto" w:fill="D3DFEE"/>
            <w:vAlign w:val="center"/>
          </w:tcPr>
          <w:p w:rsidR="009659FC" w:rsidRPr="00D44BF7" w:rsidRDefault="00C52FF6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>اقتصاديات النفط</w:t>
            </w:r>
          </w:p>
        </w:tc>
        <w:tc>
          <w:tcPr>
            <w:tcW w:w="1357" w:type="dxa"/>
            <w:shd w:val="clear" w:color="auto" w:fill="A7BFDE"/>
            <w:vAlign w:val="center"/>
          </w:tcPr>
          <w:p w:rsidR="009659FC" w:rsidRPr="00D44BF7" w:rsidRDefault="00C355CA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 w:rsidRPr="00D44BF7">
              <w:rPr>
                <w:rFonts w:ascii="Cambria" w:hAnsi="Cambria" w:cs="Times New Roman" w:hint="cs"/>
                <w:color w:val="000000"/>
                <w:rtl/>
                <w:lang w:bidi="ar-IQ"/>
              </w:rPr>
              <w:t>مباشر</w:t>
            </w:r>
          </w:p>
        </w:tc>
        <w:tc>
          <w:tcPr>
            <w:tcW w:w="1357" w:type="dxa"/>
            <w:shd w:val="clear" w:color="auto" w:fill="D3DFEE"/>
            <w:vAlign w:val="center"/>
          </w:tcPr>
          <w:p w:rsidR="009659FC" w:rsidRPr="00D44BF7" w:rsidRDefault="00C355CA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 w:rsidRPr="00D44BF7">
              <w:rPr>
                <w:rFonts w:ascii="Cambria" w:hAnsi="Cambria" w:cs="Times New Roman" w:hint="cs"/>
                <w:color w:val="000000"/>
                <w:rtl/>
                <w:lang w:bidi="ar-IQ"/>
              </w:rPr>
              <w:t>امتحان</w:t>
            </w:r>
          </w:p>
        </w:tc>
      </w:tr>
      <w:tr w:rsidR="009659FC" w:rsidRPr="00DB131F" w:rsidTr="009659FC">
        <w:trPr>
          <w:gridBefore w:val="1"/>
          <w:wBefore w:w="6" w:type="dxa"/>
          <w:trHeight w:val="292"/>
        </w:trPr>
        <w:tc>
          <w:tcPr>
            <w:tcW w:w="166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18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0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44BF7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20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44BF7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35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44BF7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357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659FC" w:rsidRPr="00D44BF7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</w:p>
        </w:tc>
      </w:tr>
      <w:tr w:rsidR="009659FC" w:rsidRPr="00DB131F" w:rsidTr="009659FC">
        <w:trPr>
          <w:gridBefore w:val="1"/>
          <w:wBefore w:w="6" w:type="dxa"/>
          <w:trHeight w:val="277"/>
        </w:trPr>
        <w:tc>
          <w:tcPr>
            <w:tcW w:w="1665" w:type="dxa"/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188" w:type="dxa"/>
            <w:shd w:val="clear" w:color="auto" w:fill="D3DFE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036" w:type="dxa"/>
            <w:shd w:val="clear" w:color="auto" w:fill="A7BFDE"/>
            <w:vAlign w:val="center"/>
          </w:tcPr>
          <w:p w:rsidR="009659FC" w:rsidRPr="00D44BF7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2036" w:type="dxa"/>
            <w:shd w:val="clear" w:color="auto" w:fill="D3DFEE"/>
            <w:vAlign w:val="center"/>
          </w:tcPr>
          <w:p w:rsidR="009659FC" w:rsidRPr="00D44BF7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357" w:type="dxa"/>
            <w:shd w:val="clear" w:color="auto" w:fill="A7BFDE"/>
            <w:vAlign w:val="center"/>
          </w:tcPr>
          <w:p w:rsidR="009659FC" w:rsidRPr="00D44BF7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357" w:type="dxa"/>
            <w:shd w:val="clear" w:color="auto" w:fill="D3DFEE"/>
            <w:vAlign w:val="center"/>
          </w:tcPr>
          <w:p w:rsidR="009659FC" w:rsidRPr="00D44BF7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</w:p>
        </w:tc>
      </w:tr>
      <w:tr w:rsidR="009659FC" w:rsidRPr="00DB131F" w:rsidTr="009659FC">
        <w:trPr>
          <w:gridBefore w:val="1"/>
          <w:wBefore w:w="6" w:type="dxa"/>
          <w:trHeight w:val="274"/>
        </w:trPr>
        <w:tc>
          <w:tcPr>
            <w:tcW w:w="166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18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0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44BF7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20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44BF7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35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44BF7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357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659FC" w:rsidRPr="00D44BF7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</w:p>
        </w:tc>
      </w:tr>
      <w:tr w:rsidR="009659FC" w:rsidRPr="00DB131F" w:rsidTr="009659FC">
        <w:trPr>
          <w:gridBefore w:val="1"/>
          <w:wBefore w:w="6" w:type="dxa"/>
          <w:trHeight w:val="274"/>
        </w:trPr>
        <w:tc>
          <w:tcPr>
            <w:tcW w:w="166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9659FC" w:rsidP="00E857C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18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0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44BF7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20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44BF7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35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44BF7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357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659FC" w:rsidRPr="00D44BF7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</w:p>
        </w:tc>
      </w:tr>
    </w:tbl>
    <w:tbl>
      <w:tblPr>
        <w:tblpPr w:leftFromText="180" w:rightFromText="180" w:vertAnchor="page" w:horzAnchor="margin" w:tblpXSpec="center" w:tblpY="8221"/>
        <w:bidiVisual/>
        <w:tblW w:w="988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488"/>
        <w:gridCol w:w="3231"/>
        <w:gridCol w:w="3681"/>
        <w:gridCol w:w="1488"/>
      </w:tblGrid>
      <w:tr w:rsidR="009659FC" w:rsidRPr="00DB131F" w:rsidTr="00106480">
        <w:trPr>
          <w:gridAfter w:val="1"/>
          <w:wAfter w:w="1488" w:type="dxa"/>
          <w:trHeight w:val="364"/>
        </w:trPr>
        <w:tc>
          <w:tcPr>
            <w:tcW w:w="8400" w:type="dxa"/>
            <w:gridSpan w:val="3"/>
            <w:shd w:val="clear" w:color="auto" w:fill="A7BFDE"/>
            <w:vAlign w:val="center"/>
          </w:tcPr>
          <w:p w:rsidR="009659FC" w:rsidRPr="00DB131F" w:rsidRDefault="009659FC" w:rsidP="00106480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9659FC" w:rsidRPr="00DB131F" w:rsidTr="00106480">
        <w:trPr>
          <w:gridBefore w:val="1"/>
          <w:wBefore w:w="1488" w:type="dxa"/>
          <w:trHeight w:val="1212"/>
        </w:trPr>
        <w:tc>
          <w:tcPr>
            <w:tcW w:w="3231" w:type="dxa"/>
            <w:shd w:val="clear" w:color="auto" w:fill="A7BFDE"/>
            <w:vAlign w:val="center"/>
          </w:tcPr>
          <w:p w:rsidR="009659FC" w:rsidRPr="00DB131F" w:rsidRDefault="009659FC" w:rsidP="0010648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القراءات المطلوبة :</w:t>
            </w:r>
          </w:p>
          <w:p w:rsidR="009659FC" w:rsidRPr="00DB131F" w:rsidRDefault="009659FC" w:rsidP="0010648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النصوص الأساسية </w:t>
            </w:r>
          </w:p>
          <w:p w:rsidR="009659FC" w:rsidRPr="00DB131F" w:rsidRDefault="009659FC" w:rsidP="0010648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كتب المقرر</w:t>
            </w:r>
          </w:p>
          <w:p w:rsidR="009659FC" w:rsidRPr="00DB131F" w:rsidRDefault="009659FC" w:rsidP="0010648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أخرى     </w:t>
            </w:r>
          </w:p>
        </w:tc>
        <w:tc>
          <w:tcPr>
            <w:tcW w:w="5169" w:type="dxa"/>
            <w:gridSpan w:val="2"/>
            <w:shd w:val="clear" w:color="auto" w:fill="D3DFEE"/>
            <w:vAlign w:val="center"/>
          </w:tcPr>
          <w:p w:rsidR="009659FC" w:rsidRPr="00DB131F" w:rsidRDefault="008463F5" w:rsidP="00451B52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الكتاب المقرر: </w:t>
            </w:r>
            <w:r w:rsidR="00106211">
              <w:rPr>
                <w:rFonts w:ascii="Cambria" w:hAnsi="Cambria"/>
                <w:color w:val="000000"/>
                <w:sz w:val="28"/>
                <w:szCs w:val="28"/>
                <w:lang w:bidi="ar-IQ"/>
              </w:rPr>
              <w:t xml:space="preserve">Petroleum </w:t>
            </w:r>
            <w:r w:rsidR="00451B52">
              <w:rPr>
                <w:rFonts w:ascii="Cambria" w:hAnsi="Cambria"/>
                <w:color w:val="000000"/>
                <w:sz w:val="28"/>
                <w:szCs w:val="28"/>
                <w:lang w:bidi="ar-IQ"/>
              </w:rPr>
              <w:t>fiscal systems</w:t>
            </w:r>
            <w:bookmarkStart w:id="0" w:name="_GoBack"/>
            <w:bookmarkEnd w:id="0"/>
            <w:r w:rsidR="00451B52">
              <w:rPr>
                <w:rFonts w:ascii="Cambria" w:hAnsi="Cambria"/>
                <w:color w:val="000000"/>
                <w:sz w:val="28"/>
                <w:szCs w:val="28"/>
                <w:lang w:bidi="ar-IQ"/>
              </w:rPr>
              <w:t xml:space="preserve"> </w:t>
            </w:r>
          </w:p>
        </w:tc>
      </w:tr>
      <w:tr w:rsidR="009659FC" w:rsidRPr="00DB131F" w:rsidTr="00106480">
        <w:trPr>
          <w:gridBefore w:val="1"/>
          <w:wBefore w:w="1488" w:type="dxa"/>
          <w:trHeight w:val="952"/>
        </w:trPr>
        <w:tc>
          <w:tcPr>
            <w:tcW w:w="3231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9659FC" w:rsidP="0010648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متطلبات خاصة ( وتشمل على سبيل المثال ورش العمل والدوريات والبرمجيات والمواقع الالكترونية )</w:t>
            </w:r>
          </w:p>
        </w:tc>
        <w:tc>
          <w:tcPr>
            <w:tcW w:w="5169" w:type="dxa"/>
            <w:gridSpan w:val="2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9659FC" w:rsidP="0010648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9659FC" w:rsidRPr="00DB131F" w:rsidTr="00106480">
        <w:trPr>
          <w:gridBefore w:val="1"/>
          <w:wBefore w:w="1488" w:type="dxa"/>
          <w:trHeight w:val="952"/>
        </w:trPr>
        <w:tc>
          <w:tcPr>
            <w:tcW w:w="3231" w:type="dxa"/>
            <w:shd w:val="clear" w:color="auto" w:fill="A7BFDE"/>
            <w:vAlign w:val="center"/>
          </w:tcPr>
          <w:p w:rsidR="009659FC" w:rsidRPr="00DB131F" w:rsidRDefault="009659FC" w:rsidP="0010648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الخدمات الاجتماعية ( وتشمل على سبيل المثال محاضرات الضيوف والتدريب المهني والدراسات الميدانية ) </w:t>
            </w:r>
          </w:p>
        </w:tc>
        <w:tc>
          <w:tcPr>
            <w:tcW w:w="5169" w:type="dxa"/>
            <w:gridSpan w:val="2"/>
            <w:shd w:val="clear" w:color="auto" w:fill="D3DFEE"/>
            <w:vAlign w:val="center"/>
          </w:tcPr>
          <w:p w:rsidR="009659FC" w:rsidRPr="00DB131F" w:rsidRDefault="009659FC" w:rsidP="0010648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921F80" w:rsidRPr="00E779AA" w:rsidRDefault="00921F80" w:rsidP="00791E8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791E81" w:rsidRPr="00807DE1" w:rsidRDefault="00791E81" w:rsidP="00791E81">
      <w:pPr>
        <w:rPr>
          <w:vanish/>
        </w:rPr>
      </w:pPr>
    </w:p>
    <w:p w:rsidR="00791E81" w:rsidRDefault="00791E81" w:rsidP="00791E81">
      <w:pPr>
        <w:rPr>
          <w:rtl/>
        </w:rPr>
      </w:pPr>
    </w:p>
    <w:tbl>
      <w:tblPr>
        <w:tblpPr w:leftFromText="180" w:rightFromText="180" w:vertAnchor="page" w:horzAnchor="margin" w:tblpY="13876"/>
        <w:tblOverlap w:val="never"/>
        <w:bidiVisual/>
        <w:tblW w:w="754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2795"/>
        <w:gridCol w:w="4752"/>
      </w:tblGrid>
      <w:tr w:rsidR="00106480" w:rsidRPr="00DB131F" w:rsidTr="00106480">
        <w:trPr>
          <w:trHeight w:val="320"/>
        </w:trPr>
        <w:tc>
          <w:tcPr>
            <w:tcW w:w="7547" w:type="dxa"/>
            <w:gridSpan w:val="2"/>
            <w:shd w:val="clear" w:color="auto" w:fill="A7BFDE"/>
            <w:vAlign w:val="center"/>
          </w:tcPr>
          <w:p w:rsidR="00106480" w:rsidRPr="00DB131F" w:rsidRDefault="00106480" w:rsidP="00106480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القبول </w:t>
            </w:r>
          </w:p>
        </w:tc>
      </w:tr>
      <w:tr w:rsidR="00106480" w:rsidRPr="00DB131F" w:rsidTr="00106480">
        <w:trPr>
          <w:trHeight w:val="361"/>
        </w:trPr>
        <w:tc>
          <w:tcPr>
            <w:tcW w:w="2795" w:type="dxa"/>
            <w:shd w:val="clear" w:color="auto" w:fill="A7BFDE"/>
            <w:vAlign w:val="center"/>
          </w:tcPr>
          <w:p w:rsidR="00106480" w:rsidRPr="00DB131F" w:rsidRDefault="00106480" w:rsidP="0010648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المتطلبات السابقة</w:t>
            </w:r>
          </w:p>
        </w:tc>
        <w:tc>
          <w:tcPr>
            <w:tcW w:w="4752" w:type="dxa"/>
            <w:shd w:val="clear" w:color="auto" w:fill="D3DFEE"/>
            <w:vAlign w:val="center"/>
          </w:tcPr>
          <w:p w:rsidR="00106480" w:rsidRPr="00DB131F" w:rsidRDefault="007D2095" w:rsidP="0010648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خريج بكلوريوس هندسة نفط</w:t>
            </w:r>
          </w:p>
        </w:tc>
      </w:tr>
      <w:tr w:rsidR="00106480" w:rsidRPr="00DB131F" w:rsidTr="00106480">
        <w:trPr>
          <w:trHeight w:val="378"/>
        </w:trPr>
        <w:tc>
          <w:tcPr>
            <w:tcW w:w="279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06480" w:rsidRPr="00DB131F" w:rsidRDefault="00106480" w:rsidP="0010648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أقل عدد من الطلبة </w:t>
            </w:r>
          </w:p>
        </w:tc>
        <w:tc>
          <w:tcPr>
            <w:tcW w:w="4752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06480" w:rsidRPr="00DB131F" w:rsidRDefault="001D259E" w:rsidP="0010648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5</w:t>
            </w:r>
            <w:r w:rsidR="0010648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للصف الواحد</w:t>
            </w:r>
          </w:p>
        </w:tc>
      </w:tr>
      <w:tr w:rsidR="00106480" w:rsidRPr="00DB131F" w:rsidTr="00106480">
        <w:trPr>
          <w:trHeight w:val="395"/>
        </w:trPr>
        <w:tc>
          <w:tcPr>
            <w:tcW w:w="2795" w:type="dxa"/>
            <w:shd w:val="clear" w:color="auto" w:fill="A7BFDE"/>
            <w:vAlign w:val="center"/>
          </w:tcPr>
          <w:p w:rsidR="00106480" w:rsidRPr="00DB131F" w:rsidRDefault="00106480" w:rsidP="0010648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أكبر عدد من الطلبة </w:t>
            </w:r>
          </w:p>
        </w:tc>
        <w:tc>
          <w:tcPr>
            <w:tcW w:w="4752" w:type="dxa"/>
            <w:shd w:val="clear" w:color="auto" w:fill="D3DFEE"/>
            <w:vAlign w:val="center"/>
          </w:tcPr>
          <w:p w:rsidR="00106480" w:rsidRPr="00DB131F" w:rsidRDefault="001D259E" w:rsidP="0010648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15</w:t>
            </w:r>
            <w:r w:rsidR="0010648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للصف الواحد</w:t>
            </w:r>
          </w:p>
        </w:tc>
      </w:tr>
    </w:tbl>
    <w:p w:rsidR="00921F80" w:rsidRDefault="00921F80">
      <w:pPr>
        <w:rPr>
          <w:rtl/>
          <w:lang w:bidi="ar-IQ"/>
        </w:rPr>
      </w:pPr>
    </w:p>
    <w:p w:rsidR="00921F80" w:rsidRDefault="00921F80">
      <w:pPr>
        <w:rPr>
          <w:lang w:bidi="ar-IQ"/>
        </w:rPr>
      </w:pPr>
    </w:p>
    <w:sectPr w:rsidR="00921F80" w:rsidSect="009659FC">
      <w:pgSz w:w="11906" w:h="16838"/>
      <w:pgMar w:top="1418" w:right="1797" w:bottom="1440" w:left="1797" w:header="0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062" w:rsidRDefault="00DE0062" w:rsidP="00791E81">
      <w:r>
        <w:separator/>
      </w:r>
    </w:p>
  </w:endnote>
  <w:endnote w:type="continuationSeparator" w:id="0">
    <w:p w:rsidR="00DE0062" w:rsidRDefault="00DE0062" w:rsidP="00791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062" w:rsidRDefault="00DE0062" w:rsidP="00791E81">
      <w:r>
        <w:separator/>
      </w:r>
    </w:p>
  </w:footnote>
  <w:footnote w:type="continuationSeparator" w:id="0">
    <w:p w:rsidR="00DE0062" w:rsidRDefault="00DE0062" w:rsidP="00791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161E4"/>
    <w:multiLevelType w:val="hybridMultilevel"/>
    <w:tmpl w:val="7F069556"/>
    <w:lvl w:ilvl="0" w:tplc="12500C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81"/>
    <w:rsid w:val="000851BE"/>
    <w:rsid w:val="000C411F"/>
    <w:rsid w:val="00106211"/>
    <w:rsid w:val="00106480"/>
    <w:rsid w:val="00116FC3"/>
    <w:rsid w:val="00146F83"/>
    <w:rsid w:val="001614DD"/>
    <w:rsid w:val="00181628"/>
    <w:rsid w:val="001D259E"/>
    <w:rsid w:val="001E1748"/>
    <w:rsid w:val="0022577A"/>
    <w:rsid w:val="00275C9E"/>
    <w:rsid w:val="00282545"/>
    <w:rsid w:val="003C65E7"/>
    <w:rsid w:val="00451B52"/>
    <w:rsid w:val="004A771A"/>
    <w:rsid w:val="004F62C9"/>
    <w:rsid w:val="00510B77"/>
    <w:rsid w:val="0053603B"/>
    <w:rsid w:val="0057765E"/>
    <w:rsid w:val="005948F1"/>
    <w:rsid w:val="005A44BA"/>
    <w:rsid w:val="00641A12"/>
    <w:rsid w:val="0065256C"/>
    <w:rsid w:val="00677E26"/>
    <w:rsid w:val="0069675E"/>
    <w:rsid w:val="006E7902"/>
    <w:rsid w:val="00703586"/>
    <w:rsid w:val="00791E81"/>
    <w:rsid w:val="007D2095"/>
    <w:rsid w:val="008463F5"/>
    <w:rsid w:val="00901A6B"/>
    <w:rsid w:val="0090592A"/>
    <w:rsid w:val="00917276"/>
    <w:rsid w:val="00921F80"/>
    <w:rsid w:val="009659FC"/>
    <w:rsid w:val="009B0D71"/>
    <w:rsid w:val="009D1758"/>
    <w:rsid w:val="009F652C"/>
    <w:rsid w:val="00A573A3"/>
    <w:rsid w:val="00AD1424"/>
    <w:rsid w:val="00AE6BE3"/>
    <w:rsid w:val="00C355CA"/>
    <w:rsid w:val="00C52FF6"/>
    <w:rsid w:val="00C54B39"/>
    <w:rsid w:val="00C71ED8"/>
    <w:rsid w:val="00D13E49"/>
    <w:rsid w:val="00D44BF7"/>
    <w:rsid w:val="00D86718"/>
    <w:rsid w:val="00D926FC"/>
    <w:rsid w:val="00DC514E"/>
    <w:rsid w:val="00DE0062"/>
    <w:rsid w:val="00E21623"/>
    <w:rsid w:val="00E857C4"/>
    <w:rsid w:val="00ED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81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E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E81"/>
    <w:rPr>
      <w:rFonts w:ascii="Times New Roman" w:eastAsia="Times New Roman" w:hAnsi="Times New Roman" w:cs="Traditional Arabic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91E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E81"/>
    <w:rPr>
      <w:rFonts w:ascii="Times New Roman" w:eastAsia="Times New Roman" w:hAnsi="Times New Roman" w:cs="Traditional Arabic"/>
      <w:sz w:val="20"/>
      <w:szCs w:val="20"/>
    </w:rPr>
  </w:style>
  <w:style w:type="paragraph" w:styleId="ListParagraph">
    <w:name w:val="List Paragraph"/>
    <w:basedOn w:val="Normal"/>
    <w:uiPriority w:val="34"/>
    <w:qFormat/>
    <w:rsid w:val="00161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81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E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E81"/>
    <w:rPr>
      <w:rFonts w:ascii="Times New Roman" w:eastAsia="Times New Roman" w:hAnsi="Times New Roman" w:cs="Traditional Arabic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91E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E81"/>
    <w:rPr>
      <w:rFonts w:ascii="Times New Roman" w:eastAsia="Times New Roman" w:hAnsi="Times New Roman" w:cs="Traditional Arabic"/>
      <w:sz w:val="20"/>
      <w:szCs w:val="20"/>
    </w:rPr>
  </w:style>
  <w:style w:type="paragraph" w:styleId="ListParagraph">
    <w:name w:val="List Paragraph"/>
    <w:basedOn w:val="Normal"/>
    <w:uiPriority w:val="34"/>
    <w:qFormat/>
    <w:rsid w:val="00161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308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Hayder</cp:lastModifiedBy>
  <cp:revision>25</cp:revision>
  <dcterms:created xsi:type="dcterms:W3CDTF">2018-05-16T08:38:00Z</dcterms:created>
  <dcterms:modified xsi:type="dcterms:W3CDTF">2018-06-03T22:51:00Z</dcterms:modified>
</cp:coreProperties>
</file>