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5B3046FB" w14:textId="77777777" w:rsidTr="00D90040">
        <w:trPr>
          <w:trHeight w:val="997"/>
        </w:trPr>
        <w:tc>
          <w:tcPr>
            <w:tcW w:w="8787" w:type="dxa"/>
          </w:tcPr>
          <w:p w14:paraId="5DE27B67" w14:textId="77777777"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54A50EA9" w14:textId="2AFB22EB" w:rsidR="0095329A" w:rsidRPr="00D90040" w:rsidRDefault="00BC1D54" w:rsidP="00BC1D54">
            <w:pPr>
              <w:pStyle w:val="ListParagraph"/>
              <w:numPr>
                <w:ilvl w:val="0"/>
                <w:numId w:val="0"/>
              </w:numPr>
              <w:ind w:left="7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22222"/>
                <w:sz w:val="36"/>
                <w:szCs w:val="36"/>
              </w:rPr>
              <w:t>Hanan</w:t>
            </w:r>
            <w:proofErr w:type="spellEnd"/>
            <w:r>
              <w:rPr>
                <w:rFonts w:ascii="Arial" w:hAnsi="Arial" w:cs="Arial"/>
                <w:color w:val="22222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36"/>
                <w:szCs w:val="36"/>
              </w:rPr>
              <w:t>Mikhael</w:t>
            </w:r>
            <w:proofErr w:type="spellEnd"/>
            <w:r>
              <w:rPr>
                <w:rFonts w:ascii="Arial" w:hAnsi="Arial" w:cs="Arial"/>
                <w:color w:val="22222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36"/>
                <w:szCs w:val="36"/>
              </w:rPr>
              <w:t>Dawood</w:t>
            </w:r>
            <w:proofErr w:type="spellEnd"/>
            <w:r>
              <w:rPr>
                <w:rFonts w:ascii="Arial" w:hAnsi="Arial" w:cs="Arial"/>
                <w:color w:val="22222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36"/>
                <w:szCs w:val="36"/>
              </w:rPr>
              <w:t>Habbi</w:t>
            </w:r>
            <w:proofErr w:type="spellEnd"/>
            <w:r>
              <w:rPr>
                <w:rFonts w:ascii="Arial" w:hAnsi="Arial" w:cs="Arial"/>
                <w:color w:val="22222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 w:hint="eastAsia"/>
                <w:color w:val="222222"/>
                <w:sz w:val="36"/>
                <w:szCs w:val="36"/>
              </w:rPr>
              <w:t>汉娜</w:t>
            </w:r>
            <w:proofErr w:type="spellEnd"/>
          </w:p>
        </w:tc>
      </w:tr>
    </w:tbl>
    <w:p w14:paraId="661FE000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EB26748" w14:textId="77777777" w:rsidTr="00CE1AD7">
        <w:trPr>
          <w:trHeight w:val="997"/>
        </w:trPr>
        <w:tc>
          <w:tcPr>
            <w:tcW w:w="8787" w:type="dxa"/>
          </w:tcPr>
          <w:p w14:paraId="6FE15184" w14:textId="77777777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28ECB847" w14:textId="77777777" w:rsidR="003F4633" w:rsidRDefault="00BC1D54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Machines and Drives, Electric Power System</w:t>
            </w:r>
          </w:p>
          <w:p w14:paraId="320115E9" w14:textId="344A891A" w:rsidR="00BC1D54" w:rsidRPr="00D90040" w:rsidRDefault="00BC1D54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المكائن الكهربائية وانظمة القدرة الكهربائية</w:t>
            </w:r>
          </w:p>
        </w:tc>
      </w:tr>
    </w:tbl>
    <w:p w14:paraId="4D31149D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FEF11B8" w14:textId="77777777" w:rsidTr="00CE1AD7">
        <w:trPr>
          <w:trHeight w:val="997"/>
        </w:trPr>
        <w:tc>
          <w:tcPr>
            <w:tcW w:w="8787" w:type="dxa"/>
          </w:tcPr>
          <w:p w14:paraId="6EF0B4C2" w14:textId="77777777"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14:paraId="0F564865" w14:textId="6107B27B" w:rsidR="003F4633" w:rsidRDefault="00BC1D54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eastAsiaTheme="minorEastAsia"/>
                <w:sz w:val="28"/>
                <w:szCs w:val="28"/>
                <w:lang w:eastAsia="zh-CN" w:bidi="ar-IQ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 w:bidi="ar-IQ"/>
              </w:rPr>
              <w:t>A</w:t>
            </w:r>
            <w:r>
              <w:rPr>
                <w:rFonts w:eastAsiaTheme="minorEastAsia"/>
                <w:sz w:val="28"/>
                <w:szCs w:val="28"/>
                <w:lang w:eastAsia="zh-CN" w:bidi="ar-IQ"/>
              </w:rPr>
              <w:t>ssist. Professor</w:t>
            </w:r>
          </w:p>
          <w:p w14:paraId="23535BA2" w14:textId="2B8632C8" w:rsidR="00BC1D54" w:rsidRPr="00BC1D54" w:rsidRDefault="00BC1D54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eastAsiaTheme="minorEastAsia"/>
                <w:sz w:val="28"/>
                <w:szCs w:val="28"/>
                <w:rtl/>
                <w:lang w:eastAsia="zh-CN" w:bidi="ar-IQ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eastAsia="zh-CN" w:bidi="ar-IQ"/>
              </w:rPr>
              <w:t>استاذ مساعد</w:t>
            </w:r>
          </w:p>
        </w:tc>
      </w:tr>
    </w:tbl>
    <w:p w14:paraId="21879EB5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2A19F19B" w14:textId="77777777" w:rsidTr="00CE1AD7">
        <w:trPr>
          <w:trHeight w:val="997"/>
        </w:trPr>
        <w:tc>
          <w:tcPr>
            <w:tcW w:w="8787" w:type="dxa"/>
          </w:tcPr>
          <w:p w14:paraId="6AE03794" w14:textId="77777777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tblW w:w="44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7"/>
              <w:gridCol w:w="1259"/>
            </w:tblGrid>
            <w:tr w:rsidR="001A0856" w14:paraId="278AD39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FF38848" w14:textId="77777777" w:rsidR="001A0856" w:rsidRDefault="00B62A8E" w:rsidP="001A0856">
                  <w:pPr>
                    <w:rPr>
                      <w:color w:val="222222"/>
                      <w:sz w:val="24"/>
                      <w:szCs w:val="24"/>
                    </w:rPr>
                  </w:pPr>
                  <w:hyperlink r:id="rId9" w:history="1">
                    <w:r w:rsidR="001A0856">
                      <w:rPr>
                        <w:rStyle w:val="Hyperlink"/>
                      </w:rPr>
                      <w:t>Speed Control of Induction Motor using PI and V/F Scalar Vector Controllers</w:t>
                    </w:r>
                  </w:hyperlink>
                </w:p>
                <w:p w14:paraId="4CC01C7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Hussein </w:t>
                  </w:r>
                  <w:proofErr w:type="spellStart"/>
                  <w:r>
                    <w:rPr>
                      <w:color w:val="777777"/>
                    </w:rPr>
                    <w:t>Jalil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Ajeel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Inaam</w:t>
                  </w:r>
                  <w:proofErr w:type="spellEnd"/>
                  <w:r>
                    <w:rPr>
                      <w:color w:val="777777"/>
                    </w:rPr>
                    <w:t xml:space="preserve"> Ibrahim Ali</w:t>
                  </w:r>
                </w:p>
                <w:p w14:paraId="01116AD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151 (7), 36-43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C0E9C32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7E673C8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8DC0459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0" w:history="1">
                    <w:r w:rsidR="001A0856">
                      <w:rPr>
                        <w:rStyle w:val="Hyperlink"/>
                      </w:rPr>
                      <w:t xml:space="preserve">Robust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rotor position estimation of IPM in EV cooperation with cross saturation effects</w:t>
                    </w:r>
                  </w:hyperlink>
                </w:p>
                <w:p w14:paraId="7B9F8C8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>, S Huang, J Gao, P Zhu</w:t>
                  </w:r>
                </w:p>
                <w:p w14:paraId="32DF1676" w14:textId="77777777" w:rsidR="001A0856" w:rsidRDefault="001A0856" w:rsidP="001A0856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Zhongguo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Dianji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Gongcheng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Xuebao</w:t>
                  </w:r>
                  <w:proofErr w:type="spellEnd"/>
                  <w:r>
                    <w:rPr>
                      <w:color w:val="777777"/>
                    </w:rPr>
                    <w:t>(Proceedings of the Chinese Society of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849484C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2DCB2CD4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88842DE" w14:textId="77777777" w:rsidR="001A0856" w:rsidRDefault="006F1B8B" w:rsidP="001A0856">
                  <w:pPr>
                    <w:rPr>
                      <w:color w:val="222222"/>
                      <w:lang w:eastAsia="zh-CN"/>
                    </w:rPr>
                  </w:pPr>
                  <w:hyperlink r:id="rId11" w:history="1">
                    <w:r w:rsidR="001A0856">
                      <w:rPr>
                        <w:rStyle w:val="Hyperlink"/>
                        <w:rFonts w:ascii="SimSun" w:hAnsi="SimSun" w:cs="SimSun" w:hint="eastAsia"/>
                        <w:lang w:eastAsia="zh-CN"/>
                      </w:rPr>
                      <w:t>基于交叉耦合效应的车用内置式永磁电机转子位置估计</w:t>
                    </w:r>
                  </w:hyperlink>
                </w:p>
                <w:p w14:paraId="0E7A0024" w14:textId="77777777" w:rsidR="001A0856" w:rsidRDefault="001A0856" w:rsidP="001A0856">
                  <w:pPr>
                    <w:rPr>
                      <w:color w:val="777777"/>
                      <w:lang w:eastAsia="zh-CN"/>
                    </w:rPr>
                  </w:pP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黄苏融，</w:t>
                  </w:r>
                  <w:r>
                    <w:rPr>
                      <w:color w:val="777777"/>
                      <w:lang w:eastAsia="zh-CN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高瑾，</w:t>
                  </w:r>
                  <w:r>
                    <w:rPr>
                      <w:color w:val="777777"/>
                      <w:lang w:eastAsia="zh-CN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朱培骏</w:t>
                  </w:r>
                </w:p>
                <w:p w14:paraId="79640F1C" w14:textId="77777777" w:rsidR="001A0856" w:rsidRDefault="001A0856" w:rsidP="001A0856">
                  <w:pPr>
                    <w:rPr>
                      <w:color w:val="777777"/>
                      <w:lang w:eastAsia="zh-CN"/>
                    </w:rPr>
                  </w:pP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中国电机工程学报</w:t>
                  </w:r>
                  <w:r>
                    <w:rPr>
                      <w:color w:val="777777"/>
                      <w:lang w:eastAsia="zh-CN"/>
                    </w:rPr>
                    <w:t>, 124-133</w:t>
                  </w:r>
                  <w:r>
                    <w:rPr>
                      <w:rStyle w:val="gsoph2"/>
                      <w:color w:val="777777"/>
                      <w:lang w:eastAsia="zh-CN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CD68C24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750A584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D3E0A41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2" w:history="1">
                    <w:r w:rsidR="001A0856">
                      <w:rPr>
                        <w:rStyle w:val="Hyperlink"/>
                      </w:rPr>
                      <w:t>PI and Fuzzy Speed Controllers for PM Synchronous Motor Drive</w:t>
                    </w:r>
                  </w:hyperlink>
                </w:p>
                <w:p w14:paraId="301C3AA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Sara T. </w:t>
                  </w:r>
                  <w:proofErr w:type="spellStart"/>
                  <w:r>
                    <w:rPr>
                      <w:color w:val="777777"/>
                    </w:rPr>
                    <w:t>Rashed</w:t>
                  </w:r>
                  <w:proofErr w:type="spellEnd"/>
                </w:p>
                <w:p w14:paraId="4602E6B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149 (1), 1-9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2FDFE1C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5340E43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7D2E732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3" w:history="1">
                    <w:r w:rsidR="001A0856">
                      <w:rPr>
                        <w:rStyle w:val="Hyperlink"/>
                      </w:rPr>
                      <w:t>FPGA based vector control of PM motor using sliding mode observer</w:t>
                    </w:r>
                  </w:hyperlink>
                </w:p>
                <w:p w14:paraId="00FC3E7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>, AAA Al-</w:t>
                  </w:r>
                  <w:proofErr w:type="spellStart"/>
                  <w:r>
                    <w:rPr>
                      <w:color w:val="777777"/>
                    </w:rPr>
                    <w:t>Khazraji</w:t>
                  </w:r>
                  <w:proofErr w:type="spellEnd"/>
                </w:p>
                <w:p w14:paraId="67F3F6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Modern Electric Power Systems (MEPS), 2015, 1-5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C1741B6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7E0E6531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B1868D0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4" w:history="1">
                    <w:r w:rsidR="001A0856">
                      <w:rPr>
                        <w:rStyle w:val="Hyperlink"/>
                      </w:rPr>
                      <w:t>Software Defined Radio (SDR) Methodology Based Multi–Core Software Platform</w:t>
                    </w:r>
                  </w:hyperlink>
                </w:p>
                <w:p w14:paraId="7279E8A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HMD </w:t>
                  </w:r>
                  <w:proofErr w:type="spellStart"/>
                  <w:r>
                    <w:rPr>
                      <w:color w:val="777777"/>
                    </w:rPr>
                    <w:t>Enas</w:t>
                  </w:r>
                  <w:proofErr w:type="spellEnd"/>
                  <w:r>
                    <w:rPr>
                      <w:color w:val="777777"/>
                    </w:rPr>
                    <w:t xml:space="preserve"> H. </w:t>
                  </w:r>
                  <w:proofErr w:type="spellStart"/>
                  <w:r>
                    <w:rPr>
                      <w:color w:val="777777"/>
                    </w:rPr>
                    <w:t>Ibrahem</w:t>
                  </w:r>
                  <w:proofErr w:type="spellEnd"/>
                  <w:r>
                    <w:rPr>
                      <w:color w:val="777777"/>
                    </w:rPr>
                    <w:t xml:space="preserve"> , Nadia Q. Mohammed</w:t>
                  </w:r>
                </w:p>
                <w:p w14:paraId="49E00B1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9 (4),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9B70A2D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5BF9CA07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BA9F9BF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5" w:history="1"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Control Approach Based Adaptive Fuzzy Logic Controller for IPMSM Drive with an On-line Stator Resistance Estimation</w:t>
                    </w:r>
                  </w:hyperlink>
                </w:p>
                <w:p w14:paraId="72DEFCA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HMD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H </w:t>
                  </w:r>
                  <w:proofErr w:type="spellStart"/>
                  <w:r>
                    <w:rPr>
                      <w:color w:val="777777"/>
                    </w:rPr>
                    <w:t>Surong</w:t>
                  </w:r>
                  <w:proofErr w:type="spellEnd"/>
                </w:p>
                <w:p w14:paraId="6F90BFC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2009 Pacific-Asia Conference on Knowledge Engineering and Software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2009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FE89D0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2009</w:t>
                  </w:r>
                </w:p>
              </w:tc>
            </w:tr>
            <w:tr w:rsidR="001A0856" w14:paraId="3615303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5DB714A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6" w:history="1">
                    <w:r w:rsidR="001A0856">
                      <w:rPr>
                        <w:rStyle w:val="Hyperlink"/>
                      </w:rPr>
                      <w:t>Design and Performance Analysis of a 3-phase Induction motor for Solar Photovoltaic fed Pumping System</w:t>
                    </w:r>
                  </w:hyperlink>
                </w:p>
                <w:p w14:paraId="5E96169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ahmed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aladely</w:t>
                  </w:r>
                  <w:proofErr w:type="spellEnd"/>
                </w:p>
                <w:p w14:paraId="3EEDC8F1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and Applied Sciences JEAS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2019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FC6BB87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2019</w:t>
                  </w:r>
                </w:p>
              </w:tc>
            </w:tr>
            <w:tr w:rsidR="001A0856" w14:paraId="7830DF9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2A83277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7" w:history="1">
                    <w:r w:rsidR="001A0856">
                      <w:rPr>
                        <w:rStyle w:val="Hyperlink"/>
                      </w:rPr>
                      <w:t>Maximum Power Point Tracking Photovoltaic Fed Pumping System Based on PI Controller</w:t>
                    </w:r>
                  </w:hyperlink>
                </w:p>
                <w:p w14:paraId="29A4C0F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AMA </w:t>
                  </w:r>
                  <w:proofErr w:type="spellStart"/>
                  <w:r>
                    <w:rPr>
                      <w:color w:val="777777"/>
                    </w:rPr>
                    <w:t>Hussain</w:t>
                  </w:r>
                  <w:proofErr w:type="spellEnd"/>
                  <w:r>
                    <w:rPr>
                      <w:color w:val="777777"/>
                    </w:rPr>
                    <w:t xml:space="preserve">, HMD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308AC2D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2018 Third Scientific Conference of Electrical Engineering (SCEE), 78-83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BD4A7A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45454146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B8B2944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8" w:history="1">
                    <w:r w:rsidR="001A0856">
                      <w:rPr>
                        <w:rStyle w:val="Hyperlink"/>
                      </w:rPr>
                      <w:t>Implementation of Power System Stabilizer Based on Conventional and Fuzzy Logic Controllers</w:t>
                    </w:r>
                  </w:hyperlink>
                </w:p>
                <w:p w14:paraId="24BB08A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A </w:t>
                  </w:r>
                  <w:proofErr w:type="spellStart"/>
                  <w:r>
                    <w:rPr>
                      <w:color w:val="777777"/>
                    </w:rPr>
                    <w:t>Alhamadani</w:t>
                  </w:r>
                  <w:proofErr w:type="spellEnd"/>
                </w:p>
                <w:p w14:paraId="36476DF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24 (3), 97-113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9F3490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15F43C1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B26C044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19" w:history="1">
                    <w:r w:rsidR="001A0856">
                      <w:rPr>
                        <w:rStyle w:val="Hyperlink"/>
                      </w:rPr>
                      <w:t>Genetic Controller Stator-Flux Orientated Vector Control of Doubly-Fed Induction Generator for Wind Power Generation System</w:t>
                    </w:r>
                  </w:hyperlink>
                </w:p>
                <w:p w14:paraId="48AAD28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HMD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5C5C9A7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179 (24), 28-32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1C321C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56322966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9C1962A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0" w:history="1">
                    <w:r w:rsidR="001A0856">
                      <w:rPr>
                        <w:rStyle w:val="Hyperlink"/>
                      </w:rPr>
                      <w:t>Power System Stabilizer PSS4B Model for Iraqi National Grid using PSS/E Software</w:t>
                    </w:r>
                  </w:hyperlink>
                </w:p>
                <w:p w14:paraId="62AA76E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A </w:t>
                  </w:r>
                  <w:proofErr w:type="spellStart"/>
                  <w:r>
                    <w:rPr>
                      <w:color w:val="777777"/>
                    </w:rPr>
                    <w:t>Alhamadani</w:t>
                  </w:r>
                  <w:proofErr w:type="spellEnd"/>
                </w:p>
                <w:p w14:paraId="409FD40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24 (5), 29-45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12A81B7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1F63684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12B6A8E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1" w:history="1">
                    <w:r w:rsidR="001A0856">
                      <w:rPr>
                        <w:rStyle w:val="Hyperlink"/>
                      </w:rPr>
                      <w:t>Fault Detection and Diagnosis Based on Artificial Neural Network</w:t>
                    </w:r>
                  </w:hyperlink>
                </w:p>
                <w:p w14:paraId="29A3BCD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AAAH 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098FD29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Scientific &amp; Engineering Research 7 (5), 1690-1697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77E9D41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184C2714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0C4F1F4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2" w:history="1">
                    <w:r w:rsidR="001A0856">
                      <w:rPr>
                        <w:rStyle w:val="Hyperlink"/>
                      </w:rPr>
                      <w:t>Computational Intelligence Techniques of Long-Term Electric Power Load Forecasting on Iraqi National Grid</w:t>
                    </w:r>
                  </w:hyperlink>
                </w:p>
                <w:p w14:paraId="4E8305C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Nsaif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Younis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Muhhy</w:t>
                  </w:r>
                  <w:proofErr w:type="spellEnd"/>
                </w:p>
                <w:p w14:paraId="138202C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the Federation of Arab Universities for Studies and Research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0F1D38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599AD3A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A267077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3" w:history="1">
                    <w:r w:rsidR="001A0856">
                      <w:rPr>
                        <w:rStyle w:val="Hyperlink"/>
                      </w:rPr>
                      <w:t>OPTIMAL ECONOMIC DISPATCH BASED ON ARTIFICIAL BEE COLONY TECHNIQUE FOR IRAQI NATIONAL GRID</w:t>
                    </w:r>
                  </w:hyperlink>
                </w:p>
                <w:p w14:paraId="1FB5445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 </w:t>
                  </w:r>
                  <w:proofErr w:type="spellStart"/>
                  <w:r>
                    <w:rPr>
                      <w:color w:val="777777"/>
                    </w:rPr>
                    <w:t>Dawood</w:t>
                  </w:r>
                  <w:proofErr w:type="spellEnd"/>
                  <w:r>
                    <w:rPr>
                      <w:color w:val="777777"/>
                    </w:rPr>
                    <w:t xml:space="preserve">, YM </w:t>
                  </w:r>
                  <w:proofErr w:type="spellStart"/>
                  <w:r>
                    <w:rPr>
                      <w:color w:val="777777"/>
                    </w:rPr>
                    <w:t>Nsaif</w:t>
                  </w:r>
                  <w:proofErr w:type="spellEnd"/>
                </w:p>
                <w:p w14:paraId="080AD562" w14:textId="77777777" w:rsidR="001A0856" w:rsidRDefault="001A0856" w:rsidP="001A0856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Diyala</w:t>
                  </w:r>
                  <w:proofErr w:type="spellEnd"/>
                  <w:r>
                    <w:rPr>
                      <w:color w:val="777777"/>
                    </w:rPr>
                    <w:t xml:space="preserve"> Journal of Engineering Sciences, College of Engineering, University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1684E9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7A5720AF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3A31F9DD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4" w:history="1">
                    <w:r w:rsidR="001A0856">
                      <w:rPr>
                        <w:rStyle w:val="Hyperlink"/>
                      </w:rPr>
                      <w:t>Torque Ripple Reduction Based Direct Torque Control for Induction Motor Drive</w:t>
                    </w:r>
                  </w:hyperlink>
                </w:p>
                <w:p w14:paraId="2A4B625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JHA </w:t>
                  </w:r>
                  <w:proofErr w:type="spellStart"/>
                  <w:r>
                    <w:rPr>
                      <w:color w:val="777777"/>
                    </w:rPr>
                    <w:t>Hayder</w:t>
                  </w:r>
                  <w:proofErr w:type="spellEnd"/>
                  <w:r>
                    <w:rPr>
                      <w:color w:val="777777"/>
                    </w:rPr>
                    <w:t xml:space="preserve"> S. Hameed,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Mikhael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290848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Engineering Research &amp; Technology 3 (12)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2D5A4007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2014</w:t>
                  </w:r>
                </w:p>
              </w:tc>
            </w:tr>
            <w:tr w:rsidR="001A0856" w14:paraId="79B4987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BCE9A48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5" w:history="1">
                    <w:r w:rsidR="001A0856">
                      <w:rPr>
                        <w:rStyle w:val="Hyperlink"/>
                      </w:rPr>
                      <w:t>FPGA Based Vector Control of PM Motor Using Sliding Mode Observer</w:t>
                    </w:r>
                  </w:hyperlink>
                </w:p>
                <w:p w14:paraId="10017B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HMD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Afaneen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Anwer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Abood</w:t>
                  </w:r>
                  <w:proofErr w:type="spellEnd"/>
                  <w:r>
                    <w:rPr>
                      <w:color w:val="777777"/>
                    </w:rPr>
                    <w:t xml:space="preserve"> Al-</w:t>
                  </w:r>
                  <w:proofErr w:type="spellStart"/>
                  <w:r>
                    <w:rPr>
                      <w:color w:val="777777"/>
                    </w:rPr>
                    <w:t>Khazraji</w:t>
                  </w:r>
                  <w:proofErr w:type="spellEnd"/>
                </w:p>
                <w:p w14:paraId="23FBD651" w14:textId="77777777" w:rsidR="001A0856" w:rsidRDefault="001A0856" w:rsidP="001A0856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waset</w:t>
                  </w:r>
                  <w:proofErr w:type="spellEnd"/>
                  <w:r>
                    <w:rPr>
                      <w:rStyle w:val="gsoph2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CD45B04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2014</w:t>
                  </w:r>
                </w:p>
              </w:tc>
            </w:tr>
            <w:tr w:rsidR="001A0856" w14:paraId="400EF6EF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7228857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6" w:history="1">
                    <w:r w:rsidR="001A0856">
                      <w:rPr>
                        <w:rStyle w:val="Hyperlink"/>
                      </w:rPr>
                      <w:t>System Design of BERT Based on FPGA/DSP Hardware Implementation</w:t>
                    </w:r>
                  </w:hyperlink>
                </w:p>
                <w:p w14:paraId="62D564D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HMH </w:t>
                  </w:r>
                  <w:proofErr w:type="spellStart"/>
                  <w:r>
                    <w:rPr>
                      <w:color w:val="777777"/>
                    </w:rPr>
                    <w:t>Ekhlas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Kadhum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Widad</w:t>
                  </w:r>
                  <w:proofErr w:type="spellEnd"/>
                  <w:r>
                    <w:rPr>
                      <w:color w:val="777777"/>
                    </w:rPr>
                    <w:t xml:space="preserve"> Ismail, Girish Kumar</w:t>
                  </w:r>
                </w:p>
                <w:p w14:paraId="2F8A9A3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Mediterranean Journal of Electronics and Communications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4CF99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6DEC2C4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4EEE4A2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7" w:history="1">
                    <w:r w:rsidR="001A0856">
                      <w:rPr>
                        <w:rStyle w:val="Hyperlink"/>
                      </w:rPr>
                      <w:t xml:space="preserve">Model Reference Adaptive Model for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Rotor Position Estimation of IPMSM Drive</w:t>
                    </w:r>
                  </w:hyperlink>
                </w:p>
                <w:p w14:paraId="2BC5D8E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EHI Nadia </w:t>
                  </w:r>
                  <w:proofErr w:type="spellStart"/>
                  <w:r>
                    <w:rPr>
                      <w:color w:val="777777"/>
                    </w:rPr>
                    <w:t>Qasim</w:t>
                  </w:r>
                  <w:proofErr w:type="spellEnd"/>
                  <w:r>
                    <w:rPr>
                      <w:color w:val="777777"/>
                    </w:rPr>
                    <w:t xml:space="preserve"> Mohammed,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M.Habbi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Ekhlas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Kadhum</w:t>
                  </w:r>
                  <w:proofErr w:type="spellEnd"/>
                </w:p>
                <w:p w14:paraId="601E8BF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Najaf conference, Najaf, Iraq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A800FD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6F9A580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5DA444E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8" w:history="1">
                    <w:r w:rsidR="001A0856">
                      <w:rPr>
                        <w:rStyle w:val="Hyperlink"/>
                      </w:rPr>
                      <w:t xml:space="preserve">Influence of Magnetic Saturation on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Rotor Position Estimation in IPMSM Drives Based on HIL Simulator</w:t>
                    </w:r>
                  </w:hyperlink>
                </w:p>
                <w:p w14:paraId="717B245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EH </w:t>
                  </w:r>
                  <w:proofErr w:type="spellStart"/>
                  <w:r>
                    <w:rPr>
                      <w:color w:val="777777"/>
                    </w:rPr>
                    <w:t>Ibrahem</w:t>
                  </w:r>
                  <w:proofErr w:type="spellEnd"/>
                  <w:r>
                    <w:rPr>
                      <w:color w:val="777777"/>
                    </w:rPr>
                    <w:t xml:space="preserve">, HM </w:t>
                  </w:r>
                  <w:proofErr w:type="spellStart"/>
                  <w:r>
                    <w:rPr>
                      <w:color w:val="777777"/>
                    </w:rPr>
                    <w:t>Dawood</w:t>
                  </w:r>
                  <w:proofErr w:type="spellEnd"/>
                </w:p>
                <w:p w14:paraId="1C2D62A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8 (3),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F6A6465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0F5ED2B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346B8CDF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29" w:history="1">
                    <w:r w:rsidR="001A0856">
                      <w:rPr>
                        <w:rStyle w:val="Hyperlink"/>
                      </w:rPr>
                      <w:t>Torque Ripple Minimization with Fuzzy Logic Controller for Vector Control PM motor Drives</w:t>
                    </w:r>
                  </w:hyperlink>
                </w:p>
                <w:p w14:paraId="1D08224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HMD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5C17BA6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Najaf Conference, Najaf, Iraq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B5823B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620FE9E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81BA079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0" w:history="1">
                    <w:r w:rsidR="001A0856">
                      <w:rPr>
                        <w:rStyle w:val="Hyperlink"/>
                      </w:rPr>
                      <w:t xml:space="preserve">Influence of Magnetic Saturation on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Rotor Position Estimation in IPMSM Drives Based on Hardware in the Loop Simulator</w:t>
                    </w:r>
                  </w:hyperlink>
                </w:p>
                <w:p w14:paraId="26E7FAD4" w14:textId="77777777" w:rsidR="001A0856" w:rsidRDefault="001A0856" w:rsidP="001A0856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Enas</w:t>
                  </w:r>
                  <w:proofErr w:type="spellEnd"/>
                  <w:r>
                    <w:rPr>
                      <w:color w:val="777777"/>
                    </w:rPr>
                    <w:t xml:space="preserve"> Hamid </w:t>
                  </w:r>
                  <w:proofErr w:type="spellStart"/>
                  <w:r>
                    <w:rPr>
                      <w:color w:val="777777"/>
                    </w:rPr>
                    <w:t>Ibrahem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Mikhael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2C8E6BB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(IJAP) 3 (1),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C674D5E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5660783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4653B36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1" w:history="1">
                    <w:r w:rsidR="001A0856">
                      <w:rPr>
                        <w:rStyle w:val="Hyperlink"/>
                      </w:rPr>
                      <w:t xml:space="preserve">Influence of Magnetic Cross-Saturation on a Wide Speed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Rotor Position Estimation in IPMSM Drives Based on HIL Simulator</w:t>
                    </w:r>
                  </w:hyperlink>
                </w:p>
                <w:p w14:paraId="3A9D32F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G Hanan M.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Huang </w:t>
                  </w:r>
                  <w:proofErr w:type="spellStart"/>
                  <w:r>
                    <w:rPr>
                      <w:color w:val="777777"/>
                    </w:rPr>
                    <w:t>Surong</w:t>
                  </w:r>
                  <w:proofErr w:type="spellEnd"/>
                </w:p>
                <w:p w14:paraId="3BB968A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Delta Company.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2011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19185ACF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2011</w:t>
                  </w:r>
                </w:p>
              </w:tc>
            </w:tr>
            <w:tr w:rsidR="001A0856" w14:paraId="4E5993A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625E5EA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2" w:history="1">
                    <w:r w:rsidR="001A0856">
                      <w:rPr>
                        <w:rStyle w:val="Hyperlink"/>
                      </w:rPr>
                      <w:t>Instant messaging services ongoing development Conditions</w:t>
                    </w:r>
                  </w:hyperlink>
                </w:p>
                <w:p w14:paraId="36F22DA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Q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Mikhael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Mikaeil</w:t>
                  </w:r>
                  <w:proofErr w:type="spellEnd"/>
                  <w:r>
                    <w:rPr>
                      <w:color w:val="777777"/>
                    </w:rPr>
                    <w:t xml:space="preserve"> B. and Liang</w:t>
                  </w:r>
                </w:p>
                <w:p w14:paraId="03CF46B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25th meeting of Wireless 5 World Research Forum (WWRF) 16th to 18th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F76DF19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6FAB7E4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11FB533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3" w:history="1"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Position Estimation Techniques for Continues Operation of IPMSM Drives Over a Wide Speed Range</w:t>
                    </w:r>
                  </w:hyperlink>
                </w:p>
                <w:p w14:paraId="087730E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WI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Mikhael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>, ,</w:t>
                  </w:r>
                  <w:proofErr w:type="spellStart"/>
                  <w:r>
                    <w:rPr>
                      <w:color w:val="777777"/>
                    </w:rPr>
                    <w:t>Ekhlas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Kadhum</w:t>
                  </w:r>
                  <w:proofErr w:type="spellEnd"/>
                  <w:r>
                    <w:rPr>
                      <w:color w:val="777777"/>
                    </w:rPr>
                    <w:t xml:space="preserve">, Muhammad </w:t>
                  </w:r>
                  <w:proofErr w:type="spellStart"/>
                  <w:r>
                    <w:rPr>
                      <w:color w:val="777777"/>
                    </w:rPr>
                    <w:t>Ilyas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Menhas</w:t>
                  </w:r>
                  <w:proofErr w:type="spellEnd"/>
                  <w:r>
                    <w:rPr>
                      <w:color w:val="777777"/>
                    </w:rPr>
                    <w:t xml:space="preserve">, Huang </w:t>
                  </w:r>
                  <w:proofErr w:type="spellStart"/>
                  <w:r>
                    <w:rPr>
                      <w:color w:val="777777"/>
                    </w:rPr>
                    <w:t>Surong</w:t>
                  </w:r>
                  <w:proofErr w:type="spellEnd"/>
                </w:p>
                <w:p w14:paraId="5F9C03C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FF4714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7E1532B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A6C24A7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4" w:history="1"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Control Approach based Adaptive Fuzzy Logic Controller for IPMSM Drive with Inverter Output Filter</w:t>
                    </w:r>
                  </w:hyperlink>
                </w:p>
                <w:p w14:paraId="01C713E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WI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Mikhael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Ekhlas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Kadhum</w:t>
                  </w:r>
                  <w:proofErr w:type="spellEnd"/>
                  <w:r>
                    <w:rPr>
                      <w:color w:val="777777"/>
                    </w:rPr>
                    <w:t xml:space="preserve">, Muhammad </w:t>
                  </w:r>
                  <w:proofErr w:type="spellStart"/>
                  <w:r>
                    <w:rPr>
                      <w:color w:val="777777"/>
                    </w:rPr>
                    <w:t>Ilyas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Menhas</w:t>
                  </w:r>
                  <w:proofErr w:type="spellEnd"/>
                  <w:r>
                    <w:rPr>
                      <w:color w:val="777777"/>
                    </w:rPr>
                    <w:t xml:space="preserve">, Huang </w:t>
                  </w:r>
                  <w:proofErr w:type="spellStart"/>
                  <w:r>
                    <w:rPr>
                      <w:color w:val="777777"/>
                    </w:rPr>
                    <w:t>Surong</w:t>
                  </w:r>
                  <w:proofErr w:type="spellEnd"/>
                </w:p>
                <w:p w14:paraId="4D535AB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322EE1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1A8A1C0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5EF37E9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5" w:history="1">
                    <w:r w:rsidR="001A0856">
                      <w:rPr>
                        <w:rStyle w:val="Hyperlink"/>
                      </w:rPr>
                      <w:t xml:space="preserve">Hybrid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Speed and Rotor Position Estimator for Permanent Magnet Synchronous Motor Drives Including Standstill</w:t>
                    </w:r>
                  </w:hyperlink>
                </w:p>
                <w:p w14:paraId="4540A72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HS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M.Dawood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5C5893C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95C072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6B03782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4CE8929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6" w:history="1">
                    <w:r w:rsidR="001A0856">
                      <w:rPr>
                        <w:rStyle w:val="Hyperlink"/>
                      </w:rPr>
                      <w:t xml:space="preserve">High-Frequency Different Injection Signals of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Control for IPMSM Drive</w:t>
                    </w:r>
                  </w:hyperlink>
                </w:p>
                <w:p w14:paraId="52709E91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HS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M.Dawood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4580151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B6489B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437AF54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0569924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7" w:history="1">
                    <w:r w:rsidR="001A0856">
                      <w:rPr>
                        <w:rStyle w:val="Hyperlink"/>
                      </w:rPr>
                      <w:t>Instant messaging services ongoing development Conditions</w:t>
                    </w:r>
                  </w:hyperlink>
                </w:p>
                <w:p w14:paraId="753DF5C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Q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Mikhael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Mikaeil</w:t>
                  </w:r>
                  <w:proofErr w:type="spellEnd"/>
                  <w:r>
                    <w:rPr>
                      <w:color w:val="777777"/>
                    </w:rPr>
                    <w:t xml:space="preserve"> B. and Liang</w:t>
                  </w:r>
                </w:p>
                <w:p w14:paraId="650AF59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25th meeting of Wireless World Research Forum (WWRF) 16th to 18th of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F665294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79B8D77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2975266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8" w:history="1"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Position Estimation Techniques for Continues Operation of IPMSM Drives Over a Wide Speed Range</w:t>
                    </w:r>
                  </w:hyperlink>
                </w:p>
                <w:p w14:paraId="3240F60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WI HM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>, ,</w:t>
                  </w:r>
                  <w:proofErr w:type="spellStart"/>
                  <w:r>
                    <w:rPr>
                      <w:color w:val="777777"/>
                    </w:rPr>
                    <w:t>Ekhlas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Kadhum</w:t>
                  </w:r>
                  <w:proofErr w:type="spellEnd"/>
                  <w:r>
                    <w:rPr>
                      <w:color w:val="777777"/>
                    </w:rPr>
                    <w:t xml:space="preserve">, Muhammad </w:t>
                  </w:r>
                  <w:proofErr w:type="spellStart"/>
                  <w:r>
                    <w:rPr>
                      <w:color w:val="777777"/>
                    </w:rPr>
                    <w:t>Ilyas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Menhas</w:t>
                  </w:r>
                  <w:proofErr w:type="spellEnd"/>
                  <w:r>
                    <w:rPr>
                      <w:color w:val="777777"/>
                    </w:rPr>
                    <w:t xml:space="preserve">, Huang </w:t>
                  </w:r>
                  <w:proofErr w:type="spellStart"/>
                  <w:r>
                    <w:rPr>
                      <w:color w:val="777777"/>
                    </w:rPr>
                    <w:t>Surong</w:t>
                  </w:r>
                  <w:proofErr w:type="spellEnd"/>
                </w:p>
                <w:p w14:paraId="012B8F2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7E866B5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56260C3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8892D6A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39" w:history="1"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Control Approach based Adaptive Fuzzy Logic Controller for IPMSM Drive with Inverter Output Filter</w:t>
                    </w:r>
                  </w:hyperlink>
                </w:p>
                <w:p w14:paraId="619FFF6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WI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Mikhael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</w:t>
                  </w:r>
                  <w:proofErr w:type="spellStart"/>
                  <w:r>
                    <w:rPr>
                      <w:color w:val="777777"/>
                    </w:rPr>
                    <w:t>Ekhlas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Kadhum</w:t>
                  </w:r>
                  <w:proofErr w:type="spellEnd"/>
                  <w:r>
                    <w:rPr>
                      <w:color w:val="777777"/>
                    </w:rPr>
                    <w:t xml:space="preserve">, Muhammad </w:t>
                  </w:r>
                  <w:proofErr w:type="spellStart"/>
                  <w:r>
                    <w:rPr>
                      <w:color w:val="777777"/>
                    </w:rPr>
                    <w:t>Ilyas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Menhas</w:t>
                  </w:r>
                  <w:proofErr w:type="spellEnd"/>
                  <w:r>
                    <w:rPr>
                      <w:color w:val="777777"/>
                    </w:rPr>
                    <w:t xml:space="preserve">, Huang </w:t>
                  </w:r>
                  <w:proofErr w:type="spellStart"/>
                  <w:r>
                    <w:rPr>
                      <w:color w:val="777777"/>
                    </w:rPr>
                    <w:t>Surong</w:t>
                  </w:r>
                  <w:proofErr w:type="spellEnd"/>
                </w:p>
                <w:p w14:paraId="52158EE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FE62E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0028A24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A4A80AE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40" w:history="1">
                    <w:r w:rsidR="001A0856">
                      <w:rPr>
                        <w:rStyle w:val="Hyperlink"/>
                      </w:rPr>
                      <w:t xml:space="preserve">Hybrid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Speed and Rotor Position Estimator for Permanent Magnet Synchronous Motor Drives Including Standstill</w:t>
                    </w:r>
                  </w:hyperlink>
                </w:p>
                <w:p w14:paraId="47377A3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HS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M.Dawood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365946A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9A2A88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4636A437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ADC59B3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41" w:history="1">
                    <w:r w:rsidR="001A0856">
                      <w:rPr>
                        <w:rStyle w:val="Hyperlink"/>
                      </w:rPr>
                      <w:t xml:space="preserve">High-Frequency Different Injection Signals of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Control for IPMSM Drive</w:t>
                    </w:r>
                  </w:hyperlink>
                </w:p>
                <w:p w14:paraId="026A135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HS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M.Dawood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3A74353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2623CB2F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1445491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46EA929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42" w:history="1">
                    <w:r w:rsidR="001A0856">
                      <w:rPr>
                        <w:rStyle w:val="Hyperlink"/>
                      </w:rPr>
                      <w:t xml:space="preserve">Adaptive Fuzzy Logic Controller for Robust </w:t>
                    </w:r>
                    <w:proofErr w:type="spellStart"/>
                    <w:r w:rsidR="001A0856">
                      <w:rPr>
                        <w:rStyle w:val="Hyperlink"/>
                      </w:rPr>
                      <w:t>Sensorless</w:t>
                    </w:r>
                    <w:proofErr w:type="spellEnd"/>
                    <w:r w:rsidR="001A0856">
                      <w:rPr>
                        <w:rStyle w:val="Hyperlink"/>
                      </w:rPr>
                      <w:t xml:space="preserve"> Control IPMSM Drive with an On-Line Stator Resistance Estimation</w:t>
                    </w:r>
                  </w:hyperlink>
                </w:p>
                <w:p w14:paraId="045C7FF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 Dawood</w:t>
                  </w:r>
                </w:p>
                <w:p w14:paraId="6BA6A43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SCIENTIFIC AND ENGINEERING RESEARCH, vol. 3, 2010, ISSN 2074-7543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93C2AD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17F6F41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0FE6A02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43" w:history="1">
                    <w:r w:rsidR="001A0856">
                      <w:rPr>
                        <w:rStyle w:val="Hyperlink"/>
                      </w:rPr>
                      <w:t>Different Approaches Investigation of Sliding Mode Controller for Linear and Nonlinear Systems</w:t>
                    </w:r>
                  </w:hyperlink>
                </w:p>
                <w:p w14:paraId="3B3570A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HS </w:t>
                  </w:r>
                  <w:proofErr w:type="spellStart"/>
                  <w:r>
                    <w:rPr>
                      <w:color w:val="777777"/>
                    </w:rPr>
                    <w:t>Hanan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Mikhael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</w:p>
                <w:p w14:paraId="0C3034D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lastRenderedPageBreak/>
                    <w:t>JOURNAL OF SCIENTIFIC AND ENGINEERING RESEARCH, vol. 3, 2010, ISSN 2074-7543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AC3E36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lastRenderedPageBreak/>
                    <w:t>2010</w:t>
                  </w:r>
                </w:p>
              </w:tc>
            </w:tr>
            <w:tr w:rsidR="001A0856" w14:paraId="7E07F19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80412A2" w14:textId="77777777" w:rsidR="001A0856" w:rsidRDefault="00B62A8E" w:rsidP="001A0856">
                  <w:pPr>
                    <w:rPr>
                      <w:color w:val="222222"/>
                    </w:rPr>
                  </w:pPr>
                  <w:hyperlink r:id="rId44" w:history="1">
                    <w:r w:rsidR="001A0856">
                      <w:rPr>
                        <w:rStyle w:val="Hyperlink"/>
                      </w:rPr>
                      <w:t>An Adaptive Filter Based Fuzzy Logic Controller Incorporating MTPA for IPMSM Drives</w:t>
                    </w:r>
                  </w:hyperlink>
                </w:p>
                <w:p w14:paraId="4F4BD45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HMD </w:t>
                  </w:r>
                  <w:proofErr w:type="spellStart"/>
                  <w:r>
                    <w:rPr>
                      <w:color w:val="777777"/>
                    </w:rPr>
                    <w:t>Habbi</w:t>
                  </w:r>
                  <w:proofErr w:type="spellEnd"/>
                  <w:r>
                    <w:rPr>
                      <w:color w:val="777777"/>
                    </w:rPr>
                    <w:t xml:space="preserve">, MI </w:t>
                  </w:r>
                  <w:proofErr w:type="spellStart"/>
                  <w:r>
                    <w:rPr>
                      <w:color w:val="777777"/>
                    </w:rPr>
                    <w:t>Menhas</w:t>
                  </w:r>
                  <w:proofErr w:type="spellEnd"/>
                  <w:r>
                    <w:rPr>
                      <w:color w:val="777777"/>
                    </w:rPr>
                    <w:t xml:space="preserve">, H </w:t>
                  </w:r>
                  <w:proofErr w:type="spellStart"/>
                  <w:r>
                    <w:rPr>
                      <w:color w:val="777777"/>
                    </w:rPr>
                    <w:t>Surong</w:t>
                  </w:r>
                  <w:proofErr w:type="spellEnd"/>
                </w:p>
                <w:p w14:paraId="2B1E522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2009 Pacific-Asia Conference on Knowledge Engineering and Software …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14:paraId="13E973B0" w14:textId="640A9329" w:rsidR="001A0856" w:rsidRDefault="001A0856" w:rsidP="001A08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2009</w:t>
                  </w:r>
                </w:p>
              </w:tc>
            </w:tr>
          </w:tbl>
          <w:p w14:paraId="36C120F4" w14:textId="77777777" w:rsidR="00C631D9" w:rsidRPr="00244D7C" w:rsidRDefault="00C631D9" w:rsidP="001A0856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sz w:val="28"/>
                <w:szCs w:val="28"/>
              </w:rPr>
            </w:pPr>
          </w:p>
        </w:tc>
      </w:tr>
    </w:tbl>
    <w:p w14:paraId="40568D4B" w14:textId="77777777" w:rsidR="004676D6" w:rsidRPr="004676D6" w:rsidRDefault="004676D6" w:rsidP="004676D6"/>
    <w:p w14:paraId="537742BF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6D2537EF" w14:textId="77777777" w:rsidTr="00CE1AD7">
        <w:trPr>
          <w:trHeight w:val="997"/>
        </w:trPr>
        <w:tc>
          <w:tcPr>
            <w:tcW w:w="8787" w:type="dxa"/>
          </w:tcPr>
          <w:p w14:paraId="214884B0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76170B9B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47DFCB21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59695758" w14:textId="77777777" w:rsidTr="00CE1AD7">
        <w:trPr>
          <w:trHeight w:val="997"/>
        </w:trPr>
        <w:tc>
          <w:tcPr>
            <w:tcW w:w="8787" w:type="dxa"/>
          </w:tcPr>
          <w:p w14:paraId="6F807BD7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2F1BD28E" w14:textId="15EFA4FA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bidiVisual/>
        <w:tblW w:w="8445" w:type="dxa"/>
        <w:jc w:val="center"/>
        <w:tblLook w:val="04A0" w:firstRow="1" w:lastRow="0" w:firstColumn="1" w:lastColumn="0" w:noHBand="0" w:noVBand="1"/>
      </w:tblPr>
      <w:tblGrid>
        <w:gridCol w:w="705"/>
        <w:gridCol w:w="2085"/>
        <w:gridCol w:w="4604"/>
        <w:gridCol w:w="1051"/>
      </w:tblGrid>
      <w:tr w:rsidR="00BC1D54" w:rsidRPr="002779EE" w14:paraId="22A5DA70" w14:textId="77777777" w:rsidTr="00BC1D54">
        <w:trPr>
          <w:trHeight w:val="512"/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0DAF397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  <w:t>ت</w:t>
            </w:r>
          </w:p>
        </w:tc>
        <w:tc>
          <w:tcPr>
            <w:tcW w:w="2085" w:type="dxa"/>
            <w:shd w:val="clear" w:color="auto" w:fill="FFE599" w:themeFill="accent4" w:themeFillTint="66"/>
            <w:vAlign w:val="center"/>
          </w:tcPr>
          <w:p w14:paraId="0ABF9AA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أسم الطالب</w:t>
            </w:r>
          </w:p>
        </w:tc>
        <w:tc>
          <w:tcPr>
            <w:tcW w:w="4604" w:type="dxa"/>
            <w:shd w:val="clear" w:color="auto" w:fill="FFE599" w:themeFill="accent4" w:themeFillTint="66"/>
            <w:vAlign w:val="center"/>
          </w:tcPr>
          <w:p w14:paraId="739CFEB6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عنوان الرسالة / الأطروحة</w:t>
            </w:r>
          </w:p>
        </w:tc>
        <w:tc>
          <w:tcPr>
            <w:tcW w:w="1051" w:type="dxa"/>
            <w:shd w:val="clear" w:color="auto" w:fill="FFE599" w:themeFill="accent4" w:themeFillTint="66"/>
            <w:vAlign w:val="center"/>
          </w:tcPr>
          <w:p w14:paraId="68E48A9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تاريخها</w:t>
            </w:r>
          </w:p>
        </w:tc>
      </w:tr>
      <w:tr w:rsidR="00BC1D54" w:rsidRPr="002779EE" w14:paraId="45C7CD79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4FB9BFC5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1</w:t>
            </w:r>
          </w:p>
        </w:tc>
        <w:tc>
          <w:tcPr>
            <w:tcW w:w="2085" w:type="dxa"/>
            <w:vAlign w:val="center"/>
          </w:tcPr>
          <w:p w14:paraId="23FED48A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 xml:space="preserve">حيدر سالم حميد </w:t>
            </w:r>
          </w:p>
        </w:tc>
        <w:tc>
          <w:tcPr>
            <w:tcW w:w="4604" w:type="dxa"/>
            <w:vAlign w:val="center"/>
          </w:tcPr>
          <w:p w14:paraId="022C8229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8A1213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Torque Ripple Reduction Based Direct Torque Control for Induction Motor Drive</w:t>
            </w:r>
          </w:p>
          <w:p w14:paraId="4BE418B4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08948BE7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2014</w:t>
            </w:r>
          </w:p>
        </w:tc>
      </w:tr>
      <w:tr w:rsidR="00BC1D54" w:rsidRPr="002779EE" w14:paraId="2CC018D7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1D22696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</w:t>
            </w:r>
          </w:p>
        </w:tc>
        <w:tc>
          <w:tcPr>
            <w:tcW w:w="2085" w:type="dxa"/>
            <w:vAlign w:val="center"/>
          </w:tcPr>
          <w:p w14:paraId="4C329B70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يونس محي نصيف</w:t>
            </w:r>
          </w:p>
        </w:tc>
        <w:tc>
          <w:tcPr>
            <w:tcW w:w="4604" w:type="dxa"/>
            <w:vAlign w:val="center"/>
          </w:tcPr>
          <w:p w14:paraId="4C81FDAA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ED44C4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Intelligence Techniques of Long-Term Electric Power Load Forecasting on Iraqi National Grid</w:t>
            </w:r>
          </w:p>
          <w:p w14:paraId="7673DD2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55F82C16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lastRenderedPageBreak/>
              <w:t>2014</w:t>
            </w:r>
          </w:p>
        </w:tc>
      </w:tr>
      <w:tr w:rsidR="00BC1D54" w:rsidRPr="002779EE" w14:paraId="28505FD9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6085C991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2085" w:type="dxa"/>
            <w:vAlign w:val="center"/>
          </w:tcPr>
          <w:p w14:paraId="0792BB3C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 xml:space="preserve">احمد عباس عبد الحمزة </w:t>
            </w:r>
          </w:p>
        </w:tc>
        <w:tc>
          <w:tcPr>
            <w:tcW w:w="4604" w:type="dxa"/>
            <w:vAlign w:val="center"/>
          </w:tcPr>
          <w:p w14:paraId="2325B46E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87AC4F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Fault Detection for Iraqi Super Grid Power System using Neural Network</w:t>
            </w:r>
          </w:p>
          <w:p w14:paraId="07EA566D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440253A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2016</w:t>
            </w:r>
          </w:p>
        </w:tc>
      </w:tr>
      <w:tr w:rsidR="00BC1D54" w:rsidRPr="002779EE" w14:paraId="1F034D6A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E79DF6D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4</w:t>
            </w:r>
          </w:p>
        </w:tc>
        <w:tc>
          <w:tcPr>
            <w:tcW w:w="2085" w:type="dxa"/>
            <w:vAlign w:val="center"/>
          </w:tcPr>
          <w:p w14:paraId="147D190A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سارة طالب رشيد</w:t>
            </w:r>
          </w:p>
        </w:tc>
        <w:tc>
          <w:tcPr>
            <w:tcW w:w="4604" w:type="dxa"/>
            <w:vAlign w:val="center"/>
          </w:tcPr>
          <w:p w14:paraId="1E365034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AF9DE1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Adaptive Nonlinear Control strategy for permanent magnet synchronous motor drive</w:t>
            </w:r>
          </w:p>
          <w:p w14:paraId="0048830E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78D85A0B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2016</w:t>
            </w:r>
          </w:p>
        </w:tc>
      </w:tr>
      <w:tr w:rsidR="00BC1D54" w:rsidRPr="002779EE" w14:paraId="33A3ABDB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5CBD8F4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5</w:t>
            </w:r>
          </w:p>
        </w:tc>
        <w:tc>
          <w:tcPr>
            <w:tcW w:w="2085" w:type="dxa"/>
            <w:vAlign w:val="center"/>
          </w:tcPr>
          <w:p w14:paraId="6F2EAAB3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احمد عبد الكاظم الحمداني</w:t>
            </w:r>
          </w:p>
        </w:tc>
        <w:tc>
          <w:tcPr>
            <w:tcW w:w="4604" w:type="dxa"/>
            <w:vAlign w:val="center"/>
          </w:tcPr>
          <w:p w14:paraId="6C57844B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INTELLIGENT TECHNIQUES FOR POWER SYSTEM STABILIZER</w:t>
            </w:r>
          </w:p>
        </w:tc>
        <w:tc>
          <w:tcPr>
            <w:tcW w:w="1051" w:type="dxa"/>
            <w:vAlign w:val="center"/>
          </w:tcPr>
          <w:p w14:paraId="747B276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2017</w:t>
            </w:r>
          </w:p>
        </w:tc>
      </w:tr>
      <w:tr w:rsidR="00BC1D54" w:rsidRPr="002779EE" w14:paraId="5AF1D234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904B9C4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6</w:t>
            </w:r>
          </w:p>
        </w:tc>
        <w:tc>
          <w:tcPr>
            <w:tcW w:w="2085" w:type="dxa"/>
            <w:vAlign w:val="center"/>
          </w:tcPr>
          <w:p w14:paraId="35575970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احمد محمد عبد الحسين</w:t>
            </w:r>
          </w:p>
        </w:tc>
        <w:tc>
          <w:tcPr>
            <w:tcW w:w="4604" w:type="dxa"/>
            <w:vAlign w:val="center"/>
          </w:tcPr>
          <w:p w14:paraId="730EF13B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and performance analysis of a brushless dc motor for solar photovoltaic fed pumping system</w:t>
            </w:r>
          </w:p>
        </w:tc>
        <w:tc>
          <w:tcPr>
            <w:tcW w:w="1051" w:type="dxa"/>
            <w:vAlign w:val="center"/>
          </w:tcPr>
          <w:p w14:paraId="1F495295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2019</w:t>
            </w:r>
          </w:p>
        </w:tc>
      </w:tr>
    </w:tbl>
    <w:p w14:paraId="3948A8EE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755C66CB" w14:textId="77777777" w:rsidTr="00CE1AD7">
        <w:trPr>
          <w:trHeight w:val="997"/>
        </w:trPr>
        <w:tc>
          <w:tcPr>
            <w:tcW w:w="8787" w:type="dxa"/>
          </w:tcPr>
          <w:p w14:paraId="338583C2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241C8664" w14:textId="2598B89A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14:paraId="74E069FC" w14:textId="77777777" w:rsidR="004676D6" w:rsidRPr="004676D6" w:rsidRDefault="004676D6" w:rsidP="004676D6"/>
    <w:p w14:paraId="604EECA5" w14:textId="77777777" w:rsidR="004676D6" w:rsidRPr="004676D6" w:rsidRDefault="004676D6" w:rsidP="004676D6"/>
    <w:p w14:paraId="4ED958C5" w14:textId="77777777" w:rsidR="004676D6" w:rsidRPr="004676D6" w:rsidRDefault="004676D6" w:rsidP="004676D6"/>
    <w:p w14:paraId="032F6DD0" w14:textId="77777777" w:rsidR="004676D6" w:rsidRPr="004676D6" w:rsidRDefault="004676D6" w:rsidP="004676D6"/>
    <w:p w14:paraId="4D947BC9" w14:textId="77777777" w:rsidR="004676D6" w:rsidRPr="004676D6" w:rsidRDefault="004676D6" w:rsidP="004676D6"/>
    <w:p w14:paraId="545DA2D7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150C" w14:textId="77777777" w:rsidR="00B62A8E" w:rsidRDefault="00B62A8E" w:rsidP="00DA33C3">
      <w:pPr>
        <w:spacing w:after="0" w:line="240" w:lineRule="auto"/>
      </w:pPr>
      <w:r>
        <w:separator/>
      </w:r>
    </w:p>
  </w:endnote>
  <w:endnote w:type="continuationSeparator" w:id="0">
    <w:p w14:paraId="422E6EAA" w14:textId="77777777" w:rsidR="00B62A8E" w:rsidRDefault="00B62A8E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06D2" w14:textId="77777777" w:rsidR="00BF55C3" w:rsidRDefault="00BF5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DDD6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D592AAE" wp14:editId="20C723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887003D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3E20EAAB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592AAE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887003D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3E20EAAB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2CAED" wp14:editId="701FA19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4B4315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624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2CAED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584B4315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7624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138F" w14:textId="77777777" w:rsidR="00BF55C3" w:rsidRDefault="00BF5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7162" w14:textId="77777777" w:rsidR="00B62A8E" w:rsidRDefault="00B62A8E" w:rsidP="00DA33C3">
      <w:pPr>
        <w:spacing w:after="0" w:line="240" w:lineRule="auto"/>
      </w:pPr>
      <w:r>
        <w:separator/>
      </w:r>
    </w:p>
  </w:footnote>
  <w:footnote w:type="continuationSeparator" w:id="0">
    <w:p w14:paraId="387693BB" w14:textId="77777777" w:rsidR="00B62A8E" w:rsidRDefault="00B62A8E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FBDF" w14:textId="77777777" w:rsidR="00BF55C3" w:rsidRDefault="00BF5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06D12370" w14:textId="77777777" w:rsidTr="00982EB9">
      <w:trPr>
        <w:trHeight w:val="858"/>
      </w:trPr>
      <w:tc>
        <w:tcPr>
          <w:tcW w:w="1416" w:type="dxa"/>
          <w:vAlign w:val="center"/>
        </w:tcPr>
        <w:p w14:paraId="6E56FB97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7948E298" wp14:editId="7C29D86D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19FEBE27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5CD1A007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70F51FC8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6C60CD7F" wp14:editId="58B883BC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50738EAF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04922D5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30CA0020" w14:textId="14132734" w:rsidR="00DA33C3" w:rsidRPr="00E62594" w:rsidRDefault="00BF55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BF55C3">
            <w:rPr>
              <w:noProof/>
            </w:rPr>
            <w:drawing>
              <wp:inline distT="0" distB="0" distL="0" distR="0" wp14:anchorId="399331DE" wp14:editId="5A35F353">
                <wp:extent cx="1032236" cy="1371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116" cy="139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4C2A315C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7C35BF37" w14:textId="7F1E92D9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C1D54">
            <w:rPr>
              <w:rFonts w:hint="cs"/>
              <w:b w:val="0"/>
              <w:bCs/>
              <w:color w:val="1F3864" w:themeColor="accent5" w:themeShade="80"/>
              <w:rtl/>
            </w:rPr>
            <w:t xml:space="preserve"> حنان ميخائيل داود حبي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4F5938C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51FFF7EA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9B4658D" w14:textId="7D4E7B0F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68A87E81" w14:textId="20F40B41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C1D5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30A021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32077E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63D69CA1" w14:textId="5652135C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3B43B769" w14:textId="2B950EA8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C1D5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FE018B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ECC8082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4FA48979" w14:textId="7A016E5D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763AB567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54E377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4B1A9D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721336E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66ABCF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7DF287D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4A989DE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3FBECBA4" w14:textId="7BB2D057" w:rsidR="00DA33C3" w:rsidRPr="00870807" w:rsidRDefault="00BC1D54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 w:hint="eastAsia"/>
              <w:color w:val="1F3864" w:themeColor="accent5" w:themeShade="80"/>
              <w:sz w:val="24"/>
              <w:szCs w:val="24"/>
              <w:lang w:eastAsia="zh-CN"/>
            </w:rPr>
            <w:t>h</w:t>
          </w:r>
          <w:r>
            <w:rPr>
              <w:rFonts w:ascii="Book Antiqua" w:hAnsi="Book Antiqua"/>
              <w:color w:val="1F3864" w:themeColor="accent5" w:themeShade="80"/>
              <w:sz w:val="24"/>
              <w:szCs w:val="24"/>
              <w:lang w:eastAsia="zh-CN"/>
            </w:rPr>
            <w:t>ananhabbi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59733C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571AF52B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AEA5" w14:textId="77777777" w:rsidR="00BF55C3" w:rsidRDefault="00BF5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69F0"/>
    <w:multiLevelType w:val="hybridMultilevel"/>
    <w:tmpl w:val="0068D92C"/>
    <w:lvl w:ilvl="0" w:tplc="4AE46D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76241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5436"/>
    <w:rsid w:val="001577F1"/>
    <w:rsid w:val="001607EB"/>
    <w:rsid w:val="0017516B"/>
    <w:rsid w:val="0019438E"/>
    <w:rsid w:val="001A0856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1B8B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2A8E"/>
    <w:rsid w:val="00B670DA"/>
    <w:rsid w:val="00B76B29"/>
    <w:rsid w:val="00B92865"/>
    <w:rsid w:val="00BA4DBE"/>
    <w:rsid w:val="00BB5C46"/>
    <w:rsid w:val="00BC1D54"/>
    <w:rsid w:val="00BC4672"/>
    <w:rsid w:val="00BC7593"/>
    <w:rsid w:val="00BD03AE"/>
    <w:rsid w:val="00BE2E3B"/>
    <w:rsid w:val="00BE536C"/>
    <w:rsid w:val="00BE659C"/>
    <w:rsid w:val="00BF55C3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C719A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22E65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1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table" w:styleId="TableGrid">
    <w:name w:val="Table Grid"/>
    <w:basedOn w:val="TableNormal"/>
    <w:uiPriority w:val="59"/>
    <w:rsid w:val="00BC1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sincb1">
    <w:name w:val="gs_in_cb1"/>
    <w:basedOn w:val="DefaultParagraphFont"/>
    <w:rsid w:val="001A0856"/>
  </w:style>
  <w:style w:type="character" w:customStyle="1" w:styleId="gsoph2">
    <w:name w:val="gs_oph2"/>
    <w:basedOn w:val="DefaultParagraphFont"/>
    <w:rsid w:val="001A0856"/>
    <w:rPr>
      <w:vanish/>
      <w:webHidden w:val="0"/>
      <w:specVanish w:val="0"/>
    </w:rPr>
  </w:style>
  <w:style w:type="character" w:customStyle="1" w:styleId="gscah3">
    <w:name w:val="gsc_a_h3"/>
    <w:basedOn w:val="DefaultParagraphFont"/>
    <w:rsid w:val="001A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016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numbering" Target="numbering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eader" Target="header3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04CC0-9005-4C13-B64D-2FCBDEE7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2019-10-26T13:18:00Z</dcterms:created>
  <dcterms:modified xsi:type="dcterms:W3CDTF">2019-10-26T13:18:00Z</dcterms:modified>
</cp:coreProperties>
</file>