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7150"/>
      </w:tblGrid>
      <w:tr w:rsidR="006D5D29" w:rsidRPr="00346644" w:rsidTr="00815132">
        <w:tc>
          <w:tcPr>
            <w:tcW w:w="518" w:type="dxa"/>
          </w:tcPr>
          <w:p w:rsidR="006D5D29" w:rsidRPr="00346644" w:rsidRDefault="006D5D29" w:rsidP="00B243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6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150" w:type="dxa"/>
          </w:tcPr>
          <w:p w:rsidR="006D5D29" w:rsidRPr="00346644" w:rsidRDefault="006D5D29" w:rsidP="00CD7E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466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Research title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Effect of sustainable palm fiber on high strength concrete properties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Effect of Steel Fiber on Properties of High Performance No-Fine Concrete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7C1CC2">
        <w:trPr>
          <w:trHeight w:val="480"/>
        </w:trPr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spacing w:after="20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Effect of internal curing on performance of </w:t>
            </w:r>
            <w:proofErr w:type="spellStart"/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self compacting</w:t>
            </w:r>
            <w:proofErr w:type="spellEnd"/>
            <w:r w:rsidRPr="00430DB9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concrete by use sustainable materials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4</w:t>
            </w:r>
          </w:p>
        </w:tc>
        <w:tc>
          <w:tcPr>
            <w:tcW w:w="7150" w:type="dxa"/>
          </w:tcPr>
          <w:p w:rsidR="006D5D29" w:rsidRPr="00921701" w:rsidRDefault="006D5D29" w:rsidP="00921701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Effect of sustainability materials on properties of </w:t>
            </w:r>
            <w:proofErr w:type="spellStart"/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self compacting</w:t>
            </w:r>
            <w:proofErr w:type="spellEnd"/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materials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5</w:t>
            </w:r>
          </w:p>
        </w:tc>
        <w:tc>
          <w:tcPr>
            <w:tcW w:w="7150" w:type="dxa"/>
          </w:tcPr>
          <w:p w:rsidR="006D5D29" w:rsidRPr="00921701" w:rsidRDefault="006D5D29" w:rsidP="007C1CC2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Effect of Using Waste Paper on Some Mechanical Properties of Concrete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6</w:t>
            </w:r>
          </w:p>
        </w:tc>
        <w:tc>
          <w:tcPr>
            <w:tcW w:w="7150" w:type="dxa"/>
          </w:tcPr>
          <w:p w:rsidR="006D5D29" w:rsidRPr="00921701" w:rsidRDefault="006D5D29" w:rsidP="007C1CC2">
            <w:pPr>
              <w:bidi w:val="0"/>
              <w:ind w:left="227" w:right="227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Production of green building unit by use sustainability materials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7</w:t>
            </w:r>
          </w:p>
        </w:tc>
        <w:tc>
          <w:tcPr>
            <w:tcW w:w="7150" w:type="dxa"/>
          </w:tcPr>
          <w:p w:rsidR="006D5D29" w:rsidRPr="00921701" w:rsidRDefault="006D5D29" w:rsidP="002C4C44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Production of  high performance lightweight plates by use sustainability materials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8</w:t>
            </w:r>
          </w:p>
        </w:tc>
        <w:tc>
          <w:tcPr>
            <w:tcW w:w="7150" w:type="dxa"/>
          </w:tcPr>
          <w:p w:rsidR="006D5D29" w:rsidRPr="00921701" w:rsidRDefault="006D5D29" w:rsidP="00921701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21701"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  <w:t>انتاج بلوك خرساني خفيف الوزن باستخدام المواد المستدامة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9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Assessing BIM Integration with Sustainable Requirements for Building Construction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10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Estimation of municipal solid waste generation and landfill volume using artificial neutral networks*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11</w:t>
            </w:r>
          </w:p>
        </w:tc>
        <w:tc>
          <w:tcPr>
            <w:tcW w:w="7150" w:type="dxa"/>
          </w:tcPr>
          <w:p w:rsidR="006D5D29" w:rsidRPr="00430DB9" w:rsidRDefault="006D5D29" w:rsidP="009B459C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B459C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Effect of Rejuvenating Agent on the Mixtures Containing High Percent of Reclaimed Asphalt Pavement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12</w:t>
            </w:r>
          </w:p>
        </w:tc>
        <w:tc>
          <w:tcPr>
            <w:tcW w:w="7150" w:type="dxa"/>
          </w:tcPr>
          <w:p w:rsidR="006D5D29" w:rsidRPr="00430DB9" w:rsidRDefault="006D5D29" w:rsidP="009B459C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B459C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Rutting Potential for Asphalt Mixtures Containing Reclaimed Asphalt Pavement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13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B459C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Evaluation the Moisture Susceptibility of Asphalt Mixtures Containing Demolished Concrete Waste Materials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14</w:t>
            </w:r>
          </w:p>
        </w:tc>
        <w:tc>
          <w:tcPr>
            <w:tcW w:w="7150" w:type="dxa"/>
          </w:tcPr>
          <w:p w:rsidR="006D5D29" w:rsidRPr="00DE70A6" w:rsidRDefault="006D5D29" w:rsidP="00DE70A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70A6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Moisture Susceptibility of Sustainable Warm Mix Asphalt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15</w:t>
            </w:r>
          </w:p>
        </w:tc>
        <w:tc>
          <w:tcPr>
            <w:tcW w:w="7150" w:type="dxa"/>
          </w:tcPr>
          <w:p w:rsidR="006D5D29" w:rsidRPr="00DE70A6" w:rsidRDefault="006D5D29" w:rsidP="00DE70A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70A6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A sustainable pavement concrete using warm mix asphalt and hydrated lime treated recycled concrete aggregates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16</w:t>
            </w:r>
          </w:p>
        </w:tc>
        <w:tc>
          <w:tcPr>
            <w:tcW w:w="7150" w:type="dxa"/>
          </w:tcPr>
          <w:p w:rsidR="006D5D29" w:rsidRPr="00C0305B" w:rsidRDefault="006D5D29" w:rsidP="00C0305B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On the Advantages in Sustainability of Structural Concrete Bubbled Deck Slabs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17</w:t>
            </w:r>
          </w:p>
        </w:tc>
        <w:tc>
          <w:tcPr>
            <w:tcW w:w="7150" w:type="dxa"/>
          </w:tcPr>
          <w:p w:rsidR="006D5D29" w:rsidRPr="00C0305B" w:rsidRDefault="006D5D29" w:rsidP="00C0305B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PUNCHING SHEAR STRENGTH OF BUBBLE DECKS UNDER ECCENTRIC LOADS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18</w:t>
            </w:r>
          </w:p>
        </w:tc>
        <w:tc>
          <w:tcPr>
            <w:tcW w:w="7150" w:type="dxa"/>
          </w:tcPr>
          <w:p w:rsidR="006D5D29" w:rsidRPr="00C0305B" w:rsidRDefault="006D5D29" w:rsidP="00C0305B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Punching shear in reinforced concrete bubbled slabs: experimental investigation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19</w:t>
            </w:r>
          </w:p>
        </w:tc>
        <w:tc>
          <w:tcPr>
            <w:tcW w:w="7150" w:type="dxa"/>
          </w:tcPr>
          <w:p w:rsidR="006D5D29" w:rsidRPr="00C0305B" w:rsidRDefault="006D5D29" w:rsidP="00C0305B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Sustainability Analysis and Shear Capacity of </w:t>
            </w:r>
            <w:proofErr w:type="spellStart"/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BubbleDeck</w:t>
            </w:r>
            <w:proofErr w:type="spellEnd"/>
            <w:r w:rsidRPr="00C0305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Slabs with Openings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20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REDUCTION OF SHEAR RESISTANCE IN BUBBLEDECKS WITH OPENINGS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21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Influence of Moisture Damage and Micro crack Healing on Resilient Modulus of Recycled Asphalt Concrete*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22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Assessment of the Crack Healing for Recycled Asphalt Concrete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23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hyperlink r:id="rId9" w:history="1">
              <w:r w:rsidRPr="00DE3D12">
                <w:rPr>
                  <w:rFonts w:ascii="Times New Roman" w:eastAsia="Times New Roman" w:hAnsi="Times New Roman" w:cs="Traditional Arabic"/>
                  <w:sz w:val="24"/>
                  <w:szCs w:val="24"/>
                  <w:lang w:bidi="ar-IQ"/>
                </w:rPr>
                <w:t>An Overview on Sustainable Transportation Planning for Baghdad</w:t>
              </w:r>
            </w:hyperlink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24</w:t>
            </w:r>
          </w:p>
        </w:tc>
        <w:tc>
          <w:tcPr>
            <w:tcW w:w="7150" w:type="dxa"/>
          </w:tcPr>
          <w:p w:rsidR="006D5D29" w:rsidRPr="00DE3D12" w:rsidRDefault="006D5D29" w:rsidP="00332051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Resilient Characteristics of Asphalt Stabilized Soil: Proceedings of the 2nd </w:t>
            </w:r>
            <w:proofErr w:type="spellStart"/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GeoMEast</w:t>
            </w:r>
            <w:proofErr w:type="spellEnd"/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International Congress and Exhibition on Sustainable Civil Infrastructures, Egypt 2018 – The Official International Congress of the Soil-Structure Interaction Group in Egypt (SSIGE)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25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Resistance to Deformation under Repeated Loading of Aged and Recycled Sustainable Pavement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26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hyperlink r:id="rId10" w:history="1">
              <w:r w:rsidRPr="00DE3D12">
                <w:rPr>
                  <w:rFonts w:ascii="Times New Roman" w:eastAsia="Times New Roman" w:hAnsi="Times New Roman" w:cs="Traditional Arabic"/>
                  <w:sz w:val="24"/>
                  <w:szCs w:val="24"/>
                  <w:lang w:bidi="ar-IQ"/>
                </w:rPr>
                <w:t>Sustainability of Asphalt Pavement in Terms of Crack Healing Phenomena: A Review</w:t>
              </w:r>
            </w:hyperlink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27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hyperlink r:id="rId11" w:history="1">
              <w:r w:rsidRPr="00DE3D12">
                <w:rPr>
                  <w:rFonts w:ascii="Times New Roman" w:eastAsia="Times New Roman" w:hAnsi="Times New Roman" w:cs="Traditional Arabic"/>
                  <w:sz w:val="24"/>
                  <w:szCs w:val="24"/>
                  <w:lang w:bidi="ar-IQ"/>
                </w:rPr>
                <w:t>Influence of recycling agent type on resilient modules and rutting resistance of asphalt concrete pavement</w:t>
              </w:r>
            </w:hyperlink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28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hyperlink r:id="rId12" w:history="1">
              <w:r w:rsidRPr="00DE3D12">
                <w:rPr>
                  <w:rFonts w:ascii="Times New Roman" w:eastAsia="Times New Roman" w:hAnsi="Times New Roman" w:cs="Traditional Arabic"/>
                  <w:sz w:val="24"/>
                  <w:szCs w:val="24"/>
                  <w:lang w:bidi="ar-IQ"/>
                </w:rPr>
                <w:t xml:space="preserve">Influence of Recycling Agent on Surface Free Energy of Asphalt </w:t>
              </w:r>
              <w:r w:rsidRPr="00DE3D12">
                <w:rPr>
                  <w:rFonts w:ascii="Times New Roman" w:eastAsia="Times New Roman" w:hAnsi="Times New Roman" w:cs="Traditional Arabic"/>
                  <w:sz w:val="24"/>
                  <w:szCs w:val="24"/>
                  <w:lang w:bidi="ar-IQ"/>
                </w:rPr>
                <w:lastRenderedPageBreak/>
                <w:t>Cement</w:t>
              </w:r>
            </w:hyperlink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lastRenderedPageBreak/>
              <w:t>29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Assessing the Rejuvenate Requirements for Asphalt Concrete Recycling*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30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Flexural Behavior of Recycled Asphalt Concrete*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31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Dynamic Behavior of Recycled Asphalt Concrete*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32</w:t>
            </w:r>
          </w:p>
        </w:tc>
        <w:tc>
          <w:tcPr>
            <w:tcW w:w="7150" w:type="dxa"/>
          </w:tcPr>
          <w:p w:rsidR="006D5D29" w:rsidRPr="00DE3D12" w:rsidRDefault="006D5D29" w:rsidP="00B24316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rtl/>
                <w:lang w:bidi="ar-IQ"/>
              </w:rPr>
            </w:pPr>
            <w:r w:rsidRPr="00DE3D12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Influence of Micro Crack Healing on Flexibility of Recycled Asphalt Concrete*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33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550937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Sustainable Roadway Planning: A Model for a Proposed Rating System in Iraq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34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550937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Development of sustainability rating system for rural roadway projects in Iraq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35</w:t>
            </w:r>
          </w:p>
        </w:tc>
        <w:tc>
          <w:tcPr>
            <w:tcW w:w="7150" w:type="dxa"/>
          </w:tcPr>
          <w:p w:rsidR="006D5D29" w:rsidRPr="00430DB9" w:rsidRDefault="006D5D29" w:rsidP="00430DB9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84416B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Development of Iraqi Sustainable Rating System (ISRS) for Roadway Projects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Default="006D5D29" w:rsidP="00215482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36</w:t>
            </w:r>
          </w:p>
        </w:tc>
        <w:tc>
          <w:tcPr>
            <w:tcW w:w="7150" w:type="dxa"/>
          </w:tcPr>
          <w:p w:rsidR="006D5D29" w:rsidRPr="0084416B" w:rsidRDefault="006D5D29" w:rsidP="00215482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7255A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Investigating the Effect of Using Waste Glass on the</w:t>
            </w:r>
            <w:r w:rsidRPr="0097255A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97255A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Properties of Asphalt Concrete Wearing Course Mixture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*</w:t>
            </w:r>
          </w:p>
        </w:tc>
      </w:tr>
      <w:tr w:rsidR="006D5D29" w:rsidRPr="00346644" w:rsidTr="00815132">
        <w:tc>
          <w:tcPr>
            <w:tcW w:w="518" w:type="dxa"/>
          </w:tcPr>
          <w:p w:rsidR="006D5D29" w:rsidRDefault="006D5D29" w:rsidP="00215482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37</w:t>
            </w:r>
          </w:p>
        </w:tc>
        <w:tc>
          <w:tcPr>
            <w:tcW w:w="7150" w:type="dxa"/>
          </w:tcPr>
          <w:p w:rsidR="006D5D29" w:rsidRPr="0084416B" w:rsidRDefault="006D5D29" w:rsidP="00215482">
            <w:pPr>
              <w:bidi w:val="0"/>
              <w:jc w:val="both"/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</w:pPr>
            <w:r w:rsidRPr="0097255A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Evaluation of the Performance of </w:t>
            </w:r>
            <w:proofErr w:type="spellStart"/>
            <w:r w:rsidRPr="0097255A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Glasphalt</w:t>
            </w:r>
            <w:proofErr w:type="spellEnd"/>
            <w:r w:rsidRPr="0097255A"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 xml:space="preserve"> Concrete Mixtures for Binder Course</w:t>
            </w:r>
            <w:r>
              <w:rPr>
                <w:rFonts w:ascii="Times New Roman" w:eastAsia="Times New Roman" w:hAnsi="Times New Roman" w:cs="Traditional Arabic"/>
                <w:sz w:val="24"/>
                <w:szCs w:val="24"/>
                <w:lang w:bidi="ar-IQ"/>
              </w:rPr>
              <w:t>/</w:t>
            </w:r>
          </w:p>
        </w:tc>
      </w:tr>
    </w:tbl>
    <w:p w:rsidR="0022773E" w:rsidRDefault="00332051" w:rsidP="006D5D29">
      <w:pPr>
        <w:pStyle w:val="ListParagraph"/>
        <w:spacing w:after="0" w:line="18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IQ"/>
        </w:rPr>
      </w:pP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IQ"/>
        </w:rPr>
        <w:t xml:space="preserve">(*) بحوث منشورة ضمن </w:t>
      </w:r>
      <w:proofErr w:type="spellStart"/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IQ"/>
        </w:rPr>
        <w:t>g</w:t>
      </w:r>
      <w:r w:rsidR="006D5D29">
        <w:rPr>
          <w:rFonts w:ascii="Times New Roman" w:eastAsia="Times New Roman" w:hAnsi="Times New Roman" w:cs="Traditional Arabic"/>
          <w:b/>
          <w:bCs/>
          <w:sz w:val="32"/>
          <w:szCs w:val="32"/>
          <w:lang w:bidi="ar-IQ"/>
        </w:rPr>
        <w:t>oo</w:t>
      </w:r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IQ"/>
        </w:rPr>
        <w:t>gle</w:t>
      </w:r>
      <w:proofErr w:type="spellEnd"/>
      <w:r>
        <w:rPr>
          <w:rFonts w:ascii="Times New Roman" w:eastAsia="Times New Roman" w:hAnsi="Times New Roman" w:cs="Traditional Arabic"/>
          <w:b/>
          <w:bCs/>
          <w:sz w:val="32"/>
          <w:szCs w:val="32"/>
          <w:lang w:bidi="ar-IQ"/>
        </w:rPr>
        <w:t xml:space="preserve"> scholar</w:t>
      </w:r>
    </w:p>
    <w:p w:rsidR="00247F1F" w:rsidRPr="00205B31" w:rsidRDefault="00247F1F" w:rsidP="00205B31">
      <w:pPr>
        <w:spacing w:after="0" w:line="204" w:lineRule="auto"/>
        <w:ind w:left="6975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IQ"/>
        </w:rPr>
      </w:pPr>
    </w:p>
    <w:sectPr w:rsidR="00247F1F" w:rsidRPr="00205B31" w:rsidSect="008E1D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F7" w:rsidRDefault="00DF75F7" w:rsidP="001C56A5">
      <w:pPr>
        <w:spacing w:after="0" w:line="240" w:lineRule="auto"/>
      </w:pPr>
      <w:r>
        <w:separator/>
      </w:r>
    </w:p>
  </w:endnote>
  <w:endnote w:type="continuationSeparator" w:id="0">
    <w:p w:rsidR="00DF75F7" w:rsidRDefault="00DF75F7" w:rsidP="001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F7" w:rsidRDefault="00DF75F7" w:rsidP="001C56A5">
      <w:pPr>
        <w:spacing w:after="0" w:line="240" w:lineRule="auto"/>
      </w:pPr>
      <w:r>
        <w:separator/>
      </w:r>
    </w:p>
  </w:footnote>
  <w:footnote w:type="continuationSeparator" w:id="0">
    <w:p w:rsidR="00DF75F7" w:rsidRDefault="00DF75F7" w:rsidP="001C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EA"/>
    <w:multiLevelType w:val="hybridMultilevel"/>
    <w:tmpl w:val="867A80E8"/>
    <w:lvl w:ilvl="0" w:tplc="E7F0A2A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2562"/>
    <w:multiLevelType w:val="hybridMultilevel"/>
    <w:tmpl w:val="1EFA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5"/>
    <w:rsid w:val="00002D68"/>
    <w:rsid w:val="00003033"/>
    <w:rsid w:val="00004A26"/>
    <w:rsid w:val="00004EC1"/>
    <w:rsid w:val="000071E7"/>
    <w:rsid w:val="0001127A"/>
    <w:rsid w:val="0001263C"/>
    <w:rsid w:val="00020E81"/>
    <w:rsid w:val="0002648E"/>
    <w:rsid w:val="0003216C"/>
    <w:rsid w:val="00040A66"/>
    <w:rsid w:val="00044070"/>
    <w:rsid w:val="000469C0"/>
    <w:rsid w:val="00047891"/>
    <w:rsid w:val="00060417"/>
    <w:rsid w:val="00065F38"/>
    <w:rsid w:val="00066595"/>
    <w:rsid w:val="000673E0"/>
    <w:rsid w:val="00067EA6"/>
    <w:rsid w:val="00070642"/>
    <w:rsid w:val="00070B83"/>
    <w:rsid w:val="00076CC5"/>
    <w:rsid w:val="000854D1"/>
    <w:rsid w:val="00091D6A"/>
    <w:rsid w:val="000A11B4"/>
    <w:rsid w:val="000A1484"/>
    <w:rsid w:val="000A28DA"/>
    <w:rsid w:val="000A4440"/>
    <w:rsid w:val="000B1A92"/>
    <w:rsid w:val="000B2B3C"/>
    <w:rsid w:val="000B4BE5"/>
    <w:rsid w:val="000C7D24"/>
    <w:rsid w:val="000E1A29"/>
    <w:rsid w:val="000E1DDA"/>
    <w:rsid w:val="000F325E"/>
    <w:rsid w:val="00100093"/>
    <w:rsid w:val="0010660C"/>
    <w:rsid w:val="001163DB"/>
    <w:rsid w:val="00130F3F"/>
    <w:rsid w:val="00132201"/>
    <w:rsid w:val="00135C3B"/>
    <w:rsid w:val="00135EF8"/>
    <w:rsid w:val="00136A81"/>
    <w:rsid w:val="00137062"/>
    <w:rsid w:val="001576DF"/>
    <w:rsid w:val="00157B58"/>
    <w:rsid w:val="00160F9B"/>
    <w:rsid w:val="00160FB1"/>
    <w:rsid w:val="00162A92"/>
    <w:rsid w:val="001661FA"/>
    <w:rsid w:val="0017122A"/>
    <w:rsid w:val="00182CFE"/>
    <w:rsid w:val="0019291B"/>
    <w:rsid w:val="00192E95"/>
    <w:rsid w:val="001939EE"/>
    <w:rsid w:val="00196002"/>
    <w:rsid w:val="001970BC"/>
    <w:rsid w:val="00197866"/>
    <w:rsid w:val="00197D27"/>
    <w:rsid w:val="001A1B42"/>
    <w:rsid w:val="001A28D2"/>
    <w:rsid w:val="001A61FB"/>
    <w:rsid w:val="001B0BB0"/>
    <w:rsid w:val="001B6EFE"/>
    <w:rsid w:val="001C0C88"/>
    <w:rsid w:val="001C2D7F"/>
    <w:rsid w:val="001C56A5"/>
    <w:rsid w:val="001C6CE4"/>
    <w:rsid w:val="001C6F87"/>
    <w:rsid w:val="001D3FD8"/>
    <w:rsid w:val="001D4032"/>
    <w:rsid w:val="001E132D"/>
    <w:rsid w:val="00203032"/>
    <w:rsid w:val="0020587A"/>
    <w:rsid w:val="00205B31"/>
    <w:rsid w:val="00215173"/>
    <w:rsid w:val="002223A4"/>
    <w:rsid w:val="0022773E"/>
    <w:rsid w:val="002352CB"/>
    <w:rsid w:val="00244B95"/>
    <w:rsid w:val="00247F1F"/>
    <w:rsid w:val="00263DD3"/>
    <w:rsid w:val="00264FDD"/>
    <w:rsid w:val="002665DE"/>
    <w:rsid w:val="00267C81"/>
    <w:rsid w:val="0027376E"/>
    <w:rsid w:val="002813EC"/>
    <w:rsid w:val="00283C0B"/>
    <w:rsid w:val="00285FB2"/>
    <w:rsid w:val="00291BA5"/>
    <w:rsid w:val="00293545"/>
    <w:rsid w:val="002A786A"/>
    <w:rsid w:val="002B2B45"/>
    <w:rsid w:val="002C1B65"/>
    <w:rsid w:val="002C2CD3"/>
    <w:rsid w:val="002C46A8"/>
    <w:rsid w:val="002C4C44"/>
    <w:rsid w:val="002C7002"/>
    <w:rsid w:val="002D4A76"/>
    <w:rsid w:val="002E0787"/>
    <w:rsid w:val="002E2E99"/>
    <w:rsid w:val="002E6D9B"/>
    <w:rsid w:val="002F3428"/>
    <w:rsid w:val="002F3639"/>
    <w:rsid w:val="00301D4E"/>
    <w:rsid w:val="00306D35"/>
    <w:rsid w:val="0031163A"/>
    <w:rsid w:val="00312345"/>
    <w:rsid w:val="0031516C"/>
    <w:rsid w:val="00315FFC"/>
    <w:rsid w:val="00322DFC"/>
    <w:rsid w:val="0032513C"/>
    <w:rsid w:val="00332051"/>
    <w:rsid w:val="0033304E"/>
    <w:rsid w:val="00333B3F"/>
    <w:rsid w:val="00342A22"/>
    <w:rsid w:val="0035308D"/>
    <w:rsid w:val="00353F61"/>
    <w:rsid w:val="003576FC"/>
    <w:rsid w:val="00361D4D"/>
    <w:rsid w:val="00362C04"/>
    <w:rsid w:val="00371031"/>
    <w:rsid w:val="003762F1"/>
    <w:rsid w:val="003800E1"/>
    <w:rsid w:val="00386DD9"/>
    <w:rsid w:val="00390440"/>
    <w:rsid w:val="00391E2B"/>
    <w:rsid w:val="00393D4D"/>
    <w:rsid w:val="00394304"/>
    <w:rsid w:val="0039490B"/>
    <w:rsid w:val="003954FC"/>
    <w:rsid w:val="003A24D9"/>
    <w:rsid w:val="003A3B37"/>
    <w:rsid w:val="003A74FB"/>
    <w:rsid w:val="003B13EA"/>
    <w:rsid w:val="003B1512"/>
    <w:rsid w:val="003B39E0"/>
    <w:rsid w:val="003C1999"/>
    <w:rsid w:val="003C2C62"/>
    <w:rsid w:val="003D1BC2"/>
    <w:rsid w:val="003D4476"/>
    <w:rsid w:val="003D78BB"/>
    <w:rsid w:val="003E39E0"/>
    <w:rsid w:val="003F475D"/>
    <w:rsid w:val="003F4CB6"/>
    <w:rsid w:val="003F5CB1"/>
    <w:rsid w:val="0040032A"/>
    <w:rsid w:val="00400DD8"/>
    <w:rsid w:val="00403E59"/>
    <w:rsid w:val="0040567E"/>
    <w:rsid w:val="004056CC"/>
    <w:rsid w:val="004106FB"/>
    <w:rsid w:val="00410D9E"/>
    <w:rsid w:val="0041110B"/>
    <w:rsid w:val="004128DE"/>
    <w:rsid w:val="00420432"/>
    <w:rsid w:val="00422A4C"/>
    <w:rsid w:val="00430DB9"/>
    <w:rsid w:val="004315FC"/>
    <w:rsid w:val="00434A5A"/>
    <w:rsid w:val="004408DA"/>
    <w:rsid w:val="00441ADB"/>
    <w:rsid w:val="00442535"/>
    <w:rsid w:val="00451C15"/>
    <w:rsid w:val="00455EE4"/>
    <w:rsid w:val="004575DE"/>
    <w:rsid w:val="004604A1"/>
    <w:rsid w:val="00463D5F"/>
    <w:rsid w:val="00467748"/>
    <w:rsid w:val="00470F7B"/>
    <w:rsid w:val="00474E7A"/>
    <w:rsid w:val="00482434"/>
    <w:rsid w:val="00484272"/>
    <w:rsid w:val="004848A2"/>
    <w:rsid w:val="00484F66"/>
    <w:rsid w:val="004878DB"/>
    <w:rsid w:val="0049073B"/>
    <w:rsid w:val="00491253"/>
    <w:rsid w:val="00492EFF"/>
    <w:rsid w:val="004966A0"/>
    <w:rsid w:val="004A4BA7"/>
    <w:rsid w:val="004A5622"/>
    <w:rsid w:val="004A782E"/>
    <w:rsid w:val="004B49AF"/>
    <w:rsid w:val="004C7D6B"/>
    <w:rsid w:val="004D2FA3"/>
    <w:rsid w:val="004D34DC"/>
    <w:rsid w:val="004D3958"/>
    <w:rsid w:val="004D5368"/>
    <w:rsid w:val="004E45BF"/>
    <w:rsid w:val="004E64B4"/>
    <w:rsid w:val="00502787"/>
    <w:rsid w:val="005112FC"/>
    <w:rsid w:val="005156CC"/>
    <w:rsid w:val="005211F0"/>
    <w:rsid w:val="00522AD1"/>
    <w:rsid w:val="00524AFC"/>
    <w:rsid w:val="00527B71"/>
    <w:rsid w:val="005345C7"/>
    <w:rsid w:val="005350D7"/>
    <w:rsid w:val="00540488"/>
    <w:rsid w:val="005432FF"/>
    <w:rsid w:val="00550937"/>
    <w:rsid w:val="0055389E"/>
    <w:rsid w:val="00555033"/>
    <w:rsid w:val="005558CA"/>
    <w:rsid w:val="005579CC"/>
    <w:rsid w:val="0056194B"/>
    <w:rsid w:val="005641D8"/>
    <w:rsid w:val="005673BC"/>
    <w:rsid w:val="00580726"/>
    <w:rsid w:val="0059135A"/>
    <w:rsid w:val="005A6118"/>
    <w:rsid w:val="005B591D"/>
    <w:rsid w:val="005B77A4"/>
    <w:rsid w:val="005C5CF5"/>
    <w:rsid w:val="005C7D6B"/>
    <w:rsid w:val="005D31FF"/>
    <w:rsid w:val="005D6B62"/>
    <w:rsid w:val="005E2278"/>
    <w:rsid w:val="005E362A"/>
    <w:rsid w:val="005E6D70"/>
    <w:rsid w:val="005F23FD"/>
    <w:rsid w:val="005F642C"/>
    <w:rsid w:val="00602EA2"/>
    <w:rsid w:val="006133D2"/>
    <w:rsid w:val="00621C5A"/>
    <w:rsid w:val="006222FC"/>
    <w:rsid w:val="00641C74"/>
    <w:rsid w:val="006439DC"/>
    <w:rsid w:val="00665008"/>
    <w:rsid w:val="00665F7E"/>
    <w:rsid w:val="006715BB"/>
    <w:rsid w:val="00673C03"/>
    <w:rsid w:val="006740E6"/>
    <w:rsid w:val="006767FA"/>
    <w:rsid w:val="0068481A"/>
    <w:rsid w:val="00694DEF"/>
    <w:rsid w:val="006A4138"/>
    <w:rsid w:val="006A5347"/>
    <w:rsid w:val="006A5A39"/>
    <w:rsid w:val="006A6ADD"/>
    <w:rsid w:val="006B0121"/>
    <w:rsid w:val="006B5928"/>
    <w:rsid w:val="006B71AE"/>
    <w:rsid w:val="006D0848"/>
    <w:rsid w:val="006D5D29"/>
    <w:rsid w:val="006E739A"/>
    <w:rsid w:val="006F7659"/>
    <w:rsid w:val="0070152B"/>
    <w:rsid w:val="00704350"/>
    <w:rsid w:val="00706A63"/>
    <w:rsid w:val="007078BC"/>
    <w:rsid w:val="0071045D"/>
    <w:rsid w:val="007235B0"/>
    <w:rsid w:val="0072747D"/>
    <w:rsid w:val="007363C2"/>
    <w:rsid w:val="007375FD"/>
    <w:rsid w:val="007420FE"/>
    <w:rsid w:val="00742D8C"/>
    <w:rsid w:val="0074542E"/>
    <w:rsid w:val="0074675A"/>
    <w:rsid w:val="0075404A"/>
    <w:rsid w:val="00764009"/>
    <w:rsid w:val="007A0607"/>
    <w:rsid w:val="007A5C8B"/>
    <w:rsid w:val="007A799B"/>
    <w:rsid w:val="007A7D7E"/>
    <w:rsid w:val="007B3F66"/>
    <w:rsid w:val="007B6EFD"/>
    <w:rsid w:val="007C1C2C"/>
    <w:rsid w:val="007C1CC2"/>
    <w:rsid w:val="007C4BD2"/>
    <w:rsid w:val="007D2D2C"/>
    <w:rsid w:val="007D5B92"/>
    <w:rsid w:val="007E4E82"/>
    <w:rsid w:val="007E7F4B"/>
    <w:rsid w:val="007F1BAB"/>
    <w:rsid w:val="00800420"/>
    <w:rsid w:val="00800842"/>
    <w:rsid w:val="00802863"/>
    <w:rsid w:val="008045CB"/>
    <w:rsid w:val="00807311"/>
    <w:rsid w:val="00815132"/>
    <w:rsid w:val="008156D1"/>
    <w:rsid w:val="0082269B"/>
    <w:rsid w:val="00823F3F"/>
    <w:rsid w:val="008311DA"/>
    <w:rsid w:val="008334F6"/>
    <w:rsid w:val="00840198"/>
    <w:rsid w:val="008421C1"/>
    <w:rsid w:val="00843931"/>
    <w:rsid w:val="00843C9D"/>
    <w:rsid w:val="0084416B"/>
    <w:rsid w:val="008506F3"/>
    <w:rsid w:val="00853972"/>
    <w:rsid w:val="00854E50"/>
    <w:rsid w:val="00864F2A"/>
    <w:rsid w:val="008656A1"/>
    <w:rsid w:val="00871970"/>
    <w:rsid w:val="008804FD"/>
    <w:rsid w:val="00887EA2"/>
    <w:rsid w:val="00891B18"/>
    <w:rsid w:val="00893AB2"/>
    <w:rsid w:val="008A20A2"/>
    <w:rsid w:val="008B060E"/>
    <w:rsid w:val="008B2843"/>
    <w:rsid w:val="008B3FCB"/>
    <w:rsid w:val="008C6B29"/>
    <w:rsid w:val="008D35C3"/>
    <w:rsid w:val="008D38F4"/>
    <w:rsid w:val="008D6E36"/>
    <w:rsid w:val="008E1D9E"/>
    <w:rsid w:val="008E6642"/>
    <w:rsid w:val="008F06E7"/>
    <w:rsid w:val="009074F8"/>
    <w:rsid w:val="00911DB4"/>
    <w:rsid w:val="0091375F"/>
    <w:rsid w:val="0091703C"/>
    <w:rsid w:val="00921701"/>
    <w:rsid w:val="00927603"/>
    <w:rsid w:val="0093050F"/>
    <w:rsid w:val="0093331F"/>
    <w:rsid w:val="0094427A"/>
    <w:rsid w:val="00946FFA"/>
    <w:rsid w:val="00951D20"/>
    <w:rsid w:val="0095221F"/>
    <w:rsid w:val="0095459A"/>
    <w:rsid w:val="009579A4"/>
    <w:rsid w:val="00962A40"/>
    <w:rsid w:val="00970CA8"/>
    <w:rsid w:val="009718D5"/>
    <w:rsid w:val="00977727"/>
    <w:rsid w:val="00990C40"/>
    <w:rsid w:val="00992FB3"/>
    <w:rsid w:val="009A0932"/>
    <w:rsid w:val="009A3664"/>
    <w:rsid w:val="009A4018"/>
    <w:rsid w:val="009B459C"/>
    <w:rsid w:val="009C1272"/>
    <w:rsid w:val="009C5B6E"/>
    <w:rsid w:val="009C7DCB"/>
    <w:rsid w:val="009D1656"/>
    <w:rsid w:val="009D7DBE"/>
    <w:rsid w:val="009E7958"/>
    <w:rsid w:val="009F2BE6"/>
    <w:rsid w:val="009F4412"/>
    <w:rsid w:val="009F4513"/>
    <w:rsid w:val="009F509B"/>
    <w:rsid w:val="009F67F4"/>
    <w:rsid w:val="00A006A5"/>
    <w:rsid w:val="00A06B79"/>
    <w:rsid w:val="00A06CA6"/>
    <w:rsid w:val="00A06CF3"/>
    <w:rsid w:val="00A11CD0"/>
    <w:rsid w:val="00A14DAC"/>
    <w:rsid w:val="00A151DB"/>
    <w:rsid w:val="00A16245"/>
    <w:rsid w:val="00A17F77"/>
    <w:rsid w:val="00A22173"/>
    <w:rsid w:val="00A23955"/>
    <w:rsid w:val="00A2495E"/>
    <w:rsid w:val="00A27DC4"/>
    <w:rsid w:val="00A31050"/>
    <w:rsid w:val="00A33243"/>
    <w:rsid w:val="00A471BB"/>
    <w:rsid w:val="00A6603A"/>
    <w:rsid w:val="00A67112"/>
    <w:rsid w:val="00A735AC"/>
    <w:rsid w:val="00A73C11"/>
    <w:rsid w:val="00A76B87"/>
    <w:rsid w:val="00A82438"/>
    <w:rsid w:val="00A918C2"/>
    <w:rsid w:val="00A93FD3"/>
    <w:rsid w:val="00AA2DF6"/>
    <w:rsid w:val="00AB3ECB"/>
    <w:rsid w:val="00AB48F7"/>
    <w:rsid w:val="00AB5AD3"/>
    <w:rsid w:val="00AB7E67"/>
    <w:rsid w:val="00AC4584"/>
    <w:rsid w:val="00AC603C"/>
    <w:rsid w:val="00AC6E02"/>
    <w:rsid w:val="00AD6846"/>
    <w:rsid w:val="00AE2A7F"/>
    <w:rsid w:val="00AF635E"/>
    <w:rsid w:val="00B02808"/>
    <w:rsid w:val="00B127F1"/>
    <w:rsid w:val="00B16C7E"/>
    <w:rsid w:val="00B27398"/>
    <w:rsid w:val="00B27A35"/>
    <w:rsid w:val="00B27CA5"/>
    <w:rsid w:val="00B352E5"/>
    <w:rsid w:val="00B55252"/>
    <w:rsid w:val="00B60697"/>
    <w:rsid w:val="00B609FE"/>
    <w:rsid w:val="00B60BC3"/>
    <w:rsid w:val="00B61538"/>
    <w:rsid w:val="00B626E6"/>
    <w:rsid w:val="00B644D8"/>
    <w:rsid w:val="00B742F4"/>
    <w:rsid w:val="00B821B3"/>
    <w:rsid w:val="00B8309C"/>
    <w:rsid w:val="00B8487D"/>
    <w:rsid w:val="00B849B5"/>
    <w:rsid w:val="00B86D49"/>
    <w:rsid w:val="00B94D7A"/>
    <w:rsid w:val="00B97CF3"/>
    <w:rsid w:val="00BA795D"/>
    <w:rsid w:val="00BB05B8"/>
    <w:rsid w:val="00BC102D"/>
    <w:rsid w:val="00BC2175"/>
    <w:rsid w:val="00BD047C"/>
    <w:rsid w:val="00BD1328"/>
    <w:rsid w:val="00BD2D7B"/>
    <w:rsid w:val="00BD706B"/>
    <w:rsid w:val="00BE0549"/>
    <w:rsid w:val="00BE4693"/>
    <w:rsid w:val="00BE4F7F"/>
    <w:rsid w:val="00BF466F"/>
    <w:rsid w:val="00BF63CD"/>
    <w:rsid w:val="00C01CDC"/>
    <w:rsid w:val="00C0305B"/>
    <w:rsid w:val="00C0653E"/>
    <w:rsid w:val="00C1076F"/>
    <w:rsid w:val="00C11E03"/>
    <w:rsid w:val="00C123BE"/>
    <w:rsid w:val="00C1277C"/>
    <w:rsid w:val="00C12DEB"/>
    <w:rsid w:val="00C15A02"/>
    <w:rsid w:val="00C17415"/>
    <w:rsid w:val="00C2042E"/>
    <w:rsid w:val="00C274CE"/>
    <w:rsid w:val="00C31CBE"/>
    <w:rsid w:val="00C32D10"/>
    <w:rsid w:val="00C3578B"/>
    <w:rsid w:val="00C377DD"/>
    <w:rsid w:val="00C40B62"/>
    <w:rsid w:val="00C42229"/>
    <w:rsid w:val="00C64D2E"/>
    <w:rsid w:val="00C658D3"/>
    <w:rsid w:val="00C70AE1"/>
    <w:rsid w:val="00C7652F"/>
    <w:rsid w:val="00C76AAF"/>
    <w:rsid w:val="00C77FFE"/>
    <w:rsid w:val="00C81A76"/>
    <w:rsid w:val="00C81D35"/>
    <w:rsid w:val="00C83171"/>
    <w:rsid w:val="00C837FC"/>
    <w:rsid w:val="00C91EE1"/>
    <w:rsid w:val="00C92951"/>
    <w:rsid w:val="00CA189A"/>
    <w:rsid w:val="00CA1EFA"/>
    <w:rsid w:val="00CB0FC8"/>
    <w:rsid w:val="00CC4BD0"/>
    <w:rsid w:val="00CC4EFD"/>
    <w:rsid w:val="00CC695C"/>
    <w:rsid w:val="00CC6D37"/>
    <w:rsid w:val="00CD23A5"/>
    <w:rsid w:val="00CD7E5A"/>
    <w:rsid w:val="00CE0444"/>
    <w:rsid w:val="00CE1580"/>
    <w:rsid w:val="00CE3DA6"/>
    <w:rsid w:val="00CE4322"/>
    <w:rsid w:val="00D12D4B"/>
    <w:rsid w:val="00D16B8D"/>
    <w:rsid w:val="00D25C09"/>
    <w:rsid w:val="00D3240B"/>
    <w:rsid w:val="00D33917"/>
    <w:rsid w:val="00D35473"/>
    <w:rsid w:val="00D359FA"/>
    <w:rsid w:val="00D3716F"/>
    <w:rsid w:val="00D42BF9"/>
    <w:rsid w:val="00D44120"/>
    <w:rsid w:val="00D5045C"/>
    <w:rsid w:val="00D536FC"/>
    <w:rsid w:val="00D628F5"/>
    <w:rsid w:val="00D62FDF"/>
    <w:rsid w:val="00D76A70"/>
    <w:rsid w:val="00D85CD0"/>
    <w:rsid w:val="00D96375"/>
    <w:rsid w:val="00DA7B5C"/>
    <w:rsid w:val="00DB285C"/>
    <w:rsid w:val="00DB3ADE"/>
    <w:rsid w:val="00DB5F12"/>
    <w:rsid w:val="00DC6A69"/>
    <w:rsid w:val="00DC73DF"/>
    <w:rsid w:val="00DD6B35"/>
    <w:rsid w:val="00DE1C74"/>
    <w:rsid w:val="00DE2C67"/>
    <w:rsid w:val="00DE3D12"/>
    <w:rsid w:val="00DE6029"/>
    <w:rsid w:val="00DE70A6"/>
    <w:rsid w:val="00DF0423"/>
    <w:rsid w:val="00DF14CE"/>
    <w:rsid w:val="00DF4B2A"/>
    <w:rsid w:val="00DF75F7"/>
    <w:rsid w:val="00E01390"/>
    <w:rsid w:val="00E07585"/>
    <w:rsid w:val="00E21514"/>
    <w:rsid w:val="00E2334B"/>
    <w:rsid w:val="00E25B4D"/>
    <w:rsid w:val="00E458B3"/>
    <w:rsid w:val="00E51EFA"/>
    <w:rsid w:val="00E52A79"/>
    <w:rsid w:val="00E56C14"/>
    <w:rsid w:val="00E602CB"/>
    <w:rsid w:val="00E64C83"/>
    <w:rsid w:val="00E763A1"/>
    <w:rsid w:val="00E82E99"/>
    <w:rsid w:val="00E83013"/>
    <w:rsid w:val="00E840AF"/>
    <w:rsid w:val="00E87C36"/>
    <w:rsid w:val="00E87CC0"/>
    <w:rsid w:val="00E920C7"/>
    <w:rsid w:val="00E93159"/>
    <w:rsid w:val="00EA0FB9"/>
    <w:rsid w:val="00EA55E0"/>
    <w:rsid w:val="00EB50DD"/>
    <w:rsid w:val="00EB79FE"/>
    <w:rsid w:val="00ED3637"/>
    <w:rsid w:val="00ED6DB5"/>
    <w:rsid w:val="00ED7BEC"/>
    <w:rsid w:val="00EE3DDA"/>
    <w:rsid w:val="00EE4092"/>
    <w:rsid w:val="00EE5FFD"/>
    <w:rsid w:val="00EE6E94"/>
    <w:rsid w:val="00EF2708"/>
    <w:rsid w:val="00EF654B"/>
    <w:rsid w:val="00F01E07"/>
    <w:rsid w:val="00F0407A"/>
    <w:rsid w:val="00F065E9"/>
    <w:rsid w:val="00F06F06"/>
    <w:rsid w:val="00F06F75"/>
    <w:rsid w:val="00F117C1"/>
    <w:rsid w:val="00F13B10"/>
    <w:rsid w:val="00F15615"/>
    <w:rsid w:val="00F17959"/>
    <w:rsid w:val="00F406EF"/>
    <w:rsid w:val="00F4340A"/>
    <w:rsid w:val="00F50E2C"/>
    <w:rsid w:val="00F55399"/>
    <w:rsid w:val="00F6504C"/>
    <w:rsid w:val="00F71B49"/>
    <w:rsid w:val="00F7408E"/>
    <w:rsid w:val="00F7704D"/>
    <w:rsid w:val="00F83DE5"/>
    <w:rsid w:val="00F86520"/>
    <w:rsid w:val="00F906D5"/>
    <w:rsid w:val="00F9089E"/>
    <w:rsid w:val="00F947C4"/>
    <w:rsid w:val="00F969AB"/>
    <w:rsid w:val="00FA563F"/>
    <w:rsid w:val="00FA6113"/>
    <w:rsid w:val="00FB17CB"/>
    <w:rsid w:val="00FB6B93"/>
    <w:rsid w:val="00FC5639"/>
    <w:rsid w:val="00FD1E43"/>
    <w:rsid w:val="00FD686F"/>
    <w:rsid w:val="00FD6B2E"/>
    <w:rsid w:val="00FE3533"/>
    <w:rsid w:val="00FE6B6A"/>
    <w:rsid w:val="00FF04B5"/>
    <w:rsid w:val="00FF32B2"/>
    <w:rsid w:val="00FF3F4C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4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41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A41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22"/>
    <w:pPr>
      <w:ind w:left="720"/>
      <w:contextualSpacing/>
    </w:pPr>
  </w:style>
  <w:style w:type="table" w:styleId="TableGrid">
    <w:name w:val="Table Grid"/>
    <w:basedOn w:val="TableNormal"/>
    <w:uiPriority w:val="39"/>
    <w:rsid w:val="0055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56A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A4138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A4138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7F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D2F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4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41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A41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22"/>
    <w:pPr>
      <w:ind w:left="720"/>
      <w:contextualSpacing/>
    </w:pPr>
  </w:style>
  <w:style w:type="table" w:styleId="TableGrid">
    <w:name w:val="Table Grid"/>
    <w:basedOn w:val="TableNormal"/>
    <w:uiPriority w:val="39"/>
    <w:rsid w:val="0055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0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5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5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56A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A4138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A4138"/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47F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D2F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icle.ajtte.org/pdf/10.11648.j.ajtte.20190401.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eseerx.ist.psu.edu/viewdoc/download?doi=10.1.1.736.7367&amp;rep=rep1&amp;type=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searchgate.net/profile/Saad_Sarsam/publication/307976805_Sustainability_of_Asphalt_Pavement_in_Terms_of_Crack_Healing_Phenomena_A_Review/links/57de415208aeea195938cf3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ublication/334460123_An_Overview_on_Sustainable_Transportation_Planning_for_Baghdad?_sg=rWJZEtPidMb6HYq-RHQB526VopVY8g9bFB4PnTFqfG1xQnVlret7sSSYqiYW1owEYC0yz7TcGItyk9o0es7l_ayg-Z8LV5NOyp6LBAXc.m-uF0SLI0OqydcoRyR2UsJ5rNfKgLc-NfR-AvIzNOAO3Df4T8ifzlYdwGZYz42ZbMNgfMUnxZWTxvDWbEszK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3C65-6DCA-4181-B0CF-E85490EF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almusawi</dc:creator>
  <cp:lastModifiedBy>DELL</cp:lastModifiedBy>
  <cp:revision>290</cp:revision>
  <cp:lastPrinted>2018-03-25T20:05:00Z</cp:lastPrinted>
  <dcterms:created xsi:type="dcterms:W3CDTF">2018-09-02T14:26:00Z</dcterms:created>
  <dcterms:modified xsi:type="dcterms:W3CDTF">2021-01-28T14:00:00Z</dcterms:modified>
</cp:coreProperties>
</file>