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18B3" w:rsidRDefault="00206249" w:rsidP="004115B6">
      <w:pPr>
        <w:bidi/>
        <w:jc w:val="center"/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-504825</wp:posOffset>
                </wp:positionV>
                <wp:extent cx="1333500" cy="1362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249" w:rsidRDefault="00206249" w:rsidP="00455880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</w:t>
                            </w:r>
                            <w:r w:rsidR="00455880" w:rsidRPr="00455880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51AE8C1B" wp14:editId="3041DC06">
                                  <wp:extent cx="780415" cy="1335845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415" cy="1335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-66.75pt;margin-top:-39.75pt;width:10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" fillcolor="#4f81bd [3204]" strokecolor="#243f60 [1604]" strokeweight="2pt">
                <v:textbox>
                  <w:txbxContent>
                    <w:p w:rsidR="00206249" w:rsidRDefault="00206249" w:rsidP="00455880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</w:t>
                      </w:r>
                      <w:r w:rsidR="00455880" w:rsidRPr="00455880">
                        <w:rPr>
                          <w:rFonts w:hint="cs"/>
                          <w:rtl/>
                        </w:rPr>
                        <w:drawing>
                          <wp:inline distT="0" distB="0" distL="0" distR="0" wp14:anchorId="51AE8C1B" wp14:editId="3041DC06">
                            <wp:extent cx="780415" cy="1335845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415" cy="1335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479AC" w:rsidRPr="006479AC">
        <w:rPr>
          <w:rFonts w:hint="cs"/>
          <w:sz w:val="32"/>
          <w:szCs w:val="32"/>
          <w:rtl/>
          <w:lang w:bidi="ar-IQ"/>
        </w:rPr>
        <w:t>السيرة الذاتية</w:t>
      </w:r>
      <w:r w:rsidR="006479AC">
        <w:rPr>
          <w:rFonts w:hint="cs"/>
          <w:sz w:val="32"/>
          <w:szCs w:val="32"/>
          <w:rtl/>
          <w:lang w:bidi="ar-IQ"/>
        </w:rPr>
        <w:t xml:space="preserve"> </w:t>
      </w:r>
      <w:r w:rsidR="004115B6">
        <w:rPr>
          <w:sz w:val="32"/>
          <w:szCs w:val="32"/>
          <w:lang w:bidi="ar-IQ"/>
        </w:rPr>
        <w:t>CV</w:t>
      </w:r>
    </w:p>
    <w:p w:rsidR="004115B6" w:rsidRDefault="004115B6" w:rsidP="00B70B27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الاسم: </w:t>
      </w:r>
      <w:r w:rsidR="00B70B27">
        <w:rPr>
          <w:rFonts w:hint="cs"/>
          <w:sz w:val="32"/>
          <w:szCs w:val="32"/>
          <w:rtl/>
          <w:lang w:bidi="ar-IQ"/>
        </w:rPr>
        <w:t>د0 حسين صباح جابر الحسني</w:t>
      </w:r>
    </w:p>
    <w:p w:rsidR="004115B6" w:rsidRDefault="004115B6" w:rsidP="00B70B27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الاسم حسب الكوكل سكولر</w:t>
      </w:r>
      <w:r w:rsidR="00B70B27">
        <w:rPr>
          <w:rFonts w:hint="cs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  </w:t>
      </w:r>
      <w:r w:rsidR="00B70B27" w:rsidRPr="00B70B27">
        <w:rPr>
          <w:sz w:val="32"/>
          <w:szCs w:val="32"/>
          <w:lang w:bidi="ar-IQ"/>
        </w:rPr>
        <w:t xml:space="preserve">Hussein </w:t>
      </w:r>
      <w:proofErr w:type="spellStart"/>
      <w:r w:rsidR="00B70B27" w:rsidRPr="00B70B27">
        <w:rPr>
          <w:sz w:val="32"/>
          <w:szCs w:val="32"/>
          <w:lang w:bidi="ar-IQ"/>
        </w:rPr>
        <w:t>sabah</w:t>
      </w:r>
      <w:proofErr w:type="spellEnd"/>
      <w:r w:rsidR="00B70B27" w:rsidRPr="00B70B27">
        <w:rPr>
          <w:sz w:val="32"/>
          <w:szCs w:val="32"/>
          <w:lang w:bidi="ar-IQ"/>
        </w:rPr>
        <w:t xml:space="preserve"> </w:t>
      </w:r>
      <w:proofErr w:type="spellStart"/>
      <w:r w:rsidR="00B70B27" w:rsidRPr="00B70B27">
        <w:rPr>
          <w:sz w:val="32"/>
          <w:szCs w:val="32"/>
          <w:lang w:bidi="ar-IQ"/>
        </w:rPr>
        <w:t>jaber</w:t>
      </w:r>
      <w:proofErr w:type="spellEnd"/>
    </w:p>
    <w:p w:rsidR="004115B6" w:rsidRDefault="00206249" w:rsidP="00B70B27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الإ</w:t>
      </w:r>
      <w:r w:rsidR="004115B6">
        <w:rPr>
          <w:rFonts w:hint="cs"/>
          <w:sz w:val="32"/>
          <w:szCs w:val="32"/>
          <w:rtl/>
          <w:lang w:bidi="ar-IQ"/>
        </w:rPr>
        <w:t xml:space="preserve">ميل الرسمي </w:t>
      </w:r>
      <w:r w:rsidR="00FE41A6">
        <w:rPr>
          <w:rFonts w:hint="cs"/>
          <w:sz w:val="32"/>
          <w:szCs w:val="32"/>
          <w:rtl/>
          <w:lang w:bidi="ar-IQ"/>
        </w:rPr>
        <w:t>:</w:t>
      </w:r>
      <w:r w:rsidR="00B70B27" w:rsidRPr="00B70B27">
        <w:t xml:space="preserve"> </w:t>
      </w:r>
      <w:r w:rsidR="00B70B27" w:rsidRPr="00B70B27">
        <w:rPr>
          <w:sz w:val="32"/>
          <w:szCs w:val="32"/>
          <w:lang w:bidi="ar-IQ"/>
        </w:rPr>
        <w:t>hussein.alhassani@coeng.uobaghdad.edu.iq</w:t>
      </w:r>
    </w:p>
    <w:p w:rsidR="00FE41A6" w:rsidRDefault="00FE41A6" w:rsidP="00206249">
      <w:pPr>
        <w:bidi/>
        <w:ind w:left="36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البريد الالكتروني:</w:t>
      </w:r>
      <w:r w:rsidR="00B70B27">
        <w:rPr>
          <w:sz w:val="32"/>
          <w:szCs w:val="32"/>
          <w:lang w:bidi="ar-IQ"/>
        </w:rPr>
        <w:t>husseinsabah00@gmail.com</w:t>
      </w:r>
    </w:p>
    <w:p w:rsidR="00FE41A6" w:rsidRDefault="00FE41A6" w:rsidP="00206249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الدرجة العلمية:</w:t>
      </w:r>
      <w:r w:rsidR="00B70B27">
        <w:rPr>
          <w:rFonts w:hint="cs"/>
          <w:sz w:val="32"/>
          <w:szCs w:val="32"/>
          <w:rtl/>
          <w:lang w:bidi="ar-IQ"/>
        </w:rPr>
        <w:t>استاد مساعد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FE41A6" w:rsidRDefault="00FE41A6" w:rsidP="00FE41A6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البحوث المنشورة:</w:t>
      </w:r>
    </w:p>
    <w:p w:rsidR="00FE41A6" w:rsidRDefault="00FE41A6" w:rsidP="00FE41A6">
      <w:pPr>
        <w:pStyle w:val="ListParagraph"/>
        <w:bidi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Ind w:w="-800" w:type="dxa"/>
        <w:tblLayout w:type="fixed"/>
        <w:tblLook w:val="04A0" w:firstRow="1" w:lastRow="0" w:firstColumn="1" w:lastColumn="0" w:noHBand="0" w:noVBand="1"/>
      </w:tblPr>
      <w:tblGrid>
        <w:gridCol w:w="850"/>
        <w:gridCol w:w="5819"/>
        <w:gridCol w:w="1763"/>
        <w:gridCol w:w="890"/>
      </w:tblGrid>
      <w:tr w:rsidR="003B219F" w:rsidTr="004A3751">
        <w:tc>
          <w:tcPr>
            <w:tcW w:w="850" w:type="dxa"/>
          </w:tcPr>
          <w:p w:rsidR="00FE41A6" w:rsidRPr="004A3751" w:rsidRDefault="00FE41A6" w:rsidP="0020624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4A3751">
              <w:rPr>
                <w:rFonts w:hint="cs"/>
                <w:sz w:val="24"/>
                <w:szCs w:val="24"/>
                <w:rtl/>
                <w:lang w:bidi="ar-IQ"/>
              </w:rPr>
              <w:t>التسلسل</w:t>
            </w:r>
          </w:p>
        </w:tc>
        <w:tc>
          <w:tcPr>
            <w:tcW w:w="5819" w:type="dxa"/>
          </w:tcPr>
          <w:p w:rsidR="00FE41A6" w:rsidRPr="004A3751" w:rsidRDefault="00FE41A6" w:rsidP="0020624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4A3751">
              <w:rPr>
                <w:rFonts w:hint="cs"/>
                <w:sz w:val="24"/>
                <w:szCs w:val="24"/>
                <w:rtl/>
                <w:lang w:bidi="ar-IQ"/>
              </w:rPr>
              <w:t>اسم البحث</w:t>
            </w:r>
          </w:p>
        </w:tc>
        <w:tc>
          <w:tcPr>
            <w:tcW w:w="1763" w:type="dxa"/>
          </w:tcPr>
          <w:p w:rsidR="00FE41A6" w:rsidRPr="004A3751" w:rsidRDefault="00FE41A6" w:rsidP="0020624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4A3751">
              <w:rPr>
                <w:rFonts w:hint="cs"/>
                <w:sz w:val="24"/>
                <w:szCs w:val="24"/>
                <w:rtl/>
                <w:lang w:bidi="ar-IQ"/>
              </w:rPr>
              <w:t>محل النشر</w:t>
            </w:r>
          </w:p>
        </w:tc>
        <w:tc>
          <w:tcPr>
            <w:tcW w:w="890" w:type="dxa"/>
          </w:tcPr>
          <w:p w:rsidR="00FE41A6" w:rsidRPr="004A3751" w:rsidRDefault="00FE41A6" w:rsidP="0020624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4A3751">
              <w:rPr>
                <w:rFonts w:hint="cs"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3B219F" w:rsidRPr="000A5BAF" w:rsidTr="004A3751">
        <w:tc>
          <w:tcPr>
            <w:tcW w:w="850" w:type="dxa"/>
          </w:tcPr>
          <w:p w:rsidR="00FE41A6" w:rsidRPr="000A5BAF" w:rsidRDefault="00B70B27" w:rsidP="000A5BA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5819" w:type="dxa"/>
          </w:tcPr>
          <w:p w:rsidR="00FE41A6" w:rsidRPr="000A5BAF" w:rsidRDefault="00B70B27" w:rsidP="000A5BA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A5BA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Geographic Information System Application for Modeling Data of Baghdad Soil</w:t>
            </w:r>
          </w:p>
        </w:tc>
        <w:tc>
          <w:tcPr>
            <w:tcW w:w="1763" w:type="dxa"/>
          </w:tcPr>
          <w:p w:rsidR="00FE41A6" w:rsidRPr="000A5BAF" w:rsidRDefault="00500BAE" w:rsidP="000A5BA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جامعة بابل0كليه الهندسه</w:t>
            </w:r>
          </w:p>
        </w:tc>
        <w:tc>
          <w:tcPr>
            <w:tcW w:w="890" w:type="dxa"/>
          </w:tcPr>
          <w:p w:rsidR="00FE41A6" w:rsidRPr="000A5BAF" w:rsidRDefault="00500BAE" w:rsidP="000A5BA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2011</w:t>
            </w:r>
          </w:p>
        </w:tc>
      </w:tr>
      <w:tr w:rsidR="003B219F" w:rsidRPr="000A5BAF" w:rsidTr="004A3751">
        <w:tc>
          <w:tcPr>
            <w:tcW w:w="850" w:type="dxa"/>
          </w:tcPr>
          <w:p w:rsidR="00FE41A6" w:rsidRPr="000A5BAF" w:rsidRDefault="00B70B27" w:rsidP="000A5BA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5819" w:type="dxa"/>
          </w:tcPr>
          <w:p w:rsidR="00FE41A6" w:rsidRPr="000A5BAF" w:rsidRDefault="00500BAE" w:rsidP="000A5BAF">
            <w:pPr>
              <w:pStyle w:val="ListParagraph"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A Geographic Information System Application for Water Resources of Iraq</w:t>
            </w:r>
          </w:p>
        </w:tc>
        <w:tc>
          <w:tcPr>
            <w:tcW w:w="1763" w:type="dxa"/>
          </w:tcPr>
          <w:p w:rsidR="00FE41A6" w:rsidRPr="000A5BAF" w:rsidRDefault="00500BAE" w:rsidP="000A5BAF">
            <w:pPr>
              <w:pStyle w:val="ListParagraph"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  <w:t>الجامعه المستنصريه</w:t>
            </w:r>
          </w:p>
        </w:tc>
        <w:tc>
          <w:tcPr>
            <w:tcW w:w="890" w:type="dxa"/>
          </w:tcPr>
          <w:p w:rsidR="00FE41A6" w:rsidRPr="000A5BAF" w:rsidRDefault="00500BAE" w:rsidP="000A5BA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3B219F" w:rsidRPr="000A5BAF" w:rsidTr="004A3751">
        <w:tc>
          <w:tcPr>
            <w:tcW w:w="850" w:type="dxa"/>
          </w:tcPr>
          <w:p w:rsidR="00FE41A6" w:rsidRPr="000A5BAF" w:rsidRDefault="00B70B27" w:rsidP="000A5BA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5819" w:type="dxa"/>
          </w:tcPr>
          <w:p w:rsidR="00500BAE" w:rsidRPr="00500BAE" w:rsidRDefault="00500BAE" w:rsidP="000A5BAF">
            <w:pPr>
              <w:bidi/>
              <w:spacing w:after="160" w:line="259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500BAE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Contour and digital terrain models of soil properties digital maps using geographic  information system</w:t>
            </w:r>
          </w:p>
          <w:p w:rsidR="00FE41A6" w:rsidRPr="000A5BAF" w:rsidRDefault="00FE41A6" w:rsidP="000A5BAF">
            <w:pPr>
              <w:pStyle w:val="ListParagraph"/>
              <w:ind w:left="41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63" w:type="dxa"/>
          </w:tcPr>
          <w:p w:rsidR="00FE41A6" w:rsidRPr="000A5BAF" w:rsidRDefault="00500BAE" w:rsidP="000A5BAF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الجامعه التكنولوجيه</w:t>
            </w:r>
          </w:p>
        </w:tc>
        <w:tc>
          <w:tcPr>
            <w:tcW w:w="890" w:type="dxa"/>
          </w:tcPr>
          <w:p w:rsidR="00FE41A6" w:rsidRPr="000A5BAF" w:rsidRDefault="00500BAE" w:rsidP="000A5BA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2010</w:t>
            </w:r>
          </w:p>
        </w:tc>
      </w:tr>
      <w:tr w:rsidR="00347B80" w:rsidRPr="000A5BAF" w:rsidTr="004A3751">
        <w:tc>
          <w:tcPr>
            <w:tcW w:w="850" w:type="dxa"/>
          </w:tcPr>
          <w:p w:rsidR="00347B80" w:rsidRPr="000A5BAF" w:rsidRDefault="00B70B27" w:rsidP="000A5BAF">
            <w:pPr>
              <w:pStyle w:val="ListParagraph"/>
              <w:bidi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5819" w:type="dxa"/>
          </w:tcPr>
          <w:p w:rsidR="00347B80" w:rsidRPr="000A5BAF" w:rsidRDefault="00500BAE" w:rsidP="000A5BAF">
            <w:pPr>
              <w:pStyle w:val="ListParagraph"/>
              <w:ind w:left="41" w:hanging="41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Development of GIS-Based SEBAL Model for Estimation of Evapotranspiration in Iraq.</w:t>
            </w:r>
          </w:p>
        </w:tc>
        <w:tc>
          <w:tcPr>
            <w:tcW w:w="1763" w:type="dxa"/>
          </w:tcPr>
          <w:p w:rsidR="00347B80" w:rsidRPr="000A5BAF" w:rsidRDefault="00500BAE" w:rsidP="000A5BAF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جامعه</w:t>
            </w:r>
            <w:r w:rsidR="004F0FB2" w:rsidRPr="000A5B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-ماليزيا</w:t>
            </w:r>
            <w:r w:rsidR="004F0FB2" w:rsidRPr="000A5BA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UPM</w:t>
            </w:r>
          </w:p>
        </w:tc>
        <w:tc>
          <w:tcPr>
            <w:tcW w:w="890" w:type="dxa"/>
          </w:tcPr>
          <w:p w:rsidR="00347B80" w:rsidRPr="000A5BAF" w:rsidRDefault="004F0FB2" w:rsidP="000A5BA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347B80" w:rsidRPr="000A5BAF" w:rsidTr="004A3751">
        <w:tc>
          <w:tcPr>
            <w:tcW w:w="850" w:type="dxa"/>
          </w:tcPr>
          <w:p w:rsidR="00347B80" w:rsidRPr="000A5BAF" w:rsidRDefault="00B70B27" w:rsidP="000A5BAF">
            <w:pPr>
              <w:pStyle w:val="ListParagraph"/>
              <w:bidi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  <w:t>5-</w:t>
            </w:r>
          </w:p>
        </w:tc>
        <w:tc>
          <w:tcPr>
            <w:tcW w:w="5819" w:type="dxa"/>
          </w:tcPr>
          <w:p w:rsidR="00347B80" w:rsidRPr="000A5BAF" w:rsidRDefault="004F0FB2" w:rsidP="000A5BAF">
            <w:pPr>
              <w:pStyle w:val="ListParagraph"/>
              <w:tabs>
                <w:tab w:val="right" w:pos="4709"/>
              </w:tabs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Evaluation of SEBAL model for Evapotranspiration mapping in Iraq using remote sensing and GIS</w:t>
            </w:r>
          </w:p>
        </w:tc>
        <w:tc>
          <w:tcPr>
            <w:tcW w:w="1763" w:type="dxa"/>
          </w:tcPr>
          <w:p w:rsidR="00347B80" w:rsidRPr="000A5BAF" w:rsidRDefault="004F0FB2" w:rsidP="000A5BAF">
            <w:pPr>
              <w:pStyle w:val="ListParagraph"/>
              <w:bidi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  <w:t>الهند</w:t>
            </w:r>
          </w:p>
        </w:tc>
        <w:tc>
          <w:tcPr>
            <w:tcW w:w="890" w:type="dxa"/>
          </w:tcPr>
          <w:p w:rsidR="00347B80" w:rsidRPr="000A5BAF" w:rsidRDefault="004F0FB2" w:rsidP="000A5BAF">
            <w:pPr>
              <w:pStyle w:val="ListParagraph"/>
              <w:bidi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347B80" w:rsidRPr="000A5BAF" w:rsidTr="004A3751">
        <w:tc>
          <w:tcPr>
            <w:tcW w:w="850" w:type="dxa"/>
          </w:tcPr>
          <w:p w:rsidR="00347B80" w:rsidRPr="000A5BAF" w:rsidRDefault="00B70B27" w:rsidP="000A5BAF">
            <w:pPr>
              <w:pStyle w:val="ListParagraph"/>
              <w:bidi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  <w:t>6-</w:t>
            </w:r>
          </w:p>
        </w:tc>
        <w:tc>
          <w:tcPr>
            <w:tcW w:w="5819" w:type="dxa"/>
          </w:tcPr>
          <w:p w:rsidR="00347B80" w:rsidRPr="000A5BAF" w:rsidRDefault="004F0FB2" w:rsidP="000A5BAF">
            <w:pPr>
              <w:pStyle w:val="ListParagraph"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Rainfall–runoff modelling and water balance analysis for Al-Hindiyah barrage, Iraq using remote sensing and GIS</w:t>
            </w:r>
          </w:p>
        </w:tc>
        <w:tc>
          <w:tcPr>
            <w:tcW w:w="1763" w:type="dxa"/>
          </w:tcPr>
          <w:p w:rsidR="00347B80" w:rsidRPr="000A5BAF" w:rsidRDefault="004F0FB2" w:rsidP="000A5BAF">
            <w:pPr>
              <w:pStyle w:val="ListParagraph"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  <w:t>بريطانيا</w:t>
            </w:r>
          </w:p>
        </w:tc>
        <w:tc>
          <w:tcPr>
            <w:tcW w:w="890" w:type="dxa"/>
          </w:tcPr>
          <w:p w:rsidR="00347B80" w:rsidRPr="000A5BAF" w:rsidRDefault="004F0FB2" w:rsidP="000A5BAF">
            <w:pPr>
              <w:pStyle w:val="ListParagraph"/>
              <w:bidi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347B80" w:rsidRPr="000A5BAF" w:rsidTr="004A3751">
        <w:tc>
          <w:tcPr>
            <w:tcW w:w="850" w:type="dxa"/>
          </w:tcPr>
          <w:p w:rsidR="00347B80" w:rsidRPr="000A5BAF" w:rsidRDefault="00B70B27" w:rsidP="000A5BAF">
            <w:pPr>
              <w:pStyle w:val="ListParagraph"/>
              <w:bidi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  <w:t>7-</w:t>
            </w:r>
          </w:p>
        </w:tc>
        <w:tc>
          <w:tcPr>
            <w:tcW w:w="5819" w:type="dxa"/>
          </w:tcPr>
          <w:p w:rsidR="00347B80" w:rsidRPr="000A5BAF" w:rsidRDefault="004F0FB2" w:rsidP="000A5BAF">
            <w:pPr>
              <w:pStyle w:val="ListParagraph"/>
              <w:bidi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Capability of Geographic Information System in the Production of Digital Maps of Construction Materials</w:t>
            </w:r>
          </w:p>
        </w:tc>
        <w:tc>
          <w:tcPr>
            <w:tcW w:w="1763" w:type="dxa"/>
          </w:tcPr>
          <w:p w:rsidR="00347B80" w:rsidRPr="000A5BAF" w:rsidRDefault="004F0FB2" w:rsidP="000A5BAF">
            <w:pPr>
              <w:pStyle w:val="ListParagraph"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  <w:r w:rsidRPr="000A5B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جامعة بابل0كليه الهندسه</w:t>
            </w:r>
          </w:p>
        </w:tc>
        <w:tc>
          <w:tcPr>
            <w:tcW w:w="890" w:type="dxa"/>
          </w:tcPr>
          <w:p w:rsidR="00347B80" w:rsidRPr="000A5BAF" w:rsidRDefault="004F0FB2" w:rsidP="000A5BAF">
            <w:pPr>
              <w:pStyle w:val="ListParagraph"/>
              <w:bidi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364DED" w:rsidRPr="000A5BAF" w:rsidTr="004A3751">
        <w:tc>
          <w:tcPr>
            <w:tcW w:w="850" w:type="dxa"/>
          </w:tcPr>
          <w:p w:rsidR="00364DED" w:rsidRPr="000A5BAF" w:rsidRDefault="00B70B27" w:rsidP="000A5BAF">
            <w:pPr>
              <w:pStyle w:val="ListParagraph"/>
              <w:bidi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  <w:t>8-</w:t>
            </w:r>
          </w:p>
        </w:tc>
        <w:tc>
          <w:tcPr>
            <w:tcW w:w="5819" w:type="dxa"/>
          </w:tcPr>
          <w:p w:rsidR="00364DED" w:rsidRPr="000A5BAF" w:rsidRDefault="004F0FB2" w:rsidP="000A5BAF">
            <w:pPr>
              <w:pStyle w:val="ListParagraph"/>
              <w:bidi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  <w:r w:rsidRPr="000A5BA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feasibility of close range photogrammetry in three dimensional modeling</w:t>
            </w:r>
          </w:p>
        </w:tc>
        <w:tc>
          <w:tcPr>
            <w:tcW w:w="1763" w:type="dxa"/>
          </w:tcPr>
          <w:p w:rsidR="00364DED" w:rsidRPr="000A5BAF" w:rsidRDefault="004F0FB2" w:rsidP="000A5BAF">
            <w:pPr>
              <w:pStyle w:val="ListParagraph"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جامعة بابل0كليه الهندسه</w:t>
            </w:r>
          </w:p>
        </w:tc>
        <w:tc>
          <w:tcPr>
            <w:tcW w:w="890" w:type="dxa"/>
          </w:tcPr>
          <w:p w:rsidR="00364DED" w:rsidRPr="000A5BAF" w:rsidRDefault="004F0FB2" w:rsidP="000A5BAF">
            <w:pPr>
              <w:pStyle w:val="ListParagraph"/>
              <w:bidi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  <w:t>2010</w:t>
            </w:r>
          </w:p>
        </w:tc>
      </w:tr>
      <w:tr w:rsidR="00364DED" w:rsidRPr="000A5BAF" w:rsidTr="004A3751">
        <w:tc>
          <w:tcPr>
            <w:tcW w:w="850" w:type="dxa"/>
          </w:tcPr>
          <w:p w:rsidR="00364DED" w:rsidRPr="000A5BAF" w:rsidRDefault="00B70B27" w:rsidP="000A5BAF">
            <w:pPr>
              <w:pStyle w:val="ListParagraph"/>
              <w:bidi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  <w:t>9-</w:t>
            </w:r>
          </w:p>
        </w:tc>
        <w:tc>
          <w:tcPr>
            <w:tcW w:w="5819" w:type="dxa"/>
          </w:tcPr>
          <w:p w:rsidR="00364DED" w:rsidRPr="000A5BAF" w:rsidRDefault="006348DF" w:rsidP="000A5BAF">
            <w:pPr>
              <w:pStyle w:val="ListParagraph"/>
              <w:bidi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 xml:space="preserve">The Use of GIS for Determined the Best Oil Line in </w:t>
            </w:r>
            <w:proofErr w:type="spellStart"/>
            <w:r w:rsidRPr="000A5BAF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Himreen</w:t>
            </w:r>
            <w:proofErr w:type="spellEnd"/>
            <w:r w:rsidRPr="000A5BAF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 xml:space="preserve"> Chain of Mountain</w:t>
            </w:r>
          </w:p>
        </w:tc>
        <w:tc>
          <w:tcPr>
            <w:tcW w:w="1763" w:type="dxa"/>
          </w:tcPr>
          <w:p w:rsidR="00364DED" w:rsidRPr="000A5BAF" w:rsidRDefault="006348DF" w:rsidP="000A5BAF">
            <w:pPr>
              <w:pStyle w:val="ListParagraph"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الجامعه التكنولوجيه</w:t>
            </w:r>
          </w:p>
        </w:tc>
        <w:tc>
          <w:tcPr>
            <w:tcW w:w="890" w:type="dxa"/>
          </w:tcPr>
          <w:p w:rsidR="00364DED" w:rsidRPr="000A5BAF" w:rsidRDefault="006348DF" w:rsidP="000A5BAF">
            <w:pPr>
              <w:pStyle w:val="ListParagraph"/>
              <w:bidi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  <w:t>2010</w:t>
            </w:r>
          </w:p>
        </w:tc>
      </w:tr>
      <w:tr w:rsidR="00B70B27" w:rsidRPr="000A5BAF" w:rsidTr="004A3751">
        <w:tc>
          <w:tcPr>
            <w:tcW w:w="850" w:type="dxa"/>
          </w:tcPr>
          <w:p w:rsidR="00B70B27" w:rsidRPr="000A5BAF" w:rsidRDefault="00B70B27" w:rsidP="000A5BAF">
            <w:pPr>
              <w:pStyle w:val="ListParagraph"/>
              <w:bidi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  <w:t>10-</w:t>
            </w:r>
          </w:p>
        </w:tc>
        <w:tc>
          <w:tcPr>
            <w:tcW w:w="5819" w:type="dxa"/>
          </w:tcPr>
          <w:p w:rsidR="00B70B27" w:rsidRPr="000A5BAF" w:rsidRDefault="006348DF" w:rsidP="000A5BAF">
            <w:pPr>
              <w:pStyle w:val="ListParagraph"/>
              <w:bidi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Using remote sensing and GIS for assessment of irrigation performance in the Al-Hindiyah barrage, Babil city, Iraq</w:t>
            </w:r>
          </w:p>
        </w:tc>
        <w:tc>
          <w:tcPr>
            <w:tcW w:w="1763" w:type="dxa"/>
          </w:tcPr>
          <w:p w:rsidR="00B70B27" w:rsidRPr="000A5BAF" w:rsidRDefault="006348DF" w:rsidP="000A5BAF">
            <w:pPr>
              <w:pStyle w:val="ListParagraph"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  <w:t>باكستان</w:t>
            </w:r>
          </w:p>
        </w:tc>
        <w:tc>
          <w:tcPr>
            <w:tcW w:w="890" w:type="dxa"/>
          </w:tcPr>
          <w:p w:rsidR="00B70B27" w:rsidRPr="000A5BAF" w:rsidRDefault="000A5BAF" w:rsidP="000A5BAF">
            <w:pPr>
              <w:pStyle w:val="ListParagraph"/>
              <w:bidi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B70B27" w:rsidRPr="000A5BAF" w:rsidTr="004A3751">
        <w:tc>
          <w:tcPr>
            <w:tcW w:w="850" w:type="dxa"/>
          </w:tcPr>
          <w:p w:rsidR="00B70B27" w:rsidRPr="000A5BAF" w:rsidRDefault="00B70B27" w:rsidP="000A5BAF">
            <w:pPr>
              <w:pStyle w:val="ListParagraph"/>
              <w:bidi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  <w:t>11-</w:t>
            </w:r>
          </w:p>
        </w:tc>
        <w:tc>
          <w:tcPr>
            <w:tcW w:w="5819" w:type="dxa"/>
          </w:tcPr>
          <w:p w:rsidR="00B70B27" w:rsidRPr="000A5BAF" w:rsidRDefault="000A5BAF" w:rsidP="000A5BAF">
            <w:pPr>
              <w:pStyle w:val="ListParagraph"/>
              <w:bidi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 xml:space="preserve">Classification Of </w:t>
            </w:r>
            <w:proofErr w:type="spellStart"/>
            <w:r w:rsidRPr="000A5BAF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Hyperspectral</w:t>
            </w:r>
            <w:proofErr w:type="spellEnd"/>
            <w:r w:rsidRPr="000A5BAF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 xml:space="preserve"> Remote Sensing For Production Minerals Mapping11- Using Geological Map And </w:t>
            </w:r>
            <w:proofErr w:type="spellStart"/>
            <w:r w:rsidRPr="000A5BAF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Geomatics</w:t>
            </w:r>
            <w:proofErr w:type="spellEnd"/>
            <w:r w:rsidRPr="000A5BAF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 xml:space="preserve"> Techniques</w:t>
            </w:r>
          </w:p>
        </w:tc>
        <w:tc>
          <w:tcPr>
            <w:tcW w:w="1763" w:type="dxa"/>
          </w:tcPr>
          <w:p w:rsidR="00B70B27" w:rsidRPr="000A5BAF" w:rsidRDefault="000A5BAF" w:rsidP="000A5BAF">
            <w:pPr>
              <w:pStyle w:val="ListParagraph"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  <w:t>الامارات</w:t>
            </w:r>
          </w:p>
        </w:tc>
        <w:tc>
          <w:tcPr>
            <w:tcW w:w="890" w:type="dxa"/>
          </w:tcPr>
          <w:p w:rsidR="00B70B27" w:rsidRPr="000A5BAF" w:rsidRDefault="000A5BAF" w:rsidP="000A5BAF">
            <w:pPr>
              <w:pStyle w:val="ListParagraph"/>
              <w:bidi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0A5BAF"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  <w:t>2018</w:t>
            </w:r>
          </w:p>
        </w:tc>
      </w:tr>
    </w:tbl>
    <w:p w:rsidR="00FE41A6" w:rsidRPr="000A5BAF" w:rsidRDefault="00FE41A6" w:rsidP="000A5BAF">
      <w:pPr>
        <w:pStyle w:val="ListParagraph"/>
        <w:bidi/>
        <w:jc w:val="both"/>
        <w:rPr>
          <w:rFonts w:asciiTheme="majorBidi" w:eastAsia="Calibri" w:hAnsiTheme="majorBidi" w:cstheme="majorBidi"/>
          <w:sz w:val="24"/>
          <w:szCs w:val="24"/>
          <w:lang w:bidi="ar-IQ"/>
        </w:rPr>
      </w:pPr>
    </w:p>
    <w:sectPr w:rsidR="00FE41A6" w:rsidRPr="000A5B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3C6D"/>
    <w:multiLevelType w:val="multilevel"/>
    <w:tmpl w:val="D764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01761"/>
    <w:multiLevelType w:val="hybridMultilevel"/>
    <w:tmpl w:val="B5AAD3E6"/>
    <w:lvl w:ilvl="0" w:tplc="E11C6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AC"/>
    <w:rsid w:val="000A5BAF"/>
    <w:rsid w:val="001B6A8B"/>
    <w:rsid w:val="001F312E"/>
    <w:rsid w:val="00206249"/>
    <w:rsid w:val="003003C3"/>
    <w:rsid w:val="00347B80"/>
    <w:rsid w:val="00364DED"/>
    <w:rsid w:val="00387300"/>
    <w:rsid w:val="003B219F"/>
    <w:rsid w:val="004115B6"/>
    <w:rsid w:val="00455880"/>
    <w:rsid w:val="004A3751"/>
    <w:rsid w:val="004F0FB2"/>
    <w:rsid w:val="00500BAE"/>
    <w:rsid w:val="006348DF"/>
    <w:rsid w:val="006479AC"/>
    <w:rsid w:val="00656309"/>
    <w:rsid w:val="00B70B27"/>
    <w:rsid w:val="00FA6DF0"/>
    <w:rsid w:val="00FE41A6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B6"/>
    <w:pPr>
      <w:ind w:left="720"/>
      <w:contextualSpacing/>
    </w:pPr>
  </w:style>
  <w:style w:type="table" w:styleId="TableGrid">
    <w:name w:val="Table Grid"/>
    <w:basedOn w:val="TableNormal"/>
    <w:uiPriority w:val="59"/>
    <w:rsid w:val="00FE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B6"/>
    <w:pPr>
      <w:ind w:left="720"/>
      <w:contextualSpacing/>
    </w:pPr>
  </w:style>
  <w:style w:type="table" w:styleId="TableGrid">
    <w:name w:val="Table Grid"/>
    <w:basedOn w:val="TableNormal"/>
    <w:uiPriority w:val="59"/>
    <w:rsid w:val="00FE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Al-FaHaD</dc:creator>
  <cp:lastModifiedBy>Al-FaHaD</cp:lastModifiedBy>
  <cp:revision>2</cp:revision>
  <dcterms:created xsi:type="dcterms:W3CDTF">2019-03-08T21:18:00Z</dcterms:created>
  <dcterms:modified xsi:type="dcterms:W3CDTF">2019-03-08T21:18:00Z</dcterms:modified>
</cp:coreProperties>
</file>