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8182D">
        <w:trPr>
          <w:trHeight w:val="997"/>
        </w:trPr>
        <w:tc>
          <w:tcPr>
            <w:tcW w:w="8787" w:type="dxa"/>
          </w:tcPr>
          <w:p w:rsidR="0098182D" w:rsidRDefault="00A47CC6">
            <w:pPr>
              <w:pStyle w:val="Heading1"/>
              <w:bidi/>
            </w:pPr>
            <w:r>
              <w:rPr>
                <w:rStyle w:val="Triangle"/>
                <w:color w:val="1F3864"/>
              </w:rPr>
              <w:t xml:space="preserve">  </w:t>
            </w:r>
            <w:proofErr w:type="gramStart"/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الاسم</w:t>
            </w:r>
            <w:proofErr w:type="gramEnd"/>
            <w:r>
              <w:rPr>
                <w:rFonts w:hint="cs"/>
                <w:rtl/>
              </w:rPr>
              <w:t xml:space="preserve"> المستخدم في نشر البحوث حسب الكوكل سكولر</w:t>
            </w:r>
          </w:p>
          <w:p w:rsidR="0098182D" w:rsidRPr="00165CE6" w:rsidRDefault="006117C1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65C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Muna</w:t>
            </w:r>
            <w:proofErr w:type="spellEnd"/>
            <w:r w:rsidRPr="00165C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65C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Hadi</w:t>
            </w:r>
            <w:proofErr w:type="spellEnd"/>
            <w:r w:rsidRPr="00165C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Saleh</w:t>
            </w:r>
          </w:p>
        </w:tc>
      </w:tr>
    </w:tbl>
    <w:p w:rsidR="0098182D" w:rsidRDefault="0098182D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8182D">
        <w:trPr>
          <w:trHeight w:val="997"/>
        </w:trPr>
        <w:tc>
          <w:tcPr>
            <w:tcW w:w="8787" w:type="dxa"/>
          </w:tcPr>
          <w:p w:rsidR="0098182D" w:rsidRDefault="00A47CC6">
            <w:pPr>
              <w:pStyle w:val="Heading1"/>
              <w:bidi/>
            </w:pPr>
            <w:proofErr w:type="gramStart"/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الاتجاهات</w:t>
            </w:r>
            <w:proofErr w:type="gramEnd"/>
            <w:r>
              <w:rPr>
                <w:rFonts w:hint="cs"/>
                <w:rtl/>
              </w:rPr>
              <w:t xml:space="preserve"> البحثية</w:t>
            </w:r>
          </w:p>
          <w:p w:rsidR="004D6D3A" w:rsidRPr="004D6D3A" w:rsidRDefault="004D6D3A" w:rsidP="002E292C">
            <w:pPr>
              <w:pStyle w:val="ListParagraph"/>
              <w:numPr>
                <w:ilvl w:val="0"/>
                <w:numId w:val="0"/>
              </w:numPr>
              <w:ind w:left="34"/>
              <w:jc w:val="both"/>
              <w:rPr>
                <w:sz w:val="28"/>
                <w:szCs w:val="28"/>
              </w:rPr>
            </w:pPr>
            <w:r w:rsidRPr="004D6D3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Soft Computing, Robotics, Flight Control, Computer Architecture, Automatic UAV Control, Modern </w:t>
            </w:r>
            <w:r w:rsidRPr="002E292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Control, Intelligent Control, </w:t>
            </w:r>
            <w:r w:rsidR="007E4289" w:rsidRPr="002E292C">
              <w:rPr>
                <w:rFonts w:asciiTheme="majorBidi" w:hAnsiTheme="majorBidi" w:cstheme="majorBidi"/>
                <w:sz w:val="28"/>
                <w:szCs w:val="28"/>
              </w:rPr>
              <w:t>E-Learning,</w:t>
            </w:r>
            <w:r w:rsidR="002E292C">
              <w:rPr>
                <w:sz w:val="28"/>
                <w:szCs w:val="28"/>
              </w:rPr>
              <w:t xml:space="preserve"> </w:t>
            </w:r>
            <w:r w:rsidR="002E292C" w:rsidRPr="002E292C">
              <w:rPr>
                <w:rFonts w:asciiTheme="majorBidi" w:hAnsiTheme="majorBidi" w:cstheme="majorBidi"/>
                <w:sz w:val="28"/>
                <w:szCs w:val="28"/>
              </w:rPr>
              <w:t>Learning Machine</w:t>
            </w:r>
            <w:r w:rsidR="002E3229">
              <w:rPr>
                <w:rFonts w:asciiTheme="majorBidi" w:hAnsiTheme="majorBidi" w:cstheme="majorBidi"/>
                <w:sz w:val="28"/>
                <w:szCs w:val="28"/>
              </w:rPr>
              <w:t>, and Microcontrollers</w:t>
            </w:r>
            <w:r w:rsidR="002E292C" w:rsidRPr="002E292C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="007E4289">
              <w:rPr>
                <w:sz w:val="28"/>
                <w:szCs w:val="28"/>
              </w:rPr>
              <w:t xml:space="preserve"> </w:t>
            </w:r>
            <w:r w:rsidRPr="004D6D3A">
              <w:rPr>
                <w:sz w:val="28"/>
                <w:szCs w:val="28"/>
              </w:rPr>
              <w:t xml:space="preserve"> </w:t>
            </w:r>
          </w:p>
          <w:p w:rsidR="0098182D" w:rsidRDefault="0098182D" w:rsidP="004D6D3A">
            <w:pPr>
              <w:pStyle w:val="ListParagraph"/>
              <w:bidi/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98182D" w:rsidRDefault="0098182D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8182D">
        <w:trPr>
          <w:trHeight w:val="997"/>
        </w:trPr>
        <w:tc>
          <w:tcPr>
            <w:tcW w:w="8787" w:type="dxa"/>
          </w:tcPr>
          <w:p w:rsidR="0098182D" w:rsidRDefault="00A47CC6">
            <w:pPr>
              <w:pStyle w:val="Heading1"/>
              <w:bidi/>
            </w:pPr>
            <w:proofErr w:type="gramStart"/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الدرجة</w:t>
            </w:r>
            <w:proofErr w:type="gramEnd"/>
            <w:r>
              <w:rPr>
                <w:rFonts w:hint="cs"/>
                <w:rtl/>
              </w:rPr>
              <w:t xml:space="preserve"> العلمية</w:t>
            </w:r>
          </w:p>
          <w:p w:rsidR="0098182D" w:rsidRPr="002E292C" w:rsidRDefault="002E292C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E292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Assist. Prof.</w:t>
            </w:r>
          </w:p>
        </w:tc>
      </w:tr>
    </w:tbl>
    <w:p w:rsidR="0098182D" w:rsidRDefault="0098182D">
      <w:pPr>
        <w:rPr>
          <w:rtl/>
          <w:lang w:bidi="ar-IQ"/>
        </w:rPr>
      </w:pPr>
    </w:p>
    <w:tbl>
      <w:tblPr>
        <w:bidiVisual/>
        <w:tblW w:w="5645" w:type="pct"/>
        <w:tblLayout w:type="fixed"/>
        <w:tblLook w:val="0600" w:firstRow="0" w:lastRow="0" w:firstColumn="0" w:lastColumn="0" w:noHBand="1" w:noVBand="1"/>
      </w:tblPr>
      <w:tblGrid>
        <w:gridCol w:w="9921"/>
      </w:tblGrid>
      <w:tr w:rsidR="0098182D" w:rsidRPr="00757CC1" w:rsidTr="00A7656B">
        <w:trPr>
          <w:trHeight w:val="997"/>
        </w:trPr>
        <w:tc>
          <w:tcPr>
            <w:tcW w:w="9921" w:type="dxa"/>
          </w:tcPr>
          <w:p w:rsidR="0098182D" w:rsidRPr="00757CC1" w:rsidRDefault="00A47CC6" w:rsidP="00A7656B">
            <w:pPr>
              <w:pStyle w:val="Heading1"/>
              <w:bidi/>
              <w:rPr>
                <w:rFonts w:asciiTheme="majorBidi" w:hAnsiTheme="majorBidi" w:cstheme="majorBidi"/>
                <w:color w:val="auto"/>
                <w:szCs w:val="24"/>
              </w:rPr>
            </w:pPr>
            <w:proofErr w:type="gramStart"/>
            <w:r w:rsidRPr="00757CC1">
              <w:rPr>
                <w:rStyle w:val="Triangle"/>
                <w:rFonts w:asciiTheme="majorBidi" w:hAnsiTheme="majorBidi" w:cstheme="majorBidi"/>
                <w:color w:val="auto"/>
                <w:sz w:val="24"/>
                <w:szCs w:val="24"/>
              </w:rPr>
              <w:lastRenderedPageBreak/>
              <w:t>▼</w:t>
            </w:r>
            <w:r w:rsidRPr="00757CC1">
              <w:rPr>
                <w:rFonts w:asciiTheme="majorBidi" w:hAnsiTheme="majorBidi" w:cstheme="majorBidi"/>
                <w:color w:val="auto"/>
                <w:szCs w:val="24"/>
              </w:rPr>
              <w:t xml:space="preserve"> </w:t>
            </w:r>
            <w:r w:rsidRPr="00757CC1">
              <w:rPr>
                <w:rFonts w:asciiTheme="majorBidi" w:hAnsiTheme="majorBidi" w:cstheme="majorBidi"/>
                <w:color w:val="auto"/>
                <w:szCs w:val="24"/>
                <w:rtl/>
              </w:rPr>
              <w:t xml:space="preserve"> الأبحاث</w:t>
            </w:r>
            <w:proofErr w:type="gramEnd"/>
            <w:r w:rsidRPr="00757CC1">
              <w:rPr>
                <w:rFonts w:asciiTheme="majorBidi" w:hAnsiTheme="majorBidi" w:cstheme="majorBidi"/>
                <w:color w:val="auto"/>
                <w:szCs w:val="24"/>
                <w:rtl/>
              </w:rPr>
              <w:t xml:space="preserve"> المنشورة</w:t>
            </w:r>
          </w:p>
          <w:tbl>
            <w:tblPr>
              <w:tblW w:w="9397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97"/>
            </w:tblGrid>
            <w:tr w:rsidR="00757CC1" w:rsidRPr="00757CC1" w:rsidTr="006018C3">
              <w:trPr>
                <w:trHeight w:hRule="exact" w:val="678"/>
                <w:jc w:val="center"/>
              </w:trPr>
              <w:tc>
                <w:tcPr>
                  <w:tcW w:w="9397" w:type="dxa"/>
                  <w:vAlign w:val="center"/>
                </w:tcPr>
                <w:p w:rsidR="007443BB" w:rsidRPr="00757CC1" w:rsidRDefault="007443BB" w:rsidP="000C2351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</w:pP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 xml:space="preserve">1.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Muna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Hadi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Saleh, (Evaluation the Application Capability of Fuzzy Logic), The fifth scientific conference of Babylon University, 1999.</w:t>
                  </w:r>
                </w:p>
              </w:tc>
            </w:tr>
            <w:tr w:rsidR="00757CC1" w:rsidRPr="00757CC1" w:rsidTr="00F830D5">
              <w:trPr>
                <w:trHeight w:hRule="exact" w:val="885"/>
                <w:jc w:val="center"/>
              </w:trPr>
              <w:tc>
                <w:tcPr>
                  <w:tcW w:w="9397" w:type="dxa"/>
                  <w:vAlign w:val="center"/>
                </w:tcPr>
                <w:p w:rsidR="000C2351" w:rsidRPr="00757CC1" w:rsidRDefault="000C2351" w:rsidP="000C2351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 xml:space="preserve">2.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Muna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Hadi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Saleh, (Study and Analysis the Cross-Coupling Phenomena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AE"/>
                    </w:rPr>
                    <w:t xml:space="preserve"> on flying body system)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, The first specialist scientific conference on Control Engineering, I.I.M. 2000.</w:t>
                  </w:r>
                </w:p>
              </w:tc>
            </w:tr>
            <w:tr w:rsidR="00757CC1" w:rsidRPr="00757CC1" w:rsidTr="000F257A">
              <w:trPr>
                <w:trHeight w:hRule="exact" w:val="633"/>
                <w:jc w:val="center"/>
              </w:trPr>
              <w:tc>
                <w:tcPr>
                  <w:tcW w:w="9397" w:type="dxa"/>
                  <w:vAlign w:val="center"/>
                </w:tcPr>
                <w:p w:rsidR="000C2351" w:rsidRPr="00757CC1" w:rsidRDefault="000C2351" w:rsidP="000C2351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 xml:space="preserve">3.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Muna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H. Saleh "New Design of Fuzzy Logic Gates," Journal of AL-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Nahrain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University Science, JNUS, Vol. 12, No. 2, June 2009.</w:t>
                  </w:r>
                </w:p>
              </w:tc>
            </w:tr>
            <w:tr w:rsidR="00757CC1" w:rsidRPr="00757CC1" w:rsidTr="00A13BDC">
              <w:trPr>
                <w:trHeight w:hRule="exact" w:val="872"/>
                <w:jc w:val="center"/>
              </w:trPr>
              <w:tc>
                <w:tcPr>
                  <w:tcW w:w="9397" w:type="dxa"/>
                  <w:vAlign w:val="center"/>
                </w:tcPr>
                <w:p w:rsidR="004B59AA" w:rsidRPr="00757CC1" w:rsidRDefault="004B59AA" w:rsidP="000C2351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 xml:space="preserve">4.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Muna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Hadi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Saleh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AE"/>
                    </w:rPr>
                    <w:t>, (Study and Analysis the M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athematical Operations of Fuzzy Logic), Baghdad Science Journal, Baghdad University/Collage of Scientific for Women, Vol. 6, No. 3, 2009.</w:t>
                  </w:r>
                </w:p>
              </w:tc>
            </w:tr>
            <w:tr w:rsidR="00757CC1" w:rsidRPr="00757CC1" w:rsidTr="006523EB">
              <w:trPr>
                <w:trHeight w:hRule="exact" w:val="948"/>
                <w:jc w:val="center"/>
              </w:trPr>
              <w:tc>
                <w:tcPr>
                  <w:tcW w:w="9397" w:type="dxa"/>
                  <w:vAlign w:val="center"/>
                </w:tcPr>
                <w:p w:rsidR="004B59AA" w:rsidRPr="00757CC1" w:rsidRDefault="004B59AA" w:rsidP="000C2351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 xml:space="preserve">5.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Muna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Hadi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Saleh</w:t>
                  </w:r>
                  <w:r w:rsidRPr="00757CC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,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(Modeling and Simulating the Cell Multiplexing in ATM Network Based Fuzzy Logic System), Al-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Ma'moon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college Journal, No.14, (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>ISSN 1992-4453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  <w:t>(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, 2009.</w:t>
                  </w:r>
                </w:p>
              </w:tc>
            </w:tr>
            <w:tr w:rsidR="00757CC1" w:rsidRPr="00757CC1" w:rsidTr="00314ED4">
              <w:trPr>
                <w:trHeight w:hRule="exact" w:val="1470"/>
                <w:jc w:val="center"/>
              </w:trPr>
              <w:tc>
                <w:tcPr>
                  <w:tcW w:w="9397" w:type="dxa"/>
                  <w:vAlign w:val="center"/>
                </w:tcPr>
                <w:p w:rsidR="004B59AA" w:rsidRPr="00757CC1" w:rsidRDefault="004B59AA" w:rsidP="000C2351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 xml:space="preserve">6.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Muna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H. Saleh,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Arif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AL-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Qassar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Mazin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Z. Othman,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Abd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ULkareem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SH. Mahdi</w:t>
                  </w:r>
                  <w:r w:rsidRPr="00757CC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,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(Development of the Cross-Coupling Phenomena of MIMO Flight System using Fuzzy Logic Controller), Journal of Engineering Science and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Technology,Vol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. 5, No. 1 (2010) 85–93, School of Engineering, Taylor’s University College.</w:t>
                  </w:r>
                </w:p>
              </w:tc>
            </w:tr>
            <w:tr w:rsidR="00757CC1" w:rsidRPr="00757CC1" w:rsidTr="000C2351">
              <w:trPr>
                <w:trHeight w:hRule="exact" w:val="1411"/>
                <w:jc w:val="center"/>
              </w:trPr>
              <w:tc>
                <w:tcPr>
                  <w:tcW w:w="9397" w:type="dxa"/>
                  <w:vAlign w:val="center"/>
                </w:tcPr>
                <w:p w:rsidR="0078362E" w:rsidRPr="00757CC1" w:rsidRDefault="0078362E" w:rsidP="0078362E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 xml:space="preserve">7.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Muna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Hadi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Saleh,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Arif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AL-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Qassar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Mazin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Z. Othman</w:t>
                  </w:r>
                  <w:r w:rsidRPr="00757CC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,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(Design and simulation of fuzzy like PD controller for Autonomous Mobile Robot), University of Technology, Control and system Engineering, 2011, 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 xml:space="preserve">Journal of computer engineering, communications and control systems 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IJCCCE, Vol.11 No.2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  <w:t>.</w:t>
                  </w:r>
                </w:p>
              </w:tc>
            </w:tr>
            <w:tr w:rsidR="00757CC1" w:rsidRPr="00757CC1" w:rsidTr="00B1662B">
              <w:trPr>
                <w:trHeight w:hRule="exact" w:val="1173"/>
                <w:jc w:val="center"/>
              </w:trPr>
              <w:tc>
                <w:tcPr>
                  <w:tcW w:w="9397" w:type="dxa"/>
                  <w:tcBorders>
                    <w:bottom w:val="nil"/>
                  </w:tcBorders>
                  <w:vAlign w:val="center"/>
                </w:tcPr>
                <w:p w:rsidR="0078362E" w:rsidRPr="00757CC1" w:rsidRDefault="0078362E" w:rsidP="0078362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 xml:space="preserve">8.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Muna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Hadi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Saleh, (Design and Analysis the Direct Action for the Global Weighted Fuzzy Production Rules (GWFPRs) on Navigation System of Mobile Robot), AL-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Maaref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College Journal, (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>ISBN 1815-3364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), Vol. 15, 2011.</w:t>
                  </w:r>
                </w:p>
              </w:tc>
            </w:tr>
            <w:tr w:rsidR="00757CC1" w:rsidRPr="00757CC1" w:rsidTr="00B1662B">
              <w:trPr>
                <w:trHeight w:hRule="exact" w:val="1200"/>
                <w:jc w:val="center"/>
              </w:trPr>
              <w:tc>
                <w:tcPr>
                  <w:tcW w:w="9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8362E" w:rsidRPr="00757CC1" w:rsidRDefault="0078362E" w:rsidP="0078362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lastRenderedPageBreak/>
                    <w:t xml:space="preserve">9.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Muna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H. Saleh, (The Internet and the Variance in information Society), Published in First 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AE"/>
                    </w:rPr>
                    <w:t xml:space="preserve">National Scientific 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Conference 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AE"/>
                    </w:rPr>
                    <w:t>of Ministry of Science and Technology for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Women, Baghdad, Iraq, 12/12/2012.</w:t>
                  </w:r>
                </w:p>
              </w:tc>
            </w:tr>
            <w:tr w:rsidR="00757CC1" w:rsidRPr="00757CC1" w:rsidTr="00B1662B">
              <w:trPr>
                <w:trHeight w:hRule="exact" w:val="948"/>
                <w:jc w:val="center"/>
              </w:trPr>
              <w:tc>
                <w:tcPr>
                  <w:tcW w:w="9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8362E" w:rsidRPr="00757CC1" w:rsidRDefault="0078362E" w:rsidP="0078362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 xml:space="preserve">10. 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val="it-IT"/>
                    </w:rPr>
                    <w:t>Muna Hadi Saleh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, (Recognition of Computer’s Keyboard English Characters by Using Neural Networks), AL-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Maaref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College Journal, (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>ISBN 1815-3364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),No. 20, Vol. 15, 2012</w:t>
                  </w:r>
                </w:p>
              </w:tc>
            </w:tr>
            <w:tr w:rsidR="00757CC1" w:rsidRPr="00757CC1" w:rsidTr="00B1662B">
              <w:trPr>
                <w:trHeight w:hRule="exact" w:val="930"/>
                <w:jc w:val="center"/>
              </w:trPr>
              <w:tc>
                <w:tcPr>
                  <w:tcW w:w="9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8362E" w:rsidRPr="00757CC1" w:rsidRDefault="0078362E" w:rsidP="0078362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 xml:space="preserve">11.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Muna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Hadi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Saleh, (Design a Smart XOR Gate Depending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Kenevan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Truth Interval in Fuzzy Logic), Al-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Ma'moon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college Journal, (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>ISSN 1992-4453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), No.20, 2012.</w:t>
                  </w:r>
                </w:p>
              </w:tc>
            </w:tr>
            <w:tr w:rsidR="00757CC1" w:rsidRPr="00757CC1" w:rsidTr="00B1662B">
              <w:trPr>
                <w:trHeight w:hRule="exact" w:val="1173"/>
                <w:jc w:val="center"/>
              </w:trPr>
              <w:tc>
                <w:tcPr>
                  <w:tcW w:w="9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8362E" w:rsidRPr="00757CC1" w:rsidRDefault="0078362E" w:rsidP="000C2351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 xml:space="preserve">12. 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val="it-IT"/>
                    </w:rPr>
                    <w:t>Muna Hadi Saleh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, and 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val="nl-BE"/>
                    </w:rPr>
                    <w:t>Noor Muwafak Abed Al-Hadi</w:t>
                  </w:r>
                  <w:r w:rsidRPr="00757CC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, (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Shadow Removal Using Segmentation Method)</w:t>
                  </w:r>
                  <w:r w:rsidR="000C2351"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, Baghdad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Educational Journal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val="nl-BE"/>
                    </w:rPr>
                    <w:t xml:space="preserve"> 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Baghdad University/ Collage of Education for Women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val="nl-BE"/>
                    </w:rPr>
                    <w:t>, 2012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. Published, Vol. 24, No. 1, 2013 </w:t>
                  </w:r>
                </w:p>
                <w:p w:rsidR="0078362E" w:rsidRPr="00757CC1" w:rsidRDefault="0078362E" w:rsidP="00A7656B">
                  <w:pPr>
                    <w:tabs>
                      <w:tab w:val="right" w:pos="720"/>
                    </w:tabs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78362E" w:rsidRPr="00757CC1" w:rsidRDefault="0078362E" w:rsidP="00A7656B">
                  <w:pPr>
                    <w:tabs>
                      <w:tab w:val="right" w:pos="720"/>
                    </w:tabs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757CC1" w:rsidRPr="00757CC1" w:rsidTr="00B1662B">
              <w:trPr>
                <w:trHeight w:hRule="exact" w:val="1180"/>
                <w:jc w:val="center"/>
              </w:trPr>
              <w:tc>
                <w:tcPr>
                  <w:tcW w:w="9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8362E" w:rsidRPr="00757CC1" w:rsidRDefault="0078362E" w:rsidP="000C2351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>13.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Muna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Hadi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="000C2351"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Saleh, (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>Study and Analysis the Techniques of Electronic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  <w:t xml:space="preserve">- 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>Learning</w:t>
                  </w:r>
                  <w:r w:rsidRPr="00757CC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IQ"/>
                    </w:rPr>
                    <w:t>),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Published in College of Education for Human Sciences IBN-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Rushd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Magazine, Vol. 1, No. 205, 2013. ISSN 0552-265XEISSN: 2518-9263, GIF: 0.892 </w:t>
                  </w:r>
                </w:p>
              </w:tc>
            </w:tr>
            <w:tr w:rsidR="00757CC1" w:rsidRPr="00757CC1" w:rsidTr="00B1662B">
              <w:trPr>
                <w:trHeight w:hRule="exact" w:val="1411"/>
                <w:jc w:val="center"/>
              </w:trPr>
              <w:tc>
                <w:tcPr>
                  <w:tcW w:w="9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8362E" w:rsidRPr="00757CC1" w:rsidRDefault="0078362E" w:rsidP="000C2351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 xml:space="preserve">14. 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 xml:space="preserve">Prof. Dr.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>Mowaffaq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 xml:space="preserve"> Abdul Al – Aziz Al –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>Hisnawi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 xml:space="preserve">,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>Asst.Prof.Dr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 xml:space="preserve">.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>Muna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 xml:space="preserve">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>Hadi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 xml:space="preserve"> Saleh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 xml:space="preserve"> (The Effect of Using the Bluetooth Techniques in the Mobile Upon Students Achievement and Their Retention of Information) 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Baghdad University/ College of Education for Women, </w:t>
                  </w:r>
                  <w:r w:rsidR="000C2351"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J, UNIT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, Vol.</w:t>
                  </w:r>
                  <w:r w:rsidR="000C2351"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24, No.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4, 2013</w:t>
                  </w:r>
                </w:p>
                <w:p w:rsidR="0078362E" w:rsidRPr="00757CC1" w:rsidRDefault="0078362E" w:rsidP="000C235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</w:pPr>
                </w:p>
                <w:p w:rsidR="0078362E" w:rsidRPr="00757CC1" w:rsidRDefault="0078362E" w:rsidP="000C2351">
                  <w:pPr>
                    <w:tabs>
                      <w:tab w:val="right" w:pos="720"/>
                    </w:tabs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757CC1" w:rsidRPr="00757CC1" w:rsidTr="00B1662B">
              <w:trPr>
                <w:trHeight w:hRule="exact" w:val="943"/>
                <w:jc w:val="center"/>
              </w:trPr>
              <w:tc>
                <w:tcPr>
                  <w:tcW w:w="9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8362E" w:rsidRPr="00757CC1" w:rsidRDefault="0078362E" w:rsidP="000C2351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</w:pP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 xml:space="preserve">15.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Muna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Hadi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Saleh, (Design a Parity-Generator Circuit Using Feed-forward Neural Networks for Transmitting Data),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Tikret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Computer Science and Math Conference, 2012. Published </w:t>
                  </w:r>
                  <w:r w:rsidR="000C2351"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in Vol.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18, No. 2, 2013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 xml:space="preserve"> Tikrit Journal for Pure sciences</w:t>
                  </w:r>
                </w:p>
                <w:p w:rsidR="0078362E" w:rsidRPr="00757CC1" w:rsidRDefault="0078362E" w:rsidP="000C2351">
                  <w:pPr>
                    <w:tabs>
                      <w:tab w:val="right" w:pos="720"/>
                    </w:tabs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78362E" w:rsidRPr="00757CC1" w:rsidRDefault="0078362E" w:rsidP="000C2351">
                  <w:pPr>
                    <w:tabs>
                      <w:tab w:val="right" w:pos="720"/>
                    </w:tabs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757CC1" w:rsidRPr="00757CC1" w:rsidTr="00B1662B">
              <w:trPr>
                <w:trHeight w:hRule="exact" w:val="975"/>
                <w:jc w:val="center"/>
              </w:trPr>
              <w:tc>
                <w:tcPr>
                  <w:tcW w:w="9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11C17" w:rsidRPr="00757CC1" w:rsidRDefault="00E11C17" w:rsidP="000C2351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 xml:space="preserve">16.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Muna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Hadi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Saleh, 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 xml:space="preserve">(Study of Applicability of the Virtual Learning Environment at Instructional Institutions) 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Published in Baghdad College of Economic Sciences Journal, No. 4, 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>(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ISSN:2072-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>778X), 29/4/2013</w:t>
                  </w:r>
                </w:p>
                <w:p w:rsidR="00E11C17" w:rsidRPr="00757CC1" w:rsidRDefault="00E11C17" w:rsidP="000C2351">
                  <w:pPr>
                    <w:tabs>
                      <w:tab w:val="right" w:pos="720"/>
                    </w:tabs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E11C17" w:rsidRPr="00757CC1" w:rsidRDefault="00E11C17" w:rsidP="000C2351">
                  <w:pPr>
                    <w:tabs>
                      <w:tab w:val="right" w:pos="720"/>
                    </w:tabs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E11C17" w:rsidRPr="00757CC1" w:rsidRDefault="00E11C17" w:rsidP="000C2351">
                  <w:pPr>
                    <w:tabs>
                      <w:tab w:val="right" w:pos="720"/>
                    </w:tabs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  <w:t>.</w:t>
                  </w:r>
                </w:p>
              </w:tc>
            </w:tr>
            <w:tr w:rsidR="00757CC1" w:rsidRPr="00757CC1" w:rsidTr="00B1662B">
              <w:trPr>
                <w:trHeight w:hRule="exact" w:val="997"/>
                <w:jc w:val="center"/>
              </w:trPr>
              <w:tc>
                <w:tcPr>
                  <w:tcW w:w="9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11C17" w:rsidRPr="00757CC1" w:rsidRDefault="00E11C17" w:rsidP="00E11C17">
                  <w:pPr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</w:pP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 xml:space="preserve">17.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Muna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Hadi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Saleh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val="en-AU"/>
                    </w:rPr>
                    <w:t xml:space="preserve"> (Information and Communication Technologies and their Impacts on the Quality of Instructional)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>Published in AL-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>Jamea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 xml:space="preserve"> Al-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>Turath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 xml:space="preserve"> College Journal, Vol. 5, 2014  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 xml:space="preserve">(ISSN2074-5621) </w:t>
                  </w:r>
                </w:p>
              </w:tc>
            </w:tr>
            <w:tr w:rsidR="00757CC1" w:rsidRPr="00757CC1" w:rsidTr="00B1662B">
              <w:trPr>
                <w:trHeight w:hRule="exact" w:val="997"/>
                <w:jc w:val="center"/>
              </w:trPr>
              <w:tc>
                <w:tcPr>
                  <w:tcW w:w="9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11C17" w:rsidRPr="00757CC1" w:rsidRDefault="00E11C17" w:rsidP="00854227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lastRenderedPageBreak/>
                    <w:t xml:space="preserve">18. 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Muna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Hadi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Saleh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, (Design an Engineer Model of Electronic Instructional Content), The first international scientific conference, Journal of the College of mathematics and computer, University of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Kufa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, Vol. 2, No. 1, 2014</w:t>
                  </w:r>
                </w:p>
                <w:p w:rsidR="00E11C17" w:rsidRPr="00757CC1" w:rsidRDefault="00E11C17" w:rsidP="00854227">
                  <w:pPr>
                    <w:tabs>
                      <w:tab w:val="right" w:pos="720"/>
                    </w:tabs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757CC1" w:rsidRPr="00757CC1" w:rsidTr="00B1662B">
              <w:trPr>
                <w:trHeight w:hRule="exact" w:val="1096"/>
                <w:jc w:val="center"/>
              </w:trPr>
              <w:tc>
                <w:tcPr>
                  <w:tcW w:w="9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F1C1E" w:rsidRPr="00757CC1" w:rsidRDefault="007F1C1E" w:rsidP="00854227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</w:pP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 xml:space="preserve">19. 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Prof. Dr.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Mowaffaq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Abdul Al – Aziz Al –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Hisnawi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, 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 xml:space="preserve">Asst. Prof. Dr.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>Muna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 xml:space="preserve">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>Hadi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 xml:space="preserve"> Saleh, 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(The Effect of E–</w:t>
                  </w:r>
                  <w:r w:rsidR="000C2351"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Learning to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Development the Technical </w:t>
                  </w:r>
                  <w:r w:rsidR="000C2351"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Education) Published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in College of education </w:t>
                  </w:r>
                  <w:r w:rsidR="000C2351"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for Human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Sciences IBN-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Rushd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Journal, Vol., No., 201. ISSN (0552-265x)  </w:t>
                  </w:r>
                </w:p>
                <w:p w:rsidR="007F1C1E" w:rsidRPr="00757CC1" w:rsidRDefault="007F1C1E" w:rsidP="00854227">
                  <w:pPr>
                    <w:tabs>
                      <w:tab w:val="right" w:pos="720"/>
                    </w:tabs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7F1C1E" w:rsidRPr="00757CC1" w:rsidRDefault="007F1C1E" w:rsidP="00854227">
                  <w:pPr>
                    <w:tabs>
                      <w:tab w:val="right" w:pos="720"/>
                    </w:tabs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7F1C1E" w:rsidRPr="00757CC1" w:rsidRDefault="007F1C1E" w:rsidP="00854227">
                  <w:pPr>
                    <w:tabs>
                      <w:tab w:val="right" w:pos="720"/>
                    </w:tabs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7F1C1E" w:rsidRPr="00757CC1" w:rsidRDefault="007F1C1E" w:rsidP="00854227">
                  <w:pPr>
                    <w:tabs>
                      <w:tab w:val="right" w:pos="720"/>
                    </w:tabs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757CC1" w:rsidRPr="00757CC1" w:rsidTr="00B1662B">
              <w:trPr>
                <w:trHeight w:hRule="exact" w:val="1069"/>
                <w:jc w:val="center"/>
              </w:trPr>
              <w:tc>
                <w:tcPr>
                  <w:tcW w:w="9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F1C1E" w:rsidRPr="00757CC1" w:rsidRDefault="007F1C1E" w:rsidP="00854227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 xml:space="preserve">20.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Muna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Hadi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Saleh,  Noor Abdul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Razzaq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Raheem,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(Reducing the Effect of the Atmospheric Disturbance on Longitudinal Fight Control System Usage PID Controller) International Journal of Computer Applications (0975 – 8887) Volume 127 – No.13, October 2015</w:t>
                  </w:r>
                </w:p>
              </w:tc>
            </w:tr>
            <w:tr w:rsidR="00757CC1" w:rsidRPr="00757CC1" w:rsidTr="00B1662B">
              <w:trPr>
                <w:trHeight w:hRule="exact" w:val="1267"/>
                <w:jc w:val="center"/>
              </w:trPr>
              <w:tc>
                <w:tcPr>
                  <w:tcW w:w="9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F1C1E" w:rsidRPr="00757CC1" w:rsidRDefault="007F1C1E" w:rsidP="004B29ED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 xml:space="preserve">21.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Muna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Hadi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Saleh,  Noor Abdul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Razzaq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Raheem, 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(Using Fuzzy Set as a Controller on the Lateral Dynamic of Autopilot to Reducing the Effect of the Atmospheric Disturbance ) IJCT, International Journal of Computers </w:t>
                  </w:r>
                  <w:r w:rsidR="004B29ED"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and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Technology, vol. 15, no. 2, November /18/2015,  ISSN 2277-3061</w:t>
                  </w:r>
                </w:p>
              </w:tc>
            </w:tr>
            <w:tr w:rsidR="00757CC1" w:rsidRPr="00757CC1" w:rsidTr="00B1662B">
              <w:trPr>
                <w:trHeight w:hRule="exact" w:val="1069"/>
                <w:jc w:val="center"/>
              </w:trPr>
              <w:tc>
                <w:tcPr>
                  <w:tcW w:w="9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F1C1E" w:rsidRPr="00757CC1" w:rsidRDefault="007F1C1E" w:rsidP="004B29ED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 xml:space="preserve">22.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Muna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Hadi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Saleh, 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Hadeel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Mohammed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Tuama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,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(Novel Multi-Gen Multi Parameter Genetic Algorithm Representation for Attributes Selection and Porosity Prediction), 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val="en-GB"/>
                    </w:rPr>
                    <w:t xml:space="preserve">International Journal of Computer Applications (0975 – 8887) Volume 141 – No.4, May </w:t>
                  </w:r>
                  <w:r w:rsidRPr="00757CC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GB"/>
                    </w:rPr>
                    <w:t xml:space="preserve">2016, 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val="en-GB"/>
                    </w:rPr>
                    <w:t>USA</w:t>
                  </w:r>
                </w:p>
              </w:tc>
            </w:tr>
            <w:tr w:rsidR="00757CC1" w:rsidRPr="00757CC1" w:rsidTr="00B1662B">
              <w:trPr>
                <w:trHeight w:hRule="exact" w:val="1150"/>
                <w:jc w:val="center"/>
              </w:trPr>
              <w:tc>
                <w:tcPr>
                  <w:tcW w:w="9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F1C1E" w:rsidRPr="00757CC1" w:rsidRDefault="007F1C1E" w:rsidP="004B29ED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 xml:space="preserve">23.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Muna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Hadi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Saleh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val="en-AU" w:bidi="ar-IQ"/>
                    </w:rPr>
                    <w:t xml:space="preserve"> (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val="en-AU"/>
                    </w:rPr>
                    <w:t xml:space="preserve">Design of Instruction Service Quality System in Accordance with the Information and Communication Technology Frameworks), 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val="en-GB"/>
                    </w:rPr>
                    <w:t xml:space="preserve">International Journal of Computer Applications (0975 – 8887) Vol. 138 – No.10, ISSN: 0123:4560, </w:t>
                  </w:r>
                  <w:r w:rsidRPr="00757CC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GB"/>
                    </w:rPr>
                    <w:t>2016</w:t>
                  </w:r>
                  <w:r w:rsidRPr="00757CC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, 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USA</w:t>
                  </w:r>
                </w:p>
              </w:tc>
            </w:tr>
            <w:tr w:rsidR="00757CC1" w:rsidRPr="00757CC1" w:rsidTr="00B1662B">
              <w:trPr>
                <w:trHeight w:hRule="exact" w:val="982"/>
                <w:jc w:val="center"/>
              </w:trPr>
              <w:tc>
                <w:tcPr>
                  <w:tcW w:w="9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F1C1E" w:rsidRPr="00757CC1" w:rsidRDefault="007F1C1E" w:rsidP="004B29ED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lang w:val="en-GB"/>
                    </w:rPr>
                  </w:pP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 xml:space="preserve">24.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Muna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Hadi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Saleh,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Saad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Zaid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Saad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, 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val="en-AU" w:bidi="ar-IQ"/>
                    </w:rPr>
                    <w:t>(Artificial Immune System Based PID Tuning for DC Servo Speed Control )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International Journal of Computer Applications (0975 – 8887) Volume 155 – No 2, December 2016</w:t>
                  </w:r>
                  <w:r w:rsidRPr="00757CC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, 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USA</w:t>
                  </w:r>
                </w:p>
              </w:tc>
            </w:tr>
            <w:tr w:rsidR="00757CC1" w:rsidRPr="00757CC1" w:rsidTr="00B1662B">
              <w:trPr>
                <w:trHeight w:hRule="exact" w:val="1353"/>
                <w:jc w:val="center"/>
              </w:trPr>
              <w:tc>
                <w:tcPr>
                  <w:tcW w:w="9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F1C1E" w:rsidRPr="00757CC1" w:rsidRDefault="007F1C1E" w:rsidP="007F1C1E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GB"/>
                    </w:rPr>
                  </w:pP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 xml:space="preserve">25.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Muna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Hadi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Saleh, 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Hadeel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Mohammed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Tuama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, 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>(Comparison of Different Types of Fitness Functions to Choose the Appropriate Attributes for Porosity Prediction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  <w:t>(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Journal of AL-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Nahrain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University Engineering, JNUE, Accepted in Dec. Vol.20 No.3</w:t>
                  </w:r>
                </w:p>
              </w:tc>
            </w:tr>
            <w:tr w:rsidR="00757CC1" w:rsidRPr="00757CC1" w:rsidTr="00B1662B">
              <w:trPr>
                <w:trHeight w:hRule="exact" w:val="967"/>
                <w:jc w:val="center"/>
              </w:trPr>
              <w:tc>
                <w:tcPr>
                  <w:tcW w:w="9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F1C1E" w:rsidRPr="00757CC1" w:rsidRDefault="007F1C1E" w:rsidP="00B1662B">
                  <w:pPr>
                    <w:jc w:val="both"/>
                    <w:rPr>
                      <w:rFonts w:asciiTheme="majorBidi" w:eastAsia="SimSun" w:hAnsiTheme="majorBidi" w:cstheme="majorBidi"/>
                      <w:sz w:val="24"/>
                      <w:szCs w:val="24"/>
                      <w:lang w:val="en-GB"/>
                    </w:rPr>
                  </w:pP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lastRenderedPageBreak/>
                    <w:t xml:space="preserve">26. </w:t>
                  </w:r>
                  <w:proofErr w:type="spellStart"/>
                  <w:r w:rsidRPr="00757CC1">
                    <w:rPr>
                      <w:rFonts w:asciiTheme="majorBidi" w:eastAsia="SimSun" w:hAnsiTheme="majorBidi" w:cstheme="majorBidi"/>
                      <w:sz w:val="24"/>
                      <w:szCs w:val="24"/>
                      <w:lang w:val="en-AU"/>
                    </w:rPr>
                    <w:t>Muna</w:t>
                  </w:r>
                  <w:proofErr w:type="spellEnd"/>
                  <w:r w:rsidRPr="00757CC1">
                    <w:rPr>
                      <w:rFonts w:asciiTheme="majorBidi" w:eastAsia="SimSun" w:hAnsiTheme="majorBidi" w:cstheme="majorBidi"/>
                      <w:sz w:val="24"/>
                      <w:szCs w:val="24"/>
                      <w:lang w:val="en-AU"/>
                    </w:rPr>
                    <w:t xml:space="preserve"> H. Saleh</w:t>
                  </w:r>
                  <w:r w:rsidRPr="00757CC1">
                    <w:rPr>
                      <w:rFonts w:asciiTheme="majorBidi" w:eastAsia="SimSun" w:hAnsiTheme="majorBidi" w:cstheme="majorBidi"/>
                      <w:sz w:val="24"/>
                      <w:szCs w:val="24"/>
                    </w:rPr>
                    <w:t xml:space="preserve">*, </w:t>
                  </w:r>
                  <w:proofErr w:type="spellStart"/>
                  <w:r w:rsidRPr="00757CC1">
                    <w:rPr>
                      <w:rFonts w:asciiTheme="majorBidi" w:eastAsia="SimSun" w:hAnsiTheme="majorBidi" w:cstheme="majorBidi"/>
                      <w:sz w:val="24"/>
                      <w:szCs w:val="24"/>
                      <w:lang w:val="en-GB" w:bidi="ar-IQ"/>
                    </w:rPr>
                    <w:t>Qusay</w:t>
                  </w:r>
                  <w:proofErr w:type="spellEnd"/>
                  <w:r w:rsidRPr="00757CC1">
                    <w:rPr>
                      <w:rFonts w:asciiTheme="majorBidi" w:eastAsia="SimSun" w:hAnsiTheme="majorBidi" w:cstheme="majorBidi"/>
                      <w:sz w:val="24"/>
                      <w:szCs w:val="24"/>
                      <w:lang w:val="en-GB" w:bidi="ar-IQ"/>
                    </w:rPr>
                    <w:t xml:space="preserve"> Sh. Hamad</w:t>
                  </w:r>
                  <w:r w:rsidRPr="00757CC1">
                    <w:rPr>
                      <w:rFonts w:asciiTheme="majorBidi" w:eastAsia="SimSun" w:hAnsiTheme="majorBidi" w:cstheme="majorBidi"/>
                      <w:sz w:val="24"/>
                      <w:szCs w:val="24"/>
                      <w:lang w:val="en-GB" w:bidi="ar-IQ"/>
                    </w:rPr>
                    <w:t>,</w:t>
                  </w:r>
                  <w:r w:rsidRPr="00757CC1">
                    <w:rPr>
                      <w:rFonts w:asciiTheme="majorBidi" w:eastAsia="MS Mincho" w:hAnsiTheme="majorBidi" w:cstheme="majorBidi"/>
                      <w:noProof/>
                      <w:sz w:val="24"/>
                      <w:szCs w:val="24"/>
                    </w:rPr>
                    <w:t xml:space="preserve"> (wireless home  automation system based on microcontroller), </w:t>
                  </w:r>
                  <w:r w:rsidRPr="00757CC1">
                    <w:rPr>
                      <w:rFonts w:asciiTheme="majorBidi" w:eastAsia="SimSun" w:hAnsiTheme="majorBidi" w:cstheme="majorBidi"/>
                      <w:sz w:val="24"/>
                      <w:szCs w:val="24"/>
                      <w:lang w:val="en-GB"/>
                    </w:rPr>
                    <w:t>Journal of Engineering Science and Technology Vol. 12, No. 11 (2017) 3034 - 3043 © School of Engineering, Taylor’s University</w:t>
                  </w:r>
                  <w:r w:rsidR="00B1662B" w:rsidRPr="00757CC1">
                    <w:rPr>
                      <w:rFonts w:asciiTheme="majorBidi" w:eastAsia="SimSun" w:hAnsiTheme="majorBidi" w:cstheme="majorBidi"/>
                      <w:sz w:val="24"/>
                      <w:szCs w:val="24"/>
                      <w:lang w:val="en-GB"/>
                    </w:rPr>
                    <w:t>.</w:t>
                  </w:r>
                </w:p>
              </w:tc>
            </w:tr>
            <w:tr w:rsidR="00757CC1" w:rsidRPr="00757CC1" w:rsidTr="00B1662B">
              <w:trPr>
                <w:trHeight w:hRule="exact" w:val="1075"/>
                <w:jc w:val="center"/>
              </w:trPr>
              <w:tc>
                <w:tcPr>
                  <w:tcW w:w="9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7D5A" w:rsidRPr="00757CC1" w:rsidRDefault="003A7D5A" w:rsidP="00B1662B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 xml:space="preserve">27. </w:t>
                  </w:r>
                  <w:r w:rsidR="007F1C1E"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Asst. Prof. Dr. </w:t>
                  </w:r>
                  <w:proofErr w:type="spellStart"/>
                  <w:r w:rsidR="007F1C1E"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Muna</w:t>
                  </w:r>
                  <w:proofErr w:type="spellEnd"/>
                  <w:r w:rsidR="007F1C1E"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F1C1E"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Hadi</w:t>
                  </w:r>
                  <w:proofErr w:type="spellEnd"/>
                  <w:r w:rsidR="007F1C1E"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Saleh, 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(Analyzing the Effect of Direct Action Global and Local Weights on Fuzzy Controller)</w:t>
                  </w:r>
                  <w:r w:rsidRPr="00757CC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Proceedings of Al-Salam University College First Scientific Conference SFSC’17 ISSN 2522-3402 16-17 April 2017, Baghdad, Iraq</w:t>
                  </w:r>
                </w:p>
              </w:tc>
            </w:tr>
            <w:tr w:rsidR="00757CC1" w:rsidRPr="00757CC1" w:rsidTr="00B1662B">
              <w:trPr>
                <w:trHeight w:hRule="exact" w:val="628"/>
                <w:jc w:val="center"/>
              </w:trPr>
              <w:tc>
                <w:tcPr>
                  <w:tcW w:w="9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7D5A" w:rsidRPr="00757CC1" w:rsidRDefault="003A7D5A" w:rsidP="00B1662B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 xml:space="preserve">28. 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val="en-AU" w:bidi="ar-IQ"/>
                    </w:rPr>
                    <w:t>(Recognition of Computer’s Keyboard Characters by Using Neural Network)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Muna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Hadi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Saleh, 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>Published in AL-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>Jamea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 xml:space="preserve"> Al-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>Turath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 xml:space="preserve"> College Journal, Vol., 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>(ISSN2074-5621)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 xml:space="preserve">, 2017. </w:t>
                  </w:r>
                </w:p>
                <w:p w:rsidR="003A7D5A" w:rsidRPr="00757CC1" w:rsidRDefault="003A7D5A" w:rsidP="00B1662B">
                  <w:pPr>
                    <w:tabs>
                      <w:tab w:val="right" w:pos="720"/>
                    </w:tabs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lang w:val="en-GB" w:bidi="ar-IQ"/>
                    </w:rPr>
                  </w:pPr>
                </w:p>
              </w:tc>
            </w:tr>
            <w:tr w:rsidR="00757CC1" w:rsidRPr="00757CC1" w:rsidTr="00B1662B">
              <w:trPr>
                <w:trHeight w:hRule="exact" w:val="1057"/>
                <w:jc w:val="center"/>
              </w:trPr>
              <w:tc>
                <w:tcPr>
                  <w:tcW w:w="9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7D5A" w:rsidRPr="00757CC1" w:rsidRDefault="003A7D5A" w:rsidP="00B1662B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lang w:val="en-GB"/>
                    </w:rPr>
                  </w:pP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 xml:space="preserve">29.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Saad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Zaid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Saad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Muna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Hadi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Saleh, 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(seismic attributes selection and porosity prediction using modified artificial immune network algorithm) Journal of Engineering Science and Technology Vol. 13, No. 3 (2018) 755 - 765 © School of Engineering, Taylor’s University</w:t>
                  </w:r>
                </w:p>
              </w:tc>
            </w:tr>
            <w:tr w:rsidR="00757CC1" w:rsidRPr="00757CC1" w:rsidTr="00B1662B">
              <w:trPr>
                <w:trHeight w:hRule="exact" w:val="1168"/>
                <w:jc w:val="center"/>
              </w:trPr>
              <w:tc>
                <w:tcPr>
                  <w:tcW w:w="9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7D5A" w:rsidRPr="00757CC1" w:rsidRDefault="003A7D5A" w:rsidP="00B1662B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 xml:space="preserve">30.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Muna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Hadi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Saleh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(Design an Acceleration Fuzzy Logic Controller (AFLC) for Speed DC Servo Motor) Proceedings of Al-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Nisour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University Collage Second Scientific International  Conference 5-6 May 2018, Baghdad, Iraq pp120-132.</w:t>
                  </w:r>
                </w:p>
              </w:tc>
            </w:tr>
            <w:tr w:rsidR="00757CC1" w:rsidRPr="00757CC1" w:rsidTr="00B1662B">
              <w:trPr>
                <w:trHeight w:hRule="exact" w:val="966"/>
                <w:jc w:val="center"/>
              </w:trPr>
              <w:tc>
                <w:tcPr>
                  <w:tcW w:w="9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43BB" w:rsidRPr="00757CC1" w:rsidRDefault="007443BB" w:rsidP="00B1662B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 xml:space="preserve">31. </w:t>
                  </w:r>
                  <w:r w:rsidR="003A7D5A"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Nada M. Ali Ahmed, </w:t>
                  </w:r>
                  <w:proofErr w:type="spellStart"/>
                  <w:r w:rsidR="003A7D5A"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Muna</w:t>
                  </w:r>
                  <w:proofErr w:type="spellEnd"/>
                  <w:r w:rsidR="003A7D5A"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7D5A"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Hadi</w:t>
                  </w:r>
                  <w:proofErr w:type="spellEnd"/>
                  <w:r w:rsidR="003A7D5A"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Saleh  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"Tri-copter Drone Modeling with PID Control Tuned by PSO Algorithm" International Journal of Computer Applications (0975 – 8887) Volume 181 – No. 25, November- 2018, pp46-53</w:t>
                  </w:r>
                </w:p>
              </w:tc>
            </w:tr>
            <w:tr w:rsidR="00757CC1" w:rsidRPr="00757CC1" w:rsidTr="00757CC1">
              <w:trPr>
                <w:trHeight w:hRule="exact" w:val="958"/>
                <w:jc w:val="center"/>
              </w:trPr>
              <w:tc>
                <w:tcPr>
                  <w:tcW w:w="9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7CC1" w:rsidRPr="00757CC1" w:rsidRDefault="007443BB" w:rsidP="00757CC1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shd w:val="clear" w:color="auto" w:fill="FFFFFF"/>
                    </w:rPr>
                  </w:pP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  <w:t>32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 xml:space="preserve">. 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Nada M. Ali Ahmed,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Muna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>Hadi</w:t>
                  </w:r>
                  <w:proofErr w:type="spellEnd"/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Saleh 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(Trajectory Tracking of a Tri-copter Vertical Take-off and Landing UAV) 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 xml:space="preserve">Journal of Engineering and Applied Sciences, </w:t>
                  </w:r>
                  <w:r w:rsidRPr="00757CC1">
                    <w:rPr>
                      <w:rStyle w:val="newsdatedark1"/>
                      <w:rFonts w:asciiTheme="majorBidi" w:hAnsiTheme="majorBidi" w:cstheme="majorBidi"/>
                      <w:spacing w:val="15"/>
                      <w:sz w:val="24"/>
                      <w:szCs w:val="24"/>
                      <w:shd w:val="clear" w:color="auto" w:fill="FFFFFF"/>
                    </w:rPr>
                    <w:t>2019</w:t>
                  </w:r>
                  <w:r w:rsidRPr="00757CC1">
                    <w:rPr>
                      <w:rFonts w:asciiTheme="majorBidi" w:hAnsiTheme="majorBidi" w:cstheme="majorBidi"/>
                      <w:sz w:val="24"/>
                      <w:szCs w:val="24"/>
                      <w:shd w:val="clear" w:color="auto" w:fill="FFFFFF"/>
                    </w:rPr>
                    <w:t>, Volume: 14, Issue: 17, Page No.: 6223-6230</w:t>
                  </w:r>
                  <w:r w:rsidR="00757CC1" w:rsidRPr="00757CC1">
                    <w:rPr>
                      <w:rFonts w:asciiTheme="majorBidi" w:hAnsiTheme="majorBidi" w:cstheme="majorBidi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:rsidR="007443BB" w:rsidRPr="00757CC1" w:rsidRDefault="007443BB" w:rsidP="00B1662B">
                  <w:pPr>
                    <w:tabs>
                      <w:tab w:val="right" w:pos="720"/>
                    </w:tabs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757CC1" w:rsidRPr="00757CC1" w:rsidTr="00B1662B">
              <w:trPr>
                <w:trHeight w:hRule="exact" w:val="1146"/>
                <w:jc w:val="center"/>
              </w:trPr>
              <w:tc>
                <w:tcPr>
                  <w:tcW w:w="9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7CC1" w:rsidRPr="009F5CBC" w:rsidRDefault="00757CC1" w:rsidP="00757CC1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9F5CBC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 xml:space="preserve">33. </w:t>
                  </w:r>
                  <w:proofErr w:type="spellStart"/>
                  <w:r w:rsidRPr="009F5CBC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Sadiq</w:t>
                  </w:r>
                  <w:proofErr w:type="spellEnd"/>
                  <w:r w:rsidRPr="009F5CBC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 xml:space="preserve"> Jawad </w:t>
                  </w:r>
                  <w:proofErr w:type="spellStart"/>
                  <w:r w:rsidRPr="009F5CBC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Raheemh</w:t>
                  </w:r>
                  <w:proofErr w:type="spellEnd"/>
                  <w:r w:rsidRPr="009F5CBC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 xml:space="preserve">, </w:t>
                  </w:r>
                  <w:proofErr w:type="spellStart"/>
                  <w:r w:rsidRPr="009F5CBC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Muna</w:t>
                  </w:r>
                  <w:proofErr w:type="spellEnd"/>
                  <w:r w:rsidRPr="009F5CBC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 xml:space="preserve"> </w:t>
                  </w:r>
                  <w:proofErr w:type="spellStart"/>
                  <w:r w:rsidRPr="009F5CBC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Hadi</w:t>
                  </w:r>
                  <w:proofErr w:type="spellEnd"/>
                  <w:r w:rsidRPr="009F5CBC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 xml:space="preserve"> Saleh, “An Experimental Research on Design and Development Diversified Controllers for Tri-copter Stability Comparison,” Middle Technical University with a researcher from an international, IOP Conference Series Materials Science and Engineering which is indexed by Scopus, Conference Proceedings Citation Index-and </w:t>
                  </w:r>
                  <w:proofErr w:type="spellStart"/>
                  <w:r w:rsidRPr="009F5CBC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Compendex</w:t>
                  </w:r>
                  <w:proofErr w:type="spellEnd"/>
                  <w:r w:rsidRPr="009F5CBC"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. university or a university from the Arab world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  <w:t>.</w:t>
                  </w:r>
                </w:p>
                <w:p w:rsidR="00757CC1" w:rsidRPr="00757CC1" w:rsidRDefault="00757CC1" w:rsidP="00B1662B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</w:p>
              </w:tc>
            </w:tr>
            <w:tr w:rsidR="00757CC1" w:rsidRPr="00757CC1" w:rsidTr="00B1662B">
              <w:trPr>
                <w:trHeight w:hRule="exact" w:val="1146"/>
                <w:jc w:val="center"/>
              </w:trPr>
              <w:tc>
                <w:tcPr>
                  <w:tcW w:w="9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7CC1" w:rsidRPr="00757CC1" w:rsidRDefault="00757CC1" w:rsidP="00B1662B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  <w:bookmarkStart w:id="0" w:name="_GoBack"/>
                  <w:bookmarkEnd w:id="0"/>
                </w:p>
              </w:tc>
            </w:tr>
          </w:tbl>
          <w:p w:rsidR="00A7656B" w:rsidRPr="00757CC1" w:rsidRDefault="00A7656B" w:rsidP="00A7656B">
            <w:pPr>
              <w:bidi/>
              <w:spacing w:before="60" w:after="6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p w:rsidR="0098182D" w:rsidRPr="00757CC1" w:rsidRDefault="0098182D">
      <w:pPr>
        <w:rPr>
          <w:rFonts w:asciiTheme="majorBidi" w:hAnsiTheme="majorBidi" w:cstheme="majorBidi"/>
          <w:sz w:val="24"/>
          <w:szCs w:val="24"/>
        </w:rPr>
      </w:pPr>
    </w:p>
    <w:p w:rsidR="0098182D" w:rsidRDefault="0098182D"/>
    <w:tbl>
      <w:tblPr>
        <w:bidiVisual/>
        <w:tblW w:w="5645" w:type="pct"/>
        <w:tblLayout w:type="fixed"/>
        <w:tblLook w:val="0600" w:firstRow="0" w:lastRow="0" w:firstColumn="0" w:lastColumn="0" w:noHBand="1" w:noVBand="1"/>
      </w:tblPr>
      <w:tblGrid>
        <w:gridCol w:w="9921"/>
      </w:tblGrid>
      <w:tr w:rsidR="0098182D" w:rsidTr="00913E11">
        <w:trPr>
          <w:trHeight w:val="997"/>
        </w:trPr>
        <w:tc>
          <w:tcPr>
            <w:tcW w:w="9921" w:type="dxa"/>
          </w:tcPr>
          <w:p w:rsidR="0098182D" w:rsidRDefault="00A47CC6">
            <w:pPr>
              <w:pStyle w:val="Heading1"/>
              <w:bidi/>
            </w:pPr>
            <w:proofErr w:type="gramStart"/>
            <w:r>
              <w:rPr>
                <w:rStyle w:val="Triangle"/>
                <w:color w:val="1F3864"/>
              </w:rPr>
              <w:lastRenderedPageBreak/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الكتب</w:t>
            </w:r>
            <w:proofErr w:type="gramEnd"/>
            <w:r>
              <w:rPr>
                <w:rFonts w:hint="cs"/>
                <w:rtl/>
              </w:rPr>
              <w:t xml:space="preserve"> والمؤلفات</w:t>
            </w:r>
          </w:p>
          <w:p w:rsidR="00A7656B" w:rsidRPr="00A7656B" w:rsidRDefault="00A47CC6" w:rsidP="00A7656B">
            <w:pPr>
              <w:pStyle w:val="ListParagraph"/>
              <w:numPr>
                <w:ilvl w:val="0"/>
                <w:numId w:val="2"/>
              </w:numPr>
              <w:bidi/>
              <w:spacing w:before="60" w:after="60"/>
              <w:ind w:left="595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sz w:val="28"/>
                <w:szCs w:val="28"/>
              </w:rPr>
              <w:t>N/A</w:t>
            </w:r>
            <w:r w:rsidR="00BD00EA">
              <w:rPr>
                <w:sz w:val="28"/>
                <w:szCs w:val="28"/>
              </w:rPr>
              <w:t xml:space="preserve">   </w:t>
            </w:r>
            <w:r w:rsidR="00BD00E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A7656B" w:rsidRPr="00A7656B" w:rsidRDefault="00B1662B" w:rsidP="00B1662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</w:rPr>
            </w:pPr>
            <w:r w:rsidRPr="00A7656B"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 w:rsidRPr="00A7656B">
              <w:rPr>
                <w:rFonts w:ascii="Times New Roman" w:hAnsi="Times New Roman" w:cs="Times New Roman"/>
                <w:sz w:val="24"/>
              </w:rPr>
              <w:t>Muna</w:t>
            </w:r>
            <w:proofErr w:type="spellEnd"/>
            <w:r w:rsidRPr="00A7656B">
              <w:rPr>
                <w:rFonts w:ascii="Times New Roman" w:hAnsi="Times New Roman" w:cs="Times New Roman"/>
                <w:sz w:val="24"/>
              </w:rPr>
              <w:t xml:space="preserve"> H. Saleh,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="00A7656B" w:rsidRPr="00A7656B">
              <w:rPr>
                <w:rFonts w:ascii="Times New Roman" w:hAnsi="Times New Roman" w:cs="Times New Roman"/>
                <w:sz w:val="24"/>
              </w:rPr>
              <w:t>Computer Applications), Book, printed in the Dar AL-</w:t>
            </w:r>
            <w:proofErr w:type="spellStart"/>
            <w:r w:rsidR="00A7656B" w:rsidRPr="00A7656B">
              <w:rPr>
                <w:rFonts w:ascii="Times New Roman" w:hAnsi="Times New Roman" w:cs="Times New Roman"/>
                <w:sz w:val="24"/>
              </w:rPr>
              <w:t>Kooteb</w:t>
            </w:r>
            <w:proofErr w:type="spellEnd"/>
            <w:r w:rsidR="00A7656B" w:rsidRPr="00A7656B">
              <w:rPr>
                <w:rFonts w:ascii="Times New Roman" w:hAnsi="Times New Roman" w:cs="Times New Roman"/>
                <w:sz w:val="24"/>
              </w:rPr>
              <w:t xml:space="preserve"> and </w:t>
            </w:r>
            <w:proofErr w:type="spellStart"/>
            <w:r w:rsidR="00A7656B" w:rsidRPr="00A7656B">
              <w:rPr>
                <w:rFonts w:ascii="Times New Roman" w:hAnsi="Times New Roman" w:cs="Times New Roman"/>
                <w:sz w:val="24"/>
              </w:rPr>
              <w:t>Wathaak</w:t>
            </w:r>
            <w:proofErr w:type="spellEnd"/>
            <w:r w:rsidR="00A7656B" w:rsidRPr="00A7656B">
              <w:rPr>
                <w:rFonts w:ascii="Times New Roman" w:hAnsi="Times New Roman" w:cs="Times New Roman"/>
                <w:sz w:val="24"/>
              </w:rPr>
              <w:t>, Baghdad, 891, 2008.</w:t>
            </w:r>
          </w:p>
        </w:tc>
      </w:tr>
    </w:tbl>
    <w:p w:rsidR="0098182D" w:rsidRDefault="0098182D"/>
    <w:tbl>
      <w:tblPr>
        <w:bidiVisual/>
        <w:tblW w:w="5976" w:type="pct"/>
        <w:jc w:val="center"/>
        <w:tblLayout w:type="fixed"/>
        <w:tblLook w:val="0600" w:firstRow="0" w:lastRow="0" w:firstColumn="0" w:lastColumn="0" w:noHBand="1" w:noVBand="1"/>
      </w:tblPr>
      <w:tblGrid>
        <w:gridCol w:w="260"/>
        <w:gridCol w:w="8527"/>
        <w:gridCol w:w="1715"/>
      </w:tblGrid>
      <w:tr w:rsidR="0098182D" w:rsidTr="00757CC1">
        <w:trPr>
          <w:gridBefore w:val="1"/>
          <w:wBefore w:w="260" w:type="dxa"/>
          <w:trHeight w:val="997"/>
          <w:jc w:val="center"/>
        </w:trPr>
        <w:tc>
          <w:tcPr>
            <w:tcW w:w="10242" w:type="dxa"/>
            <w:gridSpan w:val="2"/>
          </w:tcPr>
          <w:p w:rsidR="0098182D" w:rsidRDefault="00A47CC6">
            <w:pPr>
              <w:pStyle w:val="Heading1"/>
              <w:bidi/>
              <w:rPr>
                <w:rtl/>
              </w:rPr>
            </w:pPr>
            <w:proofErr w:type="gramStart"/>
            <w:r>
              <w:rPr>
                <w:rStyle w:val="Triangle"/>
                <w:color w:val="1F3864"/>
              </w:rPr>
              <w:lastRenderedPageBreak/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رسائل</w:t>
            </w:r>
            <w:proofErr w:type="gramEnd"/>
            <w:r>
              <w:rPr>
                <w:rFonts w:hint="cs"/>
                <w:rtl/>
              </w:rPr>
              <w:t xml:space="preserve"> الماجستير الذي اشرف عليها</w:t>
            </w:r>
          </w:p>
          <w:p w:rsidR="00913E11" w:rsidRDefault="00A47CC6" w:rsidP="00913E11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  <w:r w:rsidR="00A90054">
              <w:rPr>
                <w:sz w:val="28"/>
                <w:szCs w:val="28"/>
              </w:rPr>
              <w:t xml:space="preserve">      </w:t>
            </w:r>
          </w:p>
          <w:tbl>
            <w:tblPr>
              <w:bidiVisual/>
              <w:tblW w:w="9402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71"/>
              <w:gridCol w:w="2126"/>
              <w:gridCol w:w="4835"/>
              <w:gridCol w:w="570"/>
            </w:tblGrid>
            <w:tr w:rsidR="00913E11" w:rsidRPr="00913E11" w:rsidTr="00DF7DA2">
              <w:trPr>
                <w:trHeight w:hRule="exact" w:val="457"/>
              </w:trPr>
              <w:tc>
                <w:tcPr>
                  <w:tcW w:w="1871" w:type="dxa"/>
                  <w:shd w:val="clear" w:color="auto" w:fill="EEECE1"/>
                  <w:vAlign w:val="center"/>
                </w:tcPr>
                <w:p w:rsidR="00913E11" w:rsidRPr="00913E11" w:rsidRDefault="00913E11" w:rsidP="00913E1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bidi="ar-IQ"/>
                    </w:rPr>
                  </w:pPr>
                  <w:r w:rsidRPr="00913E11">
                    <w:rPr>
                      <w:rFonts w:ascii="Times New Roman" w:hAnsi="Times New Roman" w:cs="Times New Roman"/>
                      <w:b/>
                      <w:bCs/>
                    </w:rPr>
                    <w:t>Year</w:t>
                  </w:r>
                </w:p>
              </w:tc>
              <w:tc>
                <w:tcPr>
                  <w:tcW w:w="2126" w:type="dxa"/>
                  <w:shd w:val="clear" w:color="auto" w:fill="EEECE1"/>
                  <w:vAlign w:val="center"/>
                </w:tcPr>
                <w:p w:rsidR="00913E11" w:rsidRPr="00913E11" w:rsidRDefault="00913E11" w:rsidP="00913E11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13E11">
                    <w:rPr>
                      <w:rFonts w:ascii="Times New Roman" w:hAnsi="Times New Roman" w:cs="Times New Roman"/>
                      <w:b/>
                      <w:bCs/>
                    </w:rPr>
                    <w:t>Department</w:t>
                  </w:r>
                </w:p>
              </w:tc>
              <w:tc>
                <w:tcPr>
                  <w:tcW w:w="4835" w:type="dxa"/>
                  <w:shd w:val="clear" w:color="auto" w:fill="EEECE1"/>
                  <w:vAlign w:val="center"/>
                </w:tcPr>
                <w:p w:rsidR="00913E11" w:rsidRPr="00913E11" w:rsidRDefault="00913E11" w:rsidP="00913E11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rtl/>
                      <w:lang w:bidi="ar-IQ"/>
                    </w:rPr>
                  </w:pPr>
                  <w:r w:rsidRPr="00913E11">
                    <w:rPr>
                      <w:rFonts w:ascii="Times New Roman" w:hAnsi="Times New Roman" w:cs="Times New Roman"/>
                      <w:b/>
                      <w:bCs/>
                      <w:lang w:bidi="ar-IQ"/>
                    </w:rPr>
                    <w:t>Thesis</w:t>
                  </w:r>
                  <w:r w:rsidRPr="00913E11">
                    <w:rPr>
                      <w:rFonts w:ascii="Times New Roman" w:hAnsi="Times New Roman" w:cs="Times New Roman"/>
                      <w:b/>
                      <w:bCs/>
                    </w:rPr>
                    <w:t xml:space="preserve"> Title</w:t>
                  </w:r>
                </w:p>
              </w:tc>
              <w:tc>
                <w:tcPr>
                  <w:tcW w:w="570" w:type="dxa"/>
                  <w:shd w:val="clear" w:color="auto" w:fill="EEECE1"/>
                  <w:vAlign w:val="center"/>
                </w:tcPr>
                <w:p w:rsidR="00913E11" w:rsidRPr="00913E11" w:rsidRDefault="00913E11" w:rsidP="00913E11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13E11">
                    <w:rPr>
                      <w:rFonts w:ascii="Times New Roman" w:hAnsi="Times New Roman" w:cs="Times New Roman"/>
                      <w:b/>
                      <w:bCs/>
                    </w:rPr>
                    <w:t>No.</w:t>
                  </w:r>
                </w:p>
              </w:tc>
            </w:tr>
            <w:tr w:rsidR="00913E11" w:rsidRPr="00913E11" w:rsidTr="00913E11">
              <w:trPr>
                <w:trHeight w:hRule="exact" w:val="723"/>
              </w:trPr>
              <w:tc>
                <w:tcPr>
                  <w:tcW w:w="1871" w:type="dxa"/>
                  <w:vAlign w:val="center"/>
                </w:tcPr>
                <w:p w:rsidR="00913E11" w:rsidRPr="00913E11" w:rsidRDefault="00913E11" w:rsidP="00913E11">
                  <w:pPr>
                    <w:jc w:val="center"/>
                    <w:rPr>
                      <w:rFonts w:ascii="Times New Roman" w:hAnsi="Times New Roman" w:cs="Times New Roman"/>
                      <w:rtl/>
                    </w:rPr>
                  </w:pPr>
                  <w:r w:rsidRPr="00913E11">
                    <w:rPr>
                      <w:rFonts w:ascii="Times New Roman" w:hAnsi="Times New Roman" w:cs="Times New Roman"/>
                    </w:rPr>
                    <w:t>2013-2014</w:t>
                  </w:r>
                </w:p>
              </w:tc>
              <w:tc>
                <w:tcPr>
                  <w:tcW w:w="2126" w:type="dxa"/>
                  <w:vAlign w:val="center"/>
                </w:tcPr>
                <w:p w:rsidR="00913E11" w:rsidRPr="00913E11" w:rsidRDefault="00913E11" w:rsidP="00913E11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ar-EG"/>
                    </w:rPr>
                  </w:pPr>
                  <w:r w:rsidRPr="00913E11">
                    <w:rPr>
                      <w:rFonts w:ascii="Times New Roman" w:hAnsi="Times New Roman" w:cs="Times New Roman"/>
                      <w:lang w:bidi="ar-EG"/>
                    </w:rPr>
                    <w:t>Electric Engineering</w:t>
                  </w:r>
                </w:p>
              </w:tc>
              <w:tc>
                <w:tcPr>
                  <w:tcW w:w="4835" w:type="dxa"/>
                  <w:vAlign w:val="center"/>
                </w:tcPr>
                <w:p w:rsidR="00913E11" w:rsidRPr="00913E11" w:rsidRDefault="00913E11" w:rsidP="00913E11">
                  <w:pPr>
                    <w:jc w:val="both"/>
                    <w:rPr>
                      <w:rFonts w:ascii="Times New Roman" w:hAnsi="Times New Roman" w:cs="Times New Roman"/>
                      <w:rtl/>
                    </w:rPr>
                  </w:pPr>
                  <w:r w:rsidRPr="00913E11">
                    <w:rPr>
                      <w:rFonts w:ascii="Times New Roman" w:hAnsi="Times New Roman" w:cs="Times New Roman"/>
                    </w:rPr>
                    <w:t>Fuzzy Logic-Based RFID Modeling Using an Autonomous Robot</w:t>
                  </w:r>
                </w:p>
              </w:tc>
              <w:tc>
                <w:tcPr>
                  <w:tcW w:w="570" w:type="dxa"/>
                  <w:vAlign w:val="center"/>
                </w:tcPr>
                <w:p w:rsidR="00913E11" w:rsidRPr="00913E11" w:rsidRDefault="00913E11" w:rsidP="00913E11">
                  <w:pPr>
                    <w:jc w:val="center"/>
                    <w:rPr>
                      <w:rFonts w:ascii="Times New Roman" w:hAnsi="Times New Roman" w:cs="Times New Roman"/>
                      <w:rtl/>
                      <w:lang w:bidi="ar-IQ"/>
                    </w:rPr>
                  </w:pPr>
                  <w:r w:rsidRPr="00913E11">
                    <w:rPr>
                      <w:rFonts w:ascii="Times New Roman" w:hAnsi="Times New Roman" w:cs="Times New Roman"/>
                      <w:lang w:bidi="ar-IQ"/>
                    </w:rPr>
                    <w:t>1</w:t>
                  </w:r>
                </w:p>
              </w:tc>
            </w:tr>
            <w:tr w:rsidR="00913E11" w:rsidRPr="00913E11" w:rsidTr="00913E11">
              <w:trPr>
                <w:trHeight w:hRule="exact" w:val="707"/>
              </w:trPr>
              <w:tc>
                <w:tcPr>
                  <w:tcW w:w="1871" w:type="dxa"/>
                  <w:vAlign w:val="center"/>
                </w:tcPr>
                <w:p w:rsidR="00913E11" w:rsidRPr="00913E11" w:rsidRDefault="00913E11" w:rsidP="00913E11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rtl/>
                    </w:rPr>
                  </w:pPr>
                  <w:r w:rsidRPr="00913E11">
                    <w:rPr>
                      <w:rFonts w:ascii="Times New Roman" w:hAnsi="Times New Roman" w:cs="Times New Roman"/>
                    </w:rPr>
                    <w:t>2014-2015</w:t>
                  </w:r>
                </w:p>
              </w:tc>
              <w:tc>
                <w:tcPr>
                  <w:tcW w:w="2126" w:type="dxa"/>
                  <w:vAlign w:val="center"/>
                </w:tcPr>
                <w:p w:rsidR="00913E11" w:rsidRPr="00913E11" w:rsidRDefault="00913E11" w:rsidP="00913E11">
                  <w:pPr>
                    <w:pStyle w:val="NoSpacing"/>
                    <w:jc w:val="center"/>
                    <w:rPr>
                      <w:rFonts w:ascii="Times New Roman" w:eastAsia="Times New Roman" w:hAnsi="Times New Roman" w:cs="Times New Roman"/>
                      <w:rtl/>
                      <w:lang w:bidi="ar-EG"/>
                    </w:rPr>
                  </w:pPr>
                  <w:r w:rsidRPr="00913E11">
                    <w:rPr>
                      <w:rFonts w:ascii="Times New Roman" w:hAnsi="Times New Roman" w:cs="Times New Roman"/>
                      <w:lang w:bidi="ar-EG"/>
                    </w:rPr>
                    <w:t>Electric Engineering</w:t>
                  </w:r>
                </w:p>
              </w:tc>
              <w:tc>
                <w:tcPr>
                  <w:tcW w:w="4835" w:type="dxa"/>
                  <w:vAlign w:val="center"/>
                </w:tcPr>
                <w:p w:rsidR="00913E11" w:rsidRPr="00913E11" w:rsidRDefault="00913E11" w:rsidP="00913E1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13E11">
                    <w:rPr>
                      <w:rFonts w:ascii="Times New Roman" w:hAnsi="Times New Roman" w:cs="Times New Roman"/>
                      <w:lang w:eastAsia="ar-SA"/>
                    </w:rPr>
                    <w:t>Design and Implementation Hidden Information Using Still Image</w:t>
                  </w:r>
                </w:p>
              </w:tc>
              <w:tc>
                <w:tcPr>
                  <w:tcW w:w="570" w:type="dxa"/>
                  <w:vAlign w:val="center"/>
                </w:tcPr>
                <w:p w:rsidR="00913E11" w:rsidRPr="00913E11" w:rsidRDefault="00913E11" w:rsidP="00913E11">
                  <w:pPr>
                    <w:jc w:val="center"/>
                    <w:rPr>
                      <w:rFonts w:ascii="Times New Roman" w:hAnsi="Times New Roman" w:cs="Times New Roman"/>
                      <w:lang w:bidi="ar-IQ"/>
                    </w:rPr>
                  </w:pPr>
                  <w:r w:rsidRPr="00913E11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913E11" w:rsidRPr="00913E11" w:rsidTr="00913E11">
              <w:trPr>
                <w:trHeight w:hRule="exact" w:val="633"/>
              </w:trPr>
              <w:tc>
                <w:tcPr>
                  <w:tcW w:w="1871" w:type="dxa"/>
                  <w:vAlign w:val="center"/>
                </w:tcPr>
                <w:p w:rsidR="00913E11" w:rsidRPr="00913E11" w:rsidRDefault="00913E11" w:rsidP="00913E11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rtl/>
                    </w:rPr>
                  </w:pPr>
                  <w:r w:rsidRPr="00913E11">
                    <w:rPr>
                      <w:rFonts w:ascii="Times New Roman" w:hAnsi="Times New Roman" w:cs="Times New Roman"/>
                    </w:rPr>
                    <w:t>2014-2015</w:t>
                  </w:r>
                </w:p>
              </w:tc>
              <w:tc>
                <w:tcPr>
                  <w:tcW w:w="2126" w:type="dxa"/>
                  <w:vAlign w:val="center"/>
                </w:tcPr>
                <w:p w:rsidR="00913E11" w:rsidRPr="00913E11" w:rsidRDefault="00913E11" w:rsidP="00913E11">
                  <w:pPr>
                    <w:pStyle w:val="NoSpacing"/>
                    <w:jc w:val="center"/>
                    <w:rPr>
                      <w:rFonts w:ascii="Times New Roman" w:eastAsia="Times New Roman" w:hAnsi="Times New Roman" w:cs="Times New Roman"/>
                      <w:lang w:bidi="ar-IQ"/>
                    </w:rPr>
                  </w:pPr>
                  <w:r w:rsidRPr="00913E11">
                    <w:rPr>
                      <w:rFonts w:ascii="Times New Roman" w:hAnsi="Times New Roman" w:cs="Times New Roman"/>
                      <w:lang w:bidi="ar-EG"/>
                    </w:rPr>
                    <w:t>Electric Engineering</w:t>
                  </w:r>
                </w:p>
              </w:tc>
              <w:tc>
                <w:tcPr>
                  <w:tcW w:w="4835" w:type="dxa"/>
                  <w:vAlign w:val="center"/>
                </w:tcPr>
                <w:p w:rsidR="00913E11" w:rsidRPr="00913E11" w:rsidRDefault="00913E11" w:rsidP="00913E11">
                  <w:pPr>
                    <w:spacing w:after="120"/>
                    <w:jc w:val="both"/>
                    <w:rPr>
                      <w:rFonts w:ascii="Times New Roman" w:hAnsi="Times New Roman" w:cs="Times New Roman"/>
                      <w:lang w:bidi="ar-IQ"/>
                    </w:rPr>
                  </w:pPr>
                  <w:bookmarkStart w:id="1" w:name="OLE_LINK400"/>
                  <w:bookmarkStart w:id="2" w:name="OLE_LINK401"/>
                  <w:bookmarkStart w:id="3" w:name="OLE_LINK420"/>
                  <w:bookmarkStart w:id="4" w:name="OLE_LINK421"/>
                  <w:r w:rsidRPr="00913E11">
                    <w:rPr>
                      <w:rFonts w:ascii="Times New Roman" w:hAnsi="Times New Roman" w:cs="Times New Roman"/>
                      <w:lang w:bidi="ar-IQ"/>
                    </w:rPr>
                    <w:t>Building a Model of Data Mining to Control Time –Varying Hybrid`s Data</w:t>
                  </w:r>
                  <w:bookmarkEnd w:id="1"/>
                  <w:bookmarkEnd w:id="2"/>
                </w:p>
                <w:bookmarkEnd w:id="3"/>
                <w:bookmarkEnd w:id="4"/>
                <w:p w:rsidR="00913E11" w:rsidRPr="00913E11" w:rsidRDefault="00913E11" w:rsidP="00913E11">
                  <w:pPr>
                    <w:jc w:val="both"/>
                    <w:rPr>
                      <w:rFonts w:ascii="Times New Roman" w:hAnsi="Times New Roman" w:cs="Times New Roman"/>
                      <w:rtl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:rsidR="00913E11" w:rsidRPr="00913E11" w:rsidRDefault="00913E11" w:rsidP="00913E11">
                  <w:pPr>
                    <w:jc w:val="center"/>
                    <w:rPr>
                      <w:rFonts w:ascii="Times New Roman" w:hAnsi="Times New Roman" w:cs="Times New Roman"/>
                      <w:lang w:bidi="ar-IQ"/>
                    </w:rPr>
                  </w:pPr>
                  <w:r w:rsidRPr="00913E1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913E11" w:rsidRPr="00913E11" w:rsidTr="00913E11">
              <w:trPr>
                <w:trHeight w:hRule="exact" w:val="624"/>
              </w:trPr>
              <w:tc>
                <w:tcPr>
                  <w:tcW w:w="1871" w:type="dxa"/>
                  <w:vAlign w:val="center"/>
                </w:tcPr>
                <w:p w:rsidR="00913E11" w:rsidRPr="00913E11" w:rsidRDefault="00913E11" w:rsidP="00913E11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rtl/>
                    </w:rPr>
                  </w:pPr>
                  <w:r w:rsidRPr="00913E11">
                    <w:rPr>
                      <w:rFonts w:ascii="Times New Roman" w:hAnsi="Times New Roman" w:cs="Times New Roman"/>
                    </w:rPr>
                    <w:t>2015-2016</w:t>
                  </w:r>
                </w:p>
              </w:tc>
              <w:tc>
                <w:tcPr>
                  <w:tcW w:w="2126" w:type="dxa"/>
                  <w:vAlign w:val="center"/>
                </w:tcPr>
                <w:p w:rsidR="00913E11" w:rsidRPr="00913E11" w:rsidRDefault="00913E11" w:rsidP="00913E11">
                  <w:pPr>
                    <w:pStyle w:val="NoSpacing"/>
                    <w:jc w:val="center"/>
                    <w:rPr>
                      <w:rFonts w:ascii="Times New Roman" w:eastAsia="Times New Roman" w:hAnsi="Times New Roman" w:cs="Times New Roman"/>
                      <w:lang w:bidi="ar-IQ"/>
                    </w:rPr>
                  </w:pPr>
                  <w:r w:rsidRPr="00913E11">
                    <w:rPr>
                      <w:rFonts w:ascii="Times New Roman" w:hAnsi="Times New Roman" w:cs="Times New Roman"/>
                      <w:lang w:bidi="ar-EG"/>
                    </w:rPr>
                    <w:t>Electric Engineering</w:t>
                  </w:r>
                </w:p>
              </w:tc>
              <w:tc>
                <w:tcPr>
                  <w:tcW w:w="4835" w:type="dxa"/>
                  <w:vAlign w:val="center"/>
                </w:tcPr>
                <w:p w:rsidR="00913E11" w:rsidRPr="00913E11" w:rsidRDefault="00913E11" w:rsidP="00913E11">
                  <w:pPr>
                    <w:jc w:val="both"/>
                    <w:rPr>
                      <w:rFonts w:ascii="Times New Roman" w:hAnsi="Times New Roman" w:cs="Times New Roman"/>
                      <w:rtl/>
                    </w:rPr>
                  </w:pPr>
                  <w:r w:rsidRPr="00913E11">
                    <w:rPr>
                      <w:rFonts w:ascii="Times New Roman" w:hAnsi="Times New Roman" w:cs="Times New Roman"/>
                    </w:rPr>
                    <w:t>Build an Intelligent Algorithm to Detect the Seismic Energy</w:t>
                  </w:r>
                </w:p>
              </w:tc>
              <w:tc>
                <w:tcPr>
                  <w:tcW w:w="570" w:type="dxa"/>
                  <w:vAlign w:val="center"/>
                </w:tcPr>
                <w:p w:rsidR="00913E11" w:rsidRPr="00913E11" w:rsidRDefault="00913E11" w:rsidP="00913E11">
                  <w:pPr>
                    <w:jc w:val="center"/>
                    <w:rPr>
                      <w:rFonts w:ascii="Times New Roman" w:hAnsi="Times New Roman" w:cs="Times New Roman"/>
                      <w:lang w:bidi="ar-IQ"/>
                    </w:rPr>
                  </w:pPr>
                  <w:r w:rsidRPr="00913E11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913E11" w:rsidRPr="00913E11" w:rsidTr="00913E11">
              <w:trPr>
                <w:trHeight w:hRule="exact" w:val="669"/>
              </w:trPr>
              <w:tc>
                <w:tcPr>
                  <w:tcW w:w="1871" w:type="dxa"/>
                  <w:vAlign w:val="center"/>
                </w:tcPr>
                <w:p w:rsidR="00913E11" w:rsidRPr="00913E11" w:rsidRDefault="00913E11" w:rsidP="00913E11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13E11">
                    <w:rPr>
                      <w:rFonts w:ascii="Times New Roman" w:hAnsi="Times New Roman" w:cs="Times New Roman"/>
                    </w:rPr>
                    <w:t>2016-2017</w:t>
                  </w:r>
                </w:p>
              </w:tc>
              <w:tc>
                <w:tcPr>
                  <w:tcW w:w="2126" w:type="dxa"/>
                  <w:vAlign w:val="center"/>
                </w:tcPr>
                <w:p w:rsidR="00913E11" w:rsidRPr="00913E11" w:rsidRDefault="00913E11" w:rsidP="00913E11">
                  <w:pPr>
                    <w:pStyle w:val="NoSpacing"/>
                    <w:jc w:val="center"/>
                    <w:rPr>
                      <w:rFonts w:ascii="Times New Roman" w:eastAsia="Times New Roman" w:hAnsi="Times New Roman" w:cs="Times New Roman"/>
                      <w:lang w:bidi="ar-IQ"/>
                    </w:rPr>
                  </w:pPr>
                  <w:r w:rsidRPr="00913E11">
                    <w:rPr>
                      <w:rFonts w:ascii="Times New Roman" w:hAnsi="Times New Roman" w:cs="Times New Roman"/>
                      <w:lang w:bidi="ar-EG"/>
                    </w:rPr>
                    <w:t>Electric Engineering</w:t>
                  </w:r>
                </w:p>
              </w:tc>
              <w:tc>
                <w:tcPr>
                  <w:tcW w:w="4835" w:type="dxa"/>
                  <w:vAlign w:val="center"/>
                </w:tcPr>
                <w:p w:rsidR="00913E11" w:rsidRPr="00913E11" w:rsidRDefault="00913E11" w:rsidP="00913E11">
                  <w:pPr>
                    <w:jc w:val="both"/>
                    <w:rPr>
                      <w:rFonts w:ascii="Times New Roman" w:hAnsi="Times New Roman" w:cs="Times New Roman"/>
                      <w:rtl/>
                    </w:rPr>
                  </w:pPr>
                  <w:r w:rsidRPr="00913E11">
                    <w:rPr>
                      <w:rFonts w:ascii="Times New Roman" w:hAnsi="Times New Roman" w:cs="Times New Roman"/>
                    </w:rPr>
                    <w:t>Optimizing the Seismic Data Using Artificial Immune System</w:t>
                  </w:r>
                </w:p>
              </w:tc>
              <w:tc>
                <w:tcPr>
                  <w:tcW w:w="570" w:type="dxa"/>
                  <w:vAlign w:val="center"/>
                </w:tcPr>
                <w:p w:rsidR="00913E11" w:rsidRPr="00913E11" w:rsidRDefault="00913E11" w:rsidP="00913E11">
                  <w:pPr>
                    <w:jc w:val="center"/>
                    <w:rPr>
                      <w:rFonts w:ascii="Times New Roman" w:hAnsi="Times New Roman" w:cs="Times New Roman"/>
                      <w:lang w:bidi="ar-IQ"/>
                    </w:rPr>
                  </w:pPr>
                  <w:r w:rsidRPr="00913E11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913E11" w:rsidRPr="00913E11" w:rsidTr="00913E11">
              <w:trPr>
                <w:trHeight w:hRule="exact" w:val="938"/>
              </w:trPr>
              <w:tc>
                <w:tcPr>
                  <w:tcW w:w="1871" w:type="dxa"/>
                  <w:vAlign w:val="center"/>
                </w:tcPr>
                <w:p w:rsidR="00913E11" w:rsidRPr="00913E11" w:rsidRDefault="00913E11" w:rsidP="00913E11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lang w:bidi="ar-IQ"/>
                    </w:rPr>
                  </w:pPr>
                  <w:r w:rsidRPr="00913E11">
                    <w:rPr>
                      <w:rFonts w:ascii="Times New Roman" w:hAnsi="Times New Roman" w:cs="Times New Roman"/>
                      <w:lang w:bidi="ar-IQ"/>
                    </w:rPr>
                    <w:t>2017-2018</w:t>
                  </w:r>
                </w:p>
              </w:tc>
              <w:tc>
                <w:tcPr>
                  <w:tcW w:w="2126" w:type="dxa"/>
                  <w:vAlign w:val="center"/>
                </w:tcPr>
                <w:p w:rsidR="00913E11" w:rsidRPr="00913E11" w:rsidRDefault="00913E11" w:rsidP="00913E11">
                  <w:pPr>
                    <w:pStyle w:val="NoSpacing"/>
                    <w:jc w:val="center"/>
                    <w:rPr>
                      <w:rFonts w:ascii="Times New Roman" w:eastAsia="Times New Roman" w:hAnsi="Times New Roman" w:cs="Times New Roman"/>
                      <w:lang w:bidi="ar-IQ"/>
                    </w:rPr>
                  </w:pPr>
                  <w:r w:rsidRPr="00913E11">
                    <w:rPr>
                      <w:rFonts w:ascii="Times New Roman" w:hAnsi="Times New Roman" w:cs="Times New Roman"/>
                      <w:lang w:bidi="ar-EG"/>
                    </w:rPr>
                    <w:t>Electric Engineering</w:t>
                  </w:r>
                </w:p>
              </w:tc>
              <w:tc>
                <w:tcPr>
                  <w:tcW w:w="4835" w:type="dxa"/>
                  <w:vAlign w:val="center"/>
                </w:tcPr>
                <w:p w:rsidR="00913E11" w:rsidRPr="00913E11" w:rsidRDefault="00913E11" w:rsidP="00913E11">
                  <w:pPr>
                    <w:jc w:val="both"/>
                    <w:rPr>
                      <w:rFonts w:ascii="Times New Roman" w:hAnsi="Times New Roman" w:cs="Times New Roman"/>
                      <w:lang w:eastAsia="ar-SA"/>
                    </w:rPr>
                  </w:pPr>
                  <w:r w:rsidRPr="00913E11">
                    <w:rPr>
                      <w:rFonts w:ascii="Times New Roman" w:hAnsi="Times New Roman" w:cs="Times New Roman"/>
                    </w:rPr>
                    <w:t>Trajectory tracking control of Vertical Take-Off and Landing (VTOL) Unmanned Aerial Vehicles (UAVs) Airframe</w:t>
                  </w:r>
                </w:p>
                <w:p w:rsidR="00913E11" w:rsidRPr="00913E11" w:rsidRDefault="00913E11" w:rsidP="00913E11">
                  <w:pPr>
                    <w:tabs>
                      <w:tab w:val="left" w:pos="1545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:rsidR="00913E11" w:rsidRPr="00913E11" w:rsidRDefault="00913E11" w:rsidP="00913E11">
                  <w:pPr>
                    <w:jc w:val="center"/>
                    <w:rPr>
                      <w:rFonts w:ascii="Times New Roman" w:hAnsi="Times New Roman" w:cs="Times New Roman"/>
                      <w:lang w:bidi="ar-IQ"/>
                    </w:rPr>
                  </w:pPr>
                  <w:r w:rsidRPr="00913E11">
                    <w:rPr>
                      <w:rFonts w:ascii="Times New Roman" w:hAnsi="Times New Roman" w:cs="Times New Roman"/>
                      <w:lang w:bidi="ar-IQ"/>
                    </w:rPr>
                    <w:t>6</w:t>
                  </w:r>
                </w:p>
              </w:tc>
            </w:tr>
            <w:tr w:rsidR="00913E11" w:rsidRPr="00913E11" w:rsidTr="00913E11">
              <w:trPr>
                <w:trHeight w:hRule="exact" w:val="738"/>
              </w:trPr>
              <w:tc>
                <w:tcPr>
                  <w:tcW w:w="1871" w:type="dxa"/>
                  <w:vAlign w:val="center"/>
                </w:tcPr>
                <w:p w:rsidR="00913E11" w:rsidRPr="00913E11" w:rsidRDefault="00913E11" w:rsidP="00913E11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lang w:bidi="ar-IQ"/>
                    </w:rPr>
                  </w:pPr>
                  <w:r w:rsidRPr="00913E11">
                    <w:rPr>
                      <w:rFonts w:ascii="Times New Roman" w:hAnsi="Times New Roman" w:cs="Times New Roman"/>
                      <w:rtl/>
                      <w:lang w:bidi="ar-IQ"/>
                    </w:rPr>
                    <w:t>2019-2020</w:t>
                  </w:r>
                </w:p>
              </w:tc>
              <w:tc>
                <w:tcPr>
                  <w:tcW w:w="2126" w:type="dxa"/>
                  <w:vAlign w:val="center"/>
                </w:tcPr>
                <w:p w:rsidR="00913E11" w:rsidRPr="00913E11" w:rsidRDefault="00913E11" w:rsidP="00913E11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ar-EG"/>
                    </w:rPr>
                  </w:pPr>
                  <w:r w:rsidRPr="00913E11">
                    <w:rPr>
                      <w:rFonts w:ascii="Times New Roman" w:hAnsi="Times New Roman" w:cs="Times New Roman"/>
                      <w:lang w:bidi="ar-EG"/>
                    </w:rPr>
                    <w:t>Electric Engineering</w:t>
                  </w:r>
                </w:p>
              </w:tc>
              <w:tc>
                <w:tcPr>
                  <w:tcW w:w="4835" w:type="dxa"/>
                  <w:vAlign w:val="center"/>
                </w:tcPr>
                <w:p w:rsidR="00913E11" w:rsidRPr="00913E11" w:rsidRDefault="00913E11" w:rsidP="00913E1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13E11">
                    <w:rPr>
                      <w:rFonts w:ascii="Times New Roman" w:hAnsi="Times New Roman" w:cs="Times New Roman"/>
                      <w:lang w:bidi="ar-IQ"/>
                    </w:rPr>
                    <w:t>Modeling and Controlling Dynamics of Tri-rotor UAV</w:t>
                  </w:r>
                  <w:r>
                    <w:rPr>
                      <w:rFonts w:ascii="Times New Roman" w:hAnsi="Times New Roman" w:cs="Times New Roman"/>
                      <w:lang w:bidi="ar-IQ"/>
                    </w:rPr>
                    <w:t xml:space="preserve"> </w:t>
                  </w:r>
                  <w:r w:rsidRPr="00913E11">
                    <w:rPr>
                      <w:rFonts w:ascii="Times New Roman" w:hAnsi="Times New Roman" w:cs="Times New Roman"/>
                      <w:lang w:bidi="ar-IQ"/>
                    </w:rPr>
                    <w:t xml:space="preserve">for </w:t>
                  </w:r>
                  <w:r w:rsidRPr="00913E11">
                    <w:rPr>
                      <w:rFonts w:ascii="Times New Roman" w:hAnsi="Times New Roman" w:cs="Times New Roman"/>
                    </w:rPr>
                    <w:t>Obstacle Avoidance</w:t>
                  </w:r>
                </w:p>
              </w:tc>
              <w:tc>
                <w:tcPr>
                  <w:tcW w:w="570" w:type="dxa"/>
                  <w:vAlign w:val="center"/>
                </w:tcPr>
                <w:p w:rsidR="00913E11" w:rsidRPr="00913E11" w:rsidRDefault="00913E11" w:rsidP="00913E11">
                  <w:pPr>
                    <w:jc w:val="center"/>
                    <w:rPr>
                      <w:rFonts w:ascii="Times New Roman" w:hAnsi="Times New Roman" w:cs="Times New Roman"/>
                      <w:lang w:bidi="ar-IQ"/>
                    </w:rPr>
                  </w:pPr>
                  <w:r w:rsidRPr="00913E11">
                    <w:rPr>
                      <w:rFonts w:ascii="Times New Roman" w:hAnsi="Times New Roman" w:cs="Times New Roman"/>
                      <w:lang w:bidi="ar-IQ"/>
                    </w:rPr>
                    <w:t>7</w:t>
                  </w:r>
                </w:p>
              </w:tc>
            </w:tr>
            <w:tr w:rsidR="000C11F3" w:rsidRPr="00913E11" w:rsidTr="00913E11">
              <w:trPr>
                <w:trHeight w:hRule="exact" w:val="738"/>
              </w:trPr>
              <w:tc>
                <w:tcPr>
                  <w:tcW w:w="1871" w:type="dxa"/>
                  <w:vAlign w:val="center"/>
                </w:tcPr>
                <w:p w:rsidR="000C11F3" w:rsidRPr="00913E11" w:rsidRDefault="001622E8" w:rsidP="00913E11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rtl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lang w:bidi="ar-IQ"/>
                    </w:rPr>
                    <w:t>2020-2021</w:t>
                  </w:r>
                </w:p>
              </w:tc>
              <w:tc>
                <w:tcPr>
                  <w:tcW w:w="2126" w:type="dxa"/>
                  <w:vAlign w:val="center"/>
                </w:tcPr>
                <w:p w:rsidR="000C11F3" w:rsidRPr="00913E11" w:rsidRDefault="001622E8" w:rsidP="00913E11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ar-EG"/>
                    </w:rPr>
                  </w:pPr>
                  <w:r w:rsidRPr="00913E11">
                    <w:rPr>
                      <w:rFonts w:ascii="Times New Roman" w:hAnsi="Times New Roman" w:cs="Times New Roman"/>
                      <w:lang w:bidi="ar-EG"/>
                    </w:rPr>
                    <w:t>Electric Engineering</w:t>
                  </w:r>
                </w:p>
              </w:tc>
              <w:tc>
                <w:tcPr>
                  <w:tcW w:w="4835" w:type="dxa"/>
                  <w:vAlign w:val="center"/>
                </w:tcPr>
                <w:p w:rsidR="001622E8" w:rsidRPr="00FB0D91" w:rsidRDefault="001622E8" w:rsidP="001622E8">
                  <w:pPr>
                    <w:pStyle w:val="Default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3304B4">
                    <w:rPr>
                      <w:noProof/>
                    </w:rPr>
                    <w:t>Design</w:t>
                  </w:r>
                  <w:r w:rsidRPr="003304B4">
                    <w:rPr>
                      <w:noProof/>
                      <w:sz w:val="22"/>
                      <w:szCs w:val="22"/>
                    </w:rPr>
                    <w:t xml:space="preserve"> an Intelligent Controller for learning </w:t>
                  </w:r>
                  <w:r w:rsidRPr="003304B4">
                    <w:rPr>
                      <w:sz w:val="22"/>
                      <w:szCs w:val="22"/>
                    </w:rPr>
                    <w:t>Quadrotor with</w:t>
                  </w:r>
                  <w:r w:rsidRPr="003304B4">
                    <w:t xml:space="preserve"> Cable </w:t>
                  </w:r>
                  <w:r w:rsidRPr="003304B4">
                    <w:rPr>
                      <w:rFonts w:asciiTheme="majorBidi" w:hAnsiTheme="majorBidi" w:cstheme="majorBidi"/>
                    </w:rPr>
                    <w:t>Suspended Load</w:t>
                  </w:r>
                </w:p>
                <w:p w:rsidR="000C11F3" w:rsidRPr="00913E11" w:rsidRDefault="000C11F3" w:rsidP="00913E11">
                  <w:pPr>
                    <w:jc w:val="both"/>
                    <w:rPr>
                      <w:rFonts w:ascii="Times New Roman" w:hAnsi="Times New Roman" w:cs="Times New Roman"/>
                      <w:lang w:bidi="ar-IQ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:rsidR="000C11F3" w:rsidRPr="00913E11" w:rsidRDefault="000C11F3" w:rsidP="00913E11">
                  <w:pPr>
                    <w:jc w:val="center"/>
                    <w:rPr>
                      <w:rFonts w:ascii="Times New Roman" w:hAnsi="Times New Roman" w:cs="Times New Roman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lang w:bidi="ar-IQ"/>
                    </w:rPr>
                    <w:t>8</w:t>
                  </w:r>
                </w:p>
              </w:tc>
            </w:tr>
          </w:tbl>
          <w:p w:rsidR="0098182D" w:rsidRDefault="0098182D" w:rsidP="00913E11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  <w:tr w:rsidR="0098182D" w:rsidTr="00757CC1">
        <w:trPr>
          <w:gridAfter w:val="1"/>
          <w:wAfter w:w="1715" w:type="dxa"/>
          <w:trHeight w:val="997"/>
          <w:jc w:val="center"/>
        </w:trPr>
        <w:tc>
          <w:tcPr>
            <w:tcW w:w="8787" w:type="dxa"/>
            <w:gridSpan w:val="2"/>
          </w:tcPr>
          <w:p w:rsidR="0098182D" w:rsidRDefault="00A47CC6">
            <w:pPr>
              <w:pStyle w:val="Heading1"/>
              <w:bidi/>
            </w:pPr>
            <w:proofErr w:type="gramStart"/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اطاريح</w:t>
            </w:r>
            <w:proofErr w:type="gramEnd"/>
            <w:r>
              <w:rPr>
                <w:rFonts w:hint="cs"/>
                <w:rtl/>
              </w:rPr>
              <w:t xml:space="preserve"> الدكتوراه الذي اشرف عليها</w:t>
            </w:r>
          </w:p>
          <w:p w:rsidR="0098182D" w:rsidRDefault="00A47CC6" w:rsidP="00913E11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N/A </w:t>
            </w:r>
            <w:proofErr w:type="spellStart"/>
            <w:r>
              <w:rPr>
                <w:sz w:val="28"/>
                <w:szCs w:val="28"/>
              </w:rPr>
              <w:t>N/A</w:t>
            </w:r>
            <w:proofErr w:type="spellEnd"/>
            <w:r w:rsidR="00A90054"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 w:rsidR="00913E11">
              <w:rPr>
                <w:sz w:val="28"/>
                <w:szCs w:val="28"/>
              </w:rPr>
              <w:t xml:space="preserve">  </w:t>
            </w:r>
            <w:r w:rsidR="00913E11" w:rsidRPr="00913E11">
              <w:rPr>
                <w:rFonts w:ascii="Times New Roman" w:hAnsi="Times New Roman" w:cs="Times New Roman"/>
                <w:b/>
                <w:bCs/>
                <w:sz w:val="24"/>
              </w:rPr>
              <w:t>(None)</w:t>
            </w:r>
          </w:p>
        </w:tc>
      </w:tr>
    </w:tbl>
    <w:p w:rsidR="0098182D" w:rsidRDefault="0098182D"/>
    <w:p w:rsidR="0098182D" w:rsidRDefault="00A47CC6">
      <w:pPr>
        <w:tabs>
          <w:tab w:val="left" w:pos="5477"/>
        </w:tabs>
      </w:pPr>
      <w:r>
        <w:tab/>
      </w:r>
    </w:p>
    <w:sectPr w:rsidR="0098182D">
      <w:headerReference w:type="default" r:id="rId9"/>
      <w:footerReference w:type="default" r:id="rId10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2B0" w:rsidRDefault="00BF62B0">
      <w:pPr>
        <w:spacing w:after="0" w:line="240" w:lineRule="auto"/>
      </w:pPr>
      <w:r>
        <w:separator/>
      </w:r>
    </w:p>
  </w:endnote>
  <w:endnote w:type="continuationSeparator" w:id="0">
    <w:p w:rsidR="00BF62B0" w:rsidRDefault="00BF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82D" w:rsidRDefault="00A47CC6">
    <w:pPr>
      <w:pStyle w:val="Footer"/>
    </w:pPr>
    <w:r>
      <w:rPr>
        <w:noProof/>
        <w:color w:val="808080"/>
      </w:rPr>
      <mc:AlternateContent>
        <mc:Choice Requires="wpg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right</wp:align>
              </wp:positionH>
              <wp:positionV relativeFrom="margin">
                <wp:posOffset>0</wp:posOffset>
              </wp:positionV>
              <wp:extent cx="5943600" cy="320040"/>
              <wp:effectExtent l="0" t="0" r="1905" b="3810"/>
              <wp:wrapSquare wrapText="bothSides"/>
              <wp:docPr id="4100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1F3864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8182D" w:rsidRDefault="00A47CC6">
                            <w:pPr>
                              <w:jc w:val="right"/>
                              <w:rPr>
                                <w:color w:val="7F7F7F"/>
                              </w:rPr>
                            </w:pPr>
                            <w:r>
                              <w:rPr>
                                <w:color w:val="7F7F7F"/>
                              </w:rPr>
                              <w:t>March 21, 2019</w:t>
                            </w:r>
                          </w:p>
                          <w:p w:rsidR="0098182D" w:rsidRDefault="0098182D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0" anchor="b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3;mso-width-percent:1000;mso-wrap-distance-left:0;mso-wrap-distance-right:0;mso-position-horizontal:right;mso-position-horizontal-relative:margin;mso-position-vertical-relative:margin;mso-width-percent:10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">
              <v:rect id="Rectangle 1" o:spid="_x0000_s1027" style="position:absolute;left:190;width:59436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" fillcolor="#1f3864" stroked="f"/>
              <v:rect id="Rectangle 2" o:spid="_x0000_s1028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" filled="f" stroked="f">
                <v:textbox inset=",,,0">
                  <w:txbxContent>
                    <w:p w:rsidR="0098182D" w:rsidRDefault="00A47CC6">
                      <w:pPr>
                        <w:jc w:val="right"/>
                        <w:rPr>
                          <w:color w:val="7F7F7F"/>
                        </w:rPr>
                      </w:pPr>
                      <w:r>
                        <w:rPr>
                          <w:color w:val="7F7F7F"/>
                        </w:rPr>
                        <w:t>March 21, 2019</w:t>
                      </w:r>
                    </w:p>
                    <w:p w:rsidR="0098182D" w:rsidRDefault="0098182D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rect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rightMargin">
                <wp:align>left</wp:align>
              </wp:positionH>
              <wp:positionV relativeFrom="margin">
                <wp:posOffset>0</wp:posOffset>
              </wp:positionV>
              <wp:extent cx="457200" cy="320040"/>
              <wp:effectExtent l="0" t="0" r="0" b="3810"/>
              <wp:wrapSquare wrapText="bothSides"/>
              <wp:docPr id="4103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1F3864"/>
                      </a:solidFill>
                      <a:ln>
                        <a:noFill/>
                      </a:ln>
                    </wps:spPr>
                    <wps:txbx>
                      <w:txbxContent>
                        <w:p w:rsidR="0098182D" w:rsidRDefault="00A47CC6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57CC1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b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;visibility:visible;mso-wrap-style:square;mso-width-percent:0;mso-height-percent:0;mso-wrap-distance-left:0;mso-wrap-distance-top:0;mso-wrap-distance-right:0;mso-wrap-distance-bottom:0;mso-position-horizontal:left;mso-position-horizontal-relative:right-margin-area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" fillcolor="#1f3864" stroked="f">
              <v:path arrowok="t"/>
              <v:textbox>
                <w:txbxContent>
                  <w:p w:rsidR="0098182D" w:rsidRDefault="00A47CC6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757CC1">
                      <w:rPr>
                        <w:noProof/>
                        <w:color w:val="FFFFFF"/>
                        <w:sz w:val="28"/>
                        <w:szCs w:val="28"/>
                      </w:rPr>
                      <w:t>7</w:t>
                    </w:r>
                    <w:r>
                      <w:rPr>
                        <w:noProof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2B0" w:rsidRDefault="00BF62B0">
      <w:pPr>
        <w:spacing w:after="0" w:line="240" w:lineRule="auto"/>
      </w:pPr>
      <w:r>
        <w:separator/>
      </w:r>
    </w:p>
  </w:footnote>
  <w:footnote w:type="continuationSeparator" w:id="0">
    <w:p w:rsidR="00BF62B0" w:rsidRDefault="00BF6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1276"/>
      <w:gridCol w:w="71"/>
      <w:gridCol w:w="3189"/>
      <w:gridCol w:w="850"/>
      <w:gridCol w:w="1560"/>
    </w:tblGrid>
    <w:tr w:rsidR="0098182D">
      <w:trPr>
        <w:trHeight w:val="858"/>
      </w:trPr>
      <w:tc>
        <w:tcPr>
          <w:tcW w:w="1416" w:type="dxa"/>
          <w:vAlign w:val="center"/>
        </w:tcPr>
        <w:p w:rsidR="0098182D" w:rsidRDefault="00A47CC6">
          <w:pPr>
            <w:bidi/>
          </w:pPr>
          <w:r>
            <w:rPr>
              <w:noProof/>
            </w:rPr>
            <w:drawing>
              <wp:inline distT="0" distB="0" distL="0" distR="0">
                <wp:extent cx="583337" cy="576943"/>
                <wp:effectExtent l="0" t="0" r="7620" b="0"/>
                <wp:docPr id="4097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 cstate="print"/>
                        <a:srcRect l="8218" t="6855" r="6576" b="5580"/>
                        <a:stretch/>
                      </pic:blipFill>
                      <pic:spPr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:rsidR="0098182D" w:rsidRDefault="00A47CC6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السيرة الذاتية لاعضاء الهيئة التدريسية في قسم الهندسة </w:t>
          </w:r>
        </w:p>
        <w:p w:rsidR="0098182D" w:rsidRDefault="00A47CC6">
          <w:pPr>
            <w:bidi/>
            <w:spacing w:after="0"/>
            <w:jc w:val="center"/>
            <w:rPr>
              <w:rFonts w:ascii="Calibri Light" w:eastAsia="SimSun" w:hAnsi="Calibri Light" w:cs="Times New Roman"/>
              <w:bCs/>
              <w:color w:val="1F3864"/>
              <w:kern w:val="28"/>
              <w:sz w:val="24"/>
              <w:rtl/>
            </w:rPr>
          </w:pPr>
          <w:r>
            <w:rPr>
              <w:rFonts w:ascii="Calibri Light" w:eastAsia="SimSun" w:hAnsi="Calibri Light" w:cs="Times New Roman" w:hint="cs"/>
              <w:bCs/>
              <w:color w:val="1F3864"/>
              <w:kern w:val="28"/>
              <w:sz w:val="24"/>
              <w:rtl/>
            </w:rPr>
            <w:t>كلية الهندسة | جامعة بغداد</w:t>
          </w:r>
        </w:p>
      </w:tc>
      <w:tc>
        <w:tcPr>
          <w:tcW w:w="1560" w:type="dxa"/>
          <w:vAlign w:val="center"/>
        </w:tcPr>
        <w:p w:rsidR="0098182D" w:rsidRDefault="00A47CC6">
          <w:pPr>
            <w:bidi/>
            <w:jc w:val="right"/>
          </w:pPr>
          <w:r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>
                <wp:extent cx="577769" cy="576000"/>
                <wp:effectExtent l="0" t="0" r="0" b="0"/>
                <wp:docPr id="4098" name="Pictu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9"/>
                        <pic:cNvPicPr/>
                      </pic:nvPicPr>
                      <pic:blipFill>
                        <a:blip r:embed="rId2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8182D">
      <w:trPr>
        <w:trHeight w:val="425"/>
      </w:trPr>
      <w:tc>
        <w:tcPr>
          <w:tcW w:w="6377" w:type="dxa"/>
          <w:gridSpan w:val="5"/>
          <w:vAlign w:val="center"/>
        </w:tcPr>
        <w:p w:rsidR="0098182D" w:rsidRDefault="0098182D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:rsidR="0098182D" w:rsidRDefault="00D010C7">
          <w:pPr>
            <w:pStyle w:val="Title"/>
            <w:bidi/>
            <w:spacing w:after="0"/>
            <w:jc w:val="center"/>
            <w:rPr>
              <w:b w:val="0"/>
              <w:bCs/>
              <w:color w:val="1F3864"/>
              <w:sz w:val="24"/>
              <w:szCs w:val="24"/>
              <w:rtl/>
              <w:lang w:bidi="ar-IQ"/>
            </w:rPr>
          </w:pPr>
          <w:r w:rsidRPr="004E6A2C">
            <w:rPr>
              <w:noProof/>
            </w:rPr>
            <w:drawing>
              <wp:inline distT="0" distB="0" distL="0" distR="0">
                <wp:extent cx="904875" cy="13144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8182D">
      <w:trPr>
        <w:trHeight w:val="424"/>
      </w:trPr>
      <w:tc>
        <w:tcPr>
          <w:tcW w:w="6377" w:type="dxa"/>
          <w:gridSpan w:val="5"/>
          <w:vAlign w:val="center"/>
        </w:tcPr>
        <w:p w:rsidR="0098182D" w:rsidRDefault="00A47CC6">
          <w:pPr>
            <w:pStyle w:val="Title"/>
            <w:bidi/>
            <w:ind w:left="32"/>
            <w:rPr>
              <w:b w:val="0"/>
              <w:bCs/>
              <w:color w:val="1F3864"/>
            </w:rPr>
          </w:pPr>
          <w:r>
            <w:rPr>
              <w:rFonts w:hint="cs"/>
              <w:b w:val="0"/>
              <w:bCs/>
              <w:color w:val="1F3864"/>
              <w:rtl/>
            </w:rPr>
            <w:t>الاسم</w:t>
          </w:r>
          <w:r w:rsidR="00D010C7">
            <w:rPr>
              <w:rFonts w:hint="cs"/>
              <w:b w:val="0"/>
              <w:bCs/>
              <w:color w:val="1F3864"/>
              <w:rtl/>
            </w:rPr>
            <w:t xml:space="preserve">   منى هادي صالح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98182D" w:rsidRDefault="0098182D">
          <w:pPr>
            <w:pStyle w:val="Title"/>
            <w:bidi/>
            <w:spacing w:after="0"/>
            <w:jc w:val="center"/>
            <w:rPr>
              <w:b w:val="0"/>
              <w:bCs/>
              <w:color w:val="1F3864"/>
            </w:rPr>
          </w:pPr>
        </w:p>
      </w:tc>
    </w:tr>
    <w:tr w:rsidR="0098182D">
      <w:trPr>
        <w:trHeight w:val="117"/>
      </w:trPr>
      <w:tc>
        <w:tcPr>
          <w:tcW w:w="3188" w:type="dxa"/>
          <w:gridSpan w:val="4"/>
          <w:vAlign w:val="center"/>
        </w:tcPr>
        <w:p w:rsidR="0098182D" w:rsidRDefault="00A47CC6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دكتوراه في الهندسة </w:t>
          </w:r>
        </w:p>
      </w:tc>
      <w:tc>
        <w:tcPr>
          <w:tcW w:w="3189" w:type="dxa"/>
          <w:vAlign w:val="center"/>
        </w:tcPr>
        <w:p w:rsidR="0098182D" w:rsidRDefault="00A47CC6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التخصص</w:t>
          </w:r>
          <w:r w:rsidR="00D010C7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 هندسة </w:t>
          </w:r>
          <w:r w:rsidR="006117C1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الحاسبات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98182D" w:rsidRDefault="0098182D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98182D">
      <w:trPr>
        <w:trHeight w:val="117"/>
      </w:trPr>
      <w:tc>
        <w:tcPr>
          <w:tcW w:w="3188" w:type="dxa"/>
          <w:gridSpan w:val="4"/>
          <w:vAlign w:val="center"/>
        </w:tcPr>
        <w:p w:rsidR="0098182D" w:rsidRDefault="00A47CC6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ماجستير في الهندسة </w:t>
          </w:r>
        </w:p>
      </w:tc>
      <w:tc>
        <w:tcPr>
          <w:tcW w:w="3189" w:type="dxa"/>
          <w:vAlign w:val="center"/>
        </w:tcPr>
        <w:p w:rsidR="0098182D" w:rsidRDefault="00A47CC6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التخصص</w:t>
          </w:r>
          <w:r w:rsidR="006117C1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 هندسة السيطرة والنظم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98182D" w:rsidRDefault="0098182D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98182D">
      <w:trPr>
        <w:trHeight w:val="423"/>
      </w:trPr>
      <w:tc>
        <w:tcPr>
          <w:tcW w:w="1841" w:type="dxa"/>
          <w:gridSpan w:val="2"/>
          <w:vAlign w:val="center"/>
        </w:tcPr>
        <w:p w:rsidR="0098182D" w:rsidRDefault="00A47CC6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  <w:lang w:bidi="ar-IQ"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قسم الهندسة </w:t>
          </w:r>
          <w:r>
            <w:rPr>
              <w:b w:val="0"/>
              <w:bCs/>
              <w:color w:val="1F3864"/>
              <w:sz w:val="24"/>
              <w:szCs w:val="24"/>
            </w:rPr>
            <w:t>-------</w:t>
          </w:r>
        </w:p>
      </w:tc>
      <w:tc>
        <w:tcPr>
          <w:tcW w:w="1276" w:type="dxa"/>
          <w:vAlign w:val="center"/>
        </w:tcPr>
        <w:p w:rsidR="0098182D" w:rsidRDefault="00A47CC6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:rsidR="0098182D" w:rsidRDefault="00A47CC6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98182D" w:rsidRDefault="0098182D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98182D">
      <w:trPr>
        <w:trHeight w:val="367"/>
      </w:trPr>
      <w:tc>
        <w:tcPr>
          <w:tcW w:w="6377" w:type="dxa"/>
          <w:gridSpan w:val="5"/>
          <w:vAlign w:val="center"/>
        </w:tcPr>
        <w:p w:rsidR="0098182D" w:rsidRDefault="00A47CC6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البريد الاليكتروني الرسمي</w:t>
          </w:r>
          <w:r w:rsidR="006117C1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 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98182D" w:rsidRDefault="0098182D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98182D">
      <w:trPr>
        <w:trHeight w:val="367"/>
      </w:trPr>
      <w:tc>
        <w:tcPr>
          <w:tcW w:w="6377" w:type="dxa"/>
          <w:gridSpan w:val="5"/>
          <w:tcBorders>
            <w:bottom w:val="single" w:sz="18" w:space="0" w:color="1F3864"/>
          </w:tcBorders>
          <w:vAlign w:val="center"/>
        </w:tcPr>
        <w:p w:rsidR="0098182D" w:rsidRDefault="006117C1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/>
              <w:sz w:val="24"/>
              <w:szCs w:val="24"/>
            </w:rPr>
          </w:pPr>
          <w:r>
            <w:rPr>
              <w:rFonts w:ascii="Book Antiqua" w:hAnsi="Book Antiqua"/>
              <w:color w:val="1F3864"/>
              <w:sz w:val="24"/>
              <w:szCs w:val="24"/>
            </w:rPr>
            <w:t>dr.muna.h</w:t>
          </w:r>
          <w:r w:rsidR="00A47CC6">
            <w:rPr>
              <w:rFonts w:ascii="Book Antiqua" w:hAnsi="Book Antiqua"/>
              <w:color w:val="1F3864"/>
              <w:sz w:val="24"/>
              <w:szCs w:val="24"/>
            </w:rPr>
            <w:t>@coeng.uobaghdad.edu.iq</w:t>
          </w:r>
        </w:p>
      </w:tc>
      <w:tc>
        <w:tcPr>
          <w:tcW w:w="2410" w:type="dxa"/>
          <w:gridSpan w:val="2"/>
          <w:vMerge/>
          <w:tcBorders>
            <w:bottom w:val="single" w:sz="18" w:space="0" w:color="1F3864"/>
          </w:tcBorders>
          <w:vAlign w:val="center"/>
        </w:tcPr>
        <w:p w:rsidR="0098182D" w:rsidRDefault="0098182D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</w:tbl>
  <w:p w:rsidR="0098182D" w:rsidRDefault="00981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AAEF1A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4EFF57D3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2D"/>
    <w:rsid w:val="000919B2"/>
    <w:rsid w:val="000C11F3"/>
    <w:rsid w:val="000C2351"/>
    <w:rsid w:val="000F417D"/>
    <w:rsid w:val="001622E8"/>
    <w:rsid w:val="00165CE6"/>
    <w:rsid w:val="002E292C"/>
    <w:rsid w:val="002E3229"/>
    <w:rsid w:val="00352742"/>
    <w:rsid w:val="003A7D5A"/>
    <w:rsid w:val="004B29ED"/>
    <w:rsid w:val="004B59AA"/>
    <w:rsid w:val="004D6D3A"/>
    <w:rsid w:val="00523A2D"/>
    <w:rsid w:val="006117C1"/>
    <w:rsid w:val="00614EE1"/>
    <w:rsid w:val="00730F1B"/>
    <w:rsid w:val="007443BB"/>
    <w:rsid w:val="007463C1"/>
    <w:rsid w:val="00757CC1"/>
    <w:rsid w:val="0078362E"/>
    <w:rsid w:val="007912B1"/>
    <w:rsid w:val="007E2204"/>
    <w:rsid w:val="007E4289"/>
    <w:rsid w:val="007F1C1E"/>
    <w:rsid w:val="00854227"/>
    <w:rsid w:val="00913E11"/>
    <w:rsid w:val="0098182D"/>
    <w:rsid w:val="00A47CC6"/>
    <w:rsid w:val="00A7656B"/>
    <w:rsid w:val="00A90054"/>
    <w:rsid w:val="00AF4DBB"/>
    <w:rsid w:val="00B1662B"/>
    <w:rsid w:val="00BD00EA"/>
    <w:rsid w:val="00BF62B0"/>
    <w:rsid w:val="00CA4247"/>
    <w:rsid w:val="00D010C7"/>
    <w:rsid w:val="00D611B4"/>
    <w:rsid w:val="00DF7DA2"/>
    <w:rsid w:val="00E1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4AC87"/>
  <w15:docId w15:val="{227EE1CD-0ADE-47BC-87E1-8584D1B8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8" w:space="1" w:color="E7E6E6"/>
      </w:pBdr>
      <w:spacing w:before="120" w:after="120" w:line="240" w:lineRule="auto"/>
      <w:outlineLvl w:val="0"/>
    </w:pPr>
    <w:rPr>
      <w:rFonts w:ascii="Calibri Light" w:eastAsia="SimSun" w:hAnsi="Calibri Light" w:cs="Times New Roman"/>
      <w:b/>
      <w:bCs/>
      <w:color w:val="44546A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next w:val="Normal"/>
    <w:link w:val="TitleChar"/>
    <w:uiPriority w:val="10"/>
    <w:qFormat/>
    <w:pPr>
      <w:spacing w:after="120" w:line="240" w:lineRule="auto"/>
      <w:ind w:left="-57"/>
      <w:contextualSpacing/>
    </w:pPr>
    <w:rPr>
      <w:rFonts w:ascii="Calibri Light" w:eastAsia="SimSun" w:hAnsi="Calibri Light" w:cs="Times New Roman"/>
      <w:b/>
      <w:color w:val="E7E6E6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Times New Roman"/>
      <w:b/>
      <w:color w:val="E7E6E6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Times New Roman"/>
      <w:b/>
      <w:bCs/>
      <w:color w:val="44546A"/>
      <w:sz w:val="24"/>
      <w:szCs w:val="32"/>
    </w:rPr>
  </w:style>
  <w:style w:type="paragraph" w:styleId="ListParagraph">
    <w:name w:val="List Paragraph"/>
    <w:basedOn w:val="Normal"/>
    <w:uiPriority w:val="34"/>
    <w:qFormat/>
    <w:pPr>
      <w:numPr>
        <w:numId w:val="1"/>
      </w:numPr>
      <w:spacing w:after="120" w:line="240" w:lineRule="auto"/>
    </w:pPr>
    <w:rPr>
      <w:color w:val="000000"/>
      <w:sz w:val="20"/>
      <w:szCs w:val="24"/>
    </w:rPr>
  </w:style>
  <w:style w:type="character" w:customStyle="1" w:styleId="Triangle">
    <w:name w:val="Triangle"/>
    <w:basedOn w:val="Strong"/>
    <w:uiPriority w:val="1"/>
    <w:qFormat/>
    <w:rPr>
      <w:rFonts w:ascii="MS Mincho" w:eastAsia="MS Mincho" w:hAnsi="MS Mincho" w:cs="MS Mincho"/>
      <w:b/>
      <w:bCs/>
      <w:color w:val="E7E6E6"/>
      <w:sz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sid w:val="00A765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ewsdatedark1">
    <w:name w:val="newsdatedark1"/>
    <w:rsid w:val="00A7656B"/>
  </w:style>
  <w:style w:type="paragraph" w:styleId="NoSpacing">
    <w:name w:val="No Spacing"/>
    <w:uiPriority w:val="1"/>
    <w:qFormat/>
    <w:rsid w:val="00913E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2BD748-265B-4DCB-B82E-80B8AB5E0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 Al-Baghdadi</dc:creator>
  <cp:lastModifiedBy>user</cp:lastModifiedBy>
  <cp:revision>17</cp:revision>
  <dcterms:created xsi:type="dcterms:W3CDTF">2020-12-08T21:13:00Z</dcterms:created>
  <dcterms:modified xsi:type="dcterms:W3CDTF">2021-01-21T18:19:00Z</dcterms:modified>
</cp:coreProperties>
</file>