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:rsidR="0095329A" w:rsidRPr="006260EA" w:rsidRDefault="003535DF" w:rsidP="00BF0A58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sz w:val="28"/>
                <w:szCs w:val="28"/>
              </w:rPr>
            </w:pPr>
            <w:r w:rsidRPr="006260EA">
              <w:rPr>
                <w:b/>
                <w:bCs/>
                <w:sz w:val="28"/>
                <w:szCs w:val="28"/>
              </w:rPr>
              <w:t xml:space="preserve">Dr. </w:t>
            </w:r>
            <w:proofErr w:type="spellStart"/>
            <w:r w:rsidRPr="006260EA">
              <w:rPr>
                <w:b/>
                <w:bCs/>
                <w:sz w:val="28"/>
                <w:szCs w:val="28"/>
              </w:rPr>
              <w:t>Basim</w:t>
            </w:r>
            <w:proofErr w:type="spellEnd"/>
            <w:r w:rsidRPr="006260EA">
              <w:rPr>
                <w:b/>
                <w:bCs/>
                <w:sz w:val="28"/>
                <w:szCs w:val="28"/>
              </w:rPr>
              <w:t xml:space="preserve"> Sh. Abed</w:t>
            </w: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345799">
        <w:trPr>
          <w:trHeight w:val="997"/>
        </w:trPr>
        <w:tc>
          <w:tcPr>
            <w:tcW w:w="8787" w:type="dxa"/>
          </w:tcPr>
          <w:p w:rsidR="003F4633" w:rsidRDefault="003F4633" w:rsidP="00345799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:rsidR="003F4633" w:rsidRPr="006260EA" w:rsidRDefault="003535DF" w:rsidP="00BF0A58">
            <w:pPr>
              <w:pStyle w:val="ListParagraph"/>
              <w:bidi/>
              <w:ind w:left="34"/>
              <w:jc w:val="right"/>
              <w:rPr>
                <w:b/>
                <w:bCs/>
                <w:sz w:val="28"/>
                <w:szCs w:val="28"/>
              </w:rPr>
            </w:pP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هندسة الموارد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المائية</w:t>
            </w:r>
            <w:r w:rsidR="00C77F39" w:rsidRPr="006260EA">
              <w:rPr>
                <w:b/>
                <w:bCs/>
                <w:sz w:val="28"/>
                <w:szCs w:val="28"/>
                <w:lang w:bidi="ar-IQ"/>
              </w:rPr>
              <w:t xml:space="preserve">Water Resources Engineering </w:t>
            </w:r>
          </w:p>
          <w:p w:rsidR="003535DF" w:rsidRPr="006260EA" w:rsidRDefault="003535DF" w:rsidP="00BF0A58">
            <w:pPr>
              <w:pStyle w:val="ListParagraph"/>
              <w:bidi/>
              <w:ind w:left="34"/>
              <w:jc w:val="right"/>
              <w:rPr>
                <w:b/>
                <w:bCs/>
                <w:sz w:val="28"/>
                <w:szCs w:val="28"/>
              </w:rPr>
            </w:pP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هندسة البيئة</w:t>
            </w:r>
            <w:r w:rsidR="00C77F39" w:rsidRPr="006260EA">
              <w:rPr>
                <w:b/>
                <w:bCs/>
                <w:sz w:val="28"/>
                <w:szCs w:val="28"/>
                <w:lang w:bidi="ar-IQ"/>
              </w:rPr>
              <w:t xml:space="preserve">Environmental Engineering </w:t>
            </w:r>
          </w:p>
          <w:p w:rsidR="003535DF" w:rsidRPr="00D90040" w:rsidRDefault="003535DF" w:rsidP="00BF0A58">
            <w:pPr>
              <w:pStyle w:val="ListParagraph"/>
              <w:bidi/>
              <w:ind w:left="34"/>
              <w:jc w:val="right"/>
              <w:rPr>
                <w:sz w:val="28"/>
                <w:szCs w:val="28"/>
              </w:rPr>
            </w:pP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نوعية المياه</w:t>
            </w:r>
            <w:r w:rsidR="00C77F39" w:rsidRPr="006260EA">
              <w:rPr>
                <w:b/>
                <w:bCs/>
                <w:sz w:val="28"/>
                <w:szCs w:val="28"/>
                <w:lang w:bidi="ar-IQ"/>
              </w:rPr>
              <w:t xml:space="preserve"> Water Quality</w:t>
            </w:r>
            <w:r w:rsidR="00C77F39">
              <w:rPr>
                <w:sz w:val="28"/>
                <w:szCs w:val="28"/>
                <w:lang w:bidi="ar-IQ"/>
              </w:rPr>
              <w:t xml:space="preserve"> 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345799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:rsidR="003F4633" w:rsidRPr="006260EA" w:rsidRDefault="003535DF" w:rsidP="00BF0A58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استاذ مساعد</w:t>
            </w:r>
            <w:r w:rsid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3F4633" w:rsidRPr="004676D6" w:rsidRDefault="003F4633" w:rsidP="004676D6">
      <w:pPr>
        <w:rPr>
          <w:rtl/>
          <w:lang w:bidi="ar-IQ"/>
        </w:rPr>
      </w:pPr>
      <w:bookmarkStart w:id="0" w:name="_GoBack"/>
      <w:bookmarkEnd w:id="0"/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Tr="00522422">
        <w:trPr>
          <w:trHeight w:val="997"/>
        </w:trPr>
        <w:tc>
          <w:tcPr>
            <w:tcW w:w="9003" w:type="dxa"/>
          </w:tcPr>
          <w:p w:rsidR="00EC608A" w:rsidRDefault="00EC608A" w:rsidP="00D14551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</w:p>
          <w:p w:rsidR="009F13AD" w:rsidRPr="006260EA" w:rsidRDefault="009F13AD" w:rsidP="009060DD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b/>
                <w:bCs/>
                <w:sz w:val="24"/>
              </w:rPr>
            </w:pPr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 xml:space="preserve">Abed, </w:t>
            </w:r>
            <w:proofErr w:type="spellStart"/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>Basim</w:t>
            </w:r>
            <w:proofErr w:type="spellEnd"/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 xml:space="preserve"> Sh., 2001 " </w:t>
            </w:r>
            <w:r w:rsidRPr="006260EA">
              <w:rPr>
                <w:rFonts w:asciiTheme="majorBidi" w:hAnsiTheme="majorBidi" w:cstheme="majorBidi"/>
                <w:b/>
                <w:bCs/>
                <w:i/>
                <w:iCs/>
                <w:sz w:val="24"/>
              </w:rPr>
              <w:t xml:space="preserve">Dynamic modeling of water Quality for Tigris River within Baghdad city" </w:t>
            </w:r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 xml:space="preserve">Journal of Technology/ Foundation of </w:t>
            </w:r>
            <w:r w:rsidR="009060DD" w:rsidRPr="006260EA">
              <w:rPr>
                <w:rFonts w:asciiTheme="majorBidi" w:hAnsiTheme="majorBidi" w:cstheme="majorBidi"/>
                <w:b/>
                <w:bCs/>
                <w:sz w:val="24"/>
              </w:rPr>
              <w:t>Tech. Education Vol.10</w:t>
            </w:r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>.</w:t>
            </w:r>
          </w:p>
          <w:p w:rsidR="009F13AD" w:rsidRPr="006260EA" w:rsidRDefault="009F13AD" w:rsidP="009060DD">
            <w:pPr>
              <w:pStyle w:val="ListParagraph"/>
              <w:numPr>
                <w:ilvl w:val="0"/>
                <w:numId w:val="2"/>
              </w:numPr>
              <w:bidi/>
              <w:spacing w:before="60" w:after="60"/>
              <w:ind w:left="595" w:hanging="357"/>
              <w:rPr>
                <w:b/>
                <w:bCs/>
                <w:sz w:val="24"/>
              </w:rPr>
            </w:pPr>
            <w:r w:rsidRPr="006260EA">
              <w:rPr>
                <w:rFonts w:asciiTheme="majorBidi" w:hAnsiTheme="majorBidi" w:cstheme="majorBidi"/>
                <w:b/>
                <w:bCs/>
                <w:color w:val="auto"/>
                <w:rtl/>
                <w:lang w:bidi="ar-IQ"/>
              </w:rPr>
              <w:t xml:space="preserve">أ.م.د. باسم شبع عبد ،أ.م. عصام عيسى عمران " </w:t>
            </w:r>
            <w:r w:rsidRPr="006260EA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rtl/>
                <w:lang w:bidi="ar-IQ"/>
              </w:rPr>
              <w:t>التلوث الهوائي لورش السباكة ، دراسة تطبيقية في معامل الشركة العامة للصناعات الميكانيكية</w:t>
            </w:r>
            <w:r w:rsidRPr="006260EA">
              <w:rPr>
                <w:rFonts w:asciiTheme="majorBidi" w:hAnsiTheme="majorBidi" w:cstheme="majorBidi"/>
                <w:b/>
                <w:bCs/>
                <w:color w:val="auto"/>
              </w:rPr>
              <w:t xml:space="preserve">      /</w:t>
            </w:r>
            <w:r w:rsidRPr="006260EA">
              <w:rPr>
                <w:rFonts w:asciiTheme="majorBidi" w:hAnsiTheme="majorBidi" w:cstheme="majorBidi"/>
                <w:b/>
                <w:bCs/>
                <w:color w:val="auto"/>
                <w:rtl/>
                <w:lang w:bidi="ar-IQ"/>
              </w:rPr>
              <w:t>( المؤتمر العلمي الثامن لهيئة  التعليم التقني 2002)</w:t>
            </w:r>
          </w:p>
          <w:p w:rsidR="009F13AD" w:rsidRPr="006260EA" w:rsidRDefault="009F13AD" w:rsidP="00522422">
            <w:pPr>
              <w:pStyle w:val="ListParagraph"/>
              <w:numPr>
                <w:ilvl w:val="0"/>
                <w:numId w:val="2"/>
              </w:numPr>
              <w:bidi/>
              <w:spacing w:before="60" w:after="60"/>
              <w:ind w:left="595" w:right="426" w:hanging="357"/>
              <w:rPr>
                <w:b/>
                <w:bCs/>
                <w:sz w:val="24"/>
              </w:rPr>
            </w:pPr>
            <w:r w:rsidRPr="006260EA">
              <w:rPr>
                <w:rFonts w:asciiTheme="majorBidi" w:hAnsiTheme="majorBidi" w:cstheme="majorBidi"/>
                <w:b/>
                <w:bCs/>
                <w:i/>
                <w:color w:val="auto"/>
                <w:rtl/>
                <w:lang w:bidi="ar-IQ"/>
              </w:rPr>
              <w:t>أ.م.د. باسم شبع عبد ،أ.م.د. عبد الله احمد الظفيري "الآفاق المستقبلية لاستخدامات المياه في الوطن العربي والتجربة العراقية"\ الملتقى العربي الاول للموارد المائية في الوطن العربي/جامعة  القاهرة 2010</w:t>
            </w:r>
            <w:r w:rsidR="008641AE" w:rsidRPr="006260EA">
              <w:rPr>
                <w:rFonts w:asciiTheme="majorBidi" w:hAnsiTheme="majorBidi" w:cstheme="majorBidi"/>
                <w:b/>
                <w:bCs/>
                <w:i/>
                <w:color w:val="auto"/>
                <w:lang w:bidi="ar-IQ"/>
              </w:rPr>
              <w:t>.</w:t>
            </w:r>
          </w:p>
          <w:p w:rsidR="008641AE" w:rsidRPr="006260EA" w:rsidRDefault="00E02FF1" w:rsidP="00E02FF1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283"/>
              <w:rPr>
                <w:b/>
                <w:bCs/>
                <w:sz w:val="24"/>
              </w:rPr>
            </w:pPr>
            <w:r w:rsidRPr="00E02FF1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>Al-</w:t>
            </w:r>
            <w:proofErr w:type="spellStart"/>
            <w:r w:rsidRPr="00E02FF1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>Hasan</w:t>
            </w:r>
            <w:proofErr w:type="spellEnd"/>
            <w:r w:rsidRPr="00E02FF1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>H. Ismail,</w:t>
            </w:r>
            <w:r w:rsidR="008641AE"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 xml:space="preserve"> </w:t>
            </w:r>
            <w:proofErr w:type="spellStart"/>
            <w:r w:rsidR="008641AE"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>Basim</w:t>
            </w:r>
            <w:proofErr w:type="spellEnd"/>
            <w:r w:rsidR="008641AE"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 xml:space="preserve"> Sh.</w:t>
            </w:r>
            <w:r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 xml:space="preserve"> Abed</w:t>
            </w:r>
            <w:r w:rsidR="008641AE"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 xml:space="preserve">, 2014 </w:t>
            </w:r>
            <w:r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>“</w:t>
            </w:r>
            <w:r w:rsidR="008641AE" w:rsidRPr="00E02FF1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>Application of Multivariate Statistical Techniques in the surface Water Quality Assessments  of Tigris River At Baghdad Stretch</w:t>
            </w:r>
            <w:r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 xml:space="preserve">”, </w:t>
            </w:r>
            <w:r w:rsidR="008641AE" w:rsidRPr="00E02FF1">
              <w:rPr>
                <w:rFonts w:asciiTheme="majorBidi" w:hAnsiTheme="majorBidi" w:cstheme="majorBidi"/>
                <w:b/>
                <w:bCs/>
                <w:i/>
                <w:color w:val="auto"/>
                <w:sz w:val="24"/>
                <w:lang w:bidi="ar-IQ"/>
              </w:rPr>
              <w:t>Journal of Engineering Science /University Of Babylon</w:t>
            </w:r>
            <w:r w:rsidR="009060DD" w:rsidRPr="006260EA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 xml:space="preserve"> ,Vol.</w:t>
            </w:r>
            <w:r w:rsidR="008641AE" w:rsidRPr="006260EA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>22.</w:t>
            </w:r>
          </w:p>
          <w:p w:rsidR="008641AE" w:rsidRPr="006260EA" w:rsidRDefault="008641AE" w:rsidP="008641AE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b/>
                <w:bCs/>
                <w:sz w:val="24"/>
              </w:rPr>
            </w:pPr>
            <w:proofErr w:type="spellStart"/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>Basim</w:t>
            </w:r>
            <w:proofErr w:type="spellEnd"/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 xml:space="preserve"> Sh.</w:t>
            </w:r>
            <w:r w:rsidR="009060DD"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 xml:space="preserve"> Abed</w:t>
            </w:r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 xml:space="preserve">, </w:t>
            </w:r>
            <w:proofErr w:type="spellStart"/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>Sahir</w:t>
            </w:r>
            <w:proofErr w:type="spellEnd"/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 xml:space="preserve"> Rasheed, 2015 "</w:t>
            </w:r>
            <w:r w:rsidRPr="00E02FF1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>Evaluation of Ventilation Efficiency of Baghdad Sewers</w:t>
            </w:r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>"</w:t>
            </w:r>
            <w:proofErr w:type="gramStart"/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>,</w:t>
            </w:r>
            <w:r w:rsidRPr="00E02FF1">
              <w:rPr>
                <w:rFonts w:asciiTheme="majorBidi" w:hAnsiTheme="majorBidi" w:cstheme="majorBidi"/>
                <w:b/>
                <w:bCs/>
                <w:i/>
                <w:color w:val="auto"/>
                <w:sz w:val="24"/>
                <w:lang w:bidi="ar-IQ"/>
              </w:rPr>
              <w:t>2</w:t>
            </w:r>
            <w:r w:rsidRPr="00E02FF1">
              <w:rPr>
                <w:rFonts w:asciiTheme="majorBidi" w:hAnsiTheme="majorBidi" w:cstheme="majorBidi"/>
                <w:b/>
                <w:bCs/>
                <w:i/>
                <w:color w:val="auto"/>
                <w:sz w:val="24"/>
                <w:vertAlign w:val="superscript"/>
                <w:lang w:bidi="ar-IQ"/>
              </w:rPr>
              <w:t>nd</w:t>
            </w:r>
            <w:proofErr w:type="gramEnd"/>
            <w:r w:rsidRPr="00E02FF1">
              <w:rPr>
                <w:rFonts w:asciiTheme="majorBidi" w:hAnsiTheme="majorBidi" w:cstheme="majorBidi"/>
                <w:b/>
                <w:bCs/>
                <w:i/>
                <w:color w:val="auto"/>
                <w:sz w:val="24"/>
                <w:lang w:bidi="ar-IQ"/>
              </w:rPr>
              <w:t xml:space="preserve"> Conference of Environmental and Art</w:t>
            </w:r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  <w:lang w:bidi="ar-IQ"/>
              </w:rPr>
              <w:t>, 2015.</w:t>
            </w:r>
          </w:p>
          <w:p w:rsidR="008641AE" w:rsidRPr="006260EA" w:rsidRDefault="008641AE" w:rsidP="009060DD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283"/>
              <w:rPr>
                <w:b/>
                <w:bCs/>
                <w:sz w:val="24"/>
              </w:rPr>
            </w:pPr>
            <w:proofErr w:type="spellStart"/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</w:rPr>
              <w:t>Basim</w:t>
            </w:r>
            <w:proofErr w:type="spellEnd"/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</w:rPr>
              <w:t xml:space="preserve"> Sh.</w:t>
            </w:r>
            <w:r w:rsidR="009060DD" w:rsidRPr="006260EA">
              <w:rPr>
                <w:b/>
                <w:bCs/>
              </w:rPr>
              <w:t xml:space="preserve"> </w:t>
            </w:r>
            <w:r w:rsidR="009060DD"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</w:rPr>
              <w:t>Abed</w:t>
            </w:r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</w:rPr>
              <w:t xml:space="preserve">, </w:t>
            </w:r>
            <w:proofErr w:type="spellStart"/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</w:rPr>
              <w:t>Zainab</w:t>
            </w:r>
            <w:proofErr w:type="spellEnd"/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</w:rPr>
              <w:t xml:space="preserve"> </w:t>
            </w:r>
            <w:proofErr w:type="spellStart"/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</w:rPr>
              <w:t>Hashim</w:t>
            </w:r>
            <w:proofErr w:type="spellEnd"/>
            <w:r w:rsidRPr="006260EA">
              <w:rPr>
                <w:rFonts w:asciiTheme="majorBidi" w:hAnsiTheme="majorBidi" w:cstheme="majorBidi"/>
                <w:b/>
                <w:bCs/>
                <w:iCs/>
                <w:color w:val="auto"/>
                <w:sz w:val="24"/>
              </w:rPr>
              <w:t>, 2017 "</w:t>
            </w:r>
            <w:r w:rsidRPr="00E02FF1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>Using Special Types of Concrete Pipes with Acid Attack Resistance in Sewer Lines</w:t>
            </w:r>
            <w:r w:rsidR="00E02FF1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 xml:space="preserve">", </w:t>
            </w:r>
            <w:r w:rsidRPr="00E02FF1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sz w:val="24"/>
                <w:lang w:val="en-AU"/>
              </w:rPr>
              <w:t>The First International Conference for Engineering Researches</w:t>
            </w:r>
            <w:r w:rsidRPr="006260EA">
              <w:rPr>
                <w:rFonts w:asciiTheme="majorBidi" w:hAnsiTheme="majorBidi" w:cstheme="majorBidi"/>
                <w:b/>
                <w:bCs/>
                <w:color w:val="auto"/>
                <w:sz w:val="24"/>
                <w:lang w:val="it-IT"/>
              </w:rPr>
              <w:t>.</w:t>
            </w:r>
          </w:p>
          <w:p w:rsidR="001E69DB" w:rsidRPr="006260EA" w:rsidRDefault="00CC0DEA" w:rsidP="00CC0DEA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b/>
                <w:bCs/>
                <w:sz w:val="28"/>
                <w:szCs w:val="28"/>
              </w:rPr>
            </w:pP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Al-Hassan H. Ismail1, </w:t>
            </w: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Basim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Sh. Abed,2018</w:t>
            </w:r>
            <w:r w:rsid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, 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lang w:bidi="ar-EG"/>
              </w:rPr>
              <w:t>"</w:t>
            </w:r>
            <w:r w:rsidRPr="00E02FF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lang w:bidi="ar-EG"/>
              </w:rPr>
              <w:t>Using Polyurethane coating of Concrete Pipes with Acid Attack Resistance in Sewer Lines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lang w:bidi="ar-EG"/>
              </w:rPr>
              <w:t>"</w:t>
            </w:r>
            <w:r w:rsidR="001E69DB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, </w:t>
            </w:r>
            <w:r w:rsidRPr="00E02F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International Journal of Engineering and Technology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,7(4.20)( 2018)118-122.</w:t>
            </w:r>
          </w:p>
          <w:p w:rsidR="009749C2" w:rsidRPr="006260EA" w:rsidRDefault="009749C2" w:rsidP="009749C2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rPr>
                <w:rFonts w:asciiTheme="majorBidi" w:hAnsiTheme="majorBidi" w:cstheme="majorBidi"/>
                <w:b/>
                <w:bCs/>
                <w:sz w:val="24"/>
              </w:rPr>
            </w:pPr>
            <w:proofErr w:type="spellStart"/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>Majed</w:t>
            </w:r>
            <w:proofErr w:type="spellEnd"/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spellStart"/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>Rodhan</w:t>
            </w:r>
            <w:proofErr w:type="spellEnd"/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spellStart"/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>Hussain</w:t>
            </w:r>
            <w:proofErr w:type="spellEnd"/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 xml:space="preserve"> a, </w:t>
            </w:r>
            <w:proofErr w:type="spellStart"/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>Basim</w:t>
            </w:r>
            <w:proofErr w:type="spellEnd"/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 xml:space="preserve"> Sh. Abed,2019,” </w:t>
            </w:r>
            <w:r w:rsidRPr="00E02FF1">
              <w:rPr>
                <w:rFonts w:asciiTheme="majorBidi" w:hAnsiTheme="majorBidi" w:cstheme="majorBidi"/>
                <w:b/>
                <w:bCs/>
                <w:sz w:val="24"/>
              </w:rPr>
              <w:t>Simulation and Assessment of Groundwater for Domestic and Irrigation Uses</w:t>
            </w:r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 xml:space="preserve">”, </w:t>
            </w:r>
            <w:r w:rsidRPr="00E02FF1">
              <w:rPr>
                <w:rFonts w:asciiTheme="majorBidi" w:hAnsiTheme="majorBidi" w:cstheme="majorBidi"/>
                <w:b/>
                <w:bCs/>
                <w:i/>
                <w:iCs/>
                <w:sz w:val="24"/>
              </w:rPr>
              <w:t>Civil Engineering Journal</w:t>
            </w:r>
            <w:r w:rsidRPr="006260EA">
              <w:rPr>
                <w:rFonts w:asciiTheme="majorBidi" w:hAnsiTheme="majorBidi" w:cstheme="majorBidi"/>
                <w:b/>
                <w:bCs/>
                <w:sz w:val="24"/>
              </w:rPr>
              <w:t>, Vol. 5, No. 9, 1877-1892.</w:t>
            </w:r>
          </w:p>
          <w:p w:rsidR="001E69DB" w:rsidRPr="006260EA" w:rsidRDefault="001E69DB" w:rsidP="009749C2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Bushra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Ibrahim </w:t>
            </w: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Asaad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, Dr. </w:t>
            </w: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Basim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Sh. Abed,2020”</w:t>
            </w:r>
            <w:r w:rsidRP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Flow Characteristics Of Tigris River Within Baghdad City During Drought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”,</w:t>
            </w:r>
            <w:r w:rsidRPr="006260EA">
              <w:rPr>
                <w:b/>
                <w:bCs/>
              </w:rPr>
              <w:t xml:space="preserve"> </w:t>
            </w:r>
            <w:r w:rsidRPr="00E02F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Journal of Engineering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 Vol</w:t>
            </w:r>
            <w:r w:rsidR="009749C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.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26, </w:t>
            </w:r>
            <w:r w:rsidR="009749C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No.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6,77-92.</w:t>
            </w:r>
          </w:p>
          <w:p w:rsidR="009749C2" w:rsidRPr="00BB4B5A" w:rsidRDefault="001E69DB" w:rsidP="00BB4B5A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Hala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 Mohammad </w:t>
            </w: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Mohy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,</w:t>
            </w:r>
            <w:r w:rsidRPr="006260EA">
              <w:rPr>
                <w:b/>
                <w:bCs/>
              </w:rPr>
              <w:t xml:space="preserve"> 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Dr. </w:t>
            </w: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Basim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 Sh. Abed,2020,” </w:t>
            </w:r>
            <w:r w:rsidRPr="00E02FF1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Design of Expert System for Managing the System of </w:t>
            </w:r>
            <w:proofErr w:type="spellStart"/>
            <w:r w:rsidRPr="00E02FF1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AthTharthar</w:t>
            </w:r>
            <w:proofErr w:type="spellEnd"/>
            <w:r w:rsidRPr="00E02FF1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 Lake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”, </w:t>
            </w:r>
            <w:r w:rsidRPr="00E02F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Journ</w:t>
            </w:r>
            <w:r w:rsidR="00E30F42" w:rsidRPr="00E02F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al of Engineering</w:t>
            </w:r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 Vol.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26, </w:t>
            </w:r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No.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1,</w:t>
            </w:r>
            <w:r w:rsidR="009749C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142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-</w:t>
            </w:r>
            <w:r w:rsidR="009749C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159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.</w:t>
            </w:r>
          </w:p>
          <w:p w:rsidR="009749C2" w:rsidRPr="006260EA" w:rsidRDefault="009749C2" w:rsidP="00A22798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Majed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</w:t>
            </w: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Rodhan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Hussein, </w:t>
            </w: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Basim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Sh. Abed, 2020,” Groundwater Simulation and Wells Distribution at </w:t>
            </w: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Qazaniyah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City in </w:t>
            </w: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Diyala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Governorate”</w:t>
            </w:r>
            <w:r w:rsidRPr="006260EA">
              <w:rPr>
                <w:b/>
                <w:bCs/>
              </w:rPr>
              <w:t xml:space="preserve"> </w:t>
            </w:r>
            <w:r w:rsidRPr="00BD3A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J</w:t>
            </w:r>
            <w:r w:rsidR="00E30F42" w:rsidRPr="00BD3A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ournal of Engineering</w:t>
            </w:r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 Vol.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26,</w:t>
            </w:r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No.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9</w:t>
            </w:r>
            <w:proofErr w:type="gramStart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,95</w:t>
            </w:r>
            <w:proofErr w:type="gramEnd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-113.</w:t>
            </w:r>
          </w:p>
          <w:p w:rsidR="00E30F42" w:rsidRPr="006260EA" w:rsidRDefault="009749C2" w:rsidP="00E30F42">
            <w:pPr>
              <w:pStyle w:val="ListParagraph"/>
              <w:numPr>
                <w:ilvl w:val="0"/>
                <w:numId w:val="2"/>
              </w:numPr>
              <w:ind w:left="567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lastRenderedPageBreak/>
              <w:t xml:space="preserve">Mariam H. </w:t>
            </w: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Daham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, </w:t>
            </w: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Basim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 Sh. Abed, 2020,”</w:t>
            </w:r>
            <w:r w:rsidR="00E30F42" w:rsidRPr="006260EA">
              <w:rPr>
                <w:b/>
                <w:bCs/>
              </w:rPr>
              <w:t xml:space="preserve"> </w:t>
            </w:r>
            <w:r w:rsidR="00E30F42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One and Two-Dimensional Hydraulic Simulation of a Reach in Al-</w:t>
            </w:r>
            <w:proofErr w:type="spellStart"/>
            <w:r w:rsidR="00E30F42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Gharraf</w:t>
            </w:r>
            <w:proofErr w:type="spellEnd"/>
            <w:r w:rsidR="00E30F42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 River</w:t>
            </w:r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bidi="ar-EG"/>
              </w:rPr>
              <w:t>”,</w:t>
            </w:r>
            <w:r w:rsidR="00E30F42" w:rsidRPr="006260EA">
              <w:rPr>
                <w:b/>
                <w:bCs/>
              </w:rPr>
              <w:t xml:space="preserve"> </w:t>
            </w:r>
            <w:r w:rsidR="00E30F42" w:rsidRPr="00BD3A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Journal of Engineering</w:t>
            </w:r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 Vol.26, No.7, 28-44.</w:t>
            </w:r>
          </w:p>
          <w:p w:rsidR="00E30F42" w:rsidRPr="006260EA" w:rsidRDefault="006949B5" w:rsidP="00E30F42">
            <w:pPr>
              <w:pStyle w:val="ListParagraph"/>
              <w:numPr>
                <w:ilvl w:val="0"/>
                <w:numId w:val="2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Basim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 Sh. Abed</w:t>
            </w:r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, Hamid H. </w:t>
            </w:r>
            <w:proofErr w:type="spellStart"/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Hussain</w:t>
            </w:r>
            <w:proofErr w:type="spellEnd"/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, Khalid A. Abdul-</w:t>
            </w:r>
            <w:proofErr w:type="spellStart"/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Razzaq</w:t>
            </w:r>
            <w:proofErr w:type="spellEnd"/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, 2020, “</w:t>
            </w:r>
            <w:r w:rsidR="00E30F42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Finite Element Modeling of Saint-</w:t>
            </w:r>
            <w:proofErr w:type="spellStart"/>
            <w:r w:rsidR="00E30F42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Venant</w:t>
            </w:r>
            <w:proofErr w:type="spellEnd"/>
            <w:r w:rsidR="00E30F42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 Equations for Shatt-Al </w:t>
            </w:r>
            <w:proofErr w:type="spellStart"/>
            <w:r w:rsidR="00E30F42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Hilla</w:t>
            </w:r>
            <w:proofErr w:type="spellEnd"/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”,</w:t>
            </w:r>
            <w:r w:rsidR="00E30F42" w:rsidRPr="006260EA">
              <w:rPr>
                <w:b/>
                <w:bCs/>
              </w:rPr>
              <w:t xml:space="preserve"> </w:t>
            </w:r>
            <w:r w:rsidR="00E30F42" w:rsidRPr="00BD3A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Journal of Techniques</w:t>
            </w:r>
            <w:r w:rsidR="00E30F42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 Vol.2, No.1, 20-27.</w:t>
            </w:r>
          </w:p>
          <w:p w:rsidR="006949B5" w:rsidRPr="00BB4B5A" w:rsidRDefault="00E30F42" w:rsidP="006949B5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28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Basim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Sh. Abed, </w:t>
            </w: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Hayder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Q. </w:t>
            </w: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Majeed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, 2020,” </w:t>
            </w:r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The Behavior of Scouring </w:t>
            </w:r>
            <w:proofErr w:type="gramStart"/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Around</w:t>
            </w:r>
            <w:proofErr w:type="gramEnd"/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Multiple Bridge Piers Having Different Shapes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 xml:space="preserve">” </w:t>
            </w:r>
            <w:r w:rsidRPr="00BB4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IOP Conf. Series: Materials Science and Engineering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745 (2020) 012158, doi:10.1088/1757-899X/745/1/012158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,</w:t>
            </w:r>
            <w:r w:rsidR="006949B5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1-12.</w:t>
            </w:r>
          </w:p>
          <w:p w:rsidR="006949B5" w:rsidRPr="006260EA" w:rsidRDefault="006949B5" w:rsidP="006260EA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</w:pPr>
            <w:proofErr w:type="spellStart"/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Ayad</w:t>
            </w:r>
            <w:proofErr w:type="spellEnd"/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K. Mohammed, </w:t>
            </w:r>
            <w:proofErr w:type="spellStart"/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Basim</w:t>
            </w:r>
            <w:proofErr w:type="spellEnd"/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Sh. Abed, 2020,” Water Distribution and Interference of Wetting Front in Stratified Soil </w:t>
            </w:r>
            <w:r w:rsidR="006260EA"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u</w:t>
            </w:r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nder a Continues and an Intermittent Subsurface Drip Irrigation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”,</w:t>
            </w:r>
            <w:r w:rsidRPr="006260EA">
              <w:rPr>
                <w:b/>
                <w:bCs/>
              </w:rPr>
              <w:t xml:space="preserve"> </w:t>
            </w:r>
            <w:r w:rsidRPr="00BB4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Journal of Green Engineering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 Vol.10, No.2, 268-286.</w:t>
            </w:r>
          </w:p>
          <w:p w:rsidR="00A22798" w:rsidRPr="00E02FF1" w:rsidRDefault="00A22798" w:rsidP="00A22798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</w:pP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Ayad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K. Mohamme</w:t>
            </w:r>
            <w:r w:rsid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d</w:t>
            </w:r>
            <w:r w:rsidR="006949B5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, Dr. </w:t>
            </w:r>
            <w:proofErr w:type="spellStart"/>
            <w:r w:rsidR="006949B5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Basim</w:t>
            </w:r>
            <w:proofErr w:type="spellEnd"/>
            <w:r w:rsidR="006949B5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Sh. </w:t>
            </w:r>
            <w:proofErr w:type="gramStart"/>
            <w:r w:rsidR="006949B5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Abed ,</w:t>
            </w:r>
            <w:proofErr w:type="gramEnd"/>
            <w:r w:rsidR="006949B5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2020</w:t>
            </w:r>
            <w:r w:rsidR="006949B5"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,”</w:t>
            </w:r>
            <w:r w:rsidR="006949B5" w:rsidRPr="006260EA">
              <w:rPr>
                <w:b/>
                <w:bCs/>
              </w:rPr>
              <w:t xml:space="preserve"> </w:t>
            </w:r>
            <w:r w:rsidR="006949B5"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Numerical Modelling and Experimental Investigation of Water Distribution in Stratified Soil Under Subsurface Trickle</w:t>
            </w:r>
            <w:r w:rsidR="006949B5" w:rsidRPr="00626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 xml:space="preserve">”, </w:t>
            </w:r>
            <w:r w:rsidR="006949B5" w:rsidRPr="00BB4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Anbar Journal Of Engineering Science</w:t>
            </w:r>
            <w:r w:rsidR="006949B5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</w:t>
            </w:r>
            <w:r w:rsidR="006949B5" w:rsidRPr="006260EA">
              <w:rPr>
                <w:b/>
                <w:bCs/>
              </w:rPr>
              <w:t xml:space="preserve"> </w:t>
            </w:r>
            <w:r w:rsidR="006949B5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Vol.8, No.1, 185-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192</w:t>
            </w:r>
            <w:r w:rsidR="006949B5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.</w:t>
            </w:r>
          </w:p>
          <w:p w:rsidR="00E02FF1" w:rsidRPr="00E02FF1" w:rsidRDefault="00E02FF1" w:rsidP="00BD3AD5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</w:pPr>
            <w:proofErr w:type="spellStart"/>
            <w:r w:rsidRP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Basim</w:t>
            </w:r>
            <w:proofErr w:type="spellEnd"/>
            <w:r w:rsidRP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Sh. Abed, </w:t>
            </w:r>
            <w:proofErr w:type="spellStart"/>
            <w:r w:rsidRP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Majed</w:t>
            </w:r>
            <w:proofErr w:type="spellEnd"/>
            <w:r w:rsidRP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</w:t>
            </w:r>
            <w:proofErr w:type="spellStart"/>
            <w:r w:rsidRP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Rodhan</w:t>
            </w:r>
            <w:proofErr w:type="spellEnd"/>
            <w:r w:rsidRP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Hussein,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 “</w:t>
            </w:r>
            <w:r w:rsidRP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Quantitative </w:t>
            </w:r>
            <w:r w:rsidR="00BD3A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a</w:t>
            </w:r>
            <w:r w:rsidRP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nd Qualitative Assessment </w:t>
            </w:r>
            <w:proofErr w:type="gramStart"/>
            <w:r w:rsidRP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Of</w:t>
            </w:r>
            <w:proofErr w:type="gramEnd"/>
            <w:r w:rsidRP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Groundwater: The Case Of </w:t>
            </w:r>
            <w:proofErr w:type="spellStart"/>
            <w:r w:rsidRP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Khanaqin</w:t>
            </w:r>
            <w:proofErr w:type="spellEnd"/>
            <w:r w:rsidRP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Alluvial (Iraq)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”</w:t>
            </w:r>
            <w:r>
              <w:t xml:space="preserve"> </w:t>
            </w:r>
            <w:r w:rsidRPr="00E02F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Journal of Engineering Science and Technology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 Vol.</w:t>
            </w:r>
            <w:r w:rsidRP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15 (6), 4339-4355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.</w:t>
            </w:r>
          </w:p>
          <w:p w:rsidR="00BB4B5A" w:rsidRPr="00BB4B5A" w:rsidRDefault="00A22798" w:rsidP="00A22798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bidi="ar-EG"/>
              </w:rPr>
            </w:pP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Mariam </w:t>
            </w: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Hadi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</w:t>
            </w: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Daham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, Dr. </w:t>
            </w:r>
            <w:proofErr w:type="spellStart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Basim</w:t>
            </w:r>
            <w:proofErr w:type="spellEnd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Sh. Abed’ “</w:t>
            </w:r>
            <w:r w:rsidRPr="00BD3A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Simulation of Sediment Transport in the Upper Reach of Al-</w:t>
            </w:r>
            <w:proofErr w:type="spellStart"/>
            <w:r w:rsidRPr="00BD3A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Gharraf</w:t>
            </w:r>
            <w:proofErr w:type="spellEnd"/>
            <w:r w:rsidRPr="00BD3A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River</w:t>
            </w:r>
            <w:proofErr w:type="gramStart"/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” ,</w:t>
            </w:r>
            <w:proofErr w:type="gramEnd"/>
            <w:r w:rsidRPr="006260EA">
              <w:rPr>
                <w:b/>
                <w:bCs/>
              </w:rPr>
              <w:t xml:space="preserve"> </w:t>
            </w:r>
            <w:r w:rsidRPr="00BD3A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IOP Conf. Series: Materials Science and Engineering</w:t>
            </w:r>
            <w:r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901 (2020) 012012, doi:10.1088/1757-899X/901/1/012012,1-10.</w:t>
            </w:r>
          </w:p>
          <w:p w:rsidR="00BB4B5A" w:rsidRPr="00BB4B5A" w:rsidRDefault="00BB4B5A" w:rsidP="00E02FF1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bidi="ar-E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Basim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Sh. Abed, </w:t>
            </w:r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Mariam </w:t>
            </w:r>
            <w:proofErr w:type="spellStart"/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Hadi</w:t>
            </w:r>
            <w:proofErr w:type="spellEnd"/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</w:t>
            </w:r>
            <w:proofErr w:type="spellStart"/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Daham</w:t>
            </w:r>
            <w:proofErr w:type="spellEnd"/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Al-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Hasan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Hayder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- 2020, “</w:t>
            </w:r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Assessment and Modelling of Water Quality along Al-</w:t>
            </w:r>
            <w:proofErr w:type="spellStart"/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Gharraf</w:t>
            </w:r>
            <w:proofErr w:type="spellEnd"/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River (Iraq)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”,</w:t>
            </w:r>
            <w:r>
              <w:t xml:space="preserve"> </w:t>
            </w:r>
            <w:r w:rsidRPr="00BB4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Journal of Green Engineering</w:t>
            </w:r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, </w:t>
            </w:r>
            <w:r w:rsid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Vol.</w:t>
            </w:r>
            <w:r w:rsidR="00E02FF1" w:rsidRP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10 (12), 13565-13579</w:t>
            </w:r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.</w:t>
            </w:r>
          </w:p>
          <w:p w:rsidR="00C631D9" w:rsidRPr="00A22798" w:rsidRDefault="00BB4B5A" w:rsidP="00BD3AD5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bidi="ar-EG"/>
              </w:rPr>
            </w:pPr>
            <w:proofErr w:type="spellStart"/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Bas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Sh. Abed, Mariam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Hadi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Daham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, </w:t>
            </w:r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2020, “Water Quality Modelling </w:t>
            </w:r>
            <w:r w:rsidR="00BD3AD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a</w:t>
            </w:r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nd Management </w:t>
            </w:r>
            <w:proofErr w:type="gramStart"/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Of</w:t>
            </w:r>
            <w:proofErr w:type="gramEnd"/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</w:t>
            </w:r>
            <w:proofErr w:type="spellStart"/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Diyala</w:t>
            </w:r>
            <w:proofErr w:type="spellEnd"/>
            <w:r w:rsidRPr="00BB4B5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River And Its Impact On Tigris River</w:t>
            </w:r>
            <w:r w:rsid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”, </w:t>
            </w:r>
            <w:r w:rsidR="00E02FF1" w:rsidRPr="00E02F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lang w:bidi="ar-EG"/>
              </w:rPr>
              <w:t>Journal of Engineering Science and Technology</w:t>
            </w:r>
            <w:r w:rsidR="00E02FF1" w:rsidRP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 xml:space="preserve"> </w:t>
            </w:r>
            <w:r w:rsid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Vol.</w:t>
            </w:r>
            <w:r w:rsidR="00E02FF1" w:rsidRP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16 (1), 122-135</w:t>
            </w:r>
            <w:r w:rsidR="00E02F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t>.</w:t>
            </w:r>
            <w:r w:rsidR="009F13AD" w:rsidRPr="006260E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bidi="ar-EG"/>
              </w:rPr>
              <w:br/>
            </w:r>
          </w:p>
        </w:tc>
      </w:tr>
      <w:tr w:rsidR="009749C2" w:rsidTr="00345799">
        <w:trPr>
          <w:trHeight w:val="997"/>
        </w:trPr>
        <w:tc>
          <w:tcPr>
            <w:tcW w:w="8787" w:type="dxa"/>
          </w:tcPr>
          <w:p w:rsidR="009749C2" w:rsidRPr="0095329A" w:rsidRDefault="009749C2" w:rsidP="00D14551">
            <w:pPr>
              <w:pStyle w:val="Heading1"/>
              <w:bidi/>
              <w:rPr>
                <w:rStyle w:val="Triangle"/>
                <w:color w:val="1F3864" w:themeColor="accent5" w:themeShade="80"/>
              </w:rPr>
            </w:pPr>
          </w:p>
        </w:tc>
      </w:tr>
    </w:tbl>
    <w:tbl>
      <w:tblPr>
        <w:tblpPr w:leftFromText="180" w:rightFromText="180" w:vertAnchor="text" w:horzAnchor="margin" w:tblpY="8"/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522422" w:rsidTr="00522422">
        <w:trPr>
          <w:trHeight w:val="997"/>
        </w:trPr>
        <w:tc>
          <w:tcPr>
            <w:tcW w:w="9003" w:type="dxa"/>
          </w:tcPr>
          <w:p w:rsidR="00522422" w:rsidRDefault="00522422" w:rsidP="00522422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:rsidR="00522422" w:rsidRPr="006260EA" w:rsidRDefault="00522422" w:rsidP="00522422">
            <w:pPr>
              <w:pStyle w:val="ListParagraph"/>
              <w:numPr>
                <w:ilvl w:val="0"/>
                <w:numId w:val="2"/>
              </w:numPr>
              <w:bidi/>
              <w:spacing w:before="60" w:after="60"/>
              <w:ind w:left="595" w:hanging="357"/>
              <w:rPr>
                <w:b/>
                <w:bCs/>
                <w:sz w:val="28"/>
                <w:szCs w:val="28"/>
              </w:rPr>
            </w:pP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تصفية مياه الشرب/ كتاب منهجي/مرحلة2/ قسم الموارد المائية/ هيئةالتعليم التقني</w:t>
            </w:r>
          </w:p>
          <w:p w:rsidR="00522422" w:rsidRPr="006260EA" w:rsidRDefault="00522422" w:rsidP="00522422">
            <w:pPr>
              <w:pStyle w:val="ListParagraph"/>
              <w:numPr>
                <w:ilvl w:val="0"/>
                <w:numId w:val="2"/>
              </w:numPr>
              <w:bidi/>
              <w:spacing w:before="60" w:after="60"/>
              <w:ind w:left="595" w:hanging="357"/>
              <w:rPr>
                <w:b/>
                <w:bCs/>
                <w:sz w:val="28"/>
                <w:szCs w:val="28"/>
              </w:rPr>
            </w:pP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منشات الري/ كتاب 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ساعد</w:t>
            </w: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/مرحلة2/ قسم الموارد المائية/هيئةالتعليم التقني </w:t>
            </w:r>
          </w:p>
          <w:p w:rsidR="00522422" w:rsidRPr="006C5D8E" w:rsidRDefault="00522422" w:rsidP="00522422">
            <w:pPr>
              <w:pStyle w:val="ListParagraph"/>
              <w:numPr>
                <w:ilvl w:val="0"/>
                <w:numId w:val="2"/>
              </w:numPr>
              <w:bidi/>
              <w:spacing w:before="60" w:after="60"/>
              <w:ind w:left="595" w:hanging="357"/>
              <w:rPr>
                <w:sz w:val="28"/>
                <w:szCs w:val="28"/>
              </w:rPr>
            </w:pPr>
            <w:r w:rsidRPr="006260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Hydraulics</w:t>
            </w:r>
            <w:r w:rsidRPr="006260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كتاب منهجي/مرحلة2/قسم الموارد المائية/هيئةالتعليم التقني</w:t>
            </w:r>
            <w:r w:rsidRPr="006260EA">
              <w:rPr>
                <w:b/>
                <w:bCs/>
                <w:sz w:val="28"/>
                <w:szCs w:val="28"/>
                <w:lang w:bidi="ar-IQ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345799">
        <w:trPr>
          <w:trHeight w:val="997"/>
        </w:trPr>
        <w:tc>
          <w:tcPr>
            <w:tcW w:w="8787" w:type="dxa"/>
          </w:tcPr>
          <w:p w:rsidR="009419FE" w:rsidRDefault="009419FE" w:rsidP="009419F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:rsidR="009419FE" w:rsidRPr="00BD3AD5" w:rsidRDefault="00C77F39" w:rsidP="00BD3AD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28"/>
                <w:szCs w:val="28"/>
              </w:rPr>
            </w:pPr>
            <w:r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Management of </w:t>
            </w:r>
            <w:proofErr w:type="spellStart"/>
            <w:r w:rsidR="005C472C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AthTharthar</w:t>
            </w:r>
            <w:proofErr w:type="spellEnd"/>
            <w:r w:rsidR="005C472C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-Samarra</w:t>
            </w:r>
            <w:r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 xml:space="preserve"> System by Expert System, </w:t>
            </w:r>
            <w:r w:rsidR="005C472C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(M.Sc.)</w:t>
            </w:r>
            <w:r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EG"/>
              </w:rPr>
              <w:t>.</w:t>
            </w:r>
          </w:p>
          <w:p w:rsidR="005C472C" w:rsidRPr="00BD3AD5" w:rsidRDefault="009060DD" w:rsidP="00BD3AD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 xml:space="preserve">Hydraulic Characteristics </w:t>
            </w:r>
            <w:r w:rsidR="00AF15F4" w:rsidRPr="00BD3AD5">
              <w:rPr>
                <w:rFonts w:asciiTheme="majorBidi" w:hAnsiTheme="majorBidi" w:cstheme="majorBidi"/>
                <w:b/>
                <w:bCs/>
                <w:sz w:val="24"/>
              </w:rPr>
              <w:t>o</w:t>
            </w:r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 xml:space="preserve">f Tigris River </w:t>
            </w:r>
            <w:r w:rsidR="00AF15F4" w:rsidRPr="00BD3AD5">
              <w:rPr>
                <w:rFonts w:asciiTheme="majorBidi" w:hAnsiTheme="majorBidi" w:cstheme="majorBidi"/>
                <w:b/>
                <w:bCs/>
                <w:sz w:val="24"/>
              </w:rPr>
              <w:t>within</w:t>
            </w:r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 xml:space="preserve"> Baghdad City </w:t>
            </w:r>
            <w:r w:rsidR="00AF15F4" w:rsidRPr="00BD3AD5">
              <w:rPr>
                <w:rFonts w:asciiTheme="majorBidi" w:hAnsiTheme="majorBidi" w:cstheme="majorBidi"/>
                <w:b/>
                <w:bCs/>
                <w:sz w:val="24"/>
              </w:rPr>
              <w:t>during Drought</w:t>
            </w:r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 xml:space="preserve"> Conditions</w:t>
            </w:r>
            <w:r w:rsidR="00AF15F4" w:rsidRPr="00BD3AD5">
              <w:rPr>
                <w:rFonts w:asciiTheme="majorBidi" w:hAnsiTheme="majorBidi" w:cstheme="majorBidi"/>
                <w:b/>
                <w:bCs/>
                <w:sz w:val="24"/>
              </w:rPr>
              <w:t>,</w:t>
            </w:r>
            <w:r w:rsidR="005C472C" w:rsidRPr="00BD3AD5">
              <w:rPr>
                <w:rFonts w:asciiTheme="majorBidi" w:hAnsiTheme="majorBidi" w:cstheme="majorBidi"/>
                <w:b/>
                <w:bCs/>
                <w:sz w:val="24"/>
              </w:rPr>
              <w:t xml:space="preserve"> (M.Sc.)</w:t>
            </w:r>
            <w:r w:rsidR="00C77F39" w:rsidRPr="00BD3AD5">
              <w:rPr>
                <w:rFonts w:asciiTheme="majorBidi" w:hAnsiTheme="majorBidi" w:cstheme="majorBidi"/>
                <w:b/>
                <w:bCs/>
                <w:sz w:val="24"/>
              </w:rPr>
              <w:t>.</w:t>
            </w:r>
          </w:p>
          <w:p w:rsidR="005C472C" w:rsidRPr="00BD3AD5" w:rsidRDefault="00AF15F4" w:rsidP="00BD3AD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</w:pPr>
            <w:r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>Evaluation of Sedimentation Problem in the Upper Reach of Al-</w:t>
            </w:r>
            <w:proofErr w:type="spellStart"/>
            <w:r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>Gharraf</w:t>
            </w:r>
            <w:proofErr w:type="spellEnd"/>
            <w:r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 xml:space="preserve"> River</w:t>
            </w:r>
            <w:r w:rsidR="00C77F39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 xml:space="preserve">, </w:t>
            </w:r>
            <w:r w:rsidR="005C472C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>(M.Sc.)</w:t>
            </w:r>
            <w:r w:rsidR="00C77F39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>.</w:t>
            </w:r>
          </w:p>
          <w:p w:rsidR="005C472C" w:rsidRPr="00BD3AD5" w:rsidRDefault="00AF15F4" w:rsidP="00BD3AD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</w:pPr>
            <w:r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 xml:space="preserve">Simulation </w:t>
            </w:r>
            <w:r w:rsidR="00345799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>a</w:t>
            </w:r>
            <w:r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 xml:space="preserve">nd Assessment </w:t>
            </w:r>
            <w:r w:rsidR="00345799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>o</w:t>
            </w:r>
            <w:r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 xml:space="preserve">f Groundwater </w:t>
            </w:r>
            <w:proofErr w:type="gramStart"/>
            <w:r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>In</w:t>
            </w:r>
            <w:proofErr w:type="gramEnd"/>
            <w:r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 xml:space="preserve"> The East </w:t>
            </w:r>
            <w:r w:rsidR="00345799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>o</w:t>
            </w:r>
            <w:r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 xml:space="preserve">f </w:t>
            </w:r>
            <w:proofErr w:type="spellStart"/>
            <w:r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>Diyala</w:t>
            </w:r>
            <w:proofErr w:type="spellEnd"/>
            <w:r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 xml:space="preserve"> Governorate</w:t>
            </w:r>
            <w:r w:rsidR="00C77F39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 xml:space="preserve">, </w:t>
            </w:r>
            <w:r w:rsidR="005C472C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>(M.Sc.)</w:t>
            </w:r>
            <w:r w:rsidR="00C77F39" w:rsidRPr="00BD3AD5">
              <w:rPr>
                <w:rFonts w:ascii="Times New Roman" w:eastAsia="Times New Roman" w:hAnsi="Times New Roman" w:cs="Times New Roman"/>
                <w:b/>
                <w:bCs/>
                <w:sz w:val="24"/>
                <w:lang w:bidi="ar-IQ"/>
              </w:rPr>
              <w:t>.</w:t>
            </w:r>
          </w:p>
          <w:p w:rsidR="00AF15F4" w:rsidRPr="00BD3AD5" w:rsidRDefault="00AF15F4" w:rsidP="00BD3AD5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 xml:space="preserve">Water Distribution in Stratified Soil </w:t>
            </w:r>
            <w:r w:rsidR="00345799" w:rsidRPr="00BD3AD5">
              <w:rPr>
                <w:rFonts w:asciiTheme="majorBidi" w:hAnsiTheme="majorBidi" w:cstheme="majorBidi"/>
                <w:b/>
                <w:bCs/>
                <w:sz w:val="24"/>
              </w:rPr>
              <w:t>u</w:t>
            </w:r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>nder Subsurface Drip Irrigation, (M.Sc.).</w:t>
            </w:r>
          </w:p>
          <w:p w:rsidR="00AF15F4" w:rsidRPr="00BD3AD5" w:rsidRDefault="00AF15F4" w:rsidP="00BD3AD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 xml:space="preserve">Estimation </w:t>
            </w:r>
            <w:r w:rsidR="00345799" w:rsidRPr="00BD3AD5">
              <w:rPr>
                <w:rFonts w:asciiTheme="majorBidi" w:hAnsiTheme="majorBidi" w:cstheme="majorBidi"/>
                <w:b/>
                <w:bCs/>
                <w:sz w:val="24"/>
              </w:rPr>
              <w:t>o</w:t>
            </w:r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 xml:space="preserve">f Income </w:t>
            </w:r>
            <w:proofErr w:type="spellStart"/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>Flowrates</w:t>
            </w:r>
            <w:proofErr w:type="spellEnd"/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r w:rsidR="00345799" w:rsidRPr="00BD3AD5">
              <w:rPr>
                <w:rFonts w:asciiTheme="majorBidi" w:hAnsiTheme="majorBidi" w:cstheme="majorBidi"/>
                <w:b/>
                <w:bCs/>
                <w:sz w:val="24"/>
              </w:rPr>
              <w:t>t</w:t>
            </w:r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>o Bahr Al-Najaf</w:t>
            </w:r>
            <w:r w:rsidR="00345799" w:rsidRPr="00BD3AD5">
              <w:rPr>
                <w:rFonts w:asciiTheme="majorBidi" w:hAnsiTheme="majorBidi" w:cstheme="majorBidi"/>
                <w:b/>
                <w:bCs/>
                <w:sz w:val="24"/>
              </w:rPr>
              <w:t>, (M.Sc.).</w:t>
            </w:r>
          </w:p>
          <w:p w:rsidR="009060DD" w:rsidRPr="00BD3AD5" w:rsidRDefault="00AF15F4" w:rsidP="00BD3AD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 xml:space="preserve">Investigation of Hydraulic Characteristics of </w:t>
            </w:r>
            <w:proofErr w:type="spellStart"/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>Diyala</w:t>
            </w:r>
            <w:proofErr w:type="spellEnd"/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 xml:space="preserve"> River</w:t>
            </w:r>
            <w:r w:rsidR="00345799" w:rsidRPr="00BD3AD5">
              <w:rPr>
                <w:rFonts w:asciiTheme="majorBidi" w:hAnsiTheme="majorBidi" w:cstheme="majorBidi"/>
                <w:b/>
                <w:bCs/>
                <w:sz w:val="24"/>
              </w:rPr>
              <w:t>, (M.Sc.).</w:t>
            </w:r>
          </w:p>
          <w:p w:rsidR="00345799" w:rsidRPr="00BD3AD5" w:rsidRDefault="00AF15F4" w:rsidP="00BD3AD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 xml:space="preserve">Experimental and Theoretical Investigations of Seepage Reduction through Earth Dams </w:t>
            </w:r>
            <w:r w:rsidR="00345799" w:rsidRPr="00BD3AD5">
              <w:rPr>
                <w:rFonts w:asciiTheme="majorBidi" w:hAnsiTheme="majorBidi" w:cstheme="majorBidi"/>
                <w:b/>
                <w:bCs/>
                <w:sz w:val="24"/>
              </w:rPr>
              <w:t>w</w:t>
            </w:r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>ith Special Core</w:t>
            </w:r>
            <w:r w:rsidR="00345799" w:rsidRPr="00BD3AD5">
              <w:rPr>
                <w:rFonts w:asciiTheme="majorBidi" w:hAnsiTheme="majorBidi" w:cstheme="majorBidi"/>
                <w:b/>
                <w:bCs/>
                <w:sz w:val="24"/>
              </w:rPr>
              <w:t>, (M.Sc.).</w:t>
            </w:r>
            <w:r w:rsidRPr="00BD3A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AF15F4" w:rsidRPr="00BD3AD5" w:rsidRDefault="00345799" w:rsidP="00BD3AD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 xml:space="preserve">Hydraulic Behavior and Assessment </w:t>
            </w:r>
            <w:proofErr w:type="gramStart"/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>Of</w:t>
            </w:r>
            <w:proofErr w:type="gramEnd"/>
            <w:r w:rsidRPr="00BD3AD5">
              <w:rPr>
                <w:rFonts w:asciiTheme="majorBidi" w:hAnsiTheme="majorBidi" w:cstheme="majorBidi"/>
                <w:b/>
                <w:bCs/>
                <w:sz w:val="24"/>
              </w:rPr>
              <w:t xml:space="preserve"> Water Quality Of The Central Marshes, (M.Sc.). </w:t>
            </w: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sectPr w:rsidR="004676D6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C4" w:rsidRDefault="004C6FC4" w:rsidP="00DA33C3">
      <w:pPr>
        <w:spacing w:after="0" w:line="240" w:lineRule="auto"/>
      </w:pPr>
      <w:r>
        <w:separator/>
      </w:r>
    </w:p>
  </w:endnote>
  <w:endnote w:type="continuationSeparator" w:id="0">
    <w:p w:rsidR="004C6FC4" w:rsidRDefault="004C6FC4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5A" w:rsidRDefault="00BB4B5A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C429FC8" wp14:editId="42F87C9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B4B5A" w:rsidRDefault="00BB4B5A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BB4B5A" w:rsidRDefault="00BB4B5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429FC8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B4B5A" w:rsidRDefault="00BB4B5A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BB4B5A" w:rsidRDefault="00BB4B5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D1A5BE" wp14:editId="72D05CE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B4B5A" w:rsidRDefault="00BB4B5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F0A5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D1A5B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BB4B5A" w:rsidRDefault="00BB4B5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F0A5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C4" w:rsidRDefault="004C6FC4" w:rsidP="00DA33C3">
      <w:pPr>
        <w:spacing w:after="0" w:line="240" w:lineRule="auto"/>
      </w:pPr>
      <w:r>
        <w:separator/>
      </w:r>
    </w:p>
  </w:footnote>
  <w:footnote w:type="continuationSeparator" w:id="0">
    <w:p w:rsidR="004C6FC4" w:rsidRDefault="004C6FC4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BB4B5A" w:rsidRPr="003740A3" w:rsidTr="00982EB9">
      <w:trPr>
        <w:trHeight w:val="858"/>
      </w:trPr>
      <w:tc>
        <w:tcPr>
          <w:tcW w:w="1416" w:type="dxa"/>
          <w:vAlign w:val="center"/>
        </w:tcPr>
        <w:p w:rsidR="00BB4B5A" w:rsidRPr="003740A3" w:rsidRDefault="00BB4B5A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7E16F7E" wp14:editId="2E7F0A45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BB4B5A" w:rsidRDefault="00BB4B5A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الهندسة </w:t>
          </w:r>
        </w:p>
        <w:p w:rsidR="00BB4B5A" w:rsidRPr="00E62594" w:rsidRDefault="00BB4B5A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BB4B5A" w:rsidRPr="003740A3" w:rsidRDefault="00BB4B5A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5AB9B635" wp14:editId="218FF17D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4B5A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BB4B5A" w:rsidRPr="00E62594" w:rsidRDefault="00BB4B5A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BB4B5A" w:rsidRPr="00E62594" w:rsidRDefault="00BB4B5A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inline distT="0" distB="0" distL="0" distR="0" wp14:anchorId="2A3000E8" wp14:editId="0E9F9C7A">
                <wp:extent cx="929640" cy="1254787"/>
                <wp:effectExtent l="0" t="0" r="381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20181114_11101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033" cy="1259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B4B5A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BB4B5A" w:rsidRPr="004D5DE7" w:rsidRDefault="00BB4B5A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 w:rsidRPr="003A6DB7">
            <w:rPr>
              <w:rFonts w:hint="cs"/>
              <w:b w:val="0"/>
              <w:bCs/>
              <w:color w:val="1F3864" w:themeColor="accent5" w:themeShade="80"/>
              <w:sz w:val="20"/>
              <w:szCs w:val="36"/>
              <w:rtl/>
            </w:rPr>
            <w:t>الاسم</w:t>
          </w:r>
          <w:r w:rsidRPr="003A6DB7">
            <w:rPr>
              <w:b w:val="0"/>
              <w:bCs/>
              <w:color w:val="1F3864" w:themeColor="accent5" w:themeShade="80"/>
              <w:sz w:val="20"/>
              <w:szCs w:val="36"/>
            </w:rPr>
            <w:t xml:space="preserve"> </w:t>
          </w:r>
          <w:r w:rsidRPr="003A6DB7">
            <w:rPr>
              <w:rFonts w:hint="cs"/>
              <w:b w:val="0"/>
              <w:bCs/>
              <w:color w:val="1F3864" w:themeColor="accent5" w:themeShade="80"/>
              <w:sz w:val="20"/>
              <w:szCs w:val="36"/>
              <w:rtl/>
            </w:rPr>
            <w:t xml:space="preserve">                    </w:t>
          </w:r>
          <w:r w:rsidRPr="003A6DB7">
            <w:rPr>
              <w:b w:val="0"/>
              <w:bCs/>
              <w:color w:val="1F3864" w:themeColor="accent5" w:themeShade="80"/>
              <w:sz w:val="20"/>
              <w:szCs w:val="36"/>
            </w:rPr>
            <w:t xml:space="preserve">   </w:t>
          </w:r>
          <w:r w:rsidRPr="003A6DB7">
            <w:rPr>
              <w:rFonts w:hint="cs"/>
              <w:b w:val="0"/>
              <w:bCs/>
              <w:color w:val="1F3864" w:themeColor="accent5" w:themeShade="80"/>
              <w:sz w:val="20"/>
              <w:szCs w:val="36"/>
              <w:rtl/>
            </w:rPr>
            <w:t xml:space="preserve"> د. باسم شبع عبد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BB4B5A" w:rsidRPr="004D5DE7" w:rsidRDefault="00BB4B5A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BB4B5A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BB4B5A" w:rsidRPr="004D5DE7" w:rsidRDefault="00BB4B5A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:rsidR="00BB4B5A" w:rsidRPr="004D5DE7" w:rsidRDefault="00BB4B5A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>
            <w:rPr>
              <w:rFonts w:cs="Times New Roman"/>
              <w:b w:val="0"/>
              <w:bCs/>
              <w:color w:val="1F3864" w:themeColor="accent5" w:themeShade="80"/>
              <w:sz w:val="24"/>
              <w:szCs w:val="24"/>
            </w:rPr>
            <w:t>/</w:t>
          </w: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هندسة الموارد المائية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BB4B5A" w:rsidRPr="004D5DE7" w:rsidRDefault="00BB4B5A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BB4B5A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BB4B5A" w:rsidRDefault="00BB4B5A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:rsidR="00BB4B5A" w:rsidRDefault="00BB4B5A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التخصص/هندسة الموارد المائية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BB4B5A" w:rsidRPr="004D5DE7" w:rsidRDefault="00BB4B5A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BB4B5A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BB4B5A" w:rsidRPr="004D5DE7" w:rsidRDefault="00BB4B5A" w:rsidP="003535DF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Pr="003535DF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هندسة الموارد المائية</w:t>
          </w:r>
        </w:p>
      </w:tc>
      <w:tc>
        <w:tcPr>
          <w:tcW w:w="1276" w:type="dxa"/>
          <w:vAlign w:val="center"/>
        </w:tcPr>
        <w:p w:rsidR="00BB4B5A" w:rsidRPr="004D5DE7" w:rsidRDefault="00BB4B5A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       </w:t>
          </w:r>
        </w:p>
      </w:tc>
      <w:tc>
        <w:tcPr>
          <w:tcW w:w="3260" w:type="dxa"/>
          <w:gridSpan w:val="2"/>
          <w:vAlign w:val="center"/>
        </w:tcPr>
        <w:p w:rsidR="00BB4B5A" w:rsidRPr="004D5DE7" w:rsidRDefault="00BB4B5A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BB4B5A" w:rsidRPr="004D5DE7" w:rsidRDefault="00BB4B5A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BB4B5A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BB4B5A" w:rsidRPr="004D5DE7" w:rsidRDefault="00BB4B5A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BB4B5A" w:rsidRPr="004D5DE7" w:rsidRDefault="00BB4B5A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BB4B5A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BB4B5A" w:rsidRPr="00870807" w:rsidRDefault="00BB4B5A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bassim.shabaa</w:t>
          </w:r>
          <w:r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BB4B5A" w:rsidRPr="004D5DE7" w:rsidRDefault="00BB4B5A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BB4B5A" w:rsidRDefault="00BB4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j0115840"/>
      </v:shape>
    </w:pict>
  </w:numPicBullet>
  <w:abstractNum w:abstractNumId="0">
    <w:nsid w:val="1D062D95"/>
    <w:multiLevelType w:val="hybridMultilevel"/>
    <w:tmpl w:val="CCC064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247401"/>
    <w:multiLevelType w:val="hybridMultilevel"/>
    <w:tmpl w:val="6F3A9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60914"/>
    <w:multiLevelType w:val="hybridMultilevel"/>
    <w:tmpl w:val="75EA0F4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9C748F"/>
    <w:multiLevelType w:val="hybridMultilevel"/>
    <w:tmpl w:val="E1841846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27601"/>
    <w:multiLevelType w:val="hybridMultilevel"/>
    <w:tmpl w:val="5360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A4E96"/>
    <w:multiLevelType w:val="hybridMultilevel"/>
    <w:tmpl w:val="B9880EFE"/>
    <w:lvl w:ilvl="0" w:tplc="0409000B">
      <w:start w:val="1"/>
      <w:numFmt w:val="bullet"/>
      <w:lvlText w:val=""/>
      <w:lvlJc w:val="left"/>
      <w:pPr>
        <w:ind w:left="143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DI0MTMyMzMzNDNT0lEKTi0uzszPAykwrgUA4EbF3i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5828"/>
    <w:rsid w:val="000C16DB"/>
    <w:rsid w:val="000E52F2"/>
    <w:rsid w:val="000F04B0"/>
    <w:rsid w:val="000F14F9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1E69DB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45799"/>
    <w:rsid w:val="003535DF"/>
    <w:rsid w:val="00364502"/>
    <w:rsid w:val="00367BBE"/>
    <w:rsid w:val="0038310A"/>
    <w:rsid w:val="00386808"/>
    <w:rsid w:val="00387F6B"/>
    <w:rsid w:val="00395DE6"/>
    <w:rsid w:val="003A1031"/>
    <w:rsid w:val="003A5B40"/>
    <w:rsid w:val="003A6DB7"/>
    <w:rsid w:val="003B1403"/>
    <w:rsid w:val="003C56DD"/>
    <w:rsid w:val="003C798A"/>
    <w:rsid w:val="003D7CB2"/>
    <w:rsid w:val="003E2E31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C6FC4"/>
    <w:rsid w:val="004D69C6"/>
    <w:rsid w:val="005023EA"/>
    <w:rsid w:val="00522422"/>
    <w:rsid w:val="00523CCD"/>
    <w:rsid w:val="00536FA6"/>
    <w:rsid w:val="00540DB5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C472C"/>
    <w:rsid w:val="005D3F24"/>
    <w:rsid w:val="005D71A7"/>
    <w:rsid w:val="005E2D6D"/>
    <w:rsid w:val="005F5EB7"/>
    <w:rsid w:val="005F6771"/>
    <w:rsid w:val="00617D0A"/>
    <w:rsid w:val="006260EA"/>
    <w:rsid w:val="00635508"/>
    <w:rsid w:val="006410F6"/>
    <w:rsid w:val="00644559"/>
    <w:rsid w:val="00653D30"/>
    <w:rsid w:val="00654EE5"/>
    <w:rsid w:val="006802AE"/>
    <w:rsid w:val="0068236C"/>
    <w:rsid w:val="006949B5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20D31"/>
    <w:rsid w:val="00831CDD"/>
    <w:rsid w:val="00834A61"/>
    <w:rsid w:val="00837EDB"/>
    <w:rsid w:val="00852C42"/>
    <w:rsid w:val="008641AE"/>
    <w:rsid w:val="008751DC"/>
    <w:rsid w:val="008E7D52"/>
    <w:rsid w:val="008F04C5"/>
    <w:rsid w:val="008F1821"/>
    <w:rsid w:val="008F1D11"/>
    <w:rsid w:val="008F24D4"/>
    <w:rsid w:val="008F64ED"/>
    <w:rsid w:val="00903830"/>
    <w:rsid w:val="009060DD"/>
    <w:rsid w:val="0091426C"/>
    <w:rsid w:val="00920EB7"/>
    <w:rsid w:val="009419FE"/>
    <w:rsid w:val="0095030B"/>
    <w:rsid w:val="0095329A"/>
    <w:rsid w:val="00955314"/>
    <w:rsid w:val="0095628F"/>
    <w:rsid w:val="009611CD"/>
    <w:rsid w:val="009749C2"/>
    <w:rsid w:val="009810CA"/>
    <w:rsid w:val="00982EB9"/>
    <w:rsid w:val="00985748"/>
    <w:rsid w:val="00991976"/>
    <w:rsid w:val="00997FC2"/>
    <w:rsid w:val="009B1138"/>
    <w:rsid w:val="009C2602"/>
    <w:rsid w:val="009D0F17"/>
    <w:rsid w:val="009F13AD"/>
    <w:rsid w:val="009F1870"/>
    <w:rsid w:val="009F1E1B"/>
    <w:rsid w:val="009F7043"/>
    <w:rsid w:val="00A22798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AF15F4"/>
    <w:rsid w:val="00B22710"/>
    <w:rsid w:val="00B243CE"/>
    <w:rsid w:val="00B344F4"/>
    <w:rsid w:val="00B3594F"/>
    <w:rsid w:val="00B370D8"/>
    <w:rsid w:val="00B37B07"/>
    <w:rsid w:val="00B50EF2"/>
    <w:rsid w:val="00B51C6A"/>
    <w:rsid w:val="00B532D4"/>
    <w:rsid w:val="00B670DA"/>
    <w:rsid w:val="00B76B29"/>
    <w:rsid w:val="00B92865"/>
    <w:rsid w:val="00BA4DBE"/>
    <w:rsid w:val="00BB4B5A"/>
    <w:rsid w:val="00BB5C46"/>
    <w:rsid w:val="00BB6660"/>
    <w:rsid w:val="00BC4672"/>
    <w:rsid w:val="00BC7593"/>
    <w:rsid w:val="00BD03AE"/>
    <w:rsid w:val="00BD3AD5"/>
    <w:rsid w:val="00BE2E3B"/>
    <w:rsid w:val="00BE536C"/>
    <w:rsid w:val="00BE659C"/>
    <w:rsid w:val="00BF0A58"/>
    <w:rsid w:val="00C121B2"/>
    <w:rsid w:val="00C13993"/>
    <w:rsid w:val="00C20058"/>
    <w:rsid w:val="00C24536"/>
    <w:rsid w:val="00C3725C"/>
    <w:rsid w:val="00C46BDC"/>
    <w:rsid w:val="00C50F17"/>
    <w:rsid w:val="00C57C53"/>
    <w:rsid w:val="00C57DF0"/>
    <w:rsid w:val="00C631D9"/>
    <w:rsid w:val="00C70F1F"/>
    <w:rsid w:val="00C77F39"/>
    <w:rsid w:val="00C8305C"/>
    <w:rsid w:val="00CA5B6C"/>
    <w:rsid w:val="00CB21A5"/>
    <w:rsid w:val="00CC0DEA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DF1E27"/>
    <w:rsid w:val="00E02FF1"/>
    <w:rsid w:val="00E245CD"/>
    <w:rsid w:val="00E30F42"/>
    <w:rsid w:val="00E35CE0"/>
    <w:rsid w:val="00E41C45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A7119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37EC3"/>
    <w:rsid w:val="00F42BA6"/>
    <w:rsid w:val="00F45E44"/>
    <w:rsid w:val="00F70140"/>
    <w:rsid w:val="00F76792"/>
    <w:rsid w:val="00F8201E"/>
    <w:rsid w:val="00F9626D"/>
    <w:rsid w:val="00FA025C"/>
    <w:rsid w:val="00FB3846"/>
    <w:rsid w:val="00FC67DB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6384A23-AC56-456D-81B7-2C485406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4055D7-7149-49A6-8544-9C5C5216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Maher</cp:lastModifiedBy>
  <cp:revision>3</cp:revision>
  <dcterms:created xsi:type="dcterms:W3CDTF">2021-02-21T09:14:00Z</dcterms:created>
  <dcterms:modified xsi:type="dcterms:W3CDTF">2021-03-03T04:38:00Z</dcterms:modified>
</cp:coreProperties>
</file>