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02">
            <w:pPr>
              <w:pStyle w:val="Heading1"/>
              <w:bidi w:val="1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  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الاسم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المستخدم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نشر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البحوث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حسب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الكوكل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سكولر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Ahmed Abduljabbar Mahmood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05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الاتجاهات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البحثية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4" w:right="0" w:hanging="36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Control, Robotics, Modeling, Optimization and Neural Network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08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الدرجة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العلمية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40" w:lineRule="auto"/>
              <w:ind w:left="599" w:right="0" w:hanging="284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مدرس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مساعد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0B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الأبحاث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المنشورة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595" w:right="0" w:hanging="277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A Spiking Neural Network Controller Design with VHDL Based on SSO Algorithm for Inverted Pendulum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595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601" w:right="0" w:hanging="283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Design a Different Structures Controller for Controlled Systems Using a Spiking Neural Network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144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601" w:right="0" w:hanging="283"/>
              <w:jc w:val="left"/>
              <w:rPr>
                <w:sz w:val="28"/>
                <w:szCs w:val="28"/>
                <w:u w:val="no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Controller Design for Gantry Crane System using Modified Sine Cosine Optimization Algorithm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12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الكتب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والمؤلفات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595" w:right="0" w:hanging="357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لاتوجد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15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رسائل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الماجستير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الذي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اشرف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عليها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595" w:right="0" w:hanging="357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لاتوجد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8787.0" w:type="dxa"/>
        <w:jc w:val="left"/>
        <w:tblInd w:w="0.0" w:type="dxa"/>
        <w:tblLayout w:type="fixed"/>
        <w:tblLook w:val="0600"/>
      </w:tblPr>
      <w:tblGrid>
        <w:gridCol w:w="8787"/>
        <w:tblGridChange w:id="0">
          <w:tblGrid>
            <w:gridCol w:w="8787"/>
          </w:tblGrid>
        </w:tblGridChange>
      </w:tblGrid>
      <w:tr>
        <w:trPr>
          <w:trHeight w:val="997" w:hRule="atLeast"/>
        </w:trPr>
        <w:tc>
          <w:tcPr/>
          <w:p w:rsidR="00000000" w:rsidDel="00000000" w:rsidP="00000000" w:rsidRDefault="00000000" w:rsidRPr="00000000" w14:paraId="00000018">
            <w:pPr>
              <w:pStyle w:val="Heading1"/>
              <w:bidi w:val="1"/>
              <w:rPr/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color w:val="1f3864"/>
                <w:sz w:val="16"/>
                <w:szCs w:val="16"/>
                <w:rtl w:val="0"/>
              </w:rPr>
              <w:t xml:space="preserve">▼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اطاريح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الدكتوراه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الذي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اشرف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عليها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595" w:right="0" w:hanging="357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لاتوجد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5477"/>
        </w:tabs>
        <w:rPr/>
      </w:pPr>
      <w:r w:rsidDel="00000000" w:rsidR="00000000" w:rsidRPr="00000000">
        <w:rPr>
          <w:rtl w:val="0"/>
        </w:rPr>
        <w:tab/>
      </w:r>
    </w:p>
    <w:sectPr>
      <w:headerReference r:id="rId6" w:type="default"/>
      <w:footerReference r:id="rId7" w:type="default"/>
      <w:pgSz w:h="16840" w:w="11907" w:orient="portrait"/>
      <w:pgMar w:bottom="1418" w:top="1418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S Mincho"/>
  <w:font w:name="Times New Roman"/>
  <w:font w:name="Century Schoolbook"/>
  <w:font w:name="Book Antiqu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200" cy="320040"/>
              <wp:effectExtent b="3810" l="0" r="0" t="0"/>
              <wp:wrapSquare wrapText="bothSides" distB="0" distT="0" distL="0" distR="0"/>
              <wp:docPr id="2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04B0" w:rsidDel="00000000" w:rsidP="00000000" w:rsidRDefault="000F04B0" w:rsidRPr="0000000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Del="00000000" w:rsidR="00000000" w:rsidRPr="00000000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Del="00000000" w:rsidR="00000000" w:rsidRPr="00000000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Del="00000000" w:rsidR="00000000" w:rsidRPr="00000000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Del="00000000" w:rsidR="004E08AD" w:rsidRPr="00000000">
                            <w:rPr>
                              <w:noProof w:val="1"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Del="00000000" w:rsidR="00000000" w:rsidRPr="00000000">
                            <w:rPr>
                              <w:noProof w:val="1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anchorCtr="0" anchor="b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200" cy="32385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320040"/>
              <wp:effectExtent b="3810" l="0" r="1905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SpPr/>
                      <wps:cNvPr id="38" name="Rectangle 38"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SpPr txBox="1"/>
                      <wps:cNvPr id="39" name="Text Box 39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000080"/>
                              </w:rPr>
                              <w:alias w:val="Date"/>
                              <w:dataBinding w:prefixMappings="xmlns:ns0='http://schemas.microsoft.com/office/2006/coverPageProps' " w:storeItemID="{55AF091B-3C7A-41E3-B477-F2FDAA23CFDA}" w:xpath="/ns0:CoverPageProperties[1]/ns0:PublishDate[1]"/>
                              <w:id w:val="-1063724354"/>
                              <w:tag w:val="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F04B0" w:rsidDel="00000000" w:rsidP="00000000" w:rsidRDefault="000F04B0" w:rsidRPr="00000000">
                                <w:pPr>
                                  <w:jc w:val="right"/>
                                  <w:rPr>
                                    <w:color w:val="7f7f7f" w:themeColor="text1" w:themeTint="000080"/>
                                  </w:rPr>
                                </w:pPr>
                                <w:r w:rsidDel="00000000" w:rsidR="00000000" w:rsidRPr="00000000">
                                  <w:rPr>
                                    <w:color w:val="7f7f7f" w:themeColor="text1" w:themeTint="0000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:rsidR="000F04B0" w:rsidDel="00000000" w:rsidP="00000000" w:rsidRDefault="000F04B0" w:rsidRPr="00000000">
                            <w:pPr>
                              <w:jc w:val="right"/>
                              <w:rPr>
                                <w:color w:val="808080" w:themeColor="background1" w:themeShade="000080"/>
                              </w:rPr>
                            </w:pPr>
                          </w:p>
                        </w:txbxContent>
                      </wps:txbx>
                      <wps:bodyPr anchorCtr="0" anchor="b" bIns="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5505" cy="32385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5505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8"/>
      <w:bidiVisual w:val="1"/>
      <w:tblW w:w="8787.0" w:type="dxa"/>
      <w:jc w:val="left"/>
      <w:tblInd w:w="0.0" w:type="dxa"/>
      <w:tblLayout w:type="fixed"/>
      <w:tblLook w:val="0600"/>
    </w:tblPr>
    <w:tblGrid>
      <w:gridCol w:w="1416"/>
      <w:gridCol w:w="425"/>
      <w:gridCol w:w="1276"/>
      <w:gridCol w:w="71"/>
      <w:gridCol w:w="3189"/>
      <w:gridCol w:w="850"/>
      <w:gridCol w:w="1560"/>
      <w:tblGridChange w:id="0">
        <w:tblGrid>
          <w:gridCol w:w="1416"/>
          <w:gridCol w:w="425"/>
          <w:gridCol w:w="1276"/>
          <w:gridCol w:w="71"/>
          <w:gridCol w:w="3189"/>
          <w:gridCol w:w="850"/>
          <w:gridCol w:w="1560"/>
        </w:tblGrid>
      </w:tblGridChange>
    </w:tblGrid>
    <w:tr>
      <w:trPr>
        <w:trHeight w:val="858" w:hRule="atLeast"/>
      </w:trPr>
      <w:tc>
        <w:tcPr>
          <w:vAlign w:val="center"/>
        </w:tcPr>
        <w:p w:rsidR="00000000" w:rsidDel="00000000" w:rsidP="00000000" w:rsidRDefault="00000000" w:rsidRPr="00000000" w14:paraId="00000021">
          <w:pPr>
            <w:bidi w:val="1"/>
            <w:rPr/>
          </w:pPr>
          <w:r w:rsidDel="00000000" w:rsidR="00000000" w:rsidRPr="00000000">
            <w:rPr/>
            <w:drawing>
              <wp:inline distB="0" distT="0" distL="0" distR="0">
                <wp:extent cx="583337" cy="576943"/>
                <wp:effectExtent b="0" l="0" r="0" t="0"/>
                <wp:docPr descr="D:\Lecturing\Exam Forms\University of Baghdad Logo.jpg" id="3" name="image3.png"/>
                <a:graphic>
                  <a:graphicData uri="http://schemas.openxmlformats.org/drawingml/2006/picture">
                    <pic:pic>
                      <pic:nvPicPr>
                        <pic:cNvPr descr="D:\Lecturing\Exam Forms\University of Baghdad Logo.jpg" id="0" name="image3.png"/>
                        <pic:cNvPicPr preferRelativeResize="0"/>
                      </pic:nvPicPr>
                      <pic:blipFill>
                        <a:blip r:embed="rId1"/>
                        <a:srcRect b="5579" l="8217" r="6574" t="68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337" cy="5769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5"/>
          <w:vAlign w:val="center"/>
        </w:tcPr>
        <w:p w:rsidR="00000000" w:rsidDel="00000000" w:rsidP="00000000" w:rsidRDefault="00000000" w:rsidRPr="00000000" w14:paraId="00000022">
          <w:pPr>
            <w:pStyle w:val="Title"/>
            <w:bidi w:val="1"/>
            <w:spacing w:after="40" w:before="40" w:lineRule="auto"/>
            <w:ind w:left="32" w:firstLine="0"/>
            <w:jc w:val="center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السيرة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الذاتية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لاعضاء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الهيئة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التدريسية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في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قسم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الهندسة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الكهربائية</w:t>
          </w:r>
        </w:p>
        <w:p w:rsidR="00000000" w:rsidDel="00000000" w:rsidP="00000000" w:rsidRDefault="00000000" w:rsidRPr="00000000" w14:paraId="00000023">
          <w:pPr>
            <w:bidi w:val="1"/>
            <w:spacing w:after="0" w:lineRule="auto"/>
            <w:jc w:val="center"/>
            <w:rPr>
              <w:rFonts w:ascii="Calibri" w:cs="Calibri" w:eastAsia="Calibri" w:hAnsi="Calibri"/>
              <w:color w:val="1f3864"/>
              <w:sz w:val="24"/>
              <w:szCs w:val="24"/>
            </w:rPr>
          </w:pP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كلية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الهندسة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 | 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جامعة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color w:val="1f3864"/>
              <w:sz w:val="24"/>
              <w:szCs w:val="24"/>
              <w:rtl w:val="1"/>
            </w:rPr>
            <w:t xml:space="preserve">بغداد</w:t>
          </w:r>
        </w:p>
      </w:tc>
      <w:tc>
        <w:tcPr>
          <w:vAlign w:val="center"/>
        </w:tcPr>
        <w:p w:rsidR="00000000" w:rsidDel="00000000" w:rsidP="00000000" w:rsidRDefault="00000000" w:rsidRPr="00000000" w14:paraId="00000028">
          <w:pPr>
            <w:bidi w:val="1"/>
            <w:jc w:val="right"/>
            <w:rPr/>
          </w:pPr>
          <w:r w:rsidDel="00000000" w:rsidR="00000000" w:rsidRPr="00000000">
            <w:rPr>
              <w:rFonts w:ascii="Century Schoolbook" w:cs="Century Schoolbook" w:eastAsia="Century Schoolbook" w:hAnsi="Century Schoolbook"/>
              <w:b w:val="1"/>
              <w:smallCaps w:val="1"/>
              <w:sz w:val="28"/>
              <w:szCs w:val="28"/>
            </w:rPr>
            <w:drawing>
              <wp:inline distB="0" distT="0" distL="0" distR="0">
                <wp:extent cx="577769" cy="576000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69" cy="576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425" w:hRule="atLeast"/>
      </w:trPr>
      <w:tc>
        <w:tcPr>
          <w:gridSpan w:val="5"/>
          <w:vAlign w:val="center"/>
        </w:tcPr>
        <w:p w:rsidR="00000000" w:rsidDel="00000000" w:rsidP="00000000" w:rsidRDefault="00000000" w:rsidRPr="00000000" w14:paraId="00000029">
          <w:pPr>
            <w:pStyle w:val="Title"/>
            <w:bidi w:val="1"/>
            <w:spacing w:after="40" w:before="40" w:lineRule="auto"/>
            <w:ind w:left="32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restart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2E">
          <w:pPr>
            <w:pStyle w:val="Title"/>
            <w:bidi w:val="1"/>
            <w:spacing w:after="0" w:lineRule="auto"/>
            <w:ind w:hanging="57"/>
            <w:jc w:val="center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</w:rPr>
            <w:drawing>
              <wp:inline distB="0" distT="0" distL="0" distR="0">
                <wp:extent cx="1236267" cy="1867554"/>
                <wp:effectExtent b="0" l="0" r="0" t="0"/>
                <wp:docPr descr="C:\Users\lenovo\Desktop\DSC_1534.jpg" id="4" name="image4.png"/>
                <a:graphic>
                  <a:graphicData uri="http://schemas.openxmlformats.org/drawingml/2006/picture">
                    <pic:pic>
                      <pic:nvPicPr>
                        <pic:cNvPr descr="C:\Users\lenovo\Desktop\DSC_1534.jpg" id="0" name="image4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267" cy="18675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424" w:hRule="atLeast"/>
      </w:trPr>
      <w:tc>
        <w:tcPr>
          <w:gridSpan w:val="5"/>
          <w:vAlign w:val="center"/>
        </w:tcPr>
        <w:p w:rsidR="00000000" w:rsidDel="00000000" w:rsidP="00000000" w:rsidRDefault="00000000" w:rsidRPr="00000000" w14:paraId="00000030">
          <w:pPr>
            <w:pStyle w:val="Title"/>
            <w:bidi w:val="1"/>
            <w:ind w:left="32" w:firstLine="0"/>
            <w:rPr>
              <w:b w:val="0"/>
              <w:color w:val="1f3864"/>
            </w:rPr>
          </w:pPr>
          <w:r w:rsidDel="00000000" w:rsidR="00000000" w:rsidRPr="00000000">
            <w:rPr>
              <w:b w:val="0"/>
              <w:color w:val="1f3864"/>
              <w:rtl w:val="1"/>
            </w:rPr>
            <w:t xml:space="preserve">الاسم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احمد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عبد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الجبار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محمود</w:t>
          </w:r>
          <w:r w:rsidDel="00000000" w:rsidR="00000000" w:rsidRPr="00000000">
            <w:rPr>
              <w:b w:val="0"/>
              <w:color w:val="1f3864"/>
              <w:rtl w:val="1"/>
            </w:rPr>
            <w:t xml:space="preserve"> 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0"/>
              <w:color w:val="1f386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117" w:hRule="atLeast"/>
      </w:trPr>
      <w:tc>
        <w:tcPr>
          <w:gridSpan w:val="4"/>
          <w:vAlign w:val="center"/>
        </w:tcPr>
        <w:p w:rsidR="00000000" w:rsidDel="00000000" w:rsidP="00000000" w:rsidRDefault="00000000" w:rsidRPr="00000000" w14:paraId="00000037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دكتوراه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في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الهندسة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</w:p>
      </w:tc>
      <w:tc>
        <w:tcPr>
          <w:vAlign w:val="center"/>
        </w:tcPr>
        <w:p w:rsidR="00000000" w:rsidDel="00000000" w:rsidP="00000000" w:rsidRDefault="00000000" w:rsidRPr="00000000" w14:paraId="0000003B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التخصص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117" w:hRule="atLeast"/>
      </w:trPr>
      <w:tc>
        <w:tcPr>
          <w:gridSpan w:val="4"/>
          <w:vAlign w:val="center"/>
        </w:tcPr>
        <w:p w:rsidR="00000000" w:rsidDel="00000000" w:rsidP="00000000" w:rsidRDefault="00000000" w:rsidRPr="00000000" w14:paraId="0000003E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ماجستير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في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هندسة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السيطرة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والنظم</w:t>
          </w:r>
        </w:p>
      </w:tc>
      <w:tc>
        <w:tcPr>
          <w:vAlign w:val="center"/>
        </w:tcPr>
        <w:p w:rsidR="00000000" w:rsidDel="00000000" w:rsidP="00000000" w:rsidRDefault="00000000" w:rsidRPr="00000000" w14:paraId="00000042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التخصص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سيطرة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43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423" w:hRule="atLeast"/>
      </w:trPr>
      <w:tc>
        <w:tcPr>
          <w:gridSpan w:val="2"/>
          <w:vAlign w:val="center"/>
        </w:tcPr>
        <w:p w:rsidR="00000000" w:rsidDel="00000000" w:rsidP="00000000" w:rsidRDefault="00000000" w:rsidRPr="00000000" w14:paraId="00000045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قسم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الهندسة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الكهربائية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</w:p>
      </w:tc>
      <w:tc>
        <w:tcPr>
          <w:vAlign w:val="center"/>
        </w:tcPr>
        <w:p w:rsidR="00000000" w:rsidDel="00000000" w:rsidP="00000000" w:rsidRDefault="00000000" w:rsidRPr="00000000" w14:paraId="00000047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كلية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الهندسة</w:t>
          </w:r>
        </w:p>
      </w:tc>
      <w:tc>
        <w:tcPr>
          <w:gridSpan w:val="2"/>
          <w:vAlign w:val="center"/>
        </w:tcPr>
        <w:p w:rsidR="00000000" w:rsidDel="00000000" w:rsidP="00000000" w:rsidRDefault="00000000" w:rsidRPr="00000000" w14:paraId="00000048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جامعة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بغداد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4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367" w:hRule="atLeast"/>
      </w:trPr>
      <w:tc>
        <w:tcPr>
          <w:gridSpan w:val="5"/>
          <w:vAlign w:val="center"/>
        </w:tcPr>
        <w:p w:rsidR="00000000" w:rsidDel="00000000" w:rsidP="00000000" w:rsidRDefault="00000000" w:rsidRPr="00000000" w14:paraId="0000004C">
          <w:pPr>
            <w:pStyle w:val="Title"/>
            <w:bidi w:val="1"/>
            <w:spacing w:after="40" w:before="40" w:lineRule="auto"/>
            <w:ind w:left="34" w:firstLine="0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البريد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الاليكتروني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 </w:t>
          </w:r>
          <w:r w:rsidDel="00000000" w:rsidR="00000000" w:rsidRPr="00000000">
            <w:rPr>
              <w:b w:val="0"/>
              <w:color w:val="1f3864"/>
              <w:sz w:val="24"/>
              <w:szCs w:val="24"/>
              <w:rtl w:val="1"/>
            </w:rPr>
            <w:t xml:space="preserve">الرسمي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5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0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367" w:hRule="atLeast"/>
      </w:trPr>
      <w:tc>
        <w:tcPr>
          <w:gridSpan w:val="5"/>
          <w:tcBorders>
            <w:bottom w:color="1f3864" w:space="0" w:sz="18" w:val="single"/>
          </w:tcBorders>
          <w:vAlign w:val="center"/>
        </w:tcPr>
        <w:p w:rsidR="00000000" w:rsidDel="00000000" w:rsidP="00000000" w:rsidRDefault="00000000" w:rsidRPr="00000000" w14:paraId="00000053">
          <w:pPr>
            <w:pStyle w:val="Title"/>
            <w:spacing w:after="40" w:before="40" w:lineRule="auto"/>
            <w:ind w:hanging="57"/>
            <w:jc w:val="center"/>
            <w:rPr>
              <w:rFonts w:ascii="Book Antiqua" w:cs="Book Antiqua" w:eastAsia="Book Antiqua" w:hAnsi="Book Antiqua"/>
              <w:color w:val="1f3864"/>
              <w:sz w:val="24"/>
              <w:szCs w:val="24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1f3864"/>
              <w:sz w:val="24"/>
              <w:szCs w:val="24"/>
              <w:rtl w:val="0"/>
            </w:rPr>
            <w:t xml:space="preserve">Ahmed.A.Mahmood@coeng.uobaghdad.edu.iq</w:t>
          </w:r>
        </w:p>
      </w:tc>
      <w:tc>
        <w:tcPr>
          <w:gridSpan w:val="2"/>
          <w:vMerge w:val="continue"/>
          <w:tcBorders>
            <w:left w:color="000000" w:space="0" w:sz="0" w:val="nil"/>
          </w:tcBorders>
          <w:vAlign w:val="center"/>
        </w:tcPr>
        <w:p w:rsidR="00000000" w:rsidDel="00000000" w:rsidP="00000000" w:rsidRDefault="00000000" w:rsidRPr="00000000" w14:paraId="0000005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Book Antiqua" w:cs="Book Antiqua" w:eastAsia="Book Antiqua" w:hAnsi="Book Antiqua"/>
              <w:color w:val="1f3864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31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3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5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7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9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1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3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5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7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e7e6e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e7e6e6" w:space="1" w:sz="18" w:val="single"/>
      </w:pBdr>
      <w:spacing w:after="120" w:before="120" w:line="240" w:lineRule="auto"/>
    </w:pPr>
    <w:rPr>
      <w:rFonts w:ascii="Calibri" w:cs="Calibri" w:eastAsia="Calibri" w:hAnsi="Calibri"/>
      <w:b w:val="1"/>
      <w:color w:val="44546a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120" w:line="240" w:lineRule="auto"/>
      <w:ind w:left="-57"/>
    </w:pPr>
    <w:rPr>
      <w:rFonts w:ascii="Calibri" w:cs="Calibri" w:eastAsia="Calibri" w:hAnsi="Calibri"/>
      <w:b w:val="1"/>
      <w:color w:val="e7e6e6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