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7836" w14:textId="4B72E0E7" w:rsidR="00000469" w:rsidRDefault="007307A0" w:rsidP="007307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 w:hint="cs"/>
          <w:color w:val="000000"/>
          <w:rtl/>
        </w:rPr>
        <w:t>قائمة بحوث قسم الهندسة الالكترونية و الاتصالات للعام 20</w:t>
      </w:r>
      <w:r>
        <w:rPr>
          <w:rFonts w:ascii="Arial" w:eastAsia="Arial" w:hAnsi="Arial" w:cs="Arial" w:hint="cs"/>
          <w:color w:val="000000"/>
          <w:rtl/>
        </w:rPr>
        <w:t>20</w:t>
      </w:r>
    </w:p>
    <w:tbl>
      <w:tblPr>
        <w:tblStyle w:val="a"/>
        <w:bidiVisual/>
        <w:tblW w:w="12903" w:type="dxa"/>
        <w:tblLayout w:type="fixed"/>
        <w:tblLook w:val="0400" w:firstRow="0" w:lastRow="0" w:firstColumn="0" w:lastColumn="0" w:noHBand="0" w:noVBand="1"/>
      </w:tblPr>
      <w:tblGrid>
        <w:gridCol w:w="351"/>
        <w:gridCol w:w="802"/>
        <w:gridCol w:w="613"/>
        <w:gridCol w:w="2236"/>
        <w:gridCol w:w="2388"/>
        <w:gridCol w:w="1187"/>
        <w:gridCol w:w="567"/>
        <w:gridCol w:w="591"/>
        <w:gridCol w:w="1199"/>
        <w:gridCol w:w="1091"/>
        <w:gridCol w:w="1201"/>
        <w:gridCol w:w="677"/>
      </w:tblGrid>
      <w:tr w:rsidR="00000469" w14:paraId="46D772F9" w14:textId="77777777">
        <w:trPr>
          <w:trHeight w:val="3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93D65CB" w14:textId="77777777" w:rsidR="00000469" w:rsidRDefault="007307A0">
            <w:pPr>
              <w:bidi/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rtl/>
              </w:rPr>
              <w:t>ت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76DCBE" w14:textId="77777777" w:rsidR="00000469" w:rsidRDefault="007307A0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التدريسي الثلاثي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FF046C" w14:textId="77777777" w:rsidR="00000469" w:rsidRDefault="007307A0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اللقب العلمي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F595AD5" w14:textId="77777777" w:rsidR="00000469" w:rsidRDefault="007307A0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عنوان البحث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1FE6EAE" w14:textId="77777777" w:rsidR="00000469" w:rsidRDefault="007307A0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أسم المجلة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E8D6C2" w14:textId="77777777" w:rsidR="00000469" w:rsidRDefault="007307A0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نوع النشر (ت1,ت2,ت3)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83D09B" w14:textId="77777777" w:rsidR="00000469" w:rsidRDefault="007307A0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مكان النشر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6E69504" w14:textId="77777777" w:rsidR="00000469" w:rsidRDefault="007307A0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تاريخ النشر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6EF7199" w14:textId="77777777" w:rsidR="00000469" w:rsidRDefault="007307A0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نوع البحث(تطبيقي، خدمة مجتمع)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AE5EECB" w14:textId="77777777" w:rsidR="00000469" w:rsidRDefault="007307A0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الاول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06D775" w14:textId="77777777" w:rsidR="00000469" w:rsidRDefault="007307A0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الثاني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34A85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848B0F" w14:textId="77777777" w:rsidR="00000469" w:rsidRDefault="007307A0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FFFF"/>
              </w:rPr>
            </w:pPr>
            <w:r>
              <w:rPr>
                <w:rFonts w:ascii="Arial" w:eastAsia="Arial" w:hAnsi="Arial" w:cs="Arial"/>
                <w:b/>
                <w:color w:val="FFFFFF"/>
                <w:rtl/>
              </w:rPr>
              <w:t>اسم الباحث الثالث</w:t>
            </w:r>
          </w:p>
        </w:tc>
      </w:tr>
      <w:tr w:rsidR="00000469" w14:paraId="5743B171" w14:textId="77777777">
        <w:trPr>
          <w:trHeight w:val="3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62A0F5" w14:textId="77777777" w:rsidR="00000469" w:rsidRDefault="007307A0">
            <w:pPr>
              <w:bidi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C5C36D" w14:textId="77777777" w:rsidR="00000469" w:rsidRDefault="007307A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غسان نهاد جواد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E70012" w14:textId="77777777" w:rsidR="00000469" w:rsidRDefault="007307A0">
            <w:pPr>
              <w:bidi/>
              <w:spacing w:after="0" w:line="240" w:lineRule="auto"/>
            </w:pPr>
            <w:r>
              <w:rPr>
                <w:rtl/>
              </w:rPr>
              <w:t>مدرس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FA7359" w14:textId="77777777" w:rsidR="00000469" w:rsidRDefault="007307A0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color w:val="505050"/>
              </w:rPr>
            </w:pPr>
            <w:r>
              <w:rPr>
                <w:rFonts w:ascii="Arial" w:eastAsia="Arial" w:hAnsi="Arial" w:cs="Arial"/>
                <w:color w:val="505050"/>
              </w:rPr>
              <w:t>Design considerations for a microprocessor-based Doppler radar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28221B" w14:textId="77777777" w:rsidR="00000469" w:rsidRDefault="007307A0">
            <w:pPr>
              <w:bidi/>
              <w:spacing w:after="0" w:line="240" w:lineRule="auto"/>
              <w:jc w:val="center"/>
            </w:pPr>
            <w:r>
              <w:t xml:space="preserve">Microprocessors and Microsystems 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B13A8D" w14:textId="77777777" w:rsidR="00000469" w:rsidRDefault="007307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سكوبوس</w:t>
            </w:r>
          </w:p>
          <w:p w14:paraId="2C201DC6" w14:textId="77777777" w:rsidR="00000469" w:rsidRDefault="007307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كلاريفيت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722F3A5" w14:textId="77777777" w:rsidR="00000469" w:rsidRDefault="007307A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خارج العراق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E9DC0E" w14:textId="77777777" w:rsidR="00000469" w:rsidRDefault="007307A0">
            <w:pPr>
              <w:bidi/>
              <w:spacing w:after="0" w:line="240" w:lineRule="auto"/>
            </w:pPr>
            <w:r>
              <w:t>2020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0ABDA22" w14:textId="77777777" w:rsidR="00000469" w:rsidRDefault="007307A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تطبيقي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BDC040B" w14:textId="77777777" w:rsidR="00000469" w:rsidRDefault="007307A0">
            <w:pPr>
              <w:bidi/>
              <w:spacing w:after="240" w:line="240" w:lineRule="auto"/>
              <w:jc w:val="center"/>
            </w:pPr>
            <w:r>
              <w:rPr>
                <w:rtl/>
              </w:rPr>
              <w:t xml:space="preserve">عدي عبد اللطيف عبد الرضا 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29414F4" w14:textId="77777777" w:rsidR="00000469" w:rsidRDefault="007307A0">
            <w:pPr>
              <w:bidi/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rtl/>
              </w:rPr>
              <w:t>غسان نهاد جواد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5F4B154" w14:textId="77777777" w:rsidR="00000469" w:rsidRDefault="00000469">
            <w:pPr>
              <w:bidi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2A4B80" w14:paraId="362B7227" w14:textId="77777777" w:rsidTr="003250A8">
        <w:trPr>
          <w:gridAfter w:val="1"/>
          <w:wAfter w:w="677" w:type="dxa"/>
          <w:trHeight w:val="3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FB124B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F9A3B5" w14:textId="77777777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حسام عبد الدائم محمد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0A3623" w14:textId="77777777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استاذ مساعد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CBBF65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 Novel Modified Fiber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>Bragg Grating (FBG) Based Ammonia Sensor Coated with Polyaniline/Graphite Nanofibers Nanocomposites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7A67FF" w14:textId="77777777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Optical Fiber Technology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F48777" w14:textId="77777777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سكوبوس</w:t>
            </w:r>
          </w:p>
          <w:p w14:paraId="0EFDB44E" w14:textId="77777777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كلاريفيت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5FAC02C" w14:textId="77777777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خارج العراق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AB156C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161CE58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تطبيقي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035AE0E" w14:textId="0FA500CD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حسام عبد الدائم محمد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632FBE" w14:textId="0D28BCE2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Mohd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Hanif Yaacob</w:t>
            </w:r>
          </w:p>
        </w:tc>
      </w:tr>
      <w:tr w:rsidR="002A4B80" w14:paraId="41FF7FA6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BC70BC0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E1A8676" w14:textId="77777777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بثينة موسى عمران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A5422C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E85BA3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Appraise LTE Data Transmission through Polar Code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106B43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Test Engineering and Managements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EFA450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سكوبوس</w:t>
            </w:r>
          </w:p>
          <w:p w14:paraId="197F42AB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(اعتمادية)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22D570A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70E7F5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7F8D39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تطبيقي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59C123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نور قدوري مكحول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C533819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بثينة موسى عمران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F9C15DD" w14:textId="77777777" w:rsidR="002A4B80" w:rsidRDefault="002A4B80" w:rsidP="002A4B80">
            <w:pPr>
              <w:bidi/>
              <w:spacing w:after="0" w:line="240" w:lineRule="auto"/>
              <w:jc w:val="center"/>
            </w:pPr>
          </w:p>
        </w:tc>
      </w:tr>
      <w:tr w:rsidR="002A4B80" w14:paraId="669BE7AA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1D0DE46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EBC42C" w14:textId="77777777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rtl/>
              </w:rPr>
              <w:t>بثينة موسى عمران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D1B44A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FE3F5E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Pilot Based Channel Estimation and Synchronization in OFDM System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AD1D3BD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مجلة كلية الهندسة - جامعة بغداد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B4C44B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محلي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DB216E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داخل العراق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C9E2492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2020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EDC3F0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تطبيقي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82B24A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 xml:space="preserve">محمد محمود سعيد 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DFEB47F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بثينة موسى عمران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5F5064" w14:textId="77777777" w:rsidR="002A4B80" w:rsidRDefault="002A4B80" w:rsidP="002A4B80">
            <w:pPr>
              <w:bidi/>
              <w:spacing w:after="0" w:line="240" w:lineRule="auto"/>
              <w:jc w:val="center"/>
            </w:pPr>
          </w:p>
        </w:tc>
      </w:tr>
      <w:tr w:rsidR="002A4B80" w14:paraId="02C7904F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134EB6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BF4973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سنان صباح محمود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71967F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6A75830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A self-rectifying memristor model for simulation and ReRAM applications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EED8F1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Indonesian Journal of Electrical Engineering and Computer Science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057588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Scopus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67AD665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7FC16D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D2C392E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تطبيقي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9A7798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Sinan Sabah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4EAF2EA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Nasri</w:t>
            </w:r>
            <w:proofErr w:type="spellEnd"/>
            <w:r>
              <w:rPr>
                <w:sz w:val="24"/>
                <w:szCs w:val="24"/>
              </w:rPr>
              <w:t xml:space="preserve"> Bin </w:t>
            </w:r>
            <w:proofErr w:type="spellStart"/>
            <w:r>
              <w:rPr>
                <w:sz w:val="24"/>
                <w:szCs w:val="24"/>
              </w:rPr>
              <w:t>Sulaiman</w:t>
            </w:r>
            <w:proofErr w:type="spellEnd"/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475B5AE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4B80" w14:paraId="7AF1BC93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F7CDBD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9C977E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عقيل نعمه زعيان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76C805C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 دكتور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851D1D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Estimation of Channel State Information (CSI) in Cell-Free Massive MIMO Based on Time of Arrival (</w:t>
            </w:r>
            <w:proofErr w:type="spellStart"/>
            <w:r>
              <w:t>ToA</w:t>
            </w:r>
            <w:proofErr w:type="spellEnd"/>
            <w:r>
              <w:t>)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5BADD9E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Wireless Personal Communications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D4C873" w14:textId="77777777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rtl/>
              </w:rPr>
              <w:t>سكوبوس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A1A9348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911124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4B5FB5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تطبيقي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6A35D1F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Aqiel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Almamori</w:t>
            </w:r>
            <w:proofErr w:type="spellEnd"/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4385B36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Seshadri Mohan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0FEC87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4B80" w14:paraId="1390A677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DC42D3" w14:textId="77777777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AFC5006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محمد قاسم محمد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C96D8EF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استاذ مساعد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0D323F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 xml:space="preserve">Joint carrier frequency and symbol timing synchronization </w:t>
            </w:r>
            <w:r>
              <w:lastRenderedPageBreak/>
              <w:t>sequence for FBMC based system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4D8A9A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lastRenderedPageBreak/>
              <w:t>Physical Communication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CB2F8D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Clarivate &amp; Scopus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EC2CEE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849833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DCFD28B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تطبيقي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8CCD545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محمد قاسم محمد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51E8970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هادي طارش زبون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8B7191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4B80" w14:paraId="07597CBF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F4ECE17" w14:textId="77777777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D451E4B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محمد قاسم محمد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A8308F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استاذ مساعد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25BCDF7" w14:textId="77777777" w:rsidR="002A4B80" w:rsidRDefault="002A4B80" w:rsidP="002A4B80">
            <w:pPr>
              <w:bidi/>
              <w:spacing w:after="0" w:line="240" w:lineRule="auto"/>
              <w:jc w:val="center"/>
            </w:pPr>
            <w:proofErr w:type="spellStart"/>
            <w:r>
              <w:t>Cyclostationary</w:t>
            </w:r>
            <w:proofErr w:type="spellEnd"/>
            <w:r>
              <w:t xml:space="preserve"> Feature Detection Scheme for FBMC and OFDM Cognitive Radio Systems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6F96BC7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International Journal of Intelligent Engineering and Systems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A86C1D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Scopus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485E90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C60A5D6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2C6CF51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تطبيقي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00C48B2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محمد قاسم محمد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24D8836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هادي طارش زبون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6F7EA0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4B80" w14:paraId="491EF30A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F135CD8" w14:textId="77777777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DD7972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زهراء علي جواد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890658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 مساعد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C54897" w14:textId="77777777" w:rsidR="002A4B80" w:rsidRDefault="002A4B80" w:rsidP="002A4B80">
            <w:pPr>
              <w:bidi/>
              <w:jc w:val="center"/>
              <w:rPr>
                <w:color w:val="000000"/>
              </w:rPr>
            </w:pPr>
            <w:r>
              <w:rPr>
                <w:color w:val="000000"/>
              </w:rPr>
              <w:t>A High Efficiency Antenna Array for Wireless Communication Systems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97EB4FB" w14:textId="77777777" w:rsidR="002A4B80" w:rsidRDefault="002A4B80" w:rsidP="002A4B80">
            <w:pPr>
              <w:bidi/>
              <w:jc w:val="center"/>
              <w:rPr>
                <w:color w:val="000000"/>
              </w:rPr>
            </w:pPr>
            <w:r>
              <w:rPr>
                <w:color w:val="000000"/>
              </w:rPr>
              <w:t>IOP Conference Series: Materials Science and Engineering</w:t>
            </w:r>
          </w:p>
          <w:p w14:paraId="5CF1B8DB" w14:textId="77777777" w:rsidR="002A4B80" w:rsidRDefault="002A4B80" w:rsidP="002A4B80">
            <w:pPr>
              <w:bidi/>
              <w:spacing w:after="0" w:line="240" w:lineRule="auto"/>
              <w:jc w:val="center"/>
            </w:pP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04D81D3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>Scopus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87A5470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065642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27E855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08F438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زهراء علي جواد</w:t>
            </w:r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8E058D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جوان نزار علوان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77B9C7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A4B80" w14:paraId="4B00760B" w14:textId="77777777">
        <w:trPr>
          <w:trHeight w:val="600"/>
        </w:trPr>
        <w:tc>
          <w:tcPr>
            <w:tcW w:w="3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5EA81D" w14:textId="77777777" w:rsidR="002A4B80" w:rsidRDefault="002A4B80" w:rsidP="002A4B80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1644671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عمار عبد المجيد راضي الصفار</w:t>
            </w:r>
          </w:p>
        </w:tc>
        <w:tc>
          <w:tcPr>
            <w:tcW w:w="61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EF11BA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مدرس</w:t>
            </w:r>
          </w:p>
        </w:tc>
        <w:tc>
          <w:tcPr>
            <w:tcW w:w="22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87DAA5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t xml:space="preserve">Scattering Correction of CBCT Projections for the Quality Enhanced CT </w:t>
            </w:r>
            <w:r>
              <w:br/>
              <w:t xml:space="preserve">Reconstruction Using an Efficient Monte Carlo Photon Transport Model </w:t>
            </w:r>
          </w:p>
        </w:tc>
        <w:tc>
          <w:tcPr>
            <w:tcW w:w="238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DBD01E" w14:textId="77777777" w:rsidR="002A4B80" w:rsidRDefault="002A4B80" w:rsidP="002A4B80">
            <w:pPr>
              <w:bidi/>
              <w:spacing w:after="0" w:line="240" w:lineRule="auto"/>
            </w:pPr>
            <w:r>
              <w:t>10th Conference on Industrial Computed Tomography, Wels, Austria (</w:t>
            </w:r>
            <w:proofErr w:type="spellStart"/>
            <w:r>
              <w:t>iCT</w:t>
            </w:r>
            <w:proofErr w:type="spellEnd"/>
            <w:r>
              <w:t xml:space="preserve"> 2020), www.ict-conference.com/2020</w:t>
            </w:r>
          </w:p>
        </w:tc>
        <w:tc>
          <w:tcPr>
            <w:tcW w:w="118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DCC097B" w14:textId="77777777" w:rsidR="002A4B80" w:rsidRDefault="002A4B80" w:rsidP="002A4B80">
            <w:pPr>
              <w:bidi/>
              <w:spacing w:after="0" w:line="240" w:lineRule="auto"/>
            </w:pPr>
            <w:r>
              <w:rPr>
                <w:rtl/>
              </w:rPr>
              <w:t>خارج المستوعبات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9493D0" w14:textId="77777777" w:rsidR="002A4B80" w:rsidRDefault="002A4B80" w:rsidP="002A4B80">
            <w:pPr>
              <w:bidi/>
              <w:spacing w:after="0" w:line="240" w:lineRule="auto"/>
              <w:jc w:val="center"/>
            </w:pPr>
            <w:r>
              <w:rPr>
                <w:rtl/>
              </w:rPr>
              <w:t>خارج العراق</w:t>
            </w:r>
          </w:p>
        </w:tc>
        <w:tc>
          <w:tcPr>
            <w:tcW w:w="5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9F7947E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A08580D" w14:textId="77777777" w:rsidR="002A4B80" w:rsidRDefault="002A4B80" w:rsidP="002A4B80">
            <w:pPr>
              <w:bidi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/>
              </w:rPr>
              <w:t>تطبيقي</w:t>
            </w:r>
          </w:p>
        </w:tc>
        <w:tc>
          <w:tcPr>
            <w:tcW w:w="109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26BFFE" w14:textId="77777777" w:rsidR="002A4B80" w:rsidRDefault="002A4B80" w:rsidP="002A4B80">
            <w:pPr>
              <w:bidi/>
              <w:spacing w:after="0" w:line="240" w:lineRule="auto"/>
            </w:pPr>
            <w:r>
              <w:t xml:space="preserve">Ammar </w:t>
            </w:r>
            <w:proofErr w:type="spellStart"/>
            <w:r>
              <w:t>Alsaffar</w:t>
            </w:r>
            <w:proofErr w:type="spellEnd"/>
          </w:p>
        </w:tc>
        <w:tc>
          <w:tcPr>
            <w:tcW w:w="12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A041E0" w14:textId="77777777" w:rsidR="002A4B80" w:rsidRDefault="002A4B80" w:rsidP="002A4B80">
            <w:pPr>
              <w:bidi/>
              <w:spacing w:after="0" w:line="240" w:lineRule="auto"/>
            </w:pPr>
            <w:proofErr w:type="spellStart"/>
            <w:r>
              <w:t>Gasim</w:t>
            </w:r>
            <w:proofErr w:type="spellEnd"/>
            <w:r>
              <w:t xml:space="preserve"> Mammadov</w:t>
            </w:r>
          </w:p>
        </w:tc>
        <w:tc>
          <w:tcPr>
            <w:tcW w:w="6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DBE5F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0BF69C" w14:textId="77777777" w:rsidR="002A4B80" w:rsidRDefault="002A4B80" w:rsidP="002A4B80">
            <w:pPr>
              <w:bidi/>
              <w:spacing w:after="0" w:line="240" w:lineRule="auto"/>
            </w:pPr>
            <w:r>
              <w:t>Sven Simon</w:t>
            </w:r>
          </w:p>
        </w:tc>
      </w:tr>
    </w:tbl>
    <w:p w14:paraId="6BBD66C0" w14:textId="77777777" w:rsidR="00000469" w:rsidRDefault="00000469"/>
    <w:sectPr w:rsidR="00000469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69"/>
    <w:rsid w:val="00000469"/>
    <w:rsid w:val="002A4B80"/>
    <w:rsid w:val="007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DEB56"/>
  <w15:docId w15:val="{43EF1DC7-0ACF-4080-89BA-E5ADD504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09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618C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7wtt0niuO4B70dhnug85m1OD1Q==">AMUW2mW5hE9dI/YnXrNySaFx5uVwFdw6VJj1TkEW5XF43W7Vi2KjDnusalVwGMbPjRwKcZgFCCQMBGwlp7gz6RvZvkcO+FOvx+4DlxV1iK0AASTvVLa0IJEsQlYtJFn93mIEa13rhST/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Husam</cp:lastModifiedBy>
  <cp:revision>3</cp:revision>
  <dcterms:created xsi:type="dcterms:W3CDTF">2021-09-13T11:29:00Z</dcterms:created>
  <dcterms:modified xsi:type="dcterms:W3CDTF">2021-09-18T18:27:00Z</dcterms:modified>
</cp:coreProperties>
</file>