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5A3573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91E81" w:rsidRPr="00DB131F" w:rsidTr="005A357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4F53E9" w:rsidRDefault="001747AC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كلية الهندسة/</w:t>
            </w:r>
            <w:r w:rsidR="004F53E9">
              <w:rPr>
                <w:rFonts w:ascii="Cambria" w:hAnsi="Cambria" w:cs="Times New Roman" w:hint="cs"/>
                <w:sz w:val="28"/>
                <w:szCs w:val="28"/>
                <w:rtl/>
              </w:rPr>
              <w:t>جامعة بغداد</w:t>
            </w:r>
          </w:p>
        </w:tc>
      </w:tr>
      <w:tr w:rsidR="00791E81" w:rsidRPr="00DB131F" w:rsidTr="005A357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4F53E9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قسم الهندسة الكهربائية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5A357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4F53E9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تصميم نظم رقمية</w:t>
            </w:r>
          </w:p>
        </w:tc>
      </w:tr>
      <w:tr w:rsidR="00791E81" w:rsidRPr="00DB131F" w:rsidTr="005A357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D16AB1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الحصول على شهادة البكالوريوس في </w:t>
            </w:r>
            <w:r w:rsidR="004F53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الكهربائية</w:t>
            </w:r>
          </w:p>
        </w:tc>
      </w:tr>
      <w:tr w:rsidR="00791E81" w:rsidRPr="00DB131F" w:rsidTr="005A357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4F53E9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داخلي</w:t>
            </w:r>
          </w:p>
        </w:tc>
      </w:tr>
      <w:tr w:rsidR="00791E81" w:rsidRPr="00DB131F" w:rsidTr="005A357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4F53E9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الصف الرابع</w:t>
            </w:r>
          </w:p>
        </w:tc>
      </w:tr>
      <w:tr w:rsidR="00791E81" w:rsidRPr="00DB131F" w:rsidTr="005A357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4F53E9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</w:t>
            </w:r>
          </w:p>
        </w:tc>
      </w:tr>
      <w:tr w:rsidR="00791E81" w:rsidRPr="00DB131F" w:rsidTr="005A357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747AC" w:rsidP="00E275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19/1/</w:t>
            </w:r>
            <w:r w:rsidR="00E2758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2020</w:t>
            </w:r>
          </w:p>
        </w:tc>
      </w:tr>
      <w:tr w:rsidR="00791E81" w:rsidRPr="00DB131F" w:rsidTr="005A3573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5A357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4F53E9" w:rsidP="004F53E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يهدف المقرر الى تدريس مبادئ و منهجيات تصميم النظم الرقمية المختلفة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5A357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5A357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91E81" w:rsidRPr="00DB131F" w:rsidTr="005A3573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91E81" w:rsidRPr="00DB131F" w:rsidRDefault="00791E81" w:rsidP="00D86CD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4F53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6CD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مبادئ عمل و كيفية تصميم دوائر محولات القيم الكمية الى الرقمية و بالعكس.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D86CD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تصميم المولدات التعاقبية و تطبيقاتها.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D86CD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 و تصميم الدوائر التعاقبية المنطقية المتزامنة و اللامتزامنة.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D86CD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فهم تطبيقات دوائر الذاكرة من اشباه الموصلات و الدوائر المنطقية المصفوفة</w:t>
            </w:r>
            <w:r w:rsidR="003D46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القابلة للبرمجة</w:t>
            </w:r>
            <w:r w:rsidR="00D86CD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3D46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مبادئ و خصائص مختلف العوائل (المجاميع) المنطقية.</w:t>
            </w:r>
          </w:p>
          <w:p w:rsidR="00791E81" w:rsidRPr="00DB131F" w:rsidRDefault="00791E81" w:rsidP="006F223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5A3573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D468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D46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طرائق تصميم النظم الرقمية.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3D468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46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نوع المجاميع الرقمية المناسبة لتصميم نظم رقمية معينة.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3D468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46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المقدرة على عمل عروض علمية شفوية.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791E81" w:rsidRPr="00DB131F" w:rsidTr="005A3573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5A357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FE5B9A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 و اعطاء الامثلة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5A3573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5A357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FE5B9A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  <w:r w:rsidR="005A357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ات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5A357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FE5B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عمل افكار فردية من خلال القراءة و الاصغاء.</w:t>
            </w:r>
          </w:p>
          <w:p w:rsidR="00791E81" w:rsidRPr="00DB131F" w:rsidRDefault="00791E81" w:rsidP="00FE5B9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FE5B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الدفاع عن المواقف العلمية بطريقة واضحة اعتمادا على المصادر الاكاديمية</w:t>
            </w:r>
            <w:r w:rsidR="005A357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الكتابة و الكلام.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5A3573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5A357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5A3573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 المحاضرات ، المناقشات داخل الحصة الدراسية، الواجبات البيتية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5A3573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5A357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5A3573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5A357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لامتحانات</w:t>
            </w:r>
            <w:r w:rsidRPr="005A357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التي تَتضمّنُ مهاراتَ حَلّ المشكلةِ والمهاراتِ الحرجةِ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للتفكير</w:t>
            </w: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5A357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5A3573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5A357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5A357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 الفريق</w:t>
            </w:r>
          </w:p>
          <w:p w:rsidR="00791E81" w:rsidRPr="00DB131F" w:rsidRDefault="00791E81" w:rsidP="005A357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5A357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الاتصال الفعال مع المتخصصين في مجال تصميم النظم الرقمية</w:t>
            </w:r>
          </w:p>
          <w:p w:rsidR="00791E81" w:rsidRPr="00DB131F" w:rsidRDefault="00791E81" w:rsidP="005A357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5A357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791E81" w:rsidRPr="003B4E79" w:rsidRDefault="00791E81" w:rsidP="00791E81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91E81" w:rsidRPr="00DB131F" w:rsidTr="005A3573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91E81" w:rsidRPr="00DB131F" w:rsidTr="005A3573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  <w:r w:rsidR="00470C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لكل اسبوع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91E81" w:rsidRPr="00DB131F" w:rsidTr="005A3573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3B4E79" w:rsidP="003B4E7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1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3B4E79" w:rsidP="003B4E7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3B4E79" w:rsidP="003B4E7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 + ب + ج + 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BA64B6" w:rsidRDefault="00BA64B6" w:rsidP="003B4E7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دوائر تحويل القيم الرقمية الى الكمية و بالعكس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BA64B6" w:rsidP="003B4E7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المحاضرات ، المناقشات اثناء الحصة، الواجبات البيتية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BA64B6" w:rsidP="003B4E7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791E81" w:rsidRPr="00DB131F" w:rsidTr="005A3573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791E81" w:rsidRPr="003B4E79" w:rsidRDefault="003B4E79" w:rsidP="003B4E79">
            <w:pPr>
              <w:bidi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3B4E7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5 </w:t>
            </w:r>
            <w:r w:rsidRPr="003B4E79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3B4E7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3B4E79" w:rsidRDefault="003B4E79" w:rsidP="003B4E79">
            <w:pPr>
              <w:bidi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3B4E79" w:rsidRDefault="00BA64B6" w:rsidP="003B4E79">
            <w:pPr>
              <w:bidi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 + ب + ج + د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3B4E79" w:rsidRDefault="00BA64B6" w:rsidP="003B4E79">
            <w:pPr>
              <w:bidi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المولدات التعاقبية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3B4E79" w:rsidRDefault="00D666A5" w:rsidP="003B4E79">
            <w:pPr>
              <w:bidi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المحاضرات ، المناقشات اثناء الحصة، الواجبات البيتية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3B4E79" w:rsidRDefault="00D666A5" w:rsidP="003B4E79">
            <w:pPr>
              <w:bidi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791E81" w:rsidRPr="00DB131F" w:rsidTr="005A3573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7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BA64B6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 + ب + ج + 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BA64B6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تحليل و تصميم الدوائر التعاقبية المنطقية المتزامنة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المحاضرات ، المناقشات اثناء الحصة، الواجبات البيتية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791E81" w:rsidRPr="00DB131F" w:rsidTr="005A3573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791E81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12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16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3B4E79" w:rsidRDefault="00BA64B6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 + ب + ج + د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3B4E79" w:rsidRDefault="00BA64B6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تحليل و تصميم الدوائر التعاقبية المنطقية اللامتزامنة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المحاضرات ، المناقشات اثناء الحصة، الواجبات البيتية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791E81" w:rsidRPr="00DB131F" w:rsidTr="005A3573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3B4E79" w:rsidP="00B50A7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B50A78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8 – 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791E81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791E81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عطلة نصف السنة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791E81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791E81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791E81" w:rsidRPr="00DB131F" w:rsidTr="005A357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19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BA64B6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 + ب + ج + 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666A5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دوائر الذاكرة من اشباه الموصلات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المحاضرات ، المناقشات اثناء الحصة، الواجبات البيتية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3B4E79" w:rsidRPr="003B4E79" w:rsidTr="005A357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23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BA64B6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 + ب + ج + 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الدوائر المنطقية المصفوفة القابلة للبرمجة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المحاضرات ، المناقشات اثناء الحصة، الواجبات البيتية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3B4E79" w:rsidRPr="003B4E79" w:rsidTr="005A357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6F223A" w:rsidP="006F223A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  <w:r w:rsidR="003B4E7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3B4E79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3B4E7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BA64B6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 + ب + ج + 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العوائل المنطقية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المحاضرات ، المناقشات اثناء الحصة، الواجبات البيتية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  <w:tr w:rsidR="003B4E79" w:rsidRPr="003B4E79" w:rsidTr="005A357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امتحان اخر السنة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3B4E79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4E79" w:rsidRPr="003B4E79" w:rsidRDefault="00D666A5" w:rsidP="003B4E7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</w:t>
            </w:r>
          </w:p>
        </w:tc>
      </w:tr>
    </w:tbl>
    <w:p w:rsidR="00791E81" w:rsidRPr="00807DE1" w:rsidRDefault="00791E81" w:rsidP="00791E8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791E81" w:rsidRPr="00DB131F" w:rsidTr="005A3573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91E81" w:rsidRPr="00DB131F" w:rsidTr="005A3573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القراءات المطلوبة :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Default="00470C41" w:rsidP="00470C4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لهذا المقرر هو:</w:t>
            </w:r>
          </w:p>
          <w:p w:rsidR="00470C41" w:rsidRPr="007A045C" w:rsidRDefault="00470C41" w:rsidP="00470C41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A045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M. Morris Mano, </w:t>
            </w:r>
            <w:proofErr w:type="gramStart"/>
            <w:r w:rsidRPr="007A045C">
              <w:rPr>
                <w:rFonts w:cs="Times New Roman"/>
                <w:color w:val="000000"/>
                <w:sz w:val="24"/>
                <w:szCs w:val="24"/>
                <w:lang w:bidi="ar-IQ"/>
              </w:rPr>
              <w:t>“ Digital</w:t>
            </w:r>
            <w:proofErr w:type="gramEnd"/>
            <w:r w:rsidRPr="007A045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Design”, 3</w:t>
            </w:r>
            <w:r w:rsidRPr="007A045C">
              <w:rPr>
                <w:rFonts w:cs="Times New Roman"/>
                <w:color w:val="000000"/>
                <w:sz w:val="24"/>
                <w:szCs w:val="24"/>
                <w:vertAlign w:val="superscript"/>
                <w:lang w:bidi="ar-IQ"/>
              </w:rPr>
              <w:t>rd</w:t>
            </w:r>
            <w:r w:rsidRPr="007A045C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edition, Prentice - Hall, Inc., 2002.</w:t>
            </w:r>
          </w:p>
          <w:p w:rsidR="00470C41" w:rsidRDefault="00470C41" w:rsidP="00470C4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اضافة الى المصادر الاضافية  المقترحة التالية:</w:t>
            </w:r>
          </w:p>
          <w:p w:rsidR="00470C41" w:rsidRPr="007A045C" w:rsidRDefault="00470C41" w:rsidP="00470C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A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. Morris Mano and C.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Kime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“Logic and Computer design fundamentals”.</w:t>
            </w:r>
          </w:p>
          <w:p w:rsidR="00470C41" w:rsidRPr="00A40779" w:rsidRDefault="00470C41" w:rsidP="00470C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V.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Oklobdzija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“Digital Design and Fabrication”.</w:t>
            </w:r>
          </w:p>
          <w:p w:rsidR="00470C41" w:rsidRPr="00470C41" w:rsidRDefault="00470C41" w:rsidP="00470C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70C41">
              <w:rPr>
                <w:rFonts w:cs="Times New Roman"/>
                <w:color w:val="000000"/>
                <w:sz w:val="24"/>
                <w:szCs w:val="24"/>
                <w:lang w:bidi="ar-IQ"/>
              </w:rPr>
              <w:t>P. Horowitz and W. Hill, “The Art of Electronics”.</w:t>
            </w:r>
          </w:p>
        </w:tc>
      </w:tr>
      <w:tr w:rsidR="00791E81" w:rsidRPr="00DB131F" w:rsidTr="005A3573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470C41" w:rsidRDefault="00470C41" w:rsidP="005A35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مواقع الانترنيت ذات العلاقة بمفردات المقرر</w:t>
            </w:r>
          </w:p>
        </w:tc>
      </w:tr>
      <w:tr w:rsidR="00791E81" w:rsidRPr="00DB131F" w:rsidTr="005A3573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470C41" w:rsidRDefault="00470C41" w:rsidP="005A35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791E81" w:rsidRDefault="00791E81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91E81" w:rsidRPr="00DB131F" w:rsidTr="005A3573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DB131F" w:rsidTr="005A3573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1747AC" w:rsidP="001747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سابقة في تصميم و تحليل الدوائر المنطقية</w:t>
            </w:r>
          </w:p>
        </w:tc>
      </w:tr>
      <w:tr w:rsidR="00791E81" w:rsidRPr="00DB131F" w:rsidTr="005A3573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470C41" w:rsidP="00470C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791E81" w:rsidRPr="00DB131F" w:rsidTr="005A3573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470C41" w:rsidP="005A35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AD1424" w:rsidRDefault="00AD1424">
      <w:bookmarkStart w:id="0" w:name="_GoBack"/>
      <w:bookmarkEnd w:id="0"/>
    </w:p>
    <w:sectPr w:rsidR="00AD142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AD" w:rsidRDefault="006B19AD" w:rsidP="00791E81">
      <w:r>
        <w:separator/>
      </w:r>
    </w:p>
  </w:endnote>
  <w:endnote w:type="continuationSeparator" w:id="0">
    <w:p w:rsidR="006B19AD" w:rsidRDefault="006B19AD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AD" w:rsidRDefault="006B19AD" w:rsidP="00791E81">
      <w:r>
        <w:separator/>
      </w:r>
    </w:p>
  </w:footnote>
  <w:footnote w:type="continuationSeparator" w:id="0">
    <w:p w:rsidR="006B19AD" w:rsidRDefault="006B19AD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B21D0"/>
    <w:multiLevelType w:val="hybridMultilevel"/>
    <w:tmpl w:val="7D3E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81"/>
    <w:rsid w:val="00001068"/>
    <w:rsid w:val="00137256"/>
    <w:rsid w:val="001747AC"/>
    <w:rsid w:val="003B4E79"/>
    <w:rsid w:val="003D4683"/>
    <w:rsid w:val="00470C41"/>
    <w:rsid w:val="004F53E9"/>
    <w:rsid w:val="005A3573"/>
    <w:rsid w:val="006B19AD"/>
    <w:rsid w:val="006C48EB"/>
    <w:rsid w:val="006F223A"/>
    <w:rsid w:val="00703586"/>
    <w:rsid w:val="00791E81"/>
    <w:rsid w:val="00A00305"/>
    <w:rsid w:val="00AD1424"/>
    <w:rsid w:val="00B50A78"/>
    <w:rsid w:val="00B91DDB"/>
    <w:rsid w:val="00BA64B6"/>
    <w:rsid w:val="00D16AB1"/>
    <w:rsid w:val="00D666A5"/>
    <w:rsid w:val="00D86CD4"/>
    <w:rsid w:val="00DC514E"/>
    <w:rsid w:val="00E27584"/>
    <w:rsid w:val="00FC2B16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C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List Paragraph"/>
    <w:basedOn w:val="a"/>
    <w:uiPriority w:val="34"/>
    <w:qFormat/>
    <w:rsid w:val="00470C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ahmad.issa</cp:lastModifiedBy>
  <cp:revision>7</cp:revision>
  <dcterms:created xsi:type="dcterms:W3CDTF">2014-12-30T07:57:00Z</dcterms:created>
  <dcterms:modified xsi:type="dcterms:W3CDTF">2021-02-16T00:50:00Z</dcterms:modified>
</cp:coreProperties>
</file>