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165D" w14:textId="77777777" w:rsidR="005C5F30" w:rsidRDefault="005C5F30" w:rsidP="005C5F30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4AA1C441" w14:textId="1EFDC241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F2BC9E" w14:textId="5C75AE44" w:rsidR="005C5F30" w:rsidRDefault="00E358FB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1D05D204" wp14:editId="26982F12">
                <wp:simplePos x="0" y="0"/>
                <wp:positionH relativeFrom="page">
                  <wp:posOffset>728345</wp:posOffset>
                </wp:positionH>
                <wp:positionV relativeFrom="paragraph">
                  <wp:posOffset>92075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2005" id="Group 87" o:spid="_x0000_s1026" style="position:absolute;margin-left:57.35pt;margin-top:7.25pt;width:488.1pt;height:53.75pt;z-index:-251663872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</w:p>
    <w:p w14:paraId="0D3ACC6C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3C1089A" w14:textId="37D5BE1E" w:rsidR="005C5F30" w:rsidRDefault="005C5F30" w:rsidP="005C5F30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3F73CCB8" w14:textId="78716B8A" w:rsidR="005C5F30" w:rsidRDefault="005C5F30" w:rsidP="005C5F30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58818157" w14:textId="042DEAB5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B4BBFEB" w14:textId="0A60ECA2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DBFD4B" w14:textId="69C7827C" w:rsidR="0042286A" w:rsidRDefault="0042286A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A61DFF6" w14:textId="77777777" w:rsidR="00E358FB" w:rsidRPr="00E358FB" w:rsidRDefault="00E358FB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</w:p>
    <w:p w14:paraId="1C6AB694" w14:textId="06966C1C" w:rsidR="0042286A" w:rsidRPr="00E358FB" w:rsidRDefault="0042286A" w:rsidP="0042286A">
      <w:pPr>
        <w:widowControl w:val="0"/>
        <w:autoSpaceDE w:val="0"/>
        <w:autoSpaceDN w:val="0"/>
        <w:adjustRightInd w:val="0"/>
        <w:spacing w:after="0" w:line="200" w:lineRule="exact"/>
        <w:ind w:right="-20" w:firstLine="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58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Course instructor: Prof. Dr. Zainab Ziad Ismail</w:t>
      </w:r>
    </w:p>
    <w:p w14:paraId="5C83EB38" w14:textId="7FC08A80" w:rsidR="005C5F30" w:rsidRPr="00E358FB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E3BC47" w14:textId="3970DD60" w:rsidR="005C5F30" w:rsidRDefault="005C5F30" w:rsidP="005C5F30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ABAD013" w14:textId="5198594D" w:rsidR="005C5F30" w:rsidRDefault="005C5F30" w:rsidP="005C5F30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14:paraId="0D82AD48" w14:textId="4362C41A" w:rsidR="005C5F30" w:rsidRDefault="00E358FB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EDCF81F" wp14:editId="37529C3B">
                <wp:simplePos x="0" y="0"/>
                <wp:positionH relativeFrom="page">
                  <wp:posOffset>774700</wp:posOffset>
                </wp:positionH>
                <wp:positionV relativeFrom="paragraph">
                  <wp:posOffset>4445</wp:posOffset>
                </wp:positionV>
                <wp:extent cx="6159500" cy="914400"/>
                <wp:effectExtent l="0" t="0" r="12700" b="38100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14400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0BB42" id="Group 96" o:spid="_x0000_s1026" style="position:absolute;margin-left:61pt;margin-top:.35pt;width:485pt;height:1in;z-index:-251660800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" o:allowincell="f">
                <v:rect id="Rectangle 97" o:spid="_x0000_s1027" style="position:absolute;left:1157;top:-561;width:970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Ej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IwNnwJ&#10;P0BuvgAAAP//AwBQSwECLQAUAAYACAAAACEA2+H2y+4AAACFAQAAEwAAAAAAAAAAAAAAAAAAAAAA&#10;W0NvbnRlbnRfVHlwZXNdLnhtbFBLAQItABQABgAIAAAAIQBa9CxbvwAAABUBAAALAAAAAAAAAAAA&#10;AAAAAB8BAABfcmVscy8ucmVsc1BLAQItABQABgAIAAAAIQCayBEjvAAAANsAAAAPAAAAAAAAAAAA&#10;AAAAAAcCAABkcnMvZG93bnJldi54bWxQSwUGAAAAAAMAAwC3AAAA8AI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0C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ffgS&#10;foDcfAEAAP//AwBQSwECLQAUAAYACAAAACEA2+H2y+4AAACFAQAAEwAAAAAAAAAAAAAAAAAAAAAA&#10;W0NvbnRlbnRfVHlwZXNdLnhtbFBLAQItABQABgAIAAAAIQBa9CxbvwAAABUBAAALAAAAAAAAAAAA&#10;AAAAAB8BAABfcmVscy8ucmVsc1BLAQItABQABgAIAAAAIQBRa20CvAAAANsAAAAPAAAAAAAAAAAA&#10;AAAAAAcCAABkcnMvZG93bnJldi54bWxQSwUGAAAAAAMAAwC3AAAA8AI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iZ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xG&#10;8P0SfoBcfwAAAP//AwBQSwECLQAUAAYACAAAACEA2+H2y+4AAACFAQAAEwAAAAAAAAAAAAAAAAAA&#10;AAAAW0NvbnRlbnRfVHlwZXNdLnhtbFBLAQItABQABgAIAAAAIQBa9CxbvwAAABUBAAALAAAAAAAA&#10;AAAAAAAAAB8BAABfcmVscy8ucmVsc1BLAQItABQABgAIAAAAIQA+J8iZvwAAANsAAAAPAAAAAAAA&#10;AAAAAAAAAAcCAABkcnMvZG93bnJldi54bWxQSwUGAAAAAAMAAwC3AAAA8wI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bu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zG&#10;8P0SfoBcfwAAAP//AwBQSwECLQAUAAYACAAAACEA2+H2y+4AAACFAQAAEwAAAAAAAAAAAAAAAAAA&#10;AAAAW0NvbnRlbnRfVHlwZXNdLnhtbFBLAQItABQABgAIAAAAIQBa9CxbvwAAABUBAAALAAAAAAAA&#10;AAAAAAAAAB8BAABfcmVscy8ucmVsc1BLAQItABQABgAIAAAAIQDO9VbuvwAAANsAAAAPAAAAAAAA&#10;AAAAAAAAAAcCAABkcnMvZG93bnJldi54bWxQSwUGAAAAAAMAAwC3AAAA8wI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14:paraId="693E538F" w14:textId="00930167" w:rsidR="005C5F30" w:rsidRPr="005B0A8D" w:rsidRDefault="005C5F30" w:rsidP="00E358FB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A8D">
        <w:rPr>
          <w:rFonts w:ascii="Times New Roman" w:hAnsi="Times New Roman" w:cs="Times New Roman"/>
          <w:color w:val="221F1F"/>
          <w:spacing w:val="1"/>
          <w:sz w:val="28"/>
          <w:szCs w:val="28"/>
        </w:rPr>
        <w:t>Thi</w:t>
      </w:r>
      <w:r w:rsidRPr="005B0A8D">
        <w:rPr>
          <w:rFonts w:ascii="Times New Roman" w:hAnsi="Times New Roman" w:cs="Times New Roman"/>
          <w:color w:val="221F1F"/>
          <w:sz w:val="28"/>
          <w:szCs w:val="28"/>
        </w:rPr>
        <w:t>s</w:t>
      </w:r>
      <w:r w:rsidRPr="005B0A8D">
        <w:rPr>
          <w:rFonts w:ascii="Times New Roman" w:hAnsi="Times New Roman" w:cs="Times New Roman"/>
          <w:color w:val="221F1F"/>
          <w:spacing w:val="22"/>
          <w:sz w:val="28"/>
          <w:szCs w:val="28"/>
        </w:rPr>
        <w:t xml:space="preserve"> </w:t>
      </w:r>
      <w:r w:rsidRPr="005B0A8D">
        <w:rPr>
          <w:rFonts w:ascii="Times New Roman" w:hAnsi="Times New Roman" w:cs="Times New Roman"/>
          <w:color w:val="221F1F"/>
          <w:sz w:val="28"/>
          <w:szCs w:val="28"/>
        </w:rPr>
        <w:t>C</w:t>
      </w:r>
      <w:r w:rsidRPr="005B0A8D">
        <w:rPr>
          <w:rFonts w:ascii="Times New Roman" w:hAnsi="Times New Roman" w:cs="Times New Roman"/>
          <w:color w:val="221F1F"/>
          <w:spacing w:val="1"/>
          <w:sz w:val="28"/>
          <w:szCs w:val="28"/>
        </w:rPr>
        <w:t>ou</w:t>
      </w:r>
      <w:r w:rsidRPr="005B0A8D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Pr="005B0A8D"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 w:rsidRPr="005B0A8D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Pr="005B0A8D">
        <w:rPr>
          <w:rFonts w:ascii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 w:rsidRPr="005B0A8D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Pr="005B0A8D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Pr="005B0A8D">
        <w:rPr>
          <w:rFonts w:ascii="Times New Roman" w:hAnsi="Times New Roman" w:cs="Times New Roman"/>
          <w:color w:val="221F1F"/>
          <w:spacing w:val="1"/>
          <w:sz w:val="28"/>
          <w:szCs w:val="28"/>
        </w:rPr>
        <w:t>ovid</w:t>
      </w:r>
      <w:r w:rsidRPr="005B0A8D">
        <w:rPr>
          <w:rFonts w:ascii="Times New Roman" w:hAnsi="Times New Roman" w:cs="Times New Roman"/>
          <w:color w:val="221F1F"/>
          <w:sz w:val="28"/>
          <w:szCs w:val="28"/>
        </w:rPr>
        <w:t>es</w:t>
      </w:r>
      <w:r w:rsidRPr="005B0A8D">
        <w:rPr>
          <w:rFonts w:ascii="Times New Roman" w:hAnsi="Times New Roman" w:cs="Times New Roman"/>
          <w:color w:val="221F1F"/>
          <w:spacing w:val="22"/>
          <w:sz w:val="28"/>
          <w:szCs w:val="28"/>
        </w:rPr>
        <w:t xml:space="preserve"> </w:t>
      </w:r>
      <w:r w:rsidR="00820D94" w:rsidRPr="005B0A8D">
        <w:rPr>
          <w:rFonts w:ascii="Times New Roman" w:hAnsi="Times New Roman" w:cs="Times New Roman"/>
          <w:color w:val="221F1F"/>
          <w:spacing w:val="22"/>
          <w:sz w:val="28"/>
          <w:szCs w:val="28"/>
        </w:rPr>
        <w:t>complete</w:t>
      </w:r>
      <w:r w:rsidR="0042286A" w:rsidRPr="005B0A8D">
        <w:rPr>
          <w:rFonts w:ascii="Times New Roman" w:hAnsi="Times New Roman" w:cs="Times New Roman"/>
          <w:color w:val="221F1F"/>
          <w:spacing w:val="21"/>
          <w:sz w:val="28"/>
          <w:szCs w:val="28"/>
        </w:rPr>
        <w:t xml:space="preserve"> knowledge </w:t>
      </w:r>
      <w:r w:rsidR="00E358FB" w:rsidRPr="005B0A8D">
        <w:rPr>
          <w:rFonts w:ascii="Times New Roman" w:hAnsi="Times New Roman" w:cs="Times New Roman"/>
          <w:color w:val="221F1F"/>
          <w:spacing w:val="21"/>
          <w:sz w:val="28"/>
          <w:szCs w:val="28"/>
        </w:rPr>
        <w:t>about the design and arrangements of the major industrial wastewater treatment units and techniques</w:t>
      </w:r>
      <w:r w:rsidR="00820D94" w:rsidRPr="005B0A8D">
        <w:rPr>
          <w:rFonts w:ascii="Times New Roman" w:hAnsi="Times New Roman" w:cs="Times New Roman"/>
          <w:color w:val="221F1F"/>
          <w:spacing w:val="21"/>
          <w:sz w:val="28"/>
          <w:szCs w:val="28"/>
        </w:rPr>
        <w:t xml:space="preserve"> including physical, chemical, and biological methods</w:t>
      </w:r>
      <w:r w:rsidR="00E358FB" w:rsidRPr="005B0A8D">
        <w:rPr>
          <w:rFonts w:ascii="Times New Roman" w:hAnsi="Times New Roman" w:cs="Times New Roman"/>
          <w:color w:val="221F1F"/>
          <w:spacing w:val="21"/>
          <w:sz w:val="28"/>
          <w:szCs w:val="28"/>
        </w:rPr>
        <w:t xml:space="preserve">. </w:t>
      </w:r>
    </w:p>
    <w:p w14:paraId="45C55CD4" w14:textId="013E853F" w:rsidR="00E358FB" w:rsidRPr="00E358FB" w:rsidRDefault="00E358FB" w:rsidP="00E358FB">
      <w:pPr>
        <w:widowControl w:val="0"/>
        <w:tabs>
          <w:tab w:val="left" w:pos="3160"/>
        </w:tabs>
        <w:autoSpaceDE w:val="0"/>
        <w:autoSpaceDN w:val="0"/>
        <w:adjustRightInd w:val="0"/>
        <w:spacing w:before="48" w:after="0"/>
        <w:ind w:left="196" w:right="2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330"/>
      </w:tblGrid>
      <w:tr w:rsidR="005C5F30" w14:paraId="4B3BB2DA" w14:textId="77777777" w:rsidTr="005B0A8D">
        <w:trPr>
          <w:trHeight w:hRule="exact" w:val="643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C922AD" w14:textId="5AFDE8C8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43F23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8B0A1CB" w14:textId="5C8D7ADF" w:rsidR="005C5F30" w:rsidRPr="00E358FB" w:rsidRDefault="00E358FB" w:rsidP="00E3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FB">
              <w:rPr>
                <w:rFonts w:ascii="Times New Roman" w:hAnsi="Times New Roman" w:cs="Times New Roman"/>
                <w:sz w:val="28"/>
                <w:szCs w:val="28"/>
              </w:rPr>
              <w:t>College of Engineering/University of Baghdad</w:t>
            </w:r>
          </w:p>
        </w:tc>
      </w:tr>
      <w:tr w:rsidR="005C5F30" w14:paraId="5537D9AB" w14:textId="77777777" w:rsidTr="005B0A8D">
        <w:trPr>
          <w:trHeight w:hRule="exact" w:val="644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C492152" w14:textId="5DB35331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C90359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3656DF3" w14:textId="4197D589" w:rsidR="005C5F30" w:rsidRPr="00E358FB" w:rsidRDefault="00E358FB" w:rsidP="00E3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FB">
              <w:rPr>
                <w:rFonts w:ascii="Times New Roman" w:hAnsi="Times New Roman" w:cs="Times New Roman"/>
                <w:sz w:val="28"/>
                <w:szCs w:val="28"/>
              </w:rPr>
              <w:t>Department of Environmental Engineering</w:t>
            </w:r>
          </w:p>
        </w:tc>
      </w:tr>
      <w:tr w:rsidR="005C5F30" w14:paraId="7EC03336" w14:textId="77777777" w:rsidTr="005B0A8D">
        <w:trPr>
          <w:trHeight w:hRule="exact" w:val="646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A65F8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BAB487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50793DC" w14:textId="75454A93" w:rsidR="005C5F30" w:rsidRPr="00E358FB" w:rsidRDefault="00E358FB" w:rsidP="00E3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FB">
              <w:rPr>
                <w:rFonts w:ascii="Times New Roman" w:hAnsi="Times New Roman" w:cs="Times New Roman"/>
                <w:sz w:val="28"/>
                <w:szCs w:val="28"/>
              </w:rPr>
              <w:t>Industrial wastewater treatment Techniques</w:t>
            </w:r>
          </w:p>
        </w:tc>
      </w:tr>
      <w:tr w:rsidR="005C5F30" w14:paraId="497AD997" w14:textId="77777777" w:rsidTr="005B0A8D">
        <w:trPr>
          <w:trHeight w:hRule="exact" w:val="643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79AC1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CB791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F08067" w14:textId="14224AD5" w:rsidR="005C5F30" w:rsidRPr="00A96935" w:rsidRDefault="00A96935" w:rsidP="00A9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35">
              <w:rPr>
                <w:rFonts w:ascii="Times New Roman" w:hAnsi="Times New Roman" w:cs="Times New Roman"/>
                <w:sz w:val="28"/>
                <w:szCs w:val="28"/>
              </w:rPr>
              <w:t>Two days/</w:t>
            </w:r>
            <w:r w:rsidR="00DE6D3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A96935">
              <w:rPr>
                <w:rFonts w:ascii="Times New Roman" w:hAnsi="Times New Roman" w:cs="Times New Roman"/>
                <w:sz w:val="28"/>
                <w:szCs w:val="28"/>
              </w:rPr>
              <w:t>eek (electronic class)</w:t>
            </w:r>
          </w:p>
        </w:tc>
      </w:tr>
      <w:tr w:rsidR="005C5F30" w14:paraId="260FE23A" w14:textId="77777777" w:rsidTr="005B0A8D">
        <w:trPr>
          <w:trHeight w:hRule="exact" w:val="509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8FA5E8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80957B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9776FFB" w14:textId="1D066ACF" w:rsidR="005C5F30" w:rsidRPr="00DE6D34" w:rsidRDefault="00DE6D34" w:rsidP="00D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34">
              <w:rPr>
                <w:rFonts w:ascii="Times New Roman" w:hAnsi="Times New Roman" w:cs="Times New Roman"/>
                <w:sz w:val="28"/>
                <w:szCs w:val="28"/>
              </w:rPr>
              <w:t>Two semesters/Year</w:t>
            </w:r>
          </w:p>
        </w:tc>
      </w:tr>
      <w:tr w:rsidR="005C5F30" w14:paraId="3E3063C8" w14:textId="77777777" w:rsidTr="005B0A8D">
        <w:trPr>
          <w:trHeight w:hRule="exact" w:val="602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669014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344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E8C0F36" w14:textId="7ADA9A20" w:rsidR="005C5F30" w:rsidRPr="00DE6D34" w:rsidRDefault="00F73B19" w:rsidP="00DE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DE6D34" w:rsidRPr="00DE6D34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  <w:tr w:rsidR="005C5F30" w14:paraId="63B9D2E5" w14:textId="77777777" w:rsidTr="005B0A8D">
        <w:trPr>
          <w:trHeight w:hRule="exact" w:val="664"/>
        </w:trPr>
        <w:tc>
          <w:tcPr>
            <w:tcW w:w="43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170CF57" w14:textId="76A584A4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 w:rsidR="00DE6D3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="00DE6D34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this</w:t>
            </w:r>
          </w:p>
          <w:p w14:paraId="3FCF14B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5AC810" w14:textId="48DD6242" w:rsidR="005C5F30" w:rsidRDefault="00F73B19" w:rsidP="00F7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2020-2021</w:t>
            </w:r>
          </w:p>
        </w:tc>
      </w:tr>
      <w:tr w:rsidR="005C5F30" w14:paraId="293A2648" w14:textId="77777777" w:rsidTr="002333AE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DC872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5C5F30" w14:paraId="1BA595D4" w14:textId="77777777" w:rsidTr="00BA4F4D">
        <w:trPr>
          <w:trHeight w:hRule="exact" w:val="423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855BFD" w14:textId="77777777" w:rsidR="005C5F30" w:rsidRDefault="00820D9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Understanding the basic concepts of wastewater treatment.</w:t>
            </w:r>
          </w:p>
          <w:p w14:paraId="36DB71B2" w14:textId="14AF4F64" w:rsidR="00820D94" w:rsidRDefault="00820D9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35816CC5" w14:textId="77777777" w:rsidTr="00BA4F4D">
        <w:trPr>
          <w:trHeight w:hRule="exact" w:val="450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71A987" w14:textId="6300FA4A" w:rsidR="005C5F30" w:rsidRDefault="00820D9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Recognizing the difference between domestic and industrial wastewater characteristics.</w:t>
            </w:r>
          </w:p>
        </w:tc>
      </w:tr>
      <w:tr w:rsidR="005C5F30" w14:paraId="66F4B673" w14:textId="77777777" w:rsidTr="00BA4F4D">
        <w:trPr>
          <w:trHeight w:hRule="exact" w:val="450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369B68" w14:textId="6A30A1EF" w:rsidR="005C5F30" w:rsidRDefault="00820D9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Providing full knowledge of how to deal with different types of industrial wastewater.</w:t>
            </w:r>
          </w:p>
        </w:tc>
      </w:tr>
      <w:tr w:rsidR="005C5F30" w14:paraId="3C5F84A2" w14:textId="77777777" w:rsidTr="00BA4F4D">
        <w:trPr>
          <w:trHeight w:hRule="exact" w:val="450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85987" w14:textId="54581F80" w:rsidR="005C5F30" w:rsidRDefault="00820D9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Learning how to select the suitable treatment unit based on wastewater characteristics</w:t>
            </w:r>
          </w:p>
        </w:tc>
      </w:tr>
      <w:tr w:rsidR="005C5F30" w14:paraId="5FBA3449" w14:textId="77777777" w:rsidTr="00BA4F4D">
        <w:trPr>
          <w:trHeight w:hRule="exact" w:val="450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70069B" w14:textId="665A719B" w:rsidR="005C5F30" w:rsidRDefault="00820D9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Learn the design and criteria of the most conventional treatment units.</w:t>
            </w:r>
          </w:p>
        </w:tc>
      </w:tr>
    </w:tbl>
    <w:p w14:paraId="194D5DC0" w14:textId="77777777" w:rsidR="005C5F30" w:rsidRDefault="005C5F30" w:rsidP="005C5F30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48125DB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3A26D4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9472C4A" w14:textId="570B4441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E588393" wp14:editId="77406357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4C37" id="Group 107" o:spid="_x0000_s1026" style="position:absolute;margin-left:56.35pt;margin-top:-11.05pt;width:488.1pt;height:34.7pt;z-index:-251659776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</w:t>
      </w:r>
      <w:r w:rsidR="00820D94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820D94">
        <w:rPr>
          <w:rFonts w:ascii="Times New Roman" w:hAnsi="Times New Roman" w:cs="Times New Roman"/>
          <w:color w:val="221F1F"/>
          <w:sz w:val="28"/>
          <w:szCs w:val="28"/>
        </w:rPr>
        <w:t>M</w:t>
      </w:r>
      <w:r w:rsidR="00820D94"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 w:rsidR="00820D94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20D94"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 w:rsidR="00820D94"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14:paraId="0A7AD127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5C5F30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24B67679" w14:textId="77777777" w:rsidR="005C5F30" w:rsidRDefault="005C5F30" w:rsidP="005C5F30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03213AD" wp14:editId="7C2FED9F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B43D" id="Group 114" o:spid="_x0000_s1026" style="position:absolute;margin-left:62.25pt;margin-top:595.85pt;width:476.3pt;height:81.55pt;z-index:-251653632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C4B61F2" wp14:editId="55BBF80D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74159" id="Group 120" o:spid="_x0000_s1026" style="position:absolute;margin-left:62.25pt;margin-top:508.25pt;width:476.3pt;height:65.4pt;z-index:-251654656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8205620" wp14:editId="2727FE57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49E2E" id="Group 125" o:spid="_x0000_s1026" style="position:absolute;margin-left:62.25pt;margin-top:348.7pt;width:476.3pt;height:134.95pt;z-index:-251655680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BD587A8" wp14:editId="44550D7F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2D396" id="Group 135" o:spid="_x0000_s1026" style="position:absolute;margin-left:62.25pt;margin-top:258.5pt;width:476.3pt;height:65.4pt;z-index:-251656704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82587CE" wp14:editId="0DF39C54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64496" id="Group 140" o:spid="_x0000_s1026" style="position:absolute;margin-left:62.25pt;margin-top:167.85pt;width:476.3pt;height:56.45pt;z-index:-251657728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3D4E214" wp14:editId="55C0F82A">
                <wp:simplePos x="0" y="0"/>
                <wp:positionH relativeFrom="page">
                  <wp:posOffset>790575</wp:posOffset>
                </wp:positionH>
                <wp:positionV relativeFrom="page">
                  <wp:posOffset>727710</wp:posOffset>
                </wp:positionV>
                <wp:extent cx="6049010" cy="121539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21539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517A" id="Group 145" o:spid="_x0000_s1026" style="position:absolute;margin-left:62.25pt;margin-top:57.3pt;width:476.3pt;height:95.7pt;z-index:-251658752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5C5F30" w14:paraId="0C733D7A" w14:textId="77777777" w:rsidTr="001544A6">
        <w:trPr>
          <w:trHeight w:hRule="exact" w:val="397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EBC75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D47A8D" w14:textId="40287D96" w:rsidR="001544A6" w:rsidRPr="001544A6" w:rsidRDefault="005C5F30" w:rsidP="001544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0" w:right="4150" w:firstLine="14"/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</w:pP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A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-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-8"/>
                <w:sz w:val="28"/>
                <w:szCs w:val="28"/>
              </w:rPr>
              <w:t xml:space="preserve"> 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C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o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g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ti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v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g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a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l</w:t>
            </w:r>
            <w:r w:rsidRPr="001544A6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s. </w:t>
            </w:r>
          </w:p>
          <w:p w14:paraId="6C66C832" w14:textId="77777777" w:rsidR="001544A6" w:rsidRDefault="001544A6" w:rsidP="001544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0" w:right="4150" w:firstLine="14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14:paraId="77A3BBD2" w14:textId="77777777" w:rsidR="001544A6" w:rsidRPr="001544A6" w:rsidRDefault="005C5F30" w:rsidP="001544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0" w:right="10" w:firstLine="14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1544A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A1</w:t>
            </w:r>
            <w:r w:rsidRPr="001544A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1544A6" w:rsidRPr="001544A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Upon completion of the two semesters, the students must be able to design and deal with different types of wastewater treatment units.</w:t>
            </w:r>
          </w:p>
          <w:p w14:paraId="1E4C1899" w14:textId="6F10EEBD" w:rsidR="005C5F30" w:rsidRDefault="001544A6" w:rsidP="001544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0" w:right="10"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</w:p>
          <w:p w14:paraId="5A2EB4B2" w14:textId="0622BAA6" w:rsidR="001544A6" w:rsidRDefault="005C5F30" w:rsidP="001544A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62" w:lineRule="exact"/>
              <w:ind w:left="330" w:right="550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1544A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A2</w:t>
            </w:r>
            <w:r w:rsidRPr="001544A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 w:rsidR="001544A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Provides understanding environmental engineers capable of performing complete design of wastewater treatment plant.</w:t>
            </w:r>
          </w:p>
          <w:p w14:paraId="7D5F2088" w14:textId="77777777" w:rsidR="001544A6" w:rsidRDefault="001544A6" w:rsidP="001544A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62" w:lineRule="exact"/>
              <w:ind w:left="330" w:right="550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14:paraId="2A3BB820" w14:textId="20D65747" w:rsidR="001544A6" w:rsidRPr="00466F16" w:rsidRDefault="001544A6" w:rsidP="00F64860">
            <w:pPr>
              <w:autoSpaceDE w:val="0"/>
              <w:autoSpaceDN w:val="0"/>
              <w:adjustRightInd w:val="0"/>
              <w:ind w:left="330" w:right="28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    </w:t>
            </w:r>
            <w:r w:rsidR="005C5F30" w:rsidRPr="001544A6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A3</w:t>
            </w:r>
            <w:r w:rsidR="005C5F30" w:rsidRPr="001544A6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Encourage and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welcome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new 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students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the program of the department of Environmental Engineering as undergraduate and graduate students. Those students can potentially contribute in solving the environmental problems in particular those rela</w:t>
            </w:r>
            <w:r w:rsidR="00F6486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ted to the industry. and they can act as 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leaders in their organizations</w:t>
            </w:r>
            <w:r w:rsidR="00F6486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 Also, they can offer their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knowledge and skills </w:t>
            </w:r>
            <w:r w:rsidR="00F6486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 a wide range of updated carrier applications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14:paraId="22BECAB5" w14:textId="50137080" w:rsidR="005C5F30" w:rsidRPr="001544A6" w:rsidRDefault="005C5F30" w:rsidP="001544A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62" w:lineRule="exact"/>
              <w:ind w:left="330" w:right="55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C5F30" w14:paraId="442C1013" w14:textId="77777777" w:rsidTr="00D34B79">
        <w:trPr>
          <w:trHeight w:hRule="exact" w:val="252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0A1BE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40076B" w14:textId="2F0008F6" w:rsidR="00F64860" w:rsidRDefault="005C5F30" w:rsidP="00F6486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150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B</w:t>
            </w:r>
            <w:r w:rsid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-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68"/>
                <w:sz w:val="28"/>
                <w:szCs w:val="28"/>
              </w:rPr>
              <w:t xml:space="preserve">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Th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s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k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l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l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g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a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l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sp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c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a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l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t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o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th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c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o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F64860">
              <w:rPr>
                <w:rFonts w:ascii="Times New Roman" w:hAnsi="Times New Roman" w:cs="Times New Roman"/>
                <w:b/>
                <w:bCs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p w14:paraId="0516D122" w14:textId="47D38E7F" w:rsidR="00F64860" w:rsidRPr="00F64860" w:rsidRDefault="005C5F30" w:rsidP="00D34B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190" w:hanging="5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B</w:t>
            </w:r>
            <w:r w:rsidRPr="00F64860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1</w:t>
            </w:r>
            <w:r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F64860">
              <w:t xml:space="preserve"> 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Articulate an understanding of relevant concepts that underlie environmental processes</w:t>
            </w:r>
            <w:r w:rsidR="00D34B7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14:paraId="5761B3BB" w14:textId="77777777" w:rsidR="00F64860" w:rsidRPr="00F64860" w:rsidRDefault="00F64860" w:rsidP="00F6486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14:paraId="5A38F77B" w14:textId="3CCD0BFA" w:rsidR="00F64860" w:rsidRPr="00F64860" w:rsidRDefault="00D34B79" w:rsidP="00D34B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100" w:hanging="5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B2. 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Integrate and apply sophisticated perspectives from multiple disciplinary approaches that address complex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industrial 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environmental problems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14:paraId="567B0EC3" w14:textId="77777777" w:rsidR="00F64860" w:rsidRPr="00F64860" w:rsidRDefault="00F64860" w:rsidP="00F6486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14:paraId="4ACA0B9B" w14:textId="63087AAA" w:rsidR="005C5F30" w:rsidRDefault="00D34B79" w:rsidP="00D34B7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B3. 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Design and conduct research on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industrial 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environmental topics.  Research could include a variety of methods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including 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quantitative, qualitative, artistic,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….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5B0A8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e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F64860" w:rsidRP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      </w:t>
            </w:r>
            <w:r w:rsidR="00F6486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</w:tr>
      <w:tr w:rsidR="005C5F30" w14:paraId="44A5AE31" w14:textId="77777777" w:rsidTr="002333AE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718FC7" w14:textId="3A9D1FAF" w:rsidR="005C5F30" w:rsidRDefault="00BA4F4D" w:rsidP="00BA4F4D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   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 w:rsidR="005C5F3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 w:rsidR="005C5F3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7C01BC97" w14:textId="77777777" w:rsidTr="00C24C97">
        <w:trPr>
          <w:trHeight w:hRule="exact" w:val="54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187308" w14:textId="7B2D4BEC" w:rsidR="005C5F30" w:rsidRDefault="00D34B79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Presenting real case studies </w:t>
            </w:r>
            <w:r w:rsidR="00CF7151">
              <w:rPr>
                <w:rFonts w:ascii="Times New Roman" w:hAnsi="Times New Roman" w:cs="Times New Roman"/>
                <w:sz w:val="24"/>
                <w:szCs w:val="24"/>
              </w:rPr>
              <w:t>and real environmental problems.</w:t>
            </w:r>
          </w:p>
        </w:tc>
      </w:tr>
      <w:tr w:rsidR="005C5F30" w14:paraId="281B00B3" w14:textId="77777777" w:rsidTr="002333AE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ACE005" w14:textId="78635F3E" w:rsidR="005C5F30" w:rsidRDefault="00BA4F4D" w:rsidP="00BA4F4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   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5C5F3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 w:rsidR="005C5F3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47867B81" w14:textId="77777777" w:rsidTr="00BA4F4D">
        <w:trPr>
          <w:trHeight w:hRule="exact" w:val="121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76F545" w14:textId="24E1C58F" w:rsidR="005C5F30" w:rsidRDefault="00CF7151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Home works.</w:t>
            </w:r>
          </w:p>
          <w:p w14:paraId="313BF2E9" w14:textId="7D327687" w:rsidR="00CF7151" w:rsidRDefault="00CF7151" w:rsidP="00C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Classroom groups to </w:t>
            </w:r>
            <w:r w:rsidR="00C23B3F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certain </w:t>
            </w:r>
            <w:r w:rsidR="00C23B3F">
              <w:rPr>
                <w:rFonts w:ascii="Times New Roman" w:hAnsi="Times New Roman" w:cs="Times New Roman"/>
                <w:sz w:val="24"/>
                <w:szCs w:val="24"/>
              </w:rPr>
              <w:t xml:space="preserve">industrial treatment units which can solve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environmental problems.</w:t>
            </w:r>
          </w:p>
          <w:p w14:paraId="06C39DA8" w14:textId="77777777" w:rsidR="00CF7151" w:rsidRDefault="00CF7151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A78C" w14:textId="6F58F9E0" w:rsidR="00CF7151" w:rsidRDefault="00CF7151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4734782C" w14:textId="77777777" w:rsidTr="00BA4F4D">
        <w:trPr>
          <w:trHeight w:hRule="exact" w:val="171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074CBBD" w14:textId="77777777" w:rsidR="00BA4F4D" w:rsidRDefault="00BA4F4D" w:rsidP="002333A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</w:p>
          <w:p w14:paraId="0D3CCEF2" w14:textId="1D96778B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09F790B8" w14:textId="77777777" w:rsidR="00CF7151" w:rsidRDefault="00CF7151" w:rsidP="002333A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F36A93" w14:textId="0D4C7BE5" w:rsidR="00071989" w:rsidRDefault="005C5F30" w:rsidP="00071989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left="510" w:right="190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CF71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C</w:t>
            </w:r>
            <w:r w:rsidRPr="00CF7151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1</w:t>
            </w:r>
            <w:r w:rsidRPr="00CF71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 w:rsidR="00A4663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E</w:t>
            </w:r>
            <w:r w:rsidR="004115A3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ffective and logical approaches for the design of treatment units</w:t>
            </w:r>
            <w:r w:rsidR="0007198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14:paraId="6EA0DE6C" w14:textId="55C846DB" w:rsidR="00A46632" w:rsidRDefault="005C5F30" w:rsidP="00071989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left="510" w:right="100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CF71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C</w:t>
            </w:r>
            <w:r w:rsidRPr="00CF7151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2</w:t>
            </w:r>
            <w:r w:rsidRPr="00CF71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 w:rsidR="0007198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Knowledge of applicable design procedures of effective cost and efficient performance.</w:t>
            </w:r>
          </w:p>
          <w:p w14:paraId="70DBCD89" w14:textId="4A6A74B6" w:rsidR="005C5F30" w:rsidRPr="00CF7151" w:rsidRDefault="005C5F30" w:rsidP="00071989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left="510" w:right="1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C</w:t>
            </w:r>
            <w:r w:rsidRPr="00CF7151">
              <w:rPr>
                <w:rFonts w:ascii="Times New Roman" w:hAnsi="Times New Roman" w:cs="Times New Roman"/>
                <w:color w:val="221F1F"/>
                <w:spacing w:val="1"/>
                <w:sz w:val="24"/>
                <w:szCs w:val="24"/>
              </w:rPr>
              <w:t>3</w:t>
            </w:r>
            <w:r w:rsidRPr="00CF71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  <w:r w:rsidR="0007198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Provide the society and industry with open minded engineers with updated knowledge.</w:t>
            </w:r>
          </w:p>
          <w:p w14:paraId="3B6906BE" w14:textId="1E6E2DC5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7F2BE813" w14:textId="77777777" w:rsidTr="002333AE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F2FEF5" w14:textId="2FD669FD" w:rsidR="005C5F30" w:rsidRDefault="00BA4F4D" w:rsidP="00BA4F4D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     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 w:rsidR="005C5F3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 w:rsidR="005C5F3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 w:rsidR="005C5F3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2348D752" w14:textId="77777777" w:rsidTr="00C24C97">
        <w:trPr>
          <w:trHeight w:hRule="exact" w:val="54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2731065" w14:textId="512D476B" w:rsidR="005C5F30" w:rsidRDefault="00CD0CBF" w:rsidP="00CD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      </w:t>
            </w:r>
            <w:r w:rsidR="0007198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Intensive class work and looking out for real industrial wastewater treatment plants.</w:t>
            </w:r>
          </w:p>
        </w:tc>
      </w:tr>
      <w:tr w:rsidR="005C5F30" w14:paraId="12111BEA" w14:textId="77777777" w:rsidTr="002333AE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793C75" w14:textId="4803E111" w:rsidR="005C5F30" w:rsidRDefault="00C24C97" w:rsidP="00C24C9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    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5C5F3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5C5F3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5C5F30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5C5F30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5C5F30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088726DE" w14:textId="77777777" w:rsidTr="00C24C97">
        <w:trPr>
          <w:trHeight w:hRule="exact" w:val="45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689775" w14:textId="7EB17AD0" w:rsidR="005C5F30" w:rsidRDefault="00071989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Applied case studies</w:t>
            </w:r>
          </w:p>
        </w:tc>
      </w:tr>
    </w:tbl>
    <w:p w14:paraId="43EAD170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5F30">
          <w:pgSz w:w="11920" w:h="16840"/>
          <w:pgMar w:top="880" w:right="920" w:bottom="280" w:left="1020" w:header="720" w:footer="720" w:gutter="0"/>
          <w:cols w:space="720"/>
          <w:noEndnote/>
        </w:sectPr>
      </w:pPr>
    </w:p>
    <w:p w14:paraId="227197C5" w14:textId="3CBE4D03" w:rsidR="005C5F30" w:rsidRDefault="00C24C97" w:rsidP="005C5F30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  <w:r w:rsidRPr="0007198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8667DAE" wp14:editId="66FD3F31">
                <wp:simplePos x="0" y="0"/>
                <wp:positionH relativeFrom="page">
                  <wp:posOffset>723900</wp:posOffset>
                </wp:positionH>
                <wp:positionV relativeFrom="page">
                  <wp:posOffset>901700</wp:posOffset>
                </wp:positionV>
                <wp:extent cx="6185535" cy="2089150"/>
                <wp:effectExtent l="0" t="0" r="24765" b="25400"/>
                <wp:wrapNone/>
                <wp:docPr id="1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089150"/>
                          <a:chOff x="1138" y="1526"/>
                          <a:chExt cx="9741" cy="1658"/>
                        </a:xfrm>
                      </wpg:grpSpPr>
                      <wps:wsp>
                        <wps:cNvPr id="19" name="Rectangle 154"/>
                        <wps:cNvSpPr>
                          <a:spLocks/>
                        </wps:cNvSpPr>
                        <wps:spPr bwMode="auto">
                          <a:xfrm>
                            <a:off x="1157" y="1535"/>
                            <a:ext cx="9702" cy="163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5"/>
                        <wps:cNvSpPr>
                          <a:spLocks/>
                        </wps:cNvSpPr>
                        <wps:spPr bwMode="auto">
                          <a:xfrm>
                            <a:off x="1255" y="1535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6"/>
                        <wps:cNvSpPr>
                          <a:spLocks/>
                        </wps:cNvSpPr>
                        <wps:spPr bwMode="auto">
                          <a:xfrm>
                            <a:off x="1255" y="180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7"/>
                        <wps:cNvSpPr>
                          <a:spLocks/>
                        </wps:cNvSpPr>
                        <wps:spPr bwMode="auto">
                          <a:xfrm>
                            <a:off x="1255" y="2061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9"/>
                        <wps:cNvSpPr>
                          <a:spLocks/>
                        </wps:cNvSpPr>
                        <wps:spPr bwMode="auto">
                          <a:xfrm>
                            <a:off x="1255" y="2589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0"/>
                        <wps:cNvSpPr>
                          <a:spLocks/>
                        </wps:cNvSpPr>
                        <wps:spPr bwMode="auto">
                          <a:xfrm>
                            <a:off x="1255" y="285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1"/>
                        <wps:cNvSpPr>
                          <a:spLocks/>
                        </wps:cNvSpPr>
                        <wps:spPr bwMode="auto">
                          <a:xfrm>
                            <a:off x="1138" y="1526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2"/>
                        <wps:cNvSpPr>
                          <a:spLocks/>
                        </wps:cNvSpPr>
                        <wps:spPr bwMode="auto">
                          <a:xfrm>
                            <a:off x="1147" y="1535"/>
                            <a:ext cx="0" cy="1640"/>
                          </a:xfrm>
                          <a:custGeom>
                            <a:avLst/>
                            <a:gdLst>
                              <a:gd name="T0" fmla="*/ 0 h 1640"/>
                              <a:gd name="T1" fmla="*/ 1639 h 1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3"/>
                        <wps:cNvSpPr>
                          <a:spLocks/>
                        </wps:cNvSpPr>
                        <wps:spPr bwMode="auto">
                          <a:xfrm>
                            <a:off x="1138" y="3184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4"/>
                        <wps:cNvSpPr>
                          <a:spLocks/>
                        </wps:cNvSpPr>
                        <wps:spPr bwMode="auto">
                          <a:xfrm>
                            <a:off x="10869" y="1535"/>
                            <a:ext cx="0" cy="1640"/>
                          </a:xfrm>
                          <a:custGeom>
                            <a:avLst/>
                            <a:gdLst>
                              <a:gd name="T0" fmla="*/ 0 h 1640"/>
                              <a:gd name="T1" fmla="*/ 1639 h 1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FD40" id="Group 153" o:spid="_x0000_s1026" style="position:absolute;margin-left:57pt;margin-top:71pt;width:487.05pt;height:164.5pt;z-index:-251659264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" o:allowincell="f">
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<v:path arrowok="t"/>
                </v:rect>
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<v:path arrowok="t"/>
                </v:rect>
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<v:path arrowok="t"/>
                </v:rect>
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<v:path arrowok="t"/>
                </v:rect>
                <v:rect id="Rectangle 159" o:spid="_x0000_s1031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<v:path arrowok="t"/>
                </v:rect>
                <v:rect id="Rectangle 160" o:spid="_x0000_s1032" style="position:absolute;left:1255;top:285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Gg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" fillcolor="#a7bede" stroked="f">
                  <v:path arrowok="t"/>
                </v:rect>
                <v:shape id="Freeform 161" o:spid="_x0000_s1033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<v:path arrowok="t" o:connecttype="custom" o:connectlocs="0,0;9741,0" o:connectangles="0,0"/>
                </v:shape>
                <v:shape id="Freeform 162" o:spid="_x0000_s1034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<v:path arrowok="t" o:connecttype="custom" o:connectlocs="0,0;0,1639" o:connectangles="0,0"/>
                </v:shape>
                <v:shape id="Freeform 163" o:spid="_x0000_s1035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<v:path arrowok="t" o:connecttype="custom" o:connectlocs="0,0;9741,0" o:connectangles="0,0"/>
                </v:shape>
                <v:shape id="Freeform 164" o:spid="_x0000_s1036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<v:path arrowok="t" o:connecttype="custom" o:connectlocs="0,0;0,1639" o:connectangles="0,0"/>
                </v:shape>
                <w10:wrap anchorx="page" anchory="page"/>
              </v:group>
            </w:pict>
          </mc:Fallback>
        </mc:AlternateContent>
      </w:r>
    </w:p>
    <w:p w14:paraId="7AD8317C" w14:textId="7DEB08D2" w:rsidR="005C5F30" w:rsidRDefault="005C5F30" w:rsidP="00071989">
      <w:pPr>
        <w:widowControl w:val="0"/>
        <w:autoSpaceDE w:val="0"/>
        <w:autoSpaceDN w:val="0"/>
        <w:adjustRightInd w:val="0"/>
        <w:spacing w:after="0" w:line="264" w:lineRule="exact"/>
        <w:ind w:left="908" w:right="270" w:hanging="360"/>
        <w:rPr>
          <w:rFonts w:ascii="Times New Roman" w:hAnsi="Times New Roman" w:cs="Times New Roman"/>
          <w:color w:val="221F1F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071989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071989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071989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071989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071989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071989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071989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071989">
        <w:rPr>
          <w:rFonts w:ascii="Times New Roman" w:hAnsi="Times New Roman" w:cs="Times New Roman"/>
          <w:color w:val="221F1F"/>
          <w:sz w:val="28"/>
          <w:szCs w:val="28"/>
        </w:rPr>
        <w:t xml:space="preserve">d skills </w:t>
      </w:r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071989"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 w:rsidR="00071989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071989">
        <w:rPr>
          <w:rFonts w:ascii="Times New Roman" w:hAnsi="Times New Roman" w:cs="Times New Roman"/>
          <w:color w:val="221F1F"/>
          <w:sz w:val="28"/>
          <w:szCs w:val="28"/>
        </w:rPr>
        <w:t>d personal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p w14:paraId="5DF1053F" w14:textId="77777777" w:rsidR="00071989" w:rsidRDefault="00071989" w:rsidP="00071989">
      <w:pPr>
        <w:widowControl w:val="0"/>
        <w:autoSpaceDE w:val="0"/>
        <w:autoSpaceDN w:val="0"/>
        <w:adjustRightInd w:val="0"/>
        <w:spacing w:after="0" w:line="264" w:lineRule="exact"/>
        <w:ind w:left="908" w:right="27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7A9AC981" w14:textId="33DCDBF4" w:rsidR="00FC7BA8" w:rsidRDefault="005C5F30" w:rsidP="00071989">
      <w:pPr>
        <w:widowControl w:val="0"/>
        <w:autoSpaceDE w:val="0"/>
        <w:autoSpaceDN w:val="0"/>
        <w:adjustRightInd w:val="0"/>
        <w:spacing w:after="0" w:line="264" w:lineRule="exact"/>
        <w:ind w:left="723" w:right="27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071989">
        <w:rPr>
          <w:rFonts w:ascii="Times New Roman" w:hAnsi="Times New Roman" w:cs="Times New Roman"/>
          <w:color w:val="221F1F"/>
          <w:spacing w:val="1"/>
          <w:sz w:val="24"/>
          <w:szCs w:val="24"/>
        </w:rPr>
        <w:t>D1</w:t>
      </w:r>
      <w:r w:rsidRPr="00071989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="00FC7BA8">
        <w:rPr>
          <w:rFonts w:ascii="Times New Roman" w:hAnsi="Times New Roman" w:cs="Times New Roman"/>
          <w:color w:val="221F1F"/>
          <w:sz w:val="24"/>
          <w:szCs w:val="24"/>
        </w:rPr>
        <w:t>B</w:t>
      </w:r>
      <w:r w:rsidR="00071989" w:rsidRPr="00071989">
        <w:rPr>
          <w:rFonts w:ascii="Times New Roman" w:hAnsi="Times New Roman" w:cs="Times New Roman"/>
          <w:color w:val="221F1F"/>
          <w:sz w:val="24"/>
          <w:szCs w:val="24"/>
        </w:rPr>
        <w:t xml:space="preserve">oth cognitive and non-cognitive skills- such as critical thinking, problem solving, collaboration, effective communication, motivation, persistence, and learning to learn. </w:t>
      </w:r>
    </w:p>
    <w:p w14:paraId="3AEEEE9E" w14:textId="77777777" w:rsidR="00FC7BA8" w:rsidRDefault="00FC7BA8" w:rsidP="00071989">
      <w:pPr>
        <w:widowControl w:val="0"/>
        <w:autoSpaceDE w:val="0"/>
        <w:autoSpaceDN w:val="0"/>
        <w:adjustRightInd w:val="0"/>
        <w:spacing w:after="0" w:line="264" w:lineRule="exact"/>
        <w:ind w:left="723" w:right="270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084354CC" w14:textId="021F7FE4" w:rsidR="00FC7BA8" w:rsidRDefault="005C5F30" w:rsidP="00071989">
      <w:pPr>
        <w:widowControl w:val="0"/>
        <w:autoSpaceDE w:val="0"/>
        <w:autoSpaceDN w:val="0"/>
        <w:adjustRightInd w:val="0"/>
        <w:spacing w:after="0" w:line="264" w:lineRule="exact"/>
        <w:ind w:left="723" w:right="27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071989">
        <w:rPr>
          <w:rFonts w:ascii="Times New Roman" w:hAnsi="Times New Roman" w:cs="Times New Roman"/>
          <w:color w:val="221F1F"/>
          <w:spacing w:val="1"/>
          <w:sz w:val="24"/>
          <w:szCs w:val="24"/>
        </w:rPr>
        <w:t>D2</w:t>
      </w:r>
      <w:r w:rsidRPr="00071989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="00FC7BA8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="00FC7BA8" w:rsidRPr="00FC7BA8">
        <w:rPr>
          <w:rFonts w:ascii="Times New Roman" w:hAnsi="Times New Roman" w:cs="Times New Roman"/>
          <w:color w:val="221F1F"/>
          <w:sz w:val="24"/>
          <w:szCs w:val="24"/>
        </w:rPr>
        <w:t>kills also include creativity, innovation, and ethics that are important to later success and may be developed in formal or informal learning environments.</w:t>
      </w:r>
    </w:p>
    <w:p w14:paraId="1D89434E" w14:textId="77777777" w:rsidR="00FC7BA8" w:rsidRDefault="00FC7BA8" w:rsidP="00071989">
      <w:pPr>
        <w:widowControl w:val="0"/>
        <w:autoSpaceDE w:val="0"/>
        <w:autoSpaceDN w:val="0"/>
        <w:adjustRightInd w:val="0"/>
        <w:spacing w:after="0" w:line="264" w:lineRule="exact"/>
        <w:ind w:left="723" w:right="270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14:paraId="52EF68D8" w14:textId="1A9415E7" w:rsidR="005C5F30" w:rsidRPr="00FC7BA8" w:rsidRDefault="005C5F30" w:rsidP="00071989">
      <w:pPr>
        <w:widowControl w:val="0"/>
        <w:autoSpaceDE w:val="0"/>
        <w:autoSpaceDN w:val="0"/>
        <w:adjustRightInd w:val="0"/>
        <w:spacing w:after="0" w:line="264" w:lineRule="exact"/>
        <w:ind w:left="723" w:righ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989">
        <w:rPr>
          <w:rFonts w:ascii="Times New Roman" w:hAnsi="Times New Roman" w:cs="Times New Roman"/>
          <w:color w:val="221F1F"/>
          <w:spacing w:val="1"/>
          <w:sz w:val="24"/>
          <w:szCs w:val="24"/>
        </w:rPr>
        <w:t>D3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 w:rsidR="00FC7BA8" w:rsidRPr="00FC7BA8">
        <w:t xml:space="preserve"> </w:t>
      </w:r>
      <w:r w:rsidR="00FC7BA8">
        <w:t>D</w:t>
      </w:r>
      <w:r w:rsidR="00FC7BA8" w:rsidRPr="00FC7BA8">
        <w:rPr>
          <w:rFonts w:ascii="Times New Roman" w:hAnsi="Times New Roman" w:cs="Times New Roman"/>
          <w:color w:val="221F1F"/>
          <w:sz w:val="24"/>
          <w:szCs w:val="24"/>
        </w:rPr>
        <w:t>evelop skills such as problem solving, critical thinking, communication, collaboration, and self-management - often referred to as "21st century skills."</w:t>
      </w:r>
    </w:p>
    <w:p w14:paraId="4595F79E" w14:textId="333371D1" w:rsidR="005C5F30" w:rsidRPr="00FC7BA8" w:rsidRDefault="005C5F30" w:rsidP="005C5F30">
      <w:pPr>
        <w:widowControl w:val="0"/>
        <w:autoSpaceDE w:val="0"/>
        <w:autoSpaceDN w:val="0"/>
        <w:adjustRightInd w:val="0"/>
        <w:spacing w:after="0" w:line="316" w:lineRule="exact"/>
        <w:ind w:left="730" w:right="90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93760" w14:textId="77777777" w:rsidR="005C5F30" w:rsidRDefault="005C5F30" w:rsidP="005C5F30">
      <w:pPr>
        <w:widowControl w:val="0"/>
        <w:autoSpaceDE w:val="0"/>
        <w:autoSpaceDN w:val="0"/>
        <w:adjustRightInd w:val="0"/>
        <w:spacing w:before="10" w:after="0" w:line="130" w:lineRule="exact"/>
        <w:ind w:right="-20"/>
        <w:rPr>
          <w:rFonts w:ascii="Times New Roman" w:hAnsi="Times New Roman" w:cs="Times New Roman"/>
          <w:color w:val="000000"/>
          <w:sz w:val="13"/>
          <w:szCs w:val="13"/>
        </w:rPr>
      </w:pPr>
    </w:p>
    <w:p w14:paraId="04DE2297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E19D9F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3"/>
        <w:gridCol w:w="1440"/>
        <w:gridCol w:w="2238"/>
        <w:gridCol w:w="1801"/>
        <w:gridCol w:w="2340"/>
      </w:tblGrid>
      <w:tr w:rsidR="005C5F30" w14:paraId="2F5D2E0B" w14:textId="77777777" w:rsidTr="002333AE">
        <w:trPr>
          <w:trHeight w:hRule="exact" w:val="556"/>
        </w:trPr>
        <w:tc>
          <w:tcPr>
            <w:tcW w:w="972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68C16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CFF0F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5C5F30" w14:paraId="3F5BC31C" w14:textId="77777777" w:rsidTr="00D81C74">
        <w:trPr>
          <w:trHeight w:hRule="exact" w:val="92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4BC39C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27D8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E97BC1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8138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B1F2F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2CE2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6BF26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D3F4EC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14:paraId="70BD443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7EDCBD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8B2C2D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14:paraId="2CE8842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F217BF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29CAED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7FECED6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710718" w14:paraId="7A28F281" w14:textId="77777777" w:rsidTr="00D81C74">
        <w:trPr>
          <w:trHeight w:hRule="exact" w:val="960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E58E269" w14:textId="22D80A3B" w:rsidR="00710718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F2BCCB" w14:textId="5DE1267D" w:rsidR="00710718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41B21A" w14:textId="7F80A98B" w:rsid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and Properties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5A811D" w14:textId="656F3813" w:rsidR="00710718" w:rsidRPr="00C1276B" w:rsidRDefault="00C1276B" w:rsidP="00C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 xml:space="preserve">Basic raw </w:t>
            </w:r>
            <w:r w:rsidRPr="00C1276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material balance in industrial processing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F17FE11" w14:textId="4932A6E0" w:rsidR="00710718" w:rsidRPr="00710718" w:rsidRDefault="00710718" w:rsidP="0071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67AA56D" w14:textId="0D663F74" w:rsidR="00710718" w:rsidRPr="00710718" w:rsidRDefault="00710718" w:rsidP="0071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32760187" w14:textId="77777777" w:rsidTr="00D81C74">
        <w:trPr>
          <w:trHeight w:hRule="exact" w:val="89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FEC29A4" w14:textId="550D5153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0625E8" w14:textId="43D8BFA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0E9315C" w14:textId="15C4E7D5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A">
              <w:rPr>
                <w:rFonts w:ascii="Times New Roman" w:hAnsi="Times New Roman" w:cs="Times New Roman"/>
                <w:sz w:val="24"/>
                <w:szCs w:val="24"/>
              </w:rPr>
              <w:t>Sources and Properties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D178ED5" w14:textId="2D35267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Compatibility of industry and municipality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CF5752" w14:textId="53A7673C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C55CBBD" w14:textId="58303E5D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505E5674" w14:textId="77777777" w:rsidTr="00D81C74">
        <w:trPr>
          <w:trHeight w:hRule="exact" w:val="89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257939" w14:textId="3FD8DBA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CA87019" w14:textId="6D3C3863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4E15A9B" w14:textId="3DFE89A1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A">
              <w:rPr>
                <w:rFonts w:ascii="Times New Roman" w:hAnsi="Times New Roman" w:cs="Times New Roman"/>
                <w:sz w:val="24"/>
                <w:szCs w:val="24"/>
              </w:rPr>
              <w:t>Sources and Properties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45DB8E3" w14:textId="58DC4F1D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Characteristics of industrial wastes.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8AA85D" w14:textId="4DD56042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69F80F" w14:textId="0DDAA217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5E85823A" w14:textId="77777777" w:rsidTr="00D81C74">
        <w:trPr>
          <w:trHeight w:hRule="exact" w:val="89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E277569" w14:textId="5C23751F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AD00BBE" w14:textId="3A4C10F2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A5F669D" w14:textId="68F2C89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A">
              <w:rPr>
                <w:rFonts w:ascii="Times New Roman" w:hAnsi="Times New Roman" w:cs="Times New Roman"/>
                <w:sz w:val="24"/>
                <w:szCs w:val="24"/>
              </w:rPr>
              <w:t>Sources and Properties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8F09922" w14:textId="2E966999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Characteristics of industrial wastes.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2F9030" w14:textId="1789053B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BB24F5" w14:textId="7E9A56BC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C40F2F" w14:paraId="1285AF30" w14:textId="77777777" w:rsidTr="00D81C74">
        <w:trPr>
          <w:trHeight w:hRule="exact" w:val="116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2E1CB64" w14:textId="57511348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B449517" w14:textId="1332EBCF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18846C" w14:textId="56C4837B" w:rsidR="00C40F2F" w:rsidRDefault="00E17947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9D00D1" w14:textId="3D41E49B" w:rsidR="00C40F2F" w:rsidRDefault="00C1276B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The criteria for selecting suitable treatment techniques of industrial wastes.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354D1B" w14:textId="01FE743E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DBF652" w14:textId="19BE3170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C40F2F" w14:paraId="6BB3F003" w14:textId="77777777" w:rsidTr="00D81C74">
        <w:trPr>
          <w:trHeight w:hRule="exact" w:val="906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D9E809B" w14:textId="5C5D9602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B88EAE" w14:textId="238D1A26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74670EB" w14:textId="65EC5002" w:rsidR="00C40F2F" w:rsidRDefault="00E17947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66BAB1" w14:textId="29D94885" w:rsidR="00C40F2F" w:rsidRDefault="00C1276B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Applications and basic design of wastewater treatment technologies.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414F18B" w14:textId="307B5109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8321C9" w14:textId="05E08B5B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C40F2F" w14:paraId="66F93799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10B94AE" w14:textId="0D50B74D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453BF22" w14:textId="7730F540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D87927" w14:textId="71146E91" w:rsidR="00C40F2F" w:rsidRDefault="00E17947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ACCC66" w14:textId="6A147904" w:rsidR="00C40F2F" w:rsidRDefault="00C1276B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sedimentation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2A2905" w14:textId="124EE7AC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744EA0" w14:textId="781A5B24" w:rsidR="00C40F2F" w:rsidRDefault="00C40F2F" w:rsidP="00C4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7E2310C4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9C62272" w14:textId="22473CF8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2447FB" w14:textId="2C3D8319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EA367C" w14:textId="36ECCA78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9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3905C4" w14:textId="30F7EBC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mixing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99F1E6C" w14:textId="4A4EB507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5EF67E" w14:textId="48839A32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056E41CD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7D6C06" w14:textId="709953F2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9A5CE3C" w14:textId="4EDB30D2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E5CC82" w14:textId="352027A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9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E3629B" w14:textId="6819F44B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filtration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4AA3CE" w14:textId="7BBF4308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7B0B53" w14:textId="737B860F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191BF1CF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2428AFE" w14:textId="52A9FBCD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DDB128F" w14:textId="49ECC0DB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63BB16" w14:textId="2D9CEA49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9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0D0B3E" w14:textId="0D79BD93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air stripping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75119B" w14:textId="64D2ECE6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31371C" w14:textId="0AD732B6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18F53F2C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92846B" w14:textId="1DE7BA05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CEEAC87" w14:textId="1AAF5FDC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B5D7E9A" w14:textId="03AF5B39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74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CE9F54" w14:textId="7AF63C34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steam stripping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C33AFF" w14:textId="069F41A8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5BB2E8B" w14:textId="26A69064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59F5A7FB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A8E8AE" w14:textId="44DF6DF1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4F312A8" w14:textId="54FD4DA4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1FA0C1" w14:textId="794B4E27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74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66F145" w14:textId="0F4BD32B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flocculation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C429FC9" w14:textId="5EFE154F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F8B2F1" w14:textId="54844E64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03B8C4A2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B4D7797" w14:textId="1AC87A41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5F181C5" w14:textId="14987ACD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0C38F6" w14:textId="5902341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74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F1F967" w14:textId="3C73DBE1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reverse osmosis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F9BB8F" w14:textId="72C0323C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89D404E" w14:textId="525414D1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57A488FC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774A9DD" w14:textId="55BC436F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1A555A1" w14:textId="38ABC55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D2F33B" w14:textId="44943A6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74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C9EDEF" w14:textId="639B54CA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adsorption process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B9B8F2" w14:textId="7EAF7ADA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F914EB" w14:textId="2D08F0BC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1AEC26CD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3301703" w14:textId="204DA5DF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6EF8B88" w14:textId="30BF782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C8B826" w14:textId="3EB9FC4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4D582F" w14:textId="6B9BE56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24"/>
                <w:szCs w:val="24"/>
              </w:rPr>
              <w:t>Physical techniques application/ A.C adsorption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3CB666" w14:textId="0BD8F7FD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B2E5127" w14:textId="1DAE52EB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C24C97" w14:paraId="1CBEF1A2" w14:textId="77777777" w:rsidTr="007F5A69">
        <w:trPr>
          <w:trHeight w:hRule="exact" w:val="987"/>
        </w:trPr>
        <w:tc>
          <w:tcPr>
            <w:tcW w:w="972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B79DA77" w14:textId="4EB7B6C6" w:rsidR="00C24C97" w:rsidRPr="00710718" w:rsidRDefault="00C24C9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="Times New Roman" w:hAnsi="Times New Roman" w:cs="Times New Roman"/>
                <w:sz w:val="32"/>
                <w:szCs w:val="32"/>
              </w:rPr>
              <w:t>Break</w:t>
            </w:r>
          </w:p>
        </w:tc>
      </w:tr>
      <w:tr w:rsidR="00E17947" w14:paraId="6FD6ECE0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49859C2" w14:textId="7D28CEC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B84BF4" w14:textId="3E851B3F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046BFBD" w14:textId="7D29D8C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5365EF2" w14:textId="6D9DAC9F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E546FB" w14:textId="48E74365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E0BD9C" w14:textId="6B11676C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6B73BB96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97E9303" w14:textId="21917D1D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DABEF1" w14:textId="13732185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DDC101F" w14:textId="496D452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E6356AC" w14:textId="54F453DC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400BD0F" w14:textId="15B987C8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61A13E" w14:textId="099ACCB7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227EF8A4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FA74AEC" w14:textId="65798CB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FF22603" w14:textId="42D9B8CB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A9189B" w14:textId="00028C9D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D21D224" w14:textId="3C4201C1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879521" w14:textId="12AC3FC8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70FBF6" w14:textId="75179114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4B3199A6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79529C5" w14:textId="03171CE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0706359" w14:textId="3593168B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2A0460A" w14:textId="7CD91349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833E3E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  <w:p w14:paraId="15FCA4D2" w14:textId="383E8DB8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4BCC21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E2DE8A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  <w:p w14:paraId="508011B9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  <w:p w14:paraId="5C34CBE2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  <w:p w14:paraId="707E8998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  <w:p w14:paraId="41718D05" w14:textId="77777777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  <w:p w14:paraId="69ABDF5F" w14:textId="3C3BDBF2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A53561" w14:textId="242599AA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FD7300" w14:textId="5184C9BA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41E8CD7E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9AAB70F" w14:textId="28BC58A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3D8048" w14:textId="66D4A152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6F2F15" w14:textId="4A4CB1BE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C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B6E2C2B" w14:textId="4B4A12FE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276B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A14AE9" w14:textId="6E3BBC89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C38598" w14:textId="04BCB70E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1AF93ABE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5D0729" w14:textId="5CA2DCBC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E89A84" w14:textId="063DA3EE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7CA614" w14:textId="7B4BB297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C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AFC04F0" w14:textId="3B20488C" w:rsidR="00E17947" w:rsidRPr="00FC63AA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3AA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564373" w14:textId="56C73B1F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6691EF" w14:textId="34340674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76EDD763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CF1808" w14:textId="6EFAFAC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D9D861" w14:textId="05C68C79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4EC32D" w14:textId="220F52A1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C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2A26932" w14:textId="608C0803" w:rsidR="00E17947" w:rsidRPr="00FC63AA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3AA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AA6074" w14:textId="4AE86316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243324F" w14:textId="502E1FC1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712FD814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6E9F25D" w14:textId="2D728B84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03A072" w14:textId="2D07BB7A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2EF3E8" w14:textId="40E1A30F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C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A4FD17D" w14:textId="771C3D2B" w:rsidR="00E17947" w:rsidRPr="00FC63AA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63AA">
              <w:rPr>
                <w:rFonts w:asciiTheme="majorBidi" w:hAnsiTheme="majorBidi" w:cstheme="majorBidi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2489D1" w14:textId="14850403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C7F5DC" w14:textId="4DF792D9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48B6630B" w14:textId="77777777" w:rsidTr="00AE7886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4F5D29" w14:textId="1E5F12DC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CB5AEB6" w14:textId="1CAFEFAB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FC342A" w14:textId="608CDA81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114691" w14:textId="77777777" w:rsidR="00E17947" w:rsidRPr="00FC63AA" w:rsidRDefault="00E17947" w:rsidP="00A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>Biological methods applications</w:t>
            </w:r>
          </w:p>
          <w:p w14:paraId="6BEBDA00" w14:textId="77777777" w:rsidR="00E17947" w:rsidRPr="00FC63AA" w:rsidRDefault="00E17947" w:rsidP="00A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0400" w14:textId="2A5E4BA2" w:rsidR="00E17947" w:rsidRPr="00C1276B" w:rsidRDefault="00E17947" w:rsidP="00A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285E8C" w14:textId="2DC96BAB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C00617" w14:textId="23345AFC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690B16E6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1B4C824" w14:textId="683346CB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6ED83C" w14:textId="248A3D61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6A3064" w14:textId="16A77636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6CF47D0" w14:textId="2D8AD97E" w:rsidR="00E17947" w:rsidRPr="00C1276B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>Biological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02EE73" w14:textId="2A93438D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827D3B" w14:textId="6E932F11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71D9BE51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8C05D63" w14:textId="4E258F57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CB95F4" w14:textId="666165F0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B447633" w14:textId="316EA5F2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6415" w14:textId="5D99A1C4" w:rsidR="00E17947" w:rsidRPr="00C977A6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77A6">
              <w:rPr>
                <w:rFonts w:asciiTheme="majorBidi" w:hAnsiTheme="majorBidi" w:cstheme="majorBidi"/>
                <w:sz w:val="24"/>
                <w:szCs w:val="24"/>
              </w:rPr>
              <w:t>Chemical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B476681" w14:textId="1F819DE2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34136B" w14:textId="4A92A092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16AB72C8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68ABCD6" w14:textId="139DB5B3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7B3EEC" w14:textId="41908EC4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4" w:space="0" w:color="auto"/>
              <w:right w:val="single" w:sz="8" w:space="0" w:color="4F81BC"/>
            </w:tcBorders>
            <w:shd w:val="clear" w:color="auto" w:fill="A7BEDE"/>
          </w:tcPr>
          <w:p w14:paraId="5A29D420" w14:textId="7CE114D2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D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BBBB26" w14:textId="69DFC926" w:rsidR="00E17947" w:rsidRPr="00C977A6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77A6">
              <w:rPr>
                <w:rFonts w:asciiTheme="majorBidi" w:hAnsiTheme="majorBidi" w:cstheme="majorBidi"/>
                <w:sz w:val="24"/>
                <w:szCs w:val="24"/>
              </w:rPr>
              <w:t>Chemical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076D61" w14:textId="7626E717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FC1481" w14:textId="4D7C4654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6B8BAF91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775CF19" w14:textId="3801C3F5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96AD6D" w14:textId="61C1C23A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4" w:space="0" w:color="auto"/>
              <w:right w:val="single" w:sz="8" w:space="0" w:color="4F81BC"/>
            </w:tcBorders>
            <w:shd w:val="clear" w:color="auto" w:fill="A7BEDE"/>
          </w:tcPr>
          <w:p w14:paraId="3888030B" w14:textId="7BC2933C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A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E98BAB" w14:textId="493494B1" w:rsidR="00E17947" w:rsidRPr="00C977A6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77A6">
              <w:rPr>
                <w:rFonts w:asciiTheme="majorBidi" w:hAnsiTheme="majorBidi" w:cstheme="majorBidi"/>
                <w:sz w:val="24"/>
                <w:szCs w:val="24"/>
              </w:rPr>
              <w:t>Chemical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A014B0" w14:textId="33A2F0CA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46572F" w14:textId="0CFC3AEB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4872F40D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48DE9A5" w14:textId="193B4E6A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494B49" w14:textId="614520C8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DA2263" w14:textId="72974D65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A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5F4E7" w14:textId="013914A2" w:rsidR="00E17947" w:rsidRPr="00C977A6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77A6">
              <w:rPr>
                <w:rFonts w:asciiTheme="majorBidi" w:hAnsiTheme="majorBidi" w:cstheme="majorBidi"/>
                <w:sz w:val="24"/>
                <w:szCs w:val="24"/>
              </w:rPr>
              <w:t>Chemical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670F997" w14:textId="436D126D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23EE1F" w14:textId="4A68BD42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  <w:tr w:rsidR="00E17947" w14:paraId="6D0088B5" w14:textId="77777777" w:rsidTr="00D81C74">
        <w:trPr>
          <w:trHeight w:hRule="exact" w:val="987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B13012F" w14:textId="4D84C710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2162E1" w14:textId="34078035" w:rsidR="00E17947" w:rsidRPr="004F24B1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DB46DA" w14:textId="31810B69" w:rsidR="00E17947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CA">
              <w:rPr>
                <w:rFonts w:ascii="Times New Roman" w:hAnsi="Times New Roman" w:cs="Times New Roman"/>
                <w:sz w:val="24"/>
                <w:szCs w:val="24"/>
              </w:rPr>
              <w:t>Treatment of IWW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39EF5C" w14:textId="05D94586" w:rsidR="00E17947" w:rsidRPr="00C977A6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77A6">
              <w:rPr>
                <w:rFonts w:asciiTheme="majorBidi" w:hAnsiTheme="majorBidi" w:cstheme="majorBidi"/>
                <w:sz w:val="24"/>
                <w:szCs w:val="24"/>
              </w:rPr>
              <w:t>Chemical methods applications</w:t>
            </w:r>
          </w:p>
        </w:tc>
        <w:tc>
          <w:tcPr>
            <w:tcW w:w="18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6A09847" w14:textId="2F3168C4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Electronic</w:t>
            </w:r>
          </w:p>
        </w:tc>
        <w:tc>
          <w:tcPr>
            <w:tcW w:w="23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FEBF5F" w14:textId="158CEE3D" w:rsidR="00E17947" w:rsidRPr="00710718" w:rsidRDefault="00E17947" w:rsidP="00E1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Questions during the lectures,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quiz,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>,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710718">
              <w:rPr>
                <w:rFonts w:asciiTheme="majorBidi" w:hAnsiTheme="majorBidi" w:cstheme="majorBidi"/>
                <w:sz w:val="24"/>
                <w:szCs w:val="24"/>
              </w:rPr>
              <w:t xml:space="preserve"> in the class</w:t>
            </w:r>
          </w:p>
        </w:tc>
      </w:tr>
    </w:tbl>
    <w:p w14:paraId="01D6E2F2" w14:textId="77777777" w:rsidR="005C5F30" w:rsidRDefault="005C5F30" w:rsidP="00710718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jc w:val="center"/>
        <w:rPr>
          <w:rFonts w:ascii="Times New Roman" w:hAnsi="Times New Roman" w:cs="Times New Roman"/>
          <w:sz w:val="16"/>
          <w:szCs w:val="16"/>
        </w:rPr>
      </w:pPr>
    </w:p>
    <w:p w14:paraId="2BCD02C8" w14:textId="77777777" w:rsidR="005C5F30" w:rsidRDefault="005C5F30" w:rsidP="00710718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14:paraId="72F07438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692"/>
      </w:tblGrid>
      <w:tr w:rsidR="005C5F30" w14:paraId="6C821362" w14:textId="77777777" w:rsidTr="002333AE">
        <w:trPr>
          <w:trHeight w:hRule="exact" w:val="499"/>
        </w:trPr>
        <w:tc>
          <w:tcPr>
            <w:tcW w:w="10015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A776B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5C5F30" w14:paraId="7BFE7BE0" w14:textId="77777777" w:rsidTr="00BD1329">
        <w:trPr>
          <w:trHeight w:hRule="exact" w:val="1363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52E8CB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81FF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F335F" w14:textId="77777777" w:rsidR="005C5F30" w:rsidRDefault="005C5F30" w:rsidP="00D8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8E3F42F" w14:textId="4DB84B5B" w:rsidR="00BD1329" w:rsidRPr="00BD1329" w:rsidRDefault="00D81C74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1329" w:rsidRPr="00BD1329">
              <w:rPr>
                <w:rFonts w:ascii="Times New Roman" w:hAnsi="Times New Roman" w:cs="Times New Roman"/>
                <w:sz w:val="24"/>
                <w:szCs w:val="24"/>
              </w:rPr>
              <w:t xml:space="preserve">Industrial Water Pollution, </w:t>
            </w:r>
          </w:p>
          <w:p w14:paraId="1C1B85D8" w14:textId="6E422176" w:rsidR="00BD1329" w:rsidRPr="00BD1329" w:rsidRDefault="00D81C74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0" w:hanging="16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1329" w:rsidRPr="00BD1329">
              <w:rPr>
                <w:rFonts w:ascii="Times New Roman" w:hAnsi="Times New Roman" w:cs="Times New Roman"/>
                <w:sz w:val="24"/>
                <w:szCs w:val="24"/>
              </w:rPr>
              <w:t>Origins, Characteristics, and Treatment</w:t>
            </w:r>
          </w:p>
          <w:p w14:paraId="32751A3B" w14:textId="77777777" w:rsidR="00D81C74" w:rsidRDefault="00D81C74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72D267" w14:textId="208A9B50" w:rsidR="005C5F30" w:rsidRDefault="00D81C74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1329" w:rsidRPr="00BD1329">
              <w:rPr>
                <w:rFonts w:ascii="Times New Roman" w:hAnsi="Times New Roman" w:cs="Times New Roman"/>
                <w:sz w:val="24"/>
                <w:szCs w:val="24"/>
              </w:rPr>
              <w:t xml:space="preserve">By Nelson L. </w:t>
            </w:r>
            <w:proofErr w:type="spellStart"/>
            <w:r w:rsidR="00BD1329" w:rsidRPr="00BD1329">
              <w:rPr>
                <w:rFonts w:ascii="Times New Roman" w:hAnsi="Times New Roman" w:cs="Times New Roman"/>
                <w:sz w:val="24"/>
                <w:szCs w:val="24"/>
              </w:rPr>
              <w:t>Nemerow</w:t>
            </w:r>
            <w:proofErr w:type="spellEnd"/>
          </w:p>
        </w:tc>
      </w:tr>
      <w:tr w:rsidR="005C5F30" w14:paraId="2D484098" w14:textId="77777777" w:rsidTr="00BD1329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CE344F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D7F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9BAC72" w14:textId="77777777" w:rsidR="005C5F30" w:rsidRDefault="005C5F30" w:rsidP="00D8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A334E1B" w14:textId="614C1A8F" w:rsidR="005C5F30" w:rsidRDefault="005C5F30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35845193" w14:textId="77777777" w:rsidTr="00654A4C">
        <w:trPr>
          <w:trHeight w:hRule="exact" w:val="1446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7E2D87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963CF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A97D00" w14:textId="0A26649A" w:rsidR="00BD1329" w:rsidRPr="00BD1329" w:rsidRDefault="00E17947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D1329" w:rsidRPr="00BD1329">
              <w:rPr>
                <w:rFonts w:ascii="Times New Roman" w:hAnsi="Times New Roman" w:cs="Times New Roman"/>
                <w:sz w:val="24"/>
                <w:szCs w:val="24"/>
              </w:rPr>
              <w:t xml:space="preserve">Theory and practice of water and wastewater treatment. </w:t>
            </w:r>
          </w:p>
          <w:p w14:paraId="6BC44BF5" w14:textId="77777777" w:rsidR="005C5F30" w:rsidRDefault="00BD1329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9">
              <w:rPr>
                <w:rFonts w:ascii="Times New Roman" w:hAnsi="Times New Roman" w:cs="Times New Roman"/>
                <w:sz w:val="24"/>
                <w:szCs w:val="24"/>
              </w:rPr>
              <w:t xml:space="preserve">By Ronald L. </w:t>
            </w:r>
            <w:proofErr w:type="spellStart"/>
            <w:r w:rsidRPr="00BD1329">
              <w:rPr>
                <w:rFonts w:ascii="Times New Roman" w:hAnsi="Times New Roman" w:cs="Times New Roman"/>
                <w:sz w:val="24"/>
                <w:szCs w:val="24"/>
              </w:rPr>
              <w:t>Droste</w:t>
            </w:r>
            <w:proofErr w:type="spellEnd"/>
            <w:r w:rsidR="00E1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A42F9" w14:textId="77777777" w:rsidR="00E17947" w:rsidRDefault="00E17947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E17947">
              <w:rPr>
                <w:rFonts w:ascii="Times New Roman" w:hAnsi="Times New Roman" w:cs="Times New Roman"/>
                <w:sz w:val="24"/>
                <w:szCs w:val="24"/>
              </w:rPr>
              <w:t>International Journal of Waste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2DF15" w14:textId="77777777" w:rsidR="00E17947" w:rsidRDefault="00E17947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Wastewater </w:t>
            </w:r>
            <w:r w:rsidR="00DA57A2">
              <w:rPr>
                <w:rFonts w:ascii="Times New Roman" w:hAnsi="Times New Roman" w:cs="Times New Roman"/>
                <w:sz w:val="24"/>
                <w:szCs w:val="24"/>
              </w:rPr>
              <w:t>Management journal.</w:t>
            </w:r>
          </w:p>
          <w:p w14:paraId="72AEC339" w14:textId="64995A87" w:rsidR="00654A4C" w:rsidRDefault="00654A4C" w:rsidP="00BD1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7815894E" w14:textId="77777777" w:rsidTr="00654A4C">
        <w:trPr>
          <w:trHeight w:hRule="exact" w:val="224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03A559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F2258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64AD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7CC1E6A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F0F289E" w14:textId="41FBBF89" w:rsidR="005C5F30" w:rsidRDefault="00AE788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919BC" w:rsidRPr="009633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https://www.watertechonline.com/wastewater/article/15550541/wastewater-treatment-technologies-for-processing-plants</w:t>
              </w:r>
            </w:hyperlink>
            <w:r w:rsidR="00B6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C124F" w14:textId="77777777" w:rsidR="009919BC" w:rsidRDefault="009919B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28D0" w14:textId="355E2A7B" w:rsidR="009919BC" w:rsidRDefault="00AE788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4A4C" w:rsidRPr="004910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https://www.pseau.org/outils/ouvrages/wrc_wastewater_treatment_technologies_a_basic_guide_2016.pdf</w:t>
              </w:r>
            </w:hyperlink>
          </w:p>
          <w:p w14:paraId="18DA0EAB" w14:textId="77777777" w:rsidR="00654A4C" w:rsidRDefault="00654A4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7017" w14:textId="36A39E4A" w:rsidR="00654A4C" w:rsidRDefault="00AE788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4A4C" w:rsidRPr="004910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https://www.epa.gov/eg/industrial-effluent-guidelines</w:t>
              </w:r>
            </w:hyperlink>
          </w:p>
          <w:p w14:paraId="35BB937A" w14:textId="61231A2F" w:rsidR="00654A4C" w:rsidRDefault="00654A4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17B4E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42456DA" w14:textId="6DBBADC3" w:rsidR="005C5F30" w:rsidRDefault="009919BC" w:rsidP="005C5F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9830FF6" wp14:editId="1C6E3623">
                <wp:simplePos x="0" y="0"/>
                <wp:positionH relativeFrom="page">
                  <wp:posOffset>552652</wp:posOffset>
                </wp:positionH>
                <wp:positionV relativeFrom="paragraph">
                  <wp:posOffset>88356</wp:posOffset>
                </wp:positionV>
                <wp:extent cx="6382617" cy="777057"/>
                <wp:effectExtent l="0" t="0" r="18415" b="23495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617" cy="777057"/>
                          <a:chOff x="1178" y="-93"/>
                          <a:chExt cx="9742" cy="93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27502" w14:textId="48902348" w:rsidR="00BD1329" w:rsidRPr="00E17947" w:rsidRDefault="00BD1329" w:rsidP="00BD132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E1794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This curriculum should be supported by several visits to real field industrial wastewater treatment plant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0FF6" id="Group 165" o:spid="_x0000_s1026" style="position:absolute;margin-left:43.5pt;margin-top:6.95pt;width:502.55pt;height:61.2pt;z-index:-251661824;mso-position-horizontal-relative:page" coordorigin="1178,-93" coordsize="974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  <v:textbox>
                    <w:txbxContent>
                      <w:p w14:paraId="6AF27502" w14:textId="48902348" w:rsidR="00BD1329" w:rsidRPr="00E17947" w:rsidRDefault="00BD1329" w:rsidP="00BD132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E1794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This curriculum should be supported by several visits to real field industrial wastewater treatment plant</w:t>
                        </w:r>
                      </w:p>
                    </w:txbxContent>
                  </v:textbox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012491E3" w14:textId="2CD11FBF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72FD56C7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5C5F30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4D219960" w14:textId="77777777" w:rsidR="00927914" w:rsidRDefault="00927914" w:rsidP="00654A4C">
      <w:pPr>
        <w:jc w:val="right"/>
        <w:rPr>
          <w:rtl/>
          <w:lang w:bidi="ar-IQ"/>
        </w:rPr>
      </w:pPr>
    </w:p>
    <w:sectPr w:rsidR="00927914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jAwMTIxMTSwNLZU0lEKTi0uzszPAykwrAUAxzimMiwAAAA="/>
  </w:docVars>
  <w:rsids>
    <w:rsidRoot w:val="005C5F30"/>
    <w:rsid w:val="00025996"/>
    <w:rsid w:val="00070202"/>
    <w:rsid w:val="00071989"/>
    <w:rsid w:val="001544A6"/>
    <w:rsid w:val="004115A3"/>
    <w:rsid w:val="0042286A"/>
    <w:rsid w:val="005B0A8D"/>
    <w:rsid w:val="005C5F30"/>
    <w:rsid w:val="00654A4C"/>
    <w:rsid w:val="00710718"/>
    <w:rsid w:val="00766954"/>
    <w:rsid w:val="00817058"/>
    <w:rsid w:val="00820D94"/>
    <w:rsid w:val="00927914"/>
    <w:rsid w:val="009919BC"/>
    <w:rsid w:val="009E1CA4"/>
    <w:rsid w:val="00A46632"/>
    <w:rsid w:val="00A765D3"/>
    <w:rsid w:val="00A96935"/>
    <w:rsid w:val="00AE7886"/>
    <w:rsid w:val="00B6013F"/>
    <w:rsid w:val="00BA4F4D"/>
    <w:rsid w:val="00BD1329"/>
    <w:rsid w:val="00BF7D0C"/>
    <w:rsid w:val="00C1276B"/>
    <w:rsid w:val="00C23B3F"/>
    <w:rsid w:val="00C24C97"/>
    <w:rsid w:val="00C40F2F"/>
    <w:rsid w:val="00C977A6"/>
    <w:rsid w:val="00CD0CBF"/>
    <w:rsid w:val="00CF7151"/>
    <w:rsid w:val="00D34B79"/>
    <w:rsid w:val="00D81C74"/>
    <w:rsid w:val="00DA57A2"/>
    <w:rsid w:val="00DE6D34"/>
    <w:rsid w:val="00E17947"/>
    <w:rsid w:val="00E30324"/>
    <w:rsid w:val="00E358FB"/>
    <w:rsid w:val="00F64860"/>
    <w:rsid w:val="00F73B19"/>
    <w:rsid w:val="00F965DA"/>
    <w:rsid w:val="00FC63AA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BBC1"/>
  <w15:docId w15:val="{51F9E0B3-7839-8347-8250-ABF484F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eg/industrial-effluent-guidelines" TargetMode="External"/><Relationship Id="rId5" Type="http://schemas.openxmlformats.org/officeDocument/2006/relationships/hyperlink" Target="https://www.pseau.org/outils/ouvrages/wrc_wastewater_treatment_technologies_a_basic_guide_2016.pdf" TargetMode="External"/><Relationship Id="rId4" Type="http://schemas.openxmlformats.org/officeDocument/2006/relationships/hyperlink" Target="https://www.watertechonline.com/wastewater/article/15550541/wastewater-treatment-technologies-for-processing-pl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zainab ismail</cp:lastModifiedBy>
  <cp:revision>25</cp:revision>
  <dcterms:created xsi:type="dcterms:W3CDTF">2021-01-27T19:21:00Z</dcterms:created>
  <dcterms:modified xsi:type="dcterms:W3CDTF">2022-02-03T03:24:00Z</dcterms:modified>
</cp:coreProperties>
</file>