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A" w:rsidRPr="005B546C" w:rsidRDefault="00B37745" w:rsidP="0065129A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الاسم المستخدم في نشرالبحوث حسب الكوكل سكولر</w:t>
      </w:r>
      <w:r w:rsidR="00646E57"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:</w:t>
      </w:r>
    </w:p>
    <w:p w:rsidR="00B37745" w:rsidRPr="005B546C" w:rsidRDefault="0065129A" w:rsidP="0065129A">
      <w:pPr>
        <w:bidi w:val="0"/>
        <w:rPr>
          <w:rFonts w:asciiTheme="minorBidi" w:hAnsiTheme="minorBidi"/>
          <w:sz w:val="24"/>
          <w:szCs w:val="24"/>
          <w:u w:val="single"/>
          <w:rtl/>
          <w:lang w:bidi="ar-IQ"/>
        </w:rPr>
      </w:pPr>
      <w:r w:rsidRPr="005B546C">
        <w:rPr>
          <w:rFonts w:asciiTheme="minorBidi" w:hAnsiTheme="minorBidi"/>
          <w:color w:val="000000"/>
          <w:sz w:val="24"/>
          <w:szCs w:val="24"/>
        </w:rPr>
        <w:t xml:space="preserve">    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Ala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 xml:space="preserve"> Hassan 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Nama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 xml:space="preserve"> Al-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Saed</w:t>
      </w:r>
      <w:r w:rsidR="00B53AC9" w:rsidRPr="005B546C">
        <w:rPr>
          <w:rFonts w:asciiTheme="minorBidi" w:hAnsiTheme="minorBidi"/>
          <w:color w:val="000000"/>
          <w:sz w:val="24"/>
          <w:szCs w:val="24"/>
        </w:rPr>
        <w:t>i</w:t>
      </w:r>
      <w:proofErr w:type="spellEnd"/>
    </w:p>
    <w:p w:rsidR="00394C6F" w:rsidRPr="005B546C" w:rsidRDefault="00B37745" w:rsidP="00394C6F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  <w:r w:rsidRPr="005B546C">
        <w:rPr>
          <w:rFonts w:asciiTheme="minorBidi" w:hAnsiTheme="minorBidi"/>
          <w:sz w:val="24"/>
          <w:szCs w:val="24"/>
          <w:u w:val="single"/>
          <w:rtl/>
          <w:lang w:bidi="ar-IQ"/>
        </w:rPr>
        <w:t>ا</w:t>
      </w: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لاتجاهات البحثية</w:t>
      </w:r>
      <w:r w:rsidR="00B53AC9"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394C6F"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</w:t>
      </w:r>
      <w:r w:rsidR="00646E57"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:</w:t>
      </w:r>
    </w:p>
    <w:p w:rsidR="00394C6F" w:rsidRPr="005B546C" w:rsidRDefault="0065129A" w:rsidP="00E031D8">
      <w:pPr>
        <w:bidi w:val="0"/>
        <w:rPr>
          <w:rFonts w:asciiTheme="minorBidi" w:hAnsiTheme="minorBidi"/>
          <w:sz w:val="24"/>
          <w:szCs w:val="24"/>
          <w:lang w:bidi="ar-IQ"/>
        </w:rPr>
      </w:pPr>
      <w:r w:rsidRPr="005B546C">
        <w:rPr>
          <w:rFonts w:asciiTheme="minorBidi" w:hAnsiTheme="minorBidi"/>
          <w:sz w:val="24"/>
          <w:szCs w:val="24"/>
          <w:lang w:bidi="ar-IQ"/>
        </w:rPr>
        <w:t xml:space="preserve">    </w:t>
      </w:r>
      <w:r w:rsidR="00394C6F" w:rsidRPr="005B546C">
        <w:rPr>
          <w:rFonts w:asciiTheme="minorBidi" w:hAnsiTheme="minorBidi"/>
          <w:sz w:val="24"/>
          <w:szCs w:val="24"/>
          <w:lang w:bidi="ar-IQ"/>
        </w:rPr>
        <w:t>Water Resources Engineering, River morphology</w:t>
      </w:r>
      <w:r w:rsidR="006C73F3" w:rsidRPr="005B546C">
        <w:rPr>
          <w:rFonts w:asciiTheme="minorBidi" w:hAnsiTheme="minorBidi"/>
          <w:sz w:val="24"/>
          <w:szCs w:val="24"/>
          <w:lang w:bidi="ar-IQ"/>
        </w:rPr>
        <w:t xml:space="preserve">, </w:t>
      </w:r>
      <w:r w:rsidR="00E031D8" w:rsidRPr="005B546C">
        <w:rPr>
          <w:rFonts w:asciiTheme="minorBidi" w:hAnsiTheme="minorBidi"/>
          <w:sz w:val="24"/>
          <w:szCs w:val="24"/>
          <w:lang w:bidi="ar-IQ"/>
        </w:rPr>
        <w:t>S</w:t>
      </w:r>
      <w:r w:rsidR="006C73F3" w:rsidRPr="005B546C">
        <w:rPr>
          <w:rFonts w:asciiTheme="minorBidi" w:hAnsiTheme="minorBidi"/>
          <w:sz w:val="24"/>
          <w:szCs w:val="24"/>
          <w:lang w:bidi="ar-IQ"/>
        </w:rPr>
        <w:t>ediment transport</w:t>
      </w:r>
    </w:p>
    <w:p w:rsidR="00646E57" w:rsidRPr="005B546C" w:rsidRDefault="00B37745" w:rsidP="00646E5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الدرجة العلمية</w:t>
      </w:r>
      <w:r w:rsidR="00646E57"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:</w:t>
      </w:r>
    </w:p>
    <w:p w:rsidR="0065129A" w:rsidRPr="005B546C" w:rsidRDefault="0065129A" w:rsidP="0065129A">
      <w:pPr>
        <w:bidi w:val="0"/>
        <w:rPr>
          <w:rFonts w:asciiTheme="minorBidi" w:hAnsiTheme="minorBidi"/>
          <w:sz w:val="24"/>
          <w:szCs w:val="24"/>
          <w:u w:val="single"/>
          <w:lang w:bidi="ar-IQ"/>
        </w:rPr>
      </w:pPr>
      <w:r w:rsidRPr="005B546C">
        <w:rPr>
          <w:rFonts w:asciiTheme="minorBidi" w:hAnsiTheme="minorBidi"/>
          <w:b/>
          <w:bCs/>
          <w:color w:val="202124"/>
          <w:sz w:val="24"/>
          <w:szCs w:val="24"/>
          <w:shd w:val="clear" w:color="auto" w:fill="FFFFFF"/>
        </w:rPr>
        <w:t xml:space="preserve">    </w:t>
      </w:r>
      <w:r w:rsidRPr="005B546C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Lecturer</w:t>
      </w:r>
    </w:p>
    <w:p w:rsidR="00646E57" w:rsidRPr="005B546C" w:rsidRDefault="00646E57" w:rsidP="00646E5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الأبحاث المنشورة:</w:t>
      </w:r>
    </w:p>
    <w:p w:rsidR="00B37745" w:rsidRPr="005B546C" w:rsidRDefault="00B37745" w:rsidP="00B37745">
      <w:pPr>
        <w:rPr>
          <w:rFonts w:asciiTheme="minorBidi" w:hAnsiTheme="minorBidi"/>
          <w:sz w:val="24"/>
          <w:szCs w:val="24"/>
          <w:rtl/>
          <w:lang w:bidi="ar-IQ"/>
        </w:rPr>
      </w:pPr>
    </w:p>
    <w:p w:rsidR="00646E57" w:rsidRPr="005B546C" w:rsidRDefault="00080C63" w:rsidP="00646E57">
      <w:pPr>
        <w:pStyle w:val="ListParagraph"/>
        <w:numPr>
          <w:ilvl w:val="0"/>
          <w:numId w:val="3"/>
        </w:numPr>
        <w:bidi w:val="0"/>
        <w:spacing w:after="0" w:line="240" w:lineRule="auto"/>
        <w:ind w:left="426" w:hanging="426"/>
        <w:rPr>
          <w:rFonts w:asciiTheme="minorBidi" w:eastAsia="Times New Roman" w:hAnsiTheme="minorBidi"/>
          <w:sz w:val="24"/>
          <w:szCs w:val="24"/>
        </w:rPr>
      </w:pPr>
      <w:hyperlink r:id="rId7" w:history="1">
        <w:proofErr w:type="spellStart"/>
        <w:r w:rsidR="00646E57" w:rsidRPr="005B546C">
          <w:rPr>
            <w:rFonts w:asciiTheme="minorBidi" w:eastAsia="Times New Roman" w:hAnsiTheme="minorBidi"/>
            <w:sz w:val="24"/>
            <w:szCs w:val="24"/>
          </w:rPr>
          <w:t>Muhannad</w:t>
        </w:r>
        <w:proofErr w:type="spellEnd"/>
        <w:r w:rsidR="00646E57" w:rsidRPr="005B546C">
          <w:rPr>
            <w:rFonts w:asciiTheme="minorBidi" w:eastAsia="Times New Roman" w:hAnsiTheme="minorBidi"/>
            <w:sz w:val="24"/>
            <w:szCs w:val="24"/>
          </w:rPr>
          <w:t xml:space="preserve"> J. Al- </w:t>
        </w:r>
        <w:proofErr w:type="spellStart"/>
        <w:r w:rsidR="00646E57" w:rsidRPr="005B546C">
          <w:rPr>
            <w:rFonts w:asciiTheme="minorBidi" w:eastAsia="Times New Roman" w:hAnsiTheme="minorBidi"/>
            <w:sz w:val="24"/>
            <w:szCs w:val="24"/>
          </w:rPr>
          <w:t>Kazwini</w:t>
        </w:r>
        <w:proofErr w:type="spellEnd"/>
      </w:hyperlink>
      <w:r w:rsidR="00646E57" w:rsidRPr="005B546C">
        <w:rPr>
          <w:rFonts w:asciiTheme="minorBidi" w:eastAsia="Times New Roman" w:hAnsiTheme="minorBidi"/>
          <w:sz w:val="24"/>
          <w:szCs w:val="24"/>
        </w:rPr>
        <w:t>, </w:t>
      </w:r>
      <w:hyperlink r:id="rId8" w:history="1">
        <w:r w:rsidR="00646E57" w:rsidRPr="005B546C">
          <w:rPr>
            <w:rFonts w:asciiTheme="minorBidi" w:eastAsia="Times New Roman" w:hAnsiTheme="minorBidi"/>
            <w:sz w:val="24"/>
            <w:szCs w:val="24"/>
          </w:rPr>
          <w:t xml:space="preserve">Ali S. Al </w:t>
        </w:r>
        <w:proofErr w:type="spellStart"/>
        <w:r w:rsidR="00646E57" w:rsidRPr="005B546C">
          <w:rPr>
            <w:rFonts w:asciiTheme="minorBidi" w:eastAsia="Times New Roman" w:hAnsiTheme="minorBidi"/>
            <w:sz w:val="24"/>
            <w:szCs w:val="24"/>
          </w:rPr>
          <w:t>Saady</w:t>
        </w:r>
        <w:proofErr w:type="spellEnd"/>
      </w:hyperlink>
      <w:r w:rsidR="00646E57" w:rsidRPr="005B546C">
        <w:rPr>
          <w:rFonts w:asciiTheme="minorBidi" w:eastAsia="Times New Roman" w:hAnsiTheme="minorBidi"/>
          <w:sz w:val="24"/>
          <w:szCs w:val="24"/>
        </w:rPr>
        <w:t>, </w:t>
      </w:r>
      <w:proofErr w:type="spellStart"/>
      <w:r w:rsidR="0039325E" w:rsidRPr="005B546C">
        <w:rPr>
          <w:rFonts w:asciiTheme="minorBidi" w:hAnsiTheme="minorBidi"/>
          <w:sz w:val="24"/>
          <w:szCs w:val="24"/>
        </w:rPr>
        <w:fldChar w:fldCharType="begin"/>
      </w:r>
      <w:r w:rsidR="0039325E" w:rsidRPr="005B546C">
        <w:rPr>
          <w:rFonts w:asciiTheme="minorBidi" w:hAnsiTheme="minorBidi"/>
          <w:sz w:val="24"/>
          <w:szCs w:val="24"/>
        </w:rPr>
        <w:instrText xml:space="preserve"> HYPERLINK "https://www.iasj.net/iasj/search?query=au:%22Ala%27a%20H.%20Numa%22" </w:instrText>
      </w:r>
      <w:r w:rsidR="0039325E" w:rsidRPr="005B546C">
        <w:rPr>
          <w:rFonts w:asciiTheme="minorBidi" w:hAnsiTheme="minorBidi"/>
          <w:sz w:val="24"/>
          <w:szCs w:val="24"/>
        </w:rPr>
        <w:fldChar w:fldCharType="separate"/>
      </w:r>
      <w:r w:rsidR="00646E57" w:rsidRPr="005B546C">
        <w:rPr>
          <w:rFonts w:asciiTheme="minorBidi" w:eastAsia="Times New Roman" w:hAnsiTheme="minorBidi"/>
          <w:sz w:val="24"/>
          <w:szCs w:val="24"/>
        </w:rPr>
        <w:t>Ala'a</w:t>
      </w:r>
      <w:proofErr w:type="spellEnd"/>
      <w:r w:rsidR="00646E57" w:rsidRPr="005B546C">
        <w:rPr>
          <w:rFonts w:asciiTheme="minorBidi" w:eastAsia="Times New Roman" w:hAnsiTheme="minorBidi"/>
          <w:sz w:val="24"/>
          <w:szCs w:val="24"/>
        </w:rPr>
        <w:t xml:space="preserve"> H. </w:t>
      </w:r>
      <w:proofErr w:type="spellStart"/>
      <w:r w:rsidR="00646E57" w:rsidRPr="005B546C">
        <w:rPr>
          <w:rFonts w:asciiTheme="minorBidi" w:eastAsia="Times New Roman" w:hAnsiTheme="minorBidi"/>
          <w:sz w:val="24"/>
          <w:szCs w:val="24"/>
        </w:rPr>
        <w:t>Numa</w:t>
      </w:r>
      <w:proofErr w:type="spellEnd"/>
      <w:r w:rsidR="0039325E" w:rsidRPr="005B546C">
        <w:rPr>
          <w:rFonts w:asciiTheme="minorBidi" w:eastAsia="Times New Roman" w:hAnsiTheme="minorBidi"/>
          <w:sz w:val="24"/>
          <w:szCs w:val="24"/>
        </w:rPr>
        <w:fldChar w:fldCharType="end"/>
      </w:r>
      <w:r w:rsidR="00646E57" w:rsidRPr="005B546C">
        <w:rPr>
          <w:rFonts w:asciiTheme="minorBidi" w:eastAsia="Times New Roman" w:hAnsiTheme="minorBidi"/>
          <w:sz w:val="24"/>
          <w:szCs w:val="24"/>
        </w:rPr>
        <w:t xml:space="preserve"> "Developing the Discharge Capacity of Al </w:t>
      </w:r>
      <w:proofErr w:type="spellStart"/>
      <w:r w:rsidR="00646E57" w:rsidRPr="005B546C">
        <w:rPr>
          <w:rFonts w:asciiTheme="minorBidi" w:eastAsia="Times New Roman" w:hAnsiTheme="minorBidi"/>
          <w:sz w:val="24"/>
          <w:szCs w:val="24"/>
        </w:rPr>
        <w:t>Husa'chi</w:t>
      </w:r>
      <w:proofErr w:type="spellEnd"/>
      <w:r w:rsidR="00646E57" w:rsidRPr="005B546C">
        <w:rPr>
          <w:rFonts w:asciiTheme="minorBidi" w:eastAsia="Times New Roman" w:hAnsiTheme="minorBidi"/>
          <w:sz w:val="24"/>
          <w:szCs w:val="24"/>
        </w:rPr>
        <w:t xml:space="preserve"> River" </w:t>
      </w:r>
      <w:hyperlink r:id="rId9" w:history="1">
        <w:r w:rsidR="00646E57" w:rsidRPr="005B546C">
          <w:rPr>
            <w:rFonts w:asciiTheme="minorBidi" w:eastAsia="Times New Roman" w:hAnsiTheme="minorBidi"/>
            <w:sz w:val="24"/>
            <w:szCs w:val="24"/>
          </w:rPr>
          <w:t>Engineering and Technology Journal</w:t>
        </w:r>
      </w:hyperlink>
      <w:r w:rsidR="00646E57" w:rsidRPr="005B546C">
        <w:rPr>
          <w:rFonts w:asciiTheme="minorBidi" w:eastAsia="Times New Roman" w:hAnsiTheme="minorBidi"/>
          <w:sz w:val="24"/>
          <w:szCs w:val="24"/>
        </w:rPr>
        <w:t xml:space="preserve"> </w:t>
      </w:r>
      <w:hyperlink r:id="rId10" w:history="1">
        <w:r w:rsidR="00646E57" w:rsidRPr="005B546C">
          <w:rPr>
            <w:rFonts w:asciiTheme="minorBidi" w:eastAsia="Times New Roman" w:hAnsiTheme="minorBidi"/>
            <w:sz w:val="24"/>
            <w:szCs w:val="24"/>
          </w:rPr>
          <w:t>2009, Volume 27, Issue 2</w:t>
        </w:r>
      </w:hyperlink>
      <w:r w:rsidR="00646E57" w:rsidRPr="005B546C">
        <w:rPr>
          <w:rFonts w:asciiTheme="minorBidi" w:eastAsia="Times New Roman" w:hAnsiTheme="minorBidi"/>
          <w:sz w:val="24"/>
          <w:szCs w:val="24"/>
        </w:rPr>
        <w:t>, Pages 395-404.</w:t>
      </w:r>
    </w:p>
    <w:p w:rsidR="00646E57" w:rsidRPr="005B546C" w:rsidRDefault="00646E57" w:rsidP="00646E57">
      <w:pPr>
        <w:pStyle w:val="ListParagraph"/>
        <w:numPr>
          <w:ilvl w:val="0"/>
          <w:numId w:val="3"/>
        </w:numPr>
        <w:bidi w:val="0"/>
        <w:spacing w:after="0" w:line="240" w:lineRule="auto"/>
        <w:ind w:left="426" w:hanging="426"/>
        <w:rPr>
          <w:rFonts w:asciiTheme="minorBidi" w:eastAsia="Times New Roman" w:hAnsiTheme="minorBidi"/>
          <w:sz w:val="24"/>
          <w:szCs w:val="24"/>
        </w:rPr>
      </w:pPr>
      <w:proofErr w:type="spellStart"/>
      <w:r w:rsidRPr="005B546C">
        <w:rPr>
          <w:rFonts w:asciiTheme="minorBidi" w:hAnsiTheme="minorBidi"/>
          <w:sz w:val="24"/>
          <w:szCs w:val="24"/>
        </w:rPr>
        <w:t>Ala</w:t>
      </w:r>
      <w:proofErr w:type="spellEnd"/>
      <w:r w:rsidRPr="005B546C">
        <w:rPr>
          <w:rFonts w:asciiTheme="minorBidi" w:hAnsiTheme="minorBidi"/>
          <w:sz w:val="24"/>
          <w:szCs w:val="24"/>
        </w:rPr>
        <w:t xml:space="preserve"> Hassan </w:t>
      </w:r>
      <w:proofErr w:type="spellStart"/>
      <w:r w:rsidRPr="005B546C">
        <w:rPr>
          <w:rFonts w:asciiTheme="minorBidi" w:hAnsiTheme="minorBidi"/>
          <w:sz w:val="24"/>
          <w:szCs w:val="24"/>
        </w:rPr>
        <w:t>Nama"Estimating</w:t>
      </w:r>
      <w:proofErr w:type="spellEnd"/>
      <w:r w:rsidRPr="005B546C">
        <w:rPr>
          <w:rFonts w:asciiTheme="minorBidi" w:hAnsiTheme="minorBidi"/>
          <w:sz w:val="24"/>
          <w:szCs w:val="24"/>
        </w:rPr>
        <w:t xml:space="preserve"> the Sediment Transport Capacity of Tigris River Within Al Mosul City</w:t>
      </w:r>
      <w:r w:rsidRPr="005B546C">
        <w:rPr>
          <w:rFonts w:asciiTheme="minorBidi" w:eastAsia="Times New Roman" w:hAnsiTheme="minorBidi"/>
          <w:sz w:val="24"/>
          <w:szCs w:val="24"/>
        </w:rPr>
        <w:t>"</w:t>
      </w:r>
      <w:r w:rsidRPr="005B546C">
        <w:rPr>
          <w:rFonts w:asciiTheme="minorBidi" w:hAnsiTheme="minorBidi"/>
          <w:sz w:val="24"/>
          <w:szCs w:val="24"/>
          <w:lang w:bidi="ar-IQ"/>
        </w:rPr>
        <w:t xml:space="preserve"> Journal of Engineering, University of Baghdad / Baghdad, </w:t>
      </w:r>
      <w:proofErr w:type="spellStart"/>
      <w:r w:rsidRPr="005B546C">
        <w:rPr>
          <w:rFonts w:asciiTheme="minorBidi" w:hAnsiTheme="minorBidi"/>
          <w:sz w:val="24"/>
          <w:szCs w:val="24"/>
          <w:lang w:bidi="ar-IQ"/>
        </w:rPr>
        <w:t>lraq</w:t>
      </w:r>
      <w:proofErr w:type="spellEnd"/>
      <w:r w:rsidRPr="005B546C">
        <w:rPr>
          <w:rFonts w:asciiTheme="minorBidi" w:hAnsiTheme="minorBidi"/>
          <w:sz w:val="24"/>
          <w:szCs w:val="24"/>
          <w:lang w:bidi="ar-IQ"/>
        </w:rPr>
        <w:t xml:space="preserve"> / Vol. 17.</w:t>
      </w:r>
      <w:r w:rsidRPr="005B546C">
        <w:rPr>
          <w:rFonts w:asciiTheme="minorBidi" w:hAnsiTheme="minorBidi"/>
          <w:color w:val="777777"/>
          <w:sz w:val="24"/>
          <w:szCs w:val="24"/>
        </w:rPr>
        <w:t xml:space="preserve"> </w:t>
      </w:r>
      <w:r w:rsidRPr="005B546C">
        <w:rPr>
          <w:rFonts w:asciiTheme="minorBidi" w:eastAsia="Times New Roman" w:hAnsiTheme="minorBidi"/>
          <w:color w:val="777777"/>
          <w:sz w:val="24"/>
          <w:szCs w:val="24"/>
        </w:rPr>
        <w:t xml:space="preserve"> </w:t>
      </w:r>
      <w:r w:rsidRPr="005B546C">
        <w:rPr>
          <w:rFonts w:asciiTheme="minorBidi" w:eastAsia="Times New Roman" w:hAnsiTheme="minorBidi"/>
          <w:sz w:val="24"/>
          <w:szCs w:val="24"/>
        </w:rPr>
        <w:t>Pages473-485.</w:t>
      </w:r>
    </w:p>
    <w:p w:rsidR="00646E57" w:rsidRPr="005B546C" w:rsidRDefault="00080C63" w:rsidP="00646E57">
      <w:pPr>
        <w:pStyle w:val="ListParagraph"/>
        <w:numPr>
          <w:ilvl w:val="0"/>
          <w:numId w:val="3"/>
        </w:numPr>
        <w:bidi w:val="0"/>
        <w:ind w:left="426" w:hanging="426"/>
        <w:rPr>
          <w:rFonts w:asciiTheme="minorBidi" w:hAnsiTheme="minorBidi"/>
          <w:color w:val="000000"/>
          <w:sz w:val="24"/>
          <w:szCs w:val="24"/>
        </w:rPr>
      </w:pPr>
      <w:hyperlink r:id="rId11" w:history="1">
        <w:proofErr w:type="spellStart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Ala</w:t>
        </w:r>
        <w:proofErr w:type="spellEnd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Hassan </w:t>
        </w:r>
        <w:proofErr w:type="spellStart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Nama</w:t>
        </w:r>
        <w:proofErr w:type="spellEnd"/>
      </w:hyperlink>
      <w:r w:rsidR="00646E57" w:rsidRPr="005B546C">
        <w:rPr>
          <w:rFonts w:asciiTheme="minorBidi" w:hAnsiTheme="minorBidi"/>
          <w:sz w:val="24"/>
          <w:szCs w:val="24"/>
        </w:rPr>
        <w:t>, </w:t>
      </w:r>
      <w:proofErr w:type="spellStart"/>
      <w:r w:rsidR="0039325E" w:rsidRPr="005B546C">
        <w:rPr>
          <w:rFonts w:asciiTheme="minorBidi" w:hAnsiTheme="minorBidi"/>
          <w:sz w:val="24"/>
          <w:szCs w:val="24"/>
        </w:rPr>
        <w:fldChar w:fldCharType="begin"/>
      </w:r>
      <w:r w:rsidR="0039325E" w:rsidRPr="005B546C">
        <w:rPr>
          <w:rFonts w:asciiTheme="minorBidi" w:hAnsiTheme="minorBidi"/>
          <w:sz w:val="24"/>
          <w:szCs w:val="24"/>
        </w:rPr>
        <w:instrText xml:space="preserve"> HYPERLINK "https://www.iasj.net/iasj/search?query=au:%22Zahraa%20Abdulhussain%22" </w:instrText>
      </w:r>
      <w:r w:rsidR="0039325E" w:rsidRPr="005B546C">
        <w:rPr>
          <w:rFonts w:asciiTheme="minorBidi" w:hAnsiTheme="minorBidi"/>
          <w:sz w:val="24"/>
          <w:szCs w:val="24"/>
        </w:rPr>
        <w:fldChar w:fldCharType="separate"/>
      </w:r>
      <w:r w:rsidR="00646E57" w:rsidRPr="005B546C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Zahraa</w:t>
      </w:r>
      <w:proofErr w:type="spellEnd"/>
      <w:r w:rsidR="00646E57" w:rsidRPr="005B546C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</w:t>
      </w:r>
      <w:proofErr w:type="spellStart"/>
      <w:r w:rsidR="00646E57" w:rsidRPr="005B546C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Abdulhussain</w:t>
      </w:r>
      <w:proofErr w:type="spellEnd"/>
      <w:r w:rsidR="0039325E" w:rsidRPr="005B546C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fldChar w:fldCharType="end"/>
      </w:r>
      <w:r w:rsidR="00646E57" w:rsidRPr="005B546C">
        <w:rPr>
          <w:rFonts w:asciiTheme="minorBidi" w:hAnsiTheme="minorBidi"/>
          <w:color w:val="000000"/>
          <w:sz w:val="24"/>
          <w:szCs w:val="24"/>
        </w:rPr>
        <w:t xml:space="preserve"> "Riverbed Scour Due to Accumulation of Floating Debris on Al-</w:t>
      </w:r>
      <w:proofErr w:type="spellStart"/>
      <w:r w:rsidR="00646E57" w:rsidRPr="005B546C">
        <w:rPr>
          <w:rFonts w:asciiTheme="minorBidi" w:hAnsiTheme="minorBidi"/>
          <w:color w:val="000000"/>
          <w:sz w:val="24"/>
          <w:szCs w:val="24"/>
        </w:rPr>
        <w:t>Msharah</w:t>
      </w:r>
      <w:proofErr w:type="spellEnd"/>
      <w:r w:rsidR="00646E57" w:rsidRPr="005B546C">
        <w:rPr>
          <w:rFonts w:asciiTheme="minorBidi" w:hAnsiTheme="minorBidi"/>
          <w:color w:val="000000"/>
          <w:sz w:val="24"/>
          <w:szCs w:val="24"/>
        </w:rPr>
        <w:t xml:space="preserve"> Bridge </w:t>
      </w:r>
      <w:proofErr w:type="spellStart"/>
      <w:r w:rsidR="00646E57" w:rsidRPr="005B546C">
        <w:rPr>
          <w:rFonts w:asciiTheme="minorBidi" w:hAnsiTheme="minorBidi"/>
          <w:color w:val="000000"/>
          <w:sz w:val="24"/>
          <w:szCs w:val="24"/>
        </w:rPr>
        <w:t>Piers"</w:t>
      </w:r>
      <w:hyperlink r:id="rId12" w:history="1"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Al-Nahrain</w:t>
        </w:r>
        <w:proofErr w:type="spellEnd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Journal for Engineering Sciences</w:t>
        </w:r>
      </w:hyperlink>
      <w:r w:rsidR="00646E57" w:rsidRPr="005B546C">
        <w:rPr>
          <w:rFonts w:asciiTheme="minorBidi" w:hAnsiTheme="minorBidi"/>
          <w:i/>
          <w:iCs/>
          <w:sz w:val="24"/>
          <w:szCs w:val="24"/>
        </w:rPr>
        <w:t xml:space="preserve"> </w:t>
      </w:r>
      <w:hyperlink r:id="rId13" w:history="1"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2015, Volume 18, Issue 1</w:t>
        </w:r>
      </w:hyperlink>
      <w:r w:rsidR="00646E57" w:rsidRPr="005B546C">
        <w:rPr>
          <w:rFonts w:asciiTheme="minorBidi" w:hAnsiTheme="minorBidi"/>
          <w:sz w:val="24"/>
          <w:szCs w:val="24"/>
        </w:rPr>
        <w:t>, Pages 16-2</w:t>
      </w:r>
      <w:r w:rsidR="00646E57" w:rsidRPr="005B546C">
        <w:rPr>
          <w:rFonts w:asciiTheme="minorBidi" w:hAnsiTheme="minorBidi"/>
          <w:color w:val="000000"/>
          <w:sz w:val="24"/>
          <w:szCs w:val="24"/>
        </w:rPr>
        <w:t>.</w:t>
      </w:r>
    </w:p>
    <w:p w:rsidR="00646E57" w:rsidRPr="005B546C" w:rsidRDefault="00080C63" w:rsidP="00646E57">
      <w:pPr>
        <w:pStyle w:val="ListParagraph"/>
        <w:numPr>
          <w:ilvl w:val="0"/>
          <w:numId w:val="3"/>
        </w:numPr>
        <w:bidi w:val="0"/>
        <w:ind w:left="426" w:hanging="426"/>
        <w:rPr>
          <w:rFonts w:asciiTheme="minorBidi" w:hAnsiTheme="minorBidi"/>
          <w:sz w:val="24"/>
          <w:szCs w:val="24"/>
        </w:rPr>
      </w:pPr>
      <w:hyperlink r:id="rId14" w:history="1">
        <w:proofErr w:type="spellStart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Ala</w:t>
        </w:r>
        <w:proofErr w:type="spellEnd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Hassan </w:t>
        </w:r>
        <w:proofErr w:type="spellStart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Nama</w:t>
        </w:r>
        <w:proofErr w:type="spellEnd"/>
      </w:hyperlink>
      <w:r w:rsidR="00646E57" w:rsidRPr="005B546C">
        <w:rPr>
          <w:rFonts w:asciiTheme="minorBidi" w:hAnsiTheme="minorBidi"/>
          <w:sz w:val="24"/>
          <w:szCs w:val="24"/>
        </w:rPr>
        <w:t xml:space="preserve"> "</w:t>
      </w:r>
      <w:r w:rsidR="00646E57" w:rsidRPr="005B546C">
        <w:rPr>
          <w:rFonts w:asciiTheme="minorBidi" w:hAnsiTheme="minorBidi"/>
          <w:color w:val="000000"/>
          <w:sz w:val="24"/>
          <w:szCs w:val="24"/>
        </w:rPr>
        <w:t>Distribution of Shear Stress in the Meanders of Tigris River Within Baghdad City</w:t>
      </w:r>
      <w:r w:rsidR="00646E57" w:rsidRPr="005B546C">
        <w:rPr>
          <w:rFonts w:asciiTheme="minorBidi" w:hAnsiTheme="minorBidi"/>
          <w:sz w:val="24"/>
          <w:szCs w:val="24"/>
        </w:rPr>
        <w:t xml:space="preserve">" </w:t>
      </w:r>
      <w:hyperlink r:id="rId15" w:history="1"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Al-</w:t>
        </w:r>
        <w:proofErr w:type="spellStart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Nahrain</w:t>
        </w:r>
        <w:proofErr w:type="spellEnd"/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Journal for Engineering Sciences</w:t>
        </w:r>
      </w:hyperlink>
      <w:r w:rsidR="00646E57" w:rsidRPr="005B546C">
        <w:rPr>
          <w:rFonts w:asciiTheme="minorBidi" w:hAnsiTheme="minorBidi"/>
          <w:sz w:val="24"/>
          <w:szCs w:val="24"/>
        </w:rPr>
        <w:t xml:space="preserve"> </w:t>
      </w:r>
      <w:hyperlink r:id="rId16" w:history="1">
        <w:r w:rsidR="00646E57"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2015, Volume 18, Issue 1</w:t>
        </w:r>
      </w:hyperlink>
      <w:r w:rsidR="00646E57" w:rsidRPr="005B546C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646E57" w:rsidRPr="005B546C">
        <w:rPr>
          <w:rFonts w:asciiTheme="minorBidi" w:hAnsiTheme="minorBidi"/>
          <w:sz w:val="24"/>
          <w:szCs w:val="24"/>
        </w:rPr>
        <w:t>Pages 26-40.</w:t>
      </w:r>
    </w:p>
    <w:p w:rsidR="00646E57" w:rsidRPr="005B546C" w:rsidRDefault="00646E57" w:rsidP="00646E57">
      <w:pPr>
        <w:pStyle w:val="ListParagraph"/>
        <w:numPr>
          <w:ilvl w:val="0"/>
          <w:numId w:val="3"/>
        </w:numPr>
        <w:shd w:val="clear" w:color="auto" w:fill="FFFFFF"/>
        <w:bidi w:val="0"/>
        <w:spacing w:after="150" w:line="240" w:lineRule="auto"/>
        <w:ind w:left="426" w:hanging="426"/>
        <w:rPr>
          <w:rFonts w:asciiTheme="minorBidi" w:eastAsia="Times New Roman" w:hAnsiTheme="minorBidi"/>
          <w:sz w:val="24"/>
          <w:szCs w:val="24"/>
        </w:rPr>
      </w:pPr>
      <w:proofErr w:type="spellStart"/>
      <w:r w:rsidRPr="005B546C">
        <w:rPr>
          <w:rFonts w:asciiTheme="minorBidi" w:eastAsia="Times New Roman" w:hAnsiTheme="minorBidi"/>
          <w:color w:val="111111"/>
          <w:sz w:val="24"/>
          <w:szCs w:val="24"/>
        </w:rPr>
        <w:t>Ala</w:t>
      </w:r>
      <w:proofErr w:type="spellEnd"/>
      <w:r w:rsidRPr="005B546C">
        <w:rPr>
          <w:rFonts w:asciiTheme="minorBidi" w:eastAsia="Times New Roman" w:hAnsiTheme="minorBidi"/>
          <w:color w:val="111111"/>
          <w:sz w:val="24"/>
          <w:szCs w:val="24"/>
        </w:rPr>
        <w:t xml:space="preserve"> Hassan </w:t>
      </w:r>
      <w:proofErr w:type="spellStart"/>
      <w:r w:rsidRPr="005B546C">
        <w:rPr>
          <w:rFonts w:asciiTheme="minorBidi" w:eastAsia="Times New Roman" w:hAnsiTheme="minorBidi"/>
          <w:color w:val="111111"/>
          <w:sz w:val="24"/>
          <w:szCs w:val="24"/>
        </w:rPr>
        <w:t>Nama</w:t>
      </w:r>
      <w:proofErr w:type="spellEnd"/>
      <w:r w:rsidRPr="005B546C">
        <w:rPr>
          <w:rFonts w:asciiTheme="minorBidi" w:eastAsia="Times New Roman" w:hAnsiTheme="minorBidi"/>
          <w:color w:val="111111"/>
          <w:sz w:val="24"/>
          <w:szCs w:val="24"/>
        </w:rPr>
        <w:t xml:space="preserve"> "DETERIORATION OF WATER QUANTITY AND QUALITY IN IRAQ DUE TO STORAGE"</w:t>
      </w:r>
      <w:r w:rsidRPr="005B546C">
        <w:rPr>
          <w:rFonts w:asciiTheme="minorBidi" w:eastAsia="Times New Roman" w:hAnsiTheme="minorBidi"/>
          <w:color w:val="555555"/>
          <w:sz w:val="24"/>
          <w:szCs w:val="24"/>
        </w:rPr>
        <w:t xml:space="preserve"> </w:t>
      </w:r>
      <w:r w:rsidRPr="005B546C">
        <w:rPr>
          <w:rFonts w:asciiTheme="minorBidi" w:eastAsia="Times New Roman" w:hAnsiTheme="minorBidi"/>
          <w:sz w:val="24"/>
          <w:szCs w:val="24"/>
        </w:rPr>
        <w:t>Conference: 2nd International Conference on Buildings, Construction and Environmental Engineering (BCEE2), 2015 Beirut, Lebanon.</w:t>
      </w:r>
    </w:p>
    <w:p w:rsidR="00646E57" w:rsidRPr="005B546C" w:rsidRDefault="00646E57" w:rsidP="00646E57">
      <w:pPr>
        <w:pStyle w:val="ListParagraph"/>
        <w:numPr>
          <w:ilvl w:val="0"/>
          <w:numId w:val="3"/>
        </w:numPr>
        <w:shd w:val="clear" w:color="auto" w:fill="FFFFFF"/>
        <w:bidi w:val="0"/>
        <w:spacing w:before="300" w:after="0"/>
        <w:ind w:left="426" w:hanging="426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5B546C">
        <w:rPr>
          <w:rFonts w:asciiTheme="minorBidi" w:hAnsiTheme="minorBidi"/>
          <w:color w:val="000000"/>
          <w:sz w:val="24"/>
          <w:szCs w:val="24"/>
        </w:rPr>
        <w:t xml:space="preserve">Hind 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Abduljaleel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>, Mahmoud Saleh Al-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Khafaji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 xml:space="preserve"> and</w:t>
      </w:r>
      <w:r w:rsidR="00FF7146" w:rsidRPr="005B546C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Ala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 xml:space="preserve"> Hassan 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Nama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 xml:space="preserve"> Al-</w:t>
      </w:r>
      <w:proofErr w:type="spellStart"/>
      <w:r w:rsidRPr="005B546C">
        <w:rPr>
          <w:rFonts w:asciiTheme="minorBidi" w:hAnsiTheme="minorBidi"/>
          <w:color w:val="000000"/>
          <w:sz w:val="24"/>
          <w:szCs w:val="24"/>
        </w:rPr>
        <w:t>Saedi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 xml:space="preserve"> "SEDIMENT TRANSPORT CAPACITY OF TIGRIS RIVER WITHIN BAGHDAD CITY"</w:t>
      </w:r>
      <w:r w:rsidRPr="005B546C">
        <w:rPr>
          <w:rFonts w:asciiTheme="minorBidi" w:hAnsiTheme="minorBidi"/>
          <w:sz w:val="24"/>
          <w:szCs w:val="24"/>
        </w:rPr>
        <w:t xml:space="preserve"> International Journal of Environment &amp; Water, Vol.5, Issue 3, Page 97.</w:t>
      </w:r>
    </w:p>
    <w:p w:rsidR="00646E57" w:rsidRPr="005B546C" w:rsidRDefault="00646E57" w:rsidP="00646E57">
      <w:pPr>
        <w:pStyle w:val="ListParagraph"/>
        <w:numPr>
          <w:ilvl w:val="0"/>
          <w:numId w:val="3"/>
        </w:numPr>
        <w:shd w:val="clear" w:color="auto" w:fill="FFFFFF"/>
        <w:bidi w:val="0"/>
        <w:spacing w:before="300" w:after="0"/>
        <w:ind w:left="426" w:hanging="426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>Mahmoud Al-</w:t>
      </w:r>
      <w:proofErr w:type="spellStart"/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>Khafaji,Hayder</w:t>
      </w:r>
      <w:proofErr w:type="spellEnd"/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 xml:space="preserve"> Al </w:t>
      </w:r>
      <w:proofErr w:type="spellStart"/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>Thamiry</w:t>
      </w:r>
      <w:proofErr w:type="spellEnd"/>
      <w:r w:rsidRPr="005B546C">
        <w:rPr>
          <w:rFonts w:asciiTheme="minorBidi" w:hAnsiTheme="minorBidi"/>
          <w:color w:val="000000"/>
          <w:sz w:val="24"/>
          <w:szCs w:val="24"/>
        </w:rPr>
        <w:t> and </w:t>
      </w:r>
      <w:proofErr w:type="spellStart"/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>Ala</w:t>
      </w:r>
      <w:proofErr w:type="spellEnd"/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 xml:space="preserve"> Al-</w:t>
      </w:r>
      <w:proofErr w:type="spellStart"/>
      <w:r w:rsidRPr="005B546C">
        <w:rPr>
          <w:rStyle w:val="author"/>
          <w:rFonts w:asciiTheme="minorBidi" w:hAnsiTheme="minorBidi"/>
          <w:color w:val="000000"/>
          <w:sz w:val="24"/>
          <w:szCs w:val="24"/>
        </w:rPr>
        <w:t>Saedi</w:t>
      </w:r>
      <w:r w:rsidRPr="005B546C">
        <w:rPr>
          <w:rStyle w:val="author"/>
          <w:rFonts w:asciiTheme="minorBidi" w:hAnsiTheme="minorBidi"/>
          <w:b/>
          <w:bCs/>
          <w:color w:val="000000"/>
          <w:sz w:val="24"/>
          <w:szCs w:val="24"/>
        </w:rPr>
        <w:t>"</w:t>
      </w:r>
      <w:r w:rsidRPr="005B546C">
        <w:rPr>
          <w:rFonts w:asciiTheme="minorBidi" w:hAnsiTheme="minorBidi"/>
          <w:sz w:val="24"/>
          <w:szCs w:val="24"/>
        </w:rPr>
        <w:t>Possibility</w:t>
      </w:r>
      <w:proofErr w:type="spellEnd"/>
      <w:r w:rsidRPr="005B546C">
        <w:rPr>
          <w:rFonts w:asciiTheme="minorBidi" w:hAnsiTheme="minorBidi"/>
          <w:sz w:val="24"/>
          <w:szCs w:val="24"/>
        </w:rPr>
        <w:t xml:space="preserve"> of reusing Al-</w:t>
      </w:r>
      <w:proofErr w:type="spellStart"/>
      <w:r w:rsidRPr="005B546C">
        <w:rPr>
          <w:rFonts w:asciiTheme="minorBidi" w:hAnsiTheme="minorBidi"/>
          <w:sz w:val="24"/>
          <w:szCs w:val="24"/>
        </w:rPr>
        <w:t>Machraya</w:t>
      </w:r>
      <w:proofErr w:type="spellEnd"/>
      <w:r w:rsidRPr="005B546C">
        <w:rPr>
          <w:rFonts w:asciiTheme="minorBidi" w:hAnsiTheme="minorBidi"/>
          <w:sz w:val="24"/>
          <w:szCs w:val="24"/>
        </w:rPr>
        <w:t xml:space="preserve"> River for feeding </w:t>
      </w:r>
      <w:proofErr w:type="spellStart"/>
      <w:r w:rsidRPr="005B546C">
        <w:rPr>
          <w:rFonts w:asciiTheme="minorBidi" w:hAnsiTheme="minorBidi"/>
          <w:sz w:val="24"/>
          <w:szCs w:val="24"/>
        </w:rPr>
        <w:t>Hawizeh</w:t>
      </w:r>
      <w:proofErr w:type="spellEnd"/>
      <w:r w:rsidRPr="005B546C">
        <w:rPr>
          <w:rFonts w:asciiTheme="minorBidi" w:hAnsiTheme="minorBidi"/>
          <w:sz w:val="24"/>
          <w:szCs w:val="24"/>
        </w:rPr>
        <w:t xml:space="preserve"> marsh</w:t>
      </w:r>
      <w:r w:rsidRPr="005B546C">
        <w:rPr>
          <w:rFonts w:asciiTheme="minorBidi" w:hAnsiTheme="minorBidi"/>
          <w:b/>
          <w:bCs/>
          <w:color w:val="000000"/>
          <w:sz w:val="24"/>
          <w:szCs w:val="24"/>
        </w:rPr>
        <w:t>"</w:t>
      </w:r>
      <w:r w:rsidRPr="005B546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MATEC Web of Conferences </w:t>
      </w:r>
      <w:r w:rsidRPr="005B546C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162</w:t>
      </w:r>
      <w:r w:rsidRPr="005B546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03004 (2018)</w:t>
      </w:r>
      <w:r w:rsidRPr="005B546C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:rsidR="00646E57" w:rsidRPr="005B546C" w:rsidRDefault="00646E57" w:rsidP="00646E57">
      <w:pPr>
        <w:pStyle w:val="ListParagraph"/>
        <w:numPr>
          <w:ilvl w:val="0"/>
          <w:numId w:val="3"/>
        </w:numPr>
        <w:shd w:val="clear" w:color="auto" w:fill="FFFFFF"/>
        <w:bidi w:val="0"/>
        <w:spacing w:before="300" w:after="0"/>
        <w:ind w:left="426" w:hanging="426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spellStart"/>
      <w:r w:rsidRPr="005B546C">
        <w:rPr>
          <w:rFonts w:asciiTheme="minorBidi" w:eastAsia="Times New Roman" w:hAnsiTheme="minorBidi"/>
          <w:sz w:val="24"/>
          <w:szCs w:val="24"/>
        </w:rPr>
        <w:t>Ala</w:t>
      </w:r>
      <w:proofErr w:type="spellEnd"/>
      <w:r w:rsidRPr="005B546C">
        <w:rPr>
          <w:rFonts w:asciiTheme="minorBidi" w:eastAsia="Times New Roman" w:hAnsiTheme="minorBidi"/>
          <w:sz w:val="24"/>
          <w:szCs w:val="24"/>
        </w:rPr>
        <w:t xml:space="preserve"> Hassan </w:t>
      </w:r>
      <w:proofErr w:type="spellStart"/>
      <w:r w:rsidRPr="005B546C">
        <w:rPr>
          <w:rFonts w:asciiTheme="minorBidi" w:eastAsia="Times New Roman" w:hAnsiTheme="minorBidi"/>
          <w:sz w:val="24"/>
          <w:szCs w:val="24"/>
        </w:rPr>
        <w:t>Nama</w:t>
      </w:r>
      <w:proofErr w:type="spellEnd"/>
      <w:r w:rsidRPr="005B546C">
        <w:rPr>
          <w:rFonts w:asciiTheme="minorBidi" w:eastAsia="Times New Roman" w:hAnsiTheme="minorBidi"/>
          <w:sz w:val="24"/>
          <w:szCs w:val="24"/>
        </w:rPr>
        <w:t xml:space="preserve">, </w:t>
      </w:r>
      <w:hyperlink r:id="rId17" w:history="1">
        <w:proofErr w:type="spellStart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Fouad</w:t>
        </w:r>
        <w:proofErr w:type="spellEnd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 xml:space="preserve"> H. Saeed</w:t>
        </w:r>
      </w:hyperlink>
      <w:r w:rsidRPr="005B546C">
        <w:rPr>
          <w:rFonts w:asciiTheme="minorBidi" w:eastAsia="Times New Roman" w:hAnsiTheme="minorBidi"/>
          <w:sz w:val="24"/>
          <w:szCs w:val="24"/>
        </w:rPr>
        <w:t xml:space="preserve"> and </w:t>
      </w:r>
      <w:hyperlink r:id="rId18" w:history="1">
        <w:proofErr w:type="spellStart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Saad</w:t>
        </w:r>
        <w:proofErr w:type="spellEnd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Abdulateef</w:t>
        </w:r>
        <w:proofErr w:type="spellEnd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B546C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Khalaf</w:t>
        </w:r>
        <w:proofErr w:type="spellEnd"/>
      </w:hyperlink>
      <w:r w:rsidRPr="005B546C">
        <w:rPr>
          <w:rFonts w:asciiTheme="minorBidi" w:eastAsia="Times New Roman" w:hAnsiTheme="minorBidi"/>
          <w:sz w:val="24"/>
          <w:szCs w:val="24"/>
        </w:rPr>
        <w:t>"</w:t>
      </w:r>
      <w:r w:rsidRPr="005B546C">
        <w:rPr>
          <w:rFonts w:asciiTheme="minorBidi" w:hAnsiTheme="minorBidi"/>
          <w:color w:val="111111"/>
          <w:sz w:val="24"/>
          <w:szCs w:val="24"/>
        </w:rPr>
        <w:t xml:space="preserve"> </w:t>
      </w:r>
      <w:r w:rsidRPr="005B546C">
        <w:rPr>
          <w:rFonts w:asciiTheme="minorBidi" w:eastAsia="Times New Roman" w:hAnsiTheme="minorBidi"/>
          <w:color w:val="111111"/>
          <w:sz w:val="24"/>
          <w:szCs w:val="24"/>
        </w:rPr>
        <w:t xml:space="preserve">Hydrologic Investigations for Design of Road-Stream Crossing Using SWAT Model and Remote </w:t>
      </w:r>
      <w:r w:rsidRPr="005B546C">
        <w:rPr>
          <w:rFonts w:asciiTheme="minorBidi" w:eastAsia="Times New Roman" w:hAnsiTheme="minorBidi"/>
          <w:color w:val="111111"/>
          <w:sz w:val="24"/>
          <w:szCs w:val="24"/>
        </w:rPr>
        <w:lastRenderedPageBreak/>
        <w:t xml:space="preserve">Sensing Techniques, </w:t>
      </w:r>
      <w:proofErr w:type="spellStart"/>
      <w:r w:rsidRPr="005B546C">
        <w:rPr>
          <w:rFonts w:asciiTheme="minorBidi" w:eastAsia="Times New Roman" w:hAnsiTheme="minorBidi"/>
          <w:color w:val="111111"/>
          <w:sz w:val="24"/>
          <w:szCs w:val="24"/>
        </w:rPr>
        <w:t>Arar-Anaz</w:t>
      </w:r>
      <w:proofErr w:type="spellEnd"/>
      <w:r w:rsidRPr="005B546C">
        <w:rPr>
          <w:rFonts w:asciiTheme="minorBidi" w:eastAsia="Times New Roman" w:hAnsiTheme="minorBidi"/>
          <w:color w:val="111111"/>
          <w:sz w:val="24"/>
          <w:szCs w:val="24"/>
        </w:rPr>
        <w:t xml:space="preserve"> Road as A Case Study" </w:t>
      </w:r>
      <w:r w:rsidRPr="005B546C">
        <w:rPr>
          <w:rFonts w:asciiTheme="minorBidi" w:hAnsiTheme="minorBidi"/>
          <w:sz w:val="24"/>
          <w:szCs w:val="24"/>
        </w:rPr>
        <w:t>International Journal of Environment &amp; Water, Vol.7, Issue 2, Page 35.</w:t>
      </w:r>
    </w:p>
    <w:p w:rsidR="00646E57" w:rsidRPr="005B546C" w:rsidRDefault="00646E57" w:rsidP="00646E57">
      <w:pPr>
        <w:pStyle w:val="ListParagraph"/>
        <w:numPr>
          <w:ilvl w:val="0"/>
          <w:numId w:val="3"/>
        </w:numPr>
        <w:shd w:val="clear" w:color="auto" w:fill="FFFFFF"/>
        <w:bidi w:val="0"/>
        <w:spacing w:before="300" w:after="0"/>
        <w:ind w:left="426" w:hanging="426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spellStart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Saad</w:t>
      </w:r>
      <w:proofErr w:type="spellEnd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 xml:space="preserve"> Sh. </w:t>
      </w:r>
      <w:proofErr w:type="spellStart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Sammen</w:t>
      </w:r>
      <w:proofErr w:type="spellEnd"/>
      <w:r w:rsidRPr="005B546C">
        <w:rPr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Qasim</w:t>
      </w:r>
      <w:proofErr w:type="spellEnd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 xml:space="preserve"> H. </w:t>
      </w:r>
      <w:proofErr w:type="spellStart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Jalut</w:t>
      </w:r>
      <w:proofErr w:type="spellEnd"/>
      <w:r w:rsidRPr="005B546C">
        <w:rPr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 and </w:t>
      </w:r>
      <w:proofErr w:type="spellStart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Ala</w:t>
      </w:r>
      <w:proofErr w:type="spellEnd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 xml:space="preserve"> Hassan </w:t>
      </w:r>
      <w:proofErr w:type="spellStart"/>
      <w:r w:rsidRPr="005B546C">
        <w:rPr>
          <w:rStyle w:val="nowrap"/>
          <w:rFonts w:asciiTheme="minorBidi" w:hAnsiTheme="minorBidi"/>
          <w:color w:val="333333"/>
          <w:sz w:val="24"/>
          <w:szCs w:val="24"/>
          <w:bdr w:val="none" w:sz="0" w:space="0" w:color="auto" w:frame="1"/>
        </w:rPr>
        <w:t>Nama</w:t>
      </w:r>
      <w:r w:rsidRPr="005B546C">
        <w:rPr>
          <w:rFonts w:asciiTheme="minorBidi" w:hAnsiTheme="minorBidi"/>
          <w:color w:val="333333"/>
          <w:sz w:val="24"/>
          <w:szCs w:val="24"/>
        </w:rPr>
        <w:t>"Hydrological</w:t>
      </w:r>
      <w:proofErr w:type="spellEnd"/>
      <w:r w:rsidRPr="005B546C">
        <w:rPr>
          <w:rFonts w:asciiTheme="minorBidi" w:hAnsiTheme="minorBidi"/>
          <w:color w:val="333333"/>
          <w:sz w:val="24"/>
          <w:szCs w:val="24"/>
        </w:rPr>
        <w:t xml:space="preserve"> study and analysis for proposed Al-</w:t>
      </w:r>
      <w:proofErr w:type="spellStart"/>
      <w:r w:rsidRPr="005B546C">
        <w:rPr>
          <w:rFonts w:asciiTheme="minorBidi" w:hAnsiTheme="minorBidi"/>
          <w:color w:val="333333"/>
          <w:sz w:val="24"/>
          <w:szCs w:val="24"/>
        </w:rPr>
        <w:t>Arkhama</w:t>
      </w:r>
      <w:proofErr w:type="spellEnd"/>
      <w:r w:rsidRPr="005B546C">
        <w:rPr>
          <w:rFonts w:asciiTheme="minorBidi" w:hAnsiTheme="minorBidi"/>
          <w:color w:val="333333"/>
          <w:sz w:val="24"/>
          <w:szCs w:val="24"/>
        </w:rPr>
        <w:t xml:space="preserve"> Dam, </w:t>
      </w:r>
      <w:proofErr w:type="spellStart"/>
      <w:r w:rsidRPr="005B546C">
        <w:rPr>
          <w:rFonts w:asciiTheme="minorBidi" w:hAnsiTheme="minorBidi"/>
          <w:color w:val="333333"/>
          <w:sz w:val="24"/>
          <w:szCs w:val="24"/>
        </w:rPr>
        <w:t>Iraq</w:t>
      </w:r>
      <w:r w:rsidRPr="005B546C">
        <w:rPr>
          <w:rFonts w:asciiTheme="minorBidi" w:hAnsiTheme="minorBidi"/>
          <w:b/>
          <w:bCs/>
          <w:color w:val="333333"/>
          <w:sz w:val="24"/>
          <w:szCs w:val="24"/>
        </w:rPr>
        <w:t>"</w:t>
      </w:r>
      <w:hyperlink r:id="rId19" w:history="1">
        <w:r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bdr w:val="none" w:sz="0" w:space="0" w:color="auto" w:frame="1"/>
          </w:rPr>
          <w:t>IOP</w:t>
        </w:r>
        <w:proofErr w:type="spellEnd"/>
        <w:r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bdr w:val="none" w:sz="0" w:space="0" w:color="auto" w:frame="1"/>
          </w:rPr>
          <w:t xml:space="preserve"> Conference Series: Materials Science and Engineering</w:t>
        </w:r>
      </w:hyperlink>
      <w:r w:rsidRPr="005B546C">
        <w:rPr>
          <w:rFonts w:asciiTheme="minorBidi" w:hAnsiTheme="minorBidi"/>
          <w:sz w:val="24"/>
          <w:szCs w:val="24"/>
        </w:rPr>
        <w:t>, </w:t>
      </w:r>
      <w:hyperlink r:id="rId20" w:history="1">
        <w:r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bdr w:val="none" w:sz="0" w:space="0" w:color="auto" w:frame="1"/>
          </w:rPr>
          <w:t>Volume 737</w:t>
        </w:r>
      </w:hyperlink>
      <w:r w:rsidRPr="005B546C">
        <w:rPr>
          <w:rFonts w:asciiTheme="minorBidi" w:hAnsiTheme="minorBidi"/>
          <w:sz w:val="24"/>
          <w:szCs w:val="24"/>
        </w:rPr>
        <w:t>,</w:t>
      </w:r>
      <w:r w:rsidRPr="005B546C">
        <w:rPr>
          <w:rFonts w:asciiTheme="minorBidi" w:hAnsiTheme="minorBidi"/>
          <w:sz w:val="24"/>
          <w:szCs w:val="24"/>
          <w:u w:val="single"/>
        </w:rPr>
        <w:t> </w:t>
      </w:r>
      <w:hyperlink r:id="rId21" w:history="1">
        <w:r w:rsidRPr="005B546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bdr w:val="none" w:sz="0" w:space="0" w:color="auto" w:frame="1"/>
          </w:rPr>
          <w:t>4th International Conference on Buildings, Construction and Environmental Engineering 7-9 October 2019, Istanbul, Turkey</w:t>
        </w:r>
      </w:hyperlink>
    </w:p>
    <w:p w:rsidR="00B37745" w:rsidRPr="005B546C" w:rsidRDefault="00B37745" w:rsidP="00646E57">
      <w:pPr>
        <w:bidi w:val="0"/>
        <w:rPr>
          <w:rFonts w:asciiTheme="minorBidi" w:hAnsiTheme="minorBidi"/>
          <w:sz w:val="24"/>
          <w:szCs w:val="24"/>
          <w:lang w:bidi="ar-IQ"/>
        </w:rPr>
      </w:pPr>
      <w:bookmarkStart w:id="0" w:name="_GoBack"/>
      <w:bookmarkEnd w:id="0"/>
    </w:p>
    <w:p w:rsidR="00B37745" w:rsidRPr="005B546C" w:rsidRDefault="00B37745" w:rsidP="00B37745">
      <w:pPr>
        <w:rPr>
          <w:rFonts w:asciiTheme="minorBidi" w:hAnsiTheme="minorBidi"/>
          <w:sz w:val="24"/>
          <w:szCs w:val="24"/>
          <w:rtl/>
          <w:lang w:bidi="ar-IQ"/>
        </w:rPr>
      </w:pPr>
    </w:p>
    <w:p w:rsidR="00B37745" w:rsidRPr="005B546C" w:rsidRDefault="00B37745" w:rsidP="00B37745">
      <w:pPr>
        <w:rPr>
          <w:rFonts w:asciiTheme="minorBidi" w:hAnsiTheme="minorBidi"/>
          <w:sz w:val="24"/>
          <w:szCs w:val="24"/>
          <w:rtl/>
          <w:lang w:bidi="ar-IQ"/>
        </w:rPr>
      </w:pPr>
    </w:p>
    <w:p w:rsidR="00B37745" w:rsidRPr="005B546C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لكتب والمؤلفات</w:t>
      </w:r>
    </w:p>
    <w:p w:rsidR="00B37745" w:rsidRPr="005B546C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p w:rsidR="00B37745" w:rsidRPr="005B546C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B37745" w:rsidRPr="005B546C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رسائل الماجستيرالذي اشرف عليها</w:t>
      </w:r>
    </w:p>
    <w:p w:rsidR="00B37745" w:rsidRPr="005B546C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p w:rsidR="00B37745" w:rsidRPr="005B546C" w:rsidRDefault="00B37745" w:rsidP="00B37745">
      <w:pPr>
        <w:rPr>
          <w:rFonts w:asciiTheme="minorBidi" w:hAnsiTheme="minorBidi"/>
          <w:sz w:val="24"/>
          <w:szCs w:val="24"/>
          <w:rtl/>
          <w:lang w:bidi="ar-IQ"/>
        </w:rPr>
      </w:pPr>
    </w:p>
    <w:p w:rsidR="00B37745" w:rsidRPr="005B546C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5B546C">
        <w:rPr>
          <w:rFonts w:asciiTheme="minorBidi" w:hAnsiTheme="minorBidi"/>
          <w:b/>
          <w:bCs/>
          <w:sz w:val="24"/>
          <w:szCs w:val="24"/>
          <w:rtl/>
          <w:lang w:bidi="ar-IQ"/>
        </w:rPr>
        <w:t>اطاريح الدكتوراه 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F12053">
      <w:headerReference w:type="default" r:id="rId22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63" w:rsidRDefault="00080C63" w:rsidP="005C56ED">
      <w:pPr>
        <w:spacing w:after="0" w:line="240" w:lineRule="auto"/>
      </w:pPr>
      <w:r>
        <w:separator/>
      </w:r>
    </w:p>
  </w:endnote>
  <w:endnote w:type="continuationSeparator" w:id="0">
    <w:p w:rsidR="00080C63" w:rsidRDefault="00080C63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63" w:rsidRDefault="00080C63" w:rsidP="005C56ED">
      <w:pPr>
        <w:spacing w:after="0" w:line="240" w:lineRule="auto"/>
      </w:pPr>
      <w:r>
        <w:separator/>
      </w:r>
    </w:p>
  </w:footnote>
  <w:footnote w:type="continuationSeparator" w:id="0">
    <w:p w:rsidR="00080C63" w:rsidRDefault="00080C63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59750D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9750D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51840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59750D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E4F564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59750D">
      <w:rPr>
        <w:rFonts w:asciiTheme="minorBidi" w:hAnsiTheme="minorBidi"/>
        <w:b/>
        <w:bCs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59750D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646E57" w:rsidP="0059750D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الاء حسن نعمة الساعدي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64135</wp:posOffset>
                    </wp:positionH>
                    <wp:positionV relativeFrom="paragraph">
                      <wp:posOffset>-422910</wp:posOffset>
                    </wp:positionV>
                    <wp:extent cx="1162050" cy="1362075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62050" cy="13620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59750D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 w:rsidRPr="00F7344D">
                                  <w:rPr>
                                    <w:rFonts w:ascii="inherit" w:eastAsia="Times New Roman" w:hAnsi="inherit" w:cs="Arial"/>
                                    <w:noProof/>
                                    <w:color w:val="0000FF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drawing>
                                    <wp:inline distT="0" distB="0" distL="0" distR="0" wp14:anchorId="08AEEB7E" wp14:editId="398CECE8">
                                      <wp:extent cx="984885" cy="1188720"/>
                                      <wp:effectExtent l="0" t="0" r="5715" b="0"/>
                                      <wp:docPr id="2" name="صورة 2" descr="Ala Hassan Nam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la Hassan Nam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4885" cy="1188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.05pt;margin-top:-33.3pt;width:91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" fillcolor="white [3201]" strokecolor="#70ad47 [3209]" strokeweight="1pt">
                    <v:textbox>
                      <w:txbxContent>
                        <w:p w:rsidR="0005206B" w:rsidRDefault="0059750D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 w:rsidRPr="00F7344D">
                            <w:rPr>
                              <w:rFonts w:ascii="inherit" w:eastAsia="Times New Roman" w:hAnsi="inherit" w:cs="Arial"/>
                              <w:noProof/>
                              <w:color w:val="0000FF"/>
                              <w:sz w:val="18"/>
                              <w:szCs w:val="18"/>
                              <w:bdr w:val="none" w:sz="0" w:space="0" w:color="auto" w:frame="1"/>
                            </w:rPr>
                            <w:drawing>
                              <wp:inline distT="0" distB="0" distL="0" distR="0" wp14:anchorId="08AEEB7E" wp14:editId="398CECE8">
                                <wp:extent cx="984885" cy="1188720"/>
                                <wp:effectExtent l="0" t="0" r="5715" b="0"/>
                                <wp:docPr id="2" name="صورة 2" descr="Ala Hassan Nam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la Hassan Na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885" cy="118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59750D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9750D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646E57">
            <w:rPr>
              <w:rFonts w:asciiTheme="minorBidi" w:hAnsiTheme="minorBidi" w:hint="cs"/>
              <w:sz w:val="28"/>
              <w:szCs w:val="28"/>
              <w:rtl/>
              <w:lang w:bidi="ar-IQ"/>
            </w:rPr>
            <w:t>: موارد مائية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59750D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9750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59750D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9750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Pr="00646E57" w:rsidRDefault="00646E57" w:rsidP="00646E57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Ala.Hassan</w:t>
          </w:r>
          <w:r w:rsidRPr="0005206B">
            <w:rPr>
              <w:rFonts w:asciiTheme="minorBidi" w:hAnsiTheme="minorBidi"/>
              <w:sz w:val="24"/>
              <w:szCs w:val="24"/>
              <w:lang w:bidi="ar-IQ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324A"/>
    <w:multiLevelType w:val="hybridMultilevel"/>
    <w:tmpl w:val="1CD0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80C63"/>
    <w:rsid w:val="00132FA5"/>
    <w:rsid w:val="002B658F"/>
    <w:rsid w:val="0039325E"/>
    <w:rsid w:val="00394C6F"/>
    <w:rsid w:val="004C5379"/>
    <w:rsid w:val="0059750D"/>
    <w:rsid w:val="005B546C"/>
    <w:rsid w:val="005C56ED"/>
    <w:rsid w:val="00646E57"/>
    <w:rsid w:val="00650D74"/>
    <w:rsid w:val="0065129A"/>
    <w:rsid w:val="006C73F3"/>
    <w:rsid w:val="009313EB"/>
    <w:rsid w:val="00A017A2"/>
    <w:rsid w:val="00A10CD7"/>
    <w:rsid w:val="00B16011"/>
    <w:rsid w:val="00B37745"/>
    <w:rsid w:val="00B53AC9"/>
    <w:rsid w:val="00B57B59"/>
    <w:rsid w:val="00C27CB6"/>
    <w:rsid w:val="00DC2848"/>
    <w:rsid w:val="00E031D8"/>
    <w:rsid w:val="00EF53ED"/>
    <w:rsid w:val="00F12053"/>
    <w:rsid w:val="00F27444"/>
    <w:rsid w:val="00F62E66"/>
    <w:rsid w:val="00F7344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AE16B17-6B82-4AEB-96C9-8ED5340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6E57"/>
    <w:rPr>
      <w:color w:val="0000FF"/>
      <w:u w:val="single"/>
    </w:rPr>
  </w:style>
  <w:style w:type="character" w:customStyle="1" w:styleId="author">
    <w:name w:val="author"/>
    <w:basedOn w:val="DefaultParagraphFont"/>
    <w:rsid w:val="00646E57"/>
  </w:style>
  <w:style w:type="character" w:customStyle="1" w:styleId="nowrap">
    <w:name w:val="nowrap"/>
    <w:basedOn w:val="DefaultParagraphFont"/>
    <w:rsid w:val="00646E57"/>
  </w:style>
  <w:style w:type="character" w:customStyle="1" w:styleId="wd-jnl-art-breadcrumb-title">
    <w:name w:val="wd-jnl-art-breadcrumb-title"/>
    <w:basedOn w:val="DefaultParagraphFont"/>
    <w:rsid w:val="00646E57"/>
  </w:style>
  <w:style w:type="character" w:customStyle="1" w:styleId="wd-jnl-art-breadcrumb-vol">
    <w:name w:val="wd-jnl-art-breadcrumb-vol"/>
    <w:basedOn w:val="DefaultParagraphFont"/>
    <w:rsid w:val="00646E57"/>
  </w:style>
  <w:style w:type="character" w:customStyle="1" w:styleId="wd-jnl-art-breadcrumb-issue">
    <w:name w:val="wd-jnl-art-breadcrumb-issue"/>
    <w:basedOn w:val="DefaultParagraphFont"/>
    <w:rsid w:val="00646E57"/>
  </w:style>
  <w:style w:type="paragraph" w:styleId="BalloonText">
    <w:name w:val="Balloon Text"/>
    <w:basedOn w:val="Normal"/>
    <w:link w:val="BalloonTextChar"/>
    <w:uiPriority w:val="99"/>
    <w:semiHidden/>
    <w:unhideWhenUsed/>
    <w:rsid w:val="00F7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/search?query=au:%22Ali%20S.%20Al%20Saady%22" TargetMode="External"/><Relationship Id="rId13" Type="http://schemas.openxmlformats.org/officeDocument/2006/relationships/hyperlink" Target="https://www.iasj.net/iasj/issue/6167" TargetMode="External"/><Relationship Id="rId18" Type="http://schemas.openxmlformats.org/officeDocument/2006/relationships/hyperlink" Target="https://www.researchgate.net/scientific-contributions/Saad-Abdulateef-Khalaf-2144415934?_sg%5B0%5D=QV5kgxVAXspgQme3vogxLnwhpPkEsDAYmzIoimviAoJ5ziinPTcevm4lTLj-6iNIMZFf8A0.v_PAiPYNwqnqRzpDOMfji85KssmCJzY-V5R9TEFzyPU2G3EQNUMd6LVIaTrhHBm4EkkbrOCTUGBYUOkxoo3U3A&amp;_sg%5B1%5D=JM4R3La-HKKr8YNWHWVQ-vkzQv-Ndrtr8xP11PoL1DWXGjwHLtHxdfvr9zsCvlti50rqhWY.bdIRbbv0b3ELv8eFD2r2h-yyDfCnpTFbsbTnMFC8hvXcAAeKr4yOMUMldHSH6Du81qW9OLNTWiYq73n3F6YA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opscience.iop.org/issue/1757-899X/737/1" TargetMode="External"/><Relationship Id="rId7" Type="http://schemas.openxmlformats.org/officeDocument/2006/relationships/hyperlink" Target="https://www.iasj.net/iasj/search?query=au:%22Muhannad%20J.%20Al-%20Kazwini%22" TargetMode="External"/><Relationship Id="rId12" Type="http://schemas.openxmlformats.org/officeDocument/2006/relationships/hyperlink" Target="https://www.iasj.net/iasj/journal/107/issues" TargetMode="External"/><Relationship Id="rId17" Type="http://schemas.openxmlformats.org/officeDocument/2006/relationships/hyperlink" Target="https://www.researchgate.net/profile/Fouad_Saeed?_sg%5B0%5D=QV5kgxVAXspgQme3vogxLnwhpPkEsDAYmzIoimviAoJ5ziinPTcevm4lTLj-6iNIMZFf8A0.v_PAiPYNwqnqRzpDOMfji85KssmCJzY-V5R9TEFzyPU2G3EQNUMd6LVIaTrhHBm4EkkbrOCTUGBYUOkxoo3U3A&amp;_sg%5B1%5D=JM4R3La-HKKr8YNWHWVQ-vkzQv-Ndrtr8xP11PoL1DWXGjwHLtHxdfvr9zsCvlti50rqhWY.bdIRbbv0b3ELv8eFD2r2h-yyDfCnpTFbsbTnMFC8hvXcAAeKr4yOMUMldHSH6Du81qW9OLNTWiYq73n3F6YA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sj.net/iasj/issue/6167" TargetMode="External"/><Relationship Id="rId20" Type="http://schemas.openxmlformats.org/officeDocument/2006/relationships/hyperlink" Target="https://iopscience.iop.org/volume/1757-899X/7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sj.net/iasj/search?query=au:%22Ala%20Hassan%20Nama%2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asj.net/iasj/journal/107/issu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asj.net/iasj/issue/1737" TargetMode="External"/><Relationship Id="rId19" Type="http://schemas.openxmlformats.org/officeDocument/2006/relationships/hyperlink" Target="https://iopscience.iop.org/journal/1757-89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/journal/112/issues" TargetMode="External"/><Relationship Id="rId14" Type="http://schemas.openxmlformats.org/officeDocument/2006/relationships/hyperlink" Target="https://www.iasj.net/iasj/search?query=au:%22Ala%20Hassan%20Nama%2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4</cp:revision>
  <dcterms:created xsi:type="dcterms:W3CDTF">2021-02-21T11:03:00Z</dcterms:created>
  <dcterms:modified xsi:type="dcterms:W3CDTF">2021-02-24T05:02:00Z</dcterms:modified>
</cp:coreProperties>
</file>