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3F4C" w14:textId="7D6F8FC3" w:rsidR="005A4371" w:rsidRPr="007B5155" w:rsidRDefault="00AC6E11" w:rsidP="00D41BC0">
      <w:pPr>
        <w:jc w:val="center"/>
        <w:rPr>
          <w:rFonts w:asciiTheme="majorBidi" w:hAnsiTheme="majorBidi" w:cstheme="majorBidi"/>
          <w:sz w:val="28"/>
          <w:szCs w:val="28"/>
          <w:lang w:bidi="ar-IQ"/>
        </w:rPr>
      </w:pPr>
      <w:r>
        <w:rPr>
          <w:noProof/>
        </w:rPr>
        <w:drawing>
          <wp:inline distT="0" distB="0" distL="0" distR="0" wp14:anchorId="475645A3" wp14:editId="159382D4">
            <wp:extent cx="6557645" cy="8572500"/>
            <wp:effectExtent l="0" t="0" r="0" b="0"/>
            <wp:docPr id="9444388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438835" name=""/>
                    <pic:cNvPicPr/>
                  </pic:nvPicPr>
                  <pic:blipFill rotWithShape="1">
                    <a:blip r:embed="rId6"/>
                    <a:srcRect b="6244"/>
                    <a:stretch/>
                  </pic:blipFill>
                  <pic:spPr bwMode="auto">
                    <a:xfrm>
                      <a:off x="0" y="0"/>
                      <a:ext cx="6558056" cy="8573037"/>
                    </a:xfrm>
                    <a:prstGeom prst="rect">
                      <a:avLst/>
                    </a:prstGeom>
                    <a:ln>
                      <a:noFill/>
                    </a:ln>
                    <a:extLst>
                      <a:ext uri="{53640926-AAD7-44D8-BBD7-CCE9431645EC}">
                        <a14:shadowObscured xmlns:a14="http://schemas.microsoft.com/office/drawing/2010/main"/>
                      </a:ext>
                    </a:extLst>
                  </pic:spPr>
                </pic:pic>
              </a:graphicData>
            </a:graphic>
          </wp:inline>
        </w:drawing>
      </w:r>
    </w:p>
    <w:p w14:paraId="5FD60E2A" w14:textId="77777777" w:rsidR="005A4371" w:rsidRPr="007B5155" w:rsidRDefault="005A4371" w:rsidP="005A4371">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lastRenderedPageBreak/>
        <w:t xml:space="preserve">البرنامج </w:t>
      </w:r>
      <w:r w:rsidR="00BE5A41" w:rsidRPr="007B5155">
        <w:rPr>
          <w:rFonts w:asciiTheme="majorBidi" w:hAnsiTheme="majorBidi" w:cstheme="majorBidi"/>
          <w:b/>
          <w:bCs/>
          <w:sz w:val="28"/>
          <w:szCs w:val="28"/>
          <w:rtl/>
          <w:lang w:bidi="ar-IQ"/>
        </w:rPr>
        <w:t>الأكاديمي</w:t>
      </w:r>
    </w:p>
    <w:p w14:paraId="31EA4D02" w14:textId="77777777" w:rsidR="005A4371" w:rsidRPr="007B5155" w:rsidRDefault="005A4371" w:rsidP="004C4019">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وصف البرنامج </w:t>
      </w:r>
      <w:r w:rsidR="00BE5A41" w:rsidRPr="007B5155">
        <w:rPr>
          <w:rFonts w:asciiTheme="majorBidi" w:hAnsiTheme="majorBidi" w:cstheme="majorBidi"/>
          <w:sz w:val="28"/>
          <w:szCs w:val="28"/>
          <w:rtl/>
          <w:lang w:bidi="ar-IQ"/>
        </w:rPr>
        <w:t>الأكاديمي</w:t>
      </w:r>
      <w:r w:rsidRPr="007B5155">
        <w:rPr>
          <w:rFonts w:asciiTheme="majorBidi" w:hAnsiTheme="majorBidi" w:cstheme="majorBidi"/>
          <w:sz w:val="28"/>
          <w:szCs w:val="28"/>
          <w:rtl/>
          <w:lang w:bidi="ar-IQ"/>
        </w:rPr>
        <w:t xml:space="preserve"> هذا </w:t>
      </w:r>
      <w:r w:rsidR="00BE5A41" w:rsidRPr="007B5155">
        <w:rPr>
          <w:rFonts w:asciiTheme="majorBidi" w:hAnsiTheme="majorBidi" w:cstheme="majorBidi"/>
          <w:sz w:val="28"/>
          <w:szCs w:val="28"/>
          <w:rtl/>
          <w:lang w:bidi="ar-IQ"/>
        </w:rPr>
        <w:t>إنجاز</w:t>
      </w:r>
      <w:r w:rsidRPr="007B5155">
        <w:rPr>
          <w:rFonts w:asciiTheme="majorBidi" w:hAnsiTheme="majorBidi" w:cstheme="majorBidi"/>
          <w:sz w:val="28"/>
          <w:szCs w:val="28"/>
          <w:rtl/>
          <w:lang w:bidi="ar-IQ"/>
        </w:rPr>
        <w:t xml:space="preserve"> مقتضيا لاهم خصائص البرنامج ومخرجات التعل</w:t>
      </w:r>
      <w:r w:rsidR="004C4019">
        <w:rPr>
          <w:rFonts w:asciiTheme="majorBidi" w:hAnsiTheme="majorBidi" w:cstheme="majorBidi"/>
          <w:sz w:val="28"/>
          <w:szCs w:val="28"/>
          <w:rtl/>
          <w:lang w:bidi="ar-IQ"/>
        </w:rPr>
        <w:t>م المتوقعة من الطالب تحقيقها مب</w:t>
      </w:r>
      <w:r w:rsidR="004C4019">
        <w:rPr>
          <w:rFonts w:asciiTheme="majorBidi" w:hAnsiTheme="majorBidi" w:cstheme="majorBidi" w:hint="cs"/>
          <w:sz w:val="28"/>
          <w:szCs w:val="28"/>
          <w:rtl/>
          <w:lang w:bidi="ar-IQ"/>
        </w:rPr>
        <w:t>ره</w:t>
      </w:r>
      <w:r w:rsidRPr="007B5155">
        <w:rPr>
          <w:rFonts w:asciiTheme="majorBidi" w:hAnsiTheme="majorBidi" w:cstheme="majorBidi"/>
          <w:sz w:val="28"/>
          <w:szCs w:val="28"/>
          <w:rtl/>
          <w:lang w:bidi="ar-IQ"/>
        </w:rPr>
        <w:t xml:space="preserve">نا عما </w:t>
      </w:r>
      <w:r w:rsidR="00BE5A41" w:rsidRPr="007B5155">
        <w:rPr>
          <w:rFonts w:asciiTheme="majorBidi" w:hAnsiTheme="majorBidi" w:cstheme="majorBidi"/>
          <w:sz w:val="28"/>
          <w:szCs w:val="28"/>
          <w:rtl/>
          <w:lang w:bidi="ar-IQ"/>
        </w:rPr>
        <w:t>إذا</w:t>
      </w:r>
      <w:r w:rsidRPr="007B5155">
        <w:rPr>
          <w:rFonts w:asciiTheme="majorBidi" w:hAnsiTheme="majorBidi" w:cstheme="majorBidi"/>
          <w:sz w:val="28"/>
          <w:szCs w:val="28"/>
          <w:rtl/>
          <w:lang w:bidi="ar-IQ"/>
        </w:rPr>
        <w:t xml:space="preserve"> كان قد حقق الاستفادة القصوى من الفرص المتاحة ويصاحبه وصف لكل مقرر ضمن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A4371" w:rsidRPr="007B5155" w14:paraId="43C5CB8D" w14:textId="77777777" w:rsidTr="00EE5193">
        <w:tc>
          <w:tcPr>
            <w:tcW w:w="4788" w:type="dxa"/>
            <w:shd w:val="clear" w:color="auto" w:fill="auto"/>
          </w:tcPr>
          <w:p w14:paraId="049900D9"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1-المؤسسة التعليمية </w:t>
            </w:r>
          </w:p>
        </w:tc>
        <w:tc>
          <w:tcPr>
            <w:tcW w:w="4788" w:type="dxa"/>
            <w:shd w:val="clear" w:color="auto" w:fill="auto"/>
          </w:tcPr>
          <w:p w14:paraId="7CC2445E"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جامعة بغداد-كلية الهندسة </w:t>
            </w:r>
          </w:p>
        </w:tc>
      </w:tr>
      <w:tr w:rsidR="005A4371" w:rsidRPr="007B5155" w14:paraId="5259EC7E" w14:textId="77777777" w:rsidTr="00EE5193">
        <w:tc>
          <w:tcPr>
            <w:tcW w:w="4788" w:type="dxa"/>
            <w:shd w:val="clear" w:color="auto" w:fill="auto"/>
          </w:tcPr>
          <w:p w14:paraId="161EAE60"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2- القسم العلمي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 xml:space="preserve">المركز </w:t>
            </w:r>
          </w:p>
        </w:tc>
        <w:tc>
          <w:tcPr>
            <w:tcW w:w="4788" w:type="dxa"/>
            <w:shd w:val="clear" w:color="auto" w:fill="auto"/>
          </w:tcPr>
          <w:p w14:paraId="32145DA9"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قسم هندسة الحاسبات </w:t>
            </w:r>
          </w:p>
        </w:tc>
      </w:tr>
      <w:tr w:rsidR="005A4371" w:rsidRPr="007B5155" w14:paraId="51013069" w14:textId="77777777" w:rsidTr="00EE5193">
        <w:tc>
          <w:tcPr>
            <w:tcW w:w="4788" w:type="dxa"/>
            <w:shd w:val="clear" w:color="auto" w:fill="auto"/>
          </w:tcPr>
          <w:p w14:paraId="5ED27E48"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3-اسم البرنامج الاكاديمي </w:t>
            </w:r>
            <w:r w:rsidR="00BE5A41" w:rsidRPr="007B5155">
              <w:rPr>
                <w:rFonts w:asciiTheme="majorBidi" w:hAnsiTheme="majorBidi" w:cstheme="majorBidi"/>
                <w:b/>
                <w:bCs/>
                <w:sz w:val="28"/>
                <w:szCs w:val="28"/>
                <w:rtl/>
                <w:lang w:bidi="ar-IQ"/>
              </w:rPr>
              <w:t>أو</w:t>
            </w:r>
            <w:r w:rsidRPr="007B5155">
              <w:rPr>
                <w:rFonts w:asciiTheme="majorBidi" w:hAnsiTheme="majorBidi" w:cstheme="majorBidi"/>
                <w:b/>
                <w:bCs/>
                <w:sz w:val="28"/>
                <w:szCs w:val="28"/>
                <w:rtl/>
                <w:lang w:bidi="ar-IQ"/>
              </w:rPr>
              <w:t xml:space="preserve"> المهني </w:t>
            </w:r>
          </w:p>
        </w:tc>
        <w:tc>
          <w:tcPr>
            <w:tcW w:w="4788" w:type="dxa"/>
            <w:shd w:val="clear" w:color="auto" w:fill="auto"/>
          </w:tcPr>
          <w:p w14:paraId="4C436832"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برنامج هندسة الحاسبات</w:t>
            </w:r>
          </w:p>
        </w:tc>
      </w:tr>
      <w:tr w:rsidR="005A4371" w:rsidRPr="007B5155" w14:paraId="0B4F4007" w14:textId="77777777" w:rsidTr="00EE5193">
        <w:tc>
          <w:tcPr>
            <w:tcW w:w="4788" w:type="dxa"/>
            <w:shd w:val="clear" w:color="auto" w:fill="auto"/>
          </w:tcPr>
          <w:p w14:paraId="35AB1BB7"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4-اسم الشهادة النهائية </w:t>
            </w:r>
          </w:p>
        </w:tc>
        <w:tc>
          <w:tcPr>
            <w:tcW w:w="4788" w:type="dxa"/>
            <w:shd w:val="clear" w:color="auto" w:fill="auto"/>
          </w:tcPr>
          <w:p w14:paraId="005300B8"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بكالوريوس في هندسة الحاسبات</w:t>
            </w:r>
          </w:p>
        </w:tc>
      </w:tr>
      <w:tr w:rsidR="005A4371" w:rsidRPr="007B5155" w14:paraId="5750F1DD" w14:textId="77777777" w:rsidTr="00EE5193">
        <w:tc>
          <w:tcPr>
            <w:tcW w:w="4788" w:type="dxa"/>
            <w:shd w:val="clear" w:color="auto" w:fill="auto"/>
          </w:tcPr>
          <w:p w14:paraId="7A581453"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5-النظام الدراسي:</w:t>
            </w:r>
          </w:p>
          <w:p w14:paraId="20109CD2"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سنوي </w:t>
            </w:r>
            <w:r w:rsidRPr="007B5155">
              <w:rPr>
                <w:rFonts w:asciiTheme="majorBidi" w:hAnsiTheme="majorBidi" w:cstheme="majorBidi"/>
                <w:b/>
                <w:bCs/>
                <w:sz w:val="28"/>
                <w:szCs w:val="28"/>
                <w:lang w:bidi="ar-IQ"/>
              </w:rPr>
              <w:t>/</w:t>
            </w:r>
            <w:r w:rsidRPr="007B5155">
              <w:rPr>
                <w:rFonts w:asciiTheme="majorBidi" w:hAnsiTheme="majorBidi" w:cstheme="majorBidi"/>
                <w:b/>
                <w:bCs/>
                <w:sz w:val="28"/>
                <w:szCs w:val="28"/>
                <w:rtl/>
                <w:lang w:bidi="ar-IQ"/>
              </w:rPr>
              <w:t>مقررات</w:t>
            </w:r>
            <w:r w:rsidRPr="007B5155">
              <w:rPr>
                <w:rFonts w:asciiTheme="majorBidi" w:hAnsiTheme="majorBidi" w:cstheme="majorBidi"/>
                <w:b/>
                <w:bCs/>
                <w:sz w:val="28"/>
                <w:szCs w:val="28"/>
                <w:lang w:bidi="ar-IQ"/>
              </w:rPr>
              <w:t>/</w:t>
            </w:r>
            <w:r w:rsidR="00BE5A41" w:rsidRPr="007B5155">
              <w:rPr>
                <w:rFonts w:asciiTheme="majorBidi" w:hAnsiTheme="majorBidi" w:cstheme="majorBidi"/>
                <w:b/>
                <w:bCs/>
                <w:sz w:val="28"/>
                <w:szCs w:val="28"/>
                <w:rtl/>
                <w:lang w:bidi="ar-IQ"/>
              </w:rPr>
              <w:t>أخرى</w:t>
            </w:r>
          </w:p>
        </w:tc>
        <w:tc>
          <w:tcPr>
            <w:tcW w:w="4788" w:type="dxa"/>
            <w:shd w:val="clear" w:color="auto" w:fill="auto"/>
          </w:tcPr>
          <w:p w14:paraId="385CE567"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 xml:space="preserve">النظام السنوي وبتواجد الطلاب في داخل الحرم الجامعي وبدوام كامل ضمن طريقة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برنامج اليوم</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وجها لوجه</w:t>
            </w:r>
            <w:r w:rsidR="00046579">
              <w:rPr>
                <w:rFonts w:asciiTheme="majorBidi" w:hAnsiTheme="majorBidi" w:cstheme="majorBidi" w:hint="cs"/>
                <w:sz w:val="28"/>
                <w:szCs w:val="28"/>
                <w:rtl/>
              </w:rPr>
              <w:t xml:space="preserve"> او التعليم الالكتروني.</w:t>
            </w:r>
          </w:p>
          <w:p w14:paraId="5ED97456"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العام الاكاديمي </w:t>
            </w:r>
            <w:r w:rsidR="00BE5A41" w:rsidRPr="007B5155">
              <w:rPr>
                <w:rFonts w:asciiTheme="majorBidi" w:hAnsiTheme="majorBidi" w:cstheme="majorBidi"/>
                <w:sz w:val="28"/>
                <w:szCs w:val="28"/>
                <w:rtl/>
                <w:lang w:bidi="ar-IQ"/>
              </w:rPr>
              <w:t>يتألف</w:t>
            </w:r>
            <w:r w:rsidRPr="007B5155">
              <w:rPr>
                <w:rFonts w:asciiTheme="majorBidi" w:hAnsiTheme="majorBidi" w:cstheme="majorBidi"/>
                <w:sz w:val="28"/>
                <w:szCs w:val="28"/>
                <w:rtl/>
                <w:lang w:bidi="ar-IQ"/>
              </w:rPr>
              <w:t xml:space="preserve"> من 30 </w:t>
            </w:r>
            <w:r w:rsidR="00BE5A41" w:rsidRPr="007B5155">
              <w:rPr>
                <w:rFonts w:asciiTheme="majorBidi" w:hAnsiTheme="majorBidi" w:cstheme="majorBidi"/>
                <w:sz w:val="28"/>
                <w:szCs w:val="28"/>
                <w:rtl/>
                <w:lang w:bidi="ar-IQ"/>
              </w:rPr>
              <w:t>أسبوع</w:t>
            </w:r>
            <w:r w:rsidRPr="007B5155">
              <w:rPr>
                <w:rFonts w:asciiTheme="majorBidi" w:hAnsiTheme="majorBidi" w:cstheme="majorBidi"/>
                <w:sz w:val="28"/>
                <w:szCs w:val="28"/>
                <w:rtl/>
                <w:lang w:bidi="ar-IQ"/>
              </w:rPr>
              <w:t xml:space="preserve"> كل طالب يتوجب عليه </w:t>
            </w:r>
            <w:r w:rsidR="00BE5A41" w:rsidRPr="007B5155">
              <w:rPr>
                <w:rFonts w:asciiTheme="majorBidi" w:hAnsiTheme="majorBidi" w:cstheme="majorBidi"/>
                <w:sz w:val="28"/>
                <w:szCs w:val="28"/>
                <w:rtl/>
                <w:lang w:bidi="ar-IQ"/>
              </w:rPr>
              <w:t>إتمام</w:t>
            </w:r>
            <w:r w:rsidRPr="007B5155">
              <w:rPr>
                <w:rFonts w:asciiTheme="majorBidi" w:hAnsiTheme="majorBidi" w:cstheme="majorBidi"/>
                <w:sz w:val="28"/>
                <w:szCs w:val="28"/>
                <w:rtl/>
                <w:lang w:bidi="ar-IQ"/>
              </w:rPr>
              <w:t xml:space="preserve"> 159 ساعة معتمدة للنجاح كل المقررات تخضع (100-150) دقيقة محاضرات </w:t>
            </w:r>
            <w:r w:rsidR="00BE5A41" w:rsidRPr="007B5155">
              <w:rPr>
                <w:rFonts w:asciiTheme="majorBidi" w:hAnsiTheme="majorBidi" w:cstheme="majorBidi"/>
                <w:sz w:val="28"/>
                <w:szCs w:val="28"/>
                <w:rtl/>
                <w:lang w:bidi="ar-IQ"/>
              </w:rPr>
              <w:t>أسبوعيا</w:t>
            </w:r>
            <w:r w:rsidRPr="007B5155">
              <w:rPr>
                <w:rFonts w:asciiTheme="majorBidi" w:hAnsiTheme="majorBidi" w:cstheme="majorBidi"/>
                <w:sz w:val="28"/>
                <w:szCs w:val="28"/>
                <w:rtl/>
                <w:lang w:bidi="ar-IQ"/>
              </w:rPr>
              <w:t xml:space="preserve"> و (120) دقيقة .</w:t>
            </w:r>
          </w:p>
        </w:tc>
      </w:tr>
      <w:tr w:rsidR="005A4371" w:rsidRPr="007B5155" w14:paraId="1DAF366F" w14:textId="77777777" w:rsidTr="00EE5193">
        <w:tc>
          <w:tcPr>
            <w:tcW w:w="4788" w:type="dxa"/>
            <w:shd w:val="clear" w:color="auto" w:fill="auto"/>
          </w:tcPr>
          <w:p w14:paraId="575B9755"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6-برنامج الاعتماد المعتمد</w:t>
            </w:r>
          </w:p>
        </w:tc>
        <w:tc>
          <w:tcPr>
            <w:tcW w:w="4788" w:type="dxa"/>
            <w:shd w:val="clear" w:color="auto" w:fill="auto"/>
          </w:tcPr>
          <w:p w14:paraId="6FC96EDE" w14:textId="77777777" w:rsidR="005A4371" w:rsidRPr="007B5155" w:rsidRDefault="008E338E" w:rsidP="008E338E">
            <w:pPr>
              <w:autoSpaceDE w:val="0"/>
              <w:autoSpaceDN w:val="0"/>
              <w:adjustRightInd w:val="0"/>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IAC-Iraqi Accreditation Council </w:t>
            </w:r>
          </w:p>
        </w:tc>
      </w:tr>
      <w:tr w:rsidR="005A4371" w:rsidRPr="007B5155" w14:paraId="47AB35E5" w14:textId="77777777" w:rsidTr="00EE5193">
        <w:tc>
          <w:tcPr>
            <w:tcW w:w="4788" w:type="dxa"/>
            <w:shd w:val="clear" w:color="auto" w:fill="auto"/>
          </w:tcPr>
          <w:p w14:paraId="65C7F67F"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7-المؤثرات الخارجية الأخرى </w:t>
            </w:r>
          </w:p>
        </w:tc>
        <w:tc>
          <w:tcPr>
            <w:tcW w:w="4788" w:type="dxa"/>
            <w:shd w:val="clear" w:color="auto" w:fill="auto"/>
          </w:tcPr>
          <w:p w14:paraId="43484C7D" w14:textId="77777777" w:rsidR="005A4371" w:rsidRPr="007B5155" w:rsidRDefault="005A4371" w:rsidP="005A4371">
            <w:pPr>
              <w:bidi/>
              <w:spacing w:after="0"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N/A</w:t>
            </w:r>
          </w:p>
        </w:tc>
      </w:tr>
      <w:tr w:rsidR="005A4371" w:rsidRPr="007B5155" w14:paraId="5F3A9E6C" w14:textId="77777777" w:rsidTr="00EE5193">
        <w:tc>
          <w:tcPr>
            <w:tcW w:w="4788" w:type="dxa"/>
            <w:shd w:val="clear" w:color="auto" w:fill="auto"/>
          </w:tcPr>
          <w:p w14:paraId="0E3F6DE8" w14:textId="77777777" w:rsidR="005A4371" w:rsidRPr="007B5155" w:rsidRDefault="005A4371" w:rsidP="005A4371">
            <w:pPr>
              <w:bidi/>
              <w:spacing w:after="0"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 xml:space="preserve">8-تاريخ </w:t>
            </w:r>
            <w:r w:rsidR="00BE5A41" w:rsidRPr="007B5155">
              <w:rPr>
                <w:rFonts w:asciiTheme="majorBidi" w:hAnsiTheme="majorBidi" w:cstheme="majorBidi"/>
                <w:b/>
                <w:bCs/>
                <w:sz w:val="28"/>
                <w:szCs w:val="28"/>
                <w:rtl/>
                <w:lang w:bidi="ar-IQ"/>
              </w:rPr>
              <w:t>إعداد</w:t>
            </w:r>
            <w:r w:rsidRPr="007B5155">
              <w:rPr>
                <w:rFonts w:asciiTheme="majorBidi" w:hAnsiTheme="majorBidi" w:cstheme="majorBidi"/>
                <w:b/>
                <w:bCs/>
                <w:sz w:val="28"/>
                <w:szCs w:val="28"/>
                <w:rtl/>
                <w:lang w:bidi="ar-IQ"/>
              </w:rPr>
              <w:t xml:space="preserve"> الوصف</w:t>
            </w:r>
          </w:p>
        </w:tc>
        <w:tc>
          <w:tcPr>
            <w:tcW w:w="4788" w:type="dxa"/>
            <w:shd w:val="clear" w:color="auto" w:fill="auto"/>
          </w:tcPr>
          <w:p w14:paraId="32681D59" w14:textId="77777777" w:rsidR="005A4371" w:rsidRPr="007B5155" w:rsidRDefault="00046579" w:rsidP="00046579">
            <w:pPr>
              <w:bidi/>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30</w:t>
            </w:r>
            <w:r w:rsidR="005A4371" w:rsidRPr="007B5155">
              <w:rPr>
                <w:rFonts w:asciiTheme="majorBidi" w:hAnsiTheme="majorBidi" w:cstheme="majorBidi"/>
                <w:sz w:val="28"/>
                <w:szCs w:val="28"/>
                <w:rtl/>
                <w:lang w:bidi="ar-IQ"/>
              </w:rPr>
              <w:t>/10/</w:t>
            </w:r>
            <w:r>
              <w:rPr>
                <w:rFonts w:asciiTheme="majorBidi" w:hAnsiTheme="majorBidi" w:cstheme="majorBidi" w:hint="cs"/>
                <w:sz w:val="28"/>
                <w:szCs w:val="28"/>
                <w:rtl/>
                <w:lang w:bidi="ar-IQ"/>
              </w:rPr>
              <w:t>2020</w:t>
            </w:r>
          </w:p>
        </w:tc>
      </w:tr>
      <w:tr w:rsidR="005A4371" w:rsidRPr="007B5155" w14:paraId="2C1CB971" w14:textId="77777777" w:rsidTr="00EE5193">
        <w:tc>
          <w:tcPr>
            <w:tcW w:w="9576" w:type="dxa"/>
            <w:gridSpan w:val="2"/>
            <w:shd w:val="clear" w:color="auto" w:fill="auto"/>
          </w:tcPr>
          <w:p w14:paraId="66DC6CD3" w14:textId="77777777" w:rsidR="005A4371" w:rsidRPr="007B5155" w:rsidRDefault="005A4371" w:rsidP="005A4371">
            <w:pPr>
              <w:bidi/>
              <w:spacing w:after="0"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 xml:space="preserve">9- </w:t>
            </w:r>
            <w:r w:rsidR="00BE5A41" w:rsidRPr="007B5155">
              <w:rPr>
                <w:rFonts w:asciiTheme="majorBidi" w:hAnsiTheme="majorBidi" w:cstheme="majorBidi"/>
                <w:sz w:val="28"/>
                <w:szCs w:val="28"/>
                <w:rtl/>
                <w:lang w:bidi="ar-IQ"/>
              </w:rPr>
              <w:t>أهداف</w:t>
            </w:r>
            <w:r w:rsidRPr="007B5155">
              <w:rPr>
                <w:rFonts w:asciiTheme="majorBidi" w:hAnsiTheme="majorBidi" w:cstheme="majorBidi"/>
                <w:sz w:val="28"/>
                <w:szCs w:val="28"/>
                <w:rtl/>
                <w:lang w:bidi="ar-IQ"/>
              </w:rPr>
              <w:t xml:space="preserve"> البرنامج </w:t>
            </w:r>
            <w:r w:rsidR="00BE5A41" w:rsidRPr="007B5155">
              <w:rPr>
                <w:rFonts w:asciiTheme="majorBidi" w:hAnsiTheme="majorBidi" w:cstheme="majorBidi"/>
                <w:sz w:val="28"/>
                <w:szCs w:val="28"/>
                <w:rtl/>
                <w:lang w:bidi="ar-IQ"/>
              </w:rPr>
              <w:t>الأكاديمي</w:t>
            </w:r>
            <w:r w:rsidRPr="007B5155">
              <w:rPr>
                <w:rFonts w:asciiTheme="majorBidi" w:hAnsiTheme="majorBidi" w:cstheme="majorBidi"/>
                <w:sz w:val="28"/>
                <w:szCs w:val="28"/>
                <w:rtl/>
                <w:lang w:bidi="ar-IQ"/>
              </w:rPr>
              <w:t>:</w:t>
            </w:r>
          </w:p>
          <w:p w14:paraId="3147C175" w14:textId="77777777" w:rsidR="005A4371" w:rsidRPr="007B5155" w:rsidRDefault="005A4371" w:rsidP="005A4371">
            <w:pPr>
              <w:bidi/>
              <w:spacing w:after="0" w:line="240" w:lineRule="auto"/>
              <w:jc w:val="both"/>
              <w:rPr>
                <w:rFonts w:asciiTheme="majorBidi" w:hAnsiTheme="majorBidi" w:cstheme="majorBidi"/>
                <w:sz w:val="28"/>
                <w:szCs w:val="28"/>
                <w:lang w:bidi="ar"/>
              </w:rPr>
            </w:pPr>
            <w:r w:rsidRPr="007B5155">
              <w:rPr>
                <w:rFonts w:asciiTheme="majorBidi" w:hAnsiTheme="majorBidi" w:cstheme="majorBidi"/>
                <w:sz w:val="28"/>
                <w:szCs w:val="28"/>
                <w:rtl/>
                <w:lang w:bidi="ar-IQ"/>
              </w:rPr>
              <w:t xml:space="preserve">1- </w:t>
            </w:r>
            <w:r w:rsidR="00BE5A41" w:rsidRPr="007B5155">
              <w:rPr>
                <w:rFonts w:asciiTheme="majorBidi" w:hAnsiTheme="majorBidi" w:cstheme="majorBidi"/>
                <w:sz w:val="28"/>
                <w:szCs w:val="28"/>
                <w:rtl/>
              </w:rPr>
              <w:t xml:space="preserve">تخريج مهندسي </w:t>
            </w:r>
            <w:r w:rsidR="002B2BB4" w:rsidRPr="007B5155">
              <w:rPr>
                <w:rFonts w:asciiTheme="majorBidi" w:hAnsiTheme="majorBidi" w:cstheme="majorBidi"/>
                <w:sz w:val="28"/>
                <w:szCs w:val="28"/>
                <w:rtl/>
              </w:rPr>
              <w:t>حاسبات</w:t>
            </w:r>
            <w:r w:rsidRPr="007B5155">
              <w:rPr>
                <w:rFonts w:asciiTheme="majorBidi" w:hAnsiTheme="majorBidi" w:cstheme="majorBidi"/>
                <w:sz w:val="28"/>
                <w:szCs w:val="28"/>
                <w:rtl/>
              </w:rPr>
              <w:t xml:space="preserve"> للعمل في الصناعة والأوساط الأكاديمية والق</w:t>
            </w:r>
            <w:r w:rsidR="00BE5A41" w:rsidRPr="007B5155">
              <w:rPr>
                <w:rFonts w:asciiTheme="majorBidi" w:hAnsiTheme="majorBidi" w:cstheme="majorBidi"/>
                <w:sz w:val="28"/>
                <w:szCs w:val="28"/>
                <w:rtl/>
              </w:rPr>
              <w:t xml:space="preserve">طاعات الأخرى من تطبيقات هندسة </w:t>
            </w:r>
            <w:r w:rsidR="002B2BB4" w:rsidRPr="007B5155">
              <w:rPr>
                <w:rFonts w:asciiTheme="majorBidi" w:hAnsiTheme="majorBidi" w:cstheme="majorBidi"/>
                <w:sz w:val="28"/>
                <w:szCs w:val="28"/>
                <w:rtl/>
              </w:rPr>
              <w:t>حاسبات</w:t>
            </w:r>
            <w:r w:rsidRPr="007B5155">
              <w:rPr>
                <w:rFonts w:asciiTheme="majorBidi" w:hAnsiTheme="majorBidi" w:cstheme="majorBidi"/>
                <w:sz w:val="28"/>
                <w:szCs w:val="28"/>
                <w:rtl/>
                <w:lang w:bidi="ar"/>
              </w:rPr>
              <w:t>.</w:t>
            </w:r>
          </w:p>
          <w:p w14:paraId="28D56113"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تحسين التعليم والأنشطة الإدارية لتلبية معايير الاعتماد الدولية</w:t>
            </w:r>
            <w:r w:rsidRPr="007B5155">
              <w:rPr>
                <w:rFonts w:asciiTheme="majorBidi" w:hAnsiTheme="majorBidi" w:cstheme="majorBidi"/>
                <w:sz w:val="28"/>
                <w:szCs w:val="28"/>
                <w:rtl/>
                <w:lang w:bidi="ar"/>
              </w:rPr>
              <w:t>.</w:t>
            </w:r>
          </w:p>
          <w:p w14:paraId="1CF9D8E4"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تحسين قدراتهم الأكاديمية لأعضاء الهيئة التدريسية وجذب الموظفين من ذوي المهارات العالية</w:t>
            </w:r>
            <w:r w:rsidRPr="007B5155">
              <w:rPr>
                <w:rFonts w:asciiTheme="majorBidi" w:hAnsiTheme="majorBidi" w:cstheme="majorBidi"/>
                <w:sz w:val="28"/>
                <w:szCs w:val="28"/>
                <w:rtl/>
                <w:lang w:bidi="ar"/>
              </w:rPr>
              <w:t>.</w:t>
            </w:r>
          </w:p>
          <w:p w14:paraId="38026524"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تحسين القدرات </w:t>
            </w:r>
            <w:r w:rsidR="007E5658" w:rsidRPr="007B5155">
              <w:rPr>
                <w:rFonts w:asciiTheme="majorBidi" w:hAnsiTheme="majorBidi" w:cstheme="majorBidi"/>
                <w:sz w:val="28"/>
                <w:szCs w:val="28"/>
                <w:rtl/>
              </w:rPr>
              <w:t>الإدارية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والتقنية للموظفين وجذب المهارات العالية للعمل</w:t>
            </w:r>
            <w:r w:rsidRPr="007B5155">
              <w:rPr>
                <w:rFonts w:asciiTheme="majorBidi" w:hAnsiTheme="majorBidi" w:cstheme="majorBidi"/>
                <w:sz w:val="28"/>
                <w:szCs w:val="28"/>
                <w:rtl/>
                <w:lang w:bidi="ar"/>
              </w:rPr>
              <w:t>.</w:t>
            </w:r>
          </w:p>
          <w:p w14:paraId="4EEEE667"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 xml:space="preserve">الاستخدام الأمثل للموارد والإمكانات </w:t>
            </w:r>
            <w:r w:rsidRPr="007B5155">
              <w:rPr>
                <w:rFonts w:asciiTheme="majorBidi" w:hAnsiTheme="majorBidi" w:cstheme="majorBidi"/>
                <w:sz w:val="28"/>
                <w:szCs w:val="28"/>
                <w:rtl/>
                <w:lang w:bidi="ar-IQ"/>
              </w:rPr>
              <w:t>للمؤسسة</w:t>
            </w:r>
            <w:r w:rsidRPr="007B5155">
              <w:rPr>
                <w:rFonts w:asciiTheme="majorBidi" w:hAnsiTheme="majorBidi" w:cstheme="majorBidi"/>
                <w:sz w:val="28"/>
                <w:szCs w:val="28"/>
                <w:rtl/>
                <w:lang w:bidi="ar"/>
              </w:rPr>
              <w:t>.</w:t>
            </w:r>
          </w:p>
          <w:p w14:paraId="3E09CC78"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التعاون، وبرامج التبادل الأكاديمي والشراكات مع الجامعات والمراكز الأكاديمية في الدول المتقدمة الأخرى</w:t>
            </w:r>
            <w:r w:rsidRPr="007B5155">
              <w:rPr>
                <w:rFonts w:asciiTheme="majorBidi" w:hAnsiTheme="majorBidi" w:cstheme="majorBidi"/>
                <w:sz w:val="28"/>
                <w:szCs w:val="28"/>
                <w:rtl/>
                <w:lang w:bidi="ar"/>
              </w:rPr>
              <w:t>.</w:t>
            </w:r>
          </w:p>
          <w:p w14:paraId="18F5E346" w14:textId="77777777" w:rsidR="005A4371" w:rsidRPr="007B5155" w:rsidRDefault="005A4371" w:rsidP="005A4371">
            <w:pPr>
              <w:bidi/>
              <w:spacing w:after="0"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Pr="007B5155">
              <w:rPr>
                <w:rFonts w:asciiTheme="majorBidi" w:hAnsiTheme="majorBidi" w:cstheme="majorBidi"/>
                <w:sz w:val="28"/>
                <w:szCs w:val="28"/>
                <w:rtl/>
              </w:rPr>
              <w:t>إنشاء البحوث التطبيقية القابلة للتطبيق الذي يولد المعرفة للأسواق المحلية والأجنبية</w:t>
            </w:r>
            <w:r w:rsidRPr="007B5155">
              <w:rPr>
                <w:rFonts w:asciiTheme="majorBidi" w:hAnsiTheme="majorBidi" w:cstheme="majorBidi"/>
                <w:sz w:val="28"/>
                <w:szCs w:val="28"/>
                <w:rtl/>
                <w:lang w:bidi="ar"/>
              </w:rPr>
              <w:t>.</w:t>
            </w:r>
          </w:p>
        </w:tc>
      </w:tr>
    </w:tbl>
    <w:p w14:paraId="6502E2B0" w14:textId="77777777" w:rsidR="005A4371" w:rsidRPr="007B5155" w:rsidRDefault="005A4371" w:rsidP="005A4371">
      <w:pPr>
        <w:bidi/>
        <w:spacing w:line="240" w:lineRule="auto"/>
        <w:jc w:val="both"/>
        <w:rPr>
          <w:rFonts w:asciiTheme="majorBidi" w:hAnsiTheme="majorBidi" w:cstheme="majorBidi"/>
          <w:sz w:val="28"/>
          <w:szCs w:val="28"/>
          <w:rtl/>
          <w:lang w:bidi="ar-IQ"/>
        </w:rPr>
      </w:pPr>
    </w:p>
    <w:p w14:paraId="3ABF7472" w14:textId="77777777" w:rsidR="005A4371" w:rsidRPr="007B5155" w:rsidRDefault="005A4371" w:rsidP="005A4371">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sz w:val="28"/>
          <w:szCs w:val="28"/>
          <w:rtl/>
          <w:lang w:bidi="ar-IQ"/>
        </w:rPr>
        <w:t>10</w:t>
      </w:r>
      <w:r w:rsidRPr="007B5155">
        <w:rPr>
          <w:rFonts w:asciiTheme="majorBidi" w:hAnsiTheme="majorBidi" w:cstheme="majorBidi"/>
          <w:b/>
          <w:bCs/>
          <w:sz w:val="28"/>
          <w:szCs w:val="28"/>
          <w:rtl/>
          <w:lang w:bidi="ar-IQ"/>
        </w:rPr>
        <w:t>-مخرجات البرنامج المطلوبة وطرائق التعليم والتعلم والتقييم</w:t>
      </w:r>
    </w:p>
    <w:p w14:paraId="5DE31294" w14:textId="77777777" w:rsidR="005A4371" w:rsidRPr="007B5155" w:rsidRDefault="005A4371" w:rsidP="005A4371">
      <w:pPr>
        <w:bidi/>
        <w:spacing w:line="240" w:lineRule="auto"/>
        <w:jc w:val="both"/>
        <w:rPr>
          <w:rFonts w:asciiTheme="majorBidi" w:eastAsia="Times New Roman" w:hAnsiTheme="majorBidi" w:cstheme="majorBidi"/>
          <w:sz w:val="28"/>
          <w:szCs w:val="28"/>
          <w:lang w:bidi="ar"/>
        </w:rPr>
      </w:pPr>
      <w:r w:rsidRPr="007B5155">
        <w:rPr>
          <w:rFonts w:asciiTheme="majorBidi" w:eastAsia="Times New Roman" w:hAnsiTheme="majorBidi" w:cstheme="majorBidi"/>
          <w:sz w:val="28"/>
          <w:szCs w:val="28"/>
          <w:rtl/>
        </w:rPr>
        <w:t xml:space="preserve">بعد استعراض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rPr>
        <w:t xml:space="preserve"> وأهداف البرنامج، فقد تقرر من قبل وزارة </w:t>
      </w:r>
      <w:r w:rsidRPr="007B5155">
        <w:rPr>
          <w:rFonts w:asciiTheme="majorBidi" w:eastAsia="Times New Roman" w:hAnsiTheme="majorBidi" w:cstheme="majorBidi"/>
          <w:sz w:val="28"/>
          <w:szCs w:val="28"/>
          <w:rtl/>
          <w:lang w:bidi="ar-IQ"/>
        </w:rPr>
        <w:t>التعليم العالي والبحث العلمي</w:t>
      </w:r>
      <w:r w:rsidRPr="007B5155">
        <w:rPr>
          <w:rFonts w:asciiTheme="majorBidi" w:eastAsia="Times New Roman" w:hAnsiTheme="majorBidi" w:cstheme="majorBidi"/>
          <w:sz w:val="28"/>
          <w:szCs w:val="28"/>
          <w:rtl/>
        </w:rPr>
        <w:t xml:space="preserve"> أن معايير </w:t>
      </w:r>
      <w:r w:rsidRPr="007B5155">
        <w:rPr>
          <w:rFonts w:asciiTheme="majorBidi" w:eastAsia="Times New Roman" w:hAnsiTheme="majorBidi" w:cstheme="majorBidi"/>
          <w:sz w:val="28"/>
          <w:szCs w:val="28"/>
          <w:lang w:bidi="ar"/>
        </w:rPr>
        <w:t>ABET</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أ </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ك</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تشمل روح الرؤية التربوية لدينا</w:t>
      </w:r>
      <w:r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ولذلك، تم اعتماد</w:t>
      </w:r>
      <w:r w:rsidRPr="007B5155">
        <w:rPr>
          <w:rFonts w:asciiTheme="majorBidi" w:eastAsia="Times New Roman" w:hAnsiTheme="majorBidi" w:cstheme="majorBidi"/>
          <w:sz w:val="28"/>
          <w:szCs w:val="28"/>
          <w:rtl/>
          <w:lang w:bidi="ar-IQ"/>
        </w:rPr>
        <w:t>ها</w:t>
      </w:r>
      <w:r w:rsidRPr="007B5155">
        <w:rPr>
          <w:rFonts w:asciiTheme="majorBidi" w:eastAsia="Times New Roman" w:hAnsiTheme="majorBidi" w:cstheme="majorBidi"/>
          <w:sz w:val="28"/>
          <w:szCs w:val="28"/>
          <w:rtl/>
          <w:lang w:bidi="ar"/>
        </w:rPr>
        <w:t>.</w:t>
      </w:r>
    </w:p>
    <w:p w14:paraId="6B4C9772" w14:textId="77777777" w:rsidR="005A4371" w:rsidRPr="007B5155" w:rsidRDefault="005A4371" w:rsidP="005A4371">
      <w:pPr>
        <w:bidi/>
        <w:spacing w:line="240" w:lineRule="auto"/>
        <w:jc w:val="both"/>
        <w:rPr>
          <w:rFonts w:asciiTheme="majorBidi" w:hAnsiTheme="majorBidi" w:cstheme="majorBidi"/>
          <w:b/>
          <w:bCs/>
          <w:sz w:val="28"/>
          <w:szCs w:val="28"/>
          <w:lang w:bidi="ar-IQ"/>
        </w:rPr>
      </w:pPr>
      <w:r w:rsidRPr="007B5155">
        <w:rPr>
          <w:rFonts w:asciiTheme="majorBidi" w:hAnsiTheme="majorBidi" w:cstheme="majorBidi"/>
          <w:b/>
          <w:bCs/>
          <w:sz w:val="28"/>
          <w:szCs w:val="28"/>
          <w:rtl/>
          <w:lang w:bidi="ar-IQ"/>
        </w:rPr>
        <w:t xml:space="preserve">أ- </w:t>
      </w:r>
      <w:r w:rsidR="007E5658" w:rsidRPr="007B5155">
        <w:rPr>
          <w:rFonts w:asciiTheme="majorBidi" w:hAnsiTheme="majorBidi" w:cstheme="majorBidi"/>
          <w:b/>
          <w:bCs/>
          <w:sz w:val="28"/>
          <w:szCs w:val="28"/>
          <w:rtl/>
          <w:lang w:bidi="ar-IQ"/>
        </w:rPr>
        <w:t>الأهداف</w:t>
      </w:r>
      <w:r w:rsidRPr="007B5155">
        <w:rPr>
          <w:rFonts w:asciiTheme="majorBidi" w:hAnsiTheme="majorBidi" w:cstheme="majorBidi"/>
          <w:b/>
          <w:bCs/>
          <w:sz w:val="28"/>
          <w:szCs w:val="28"/>
          <w:rtl/>
          <w:lang w:bidi="ar-IQ"/>
        </w:rPr>
        <w:t xml:space="preserve"> المعرفية </w:t>
      </w:r>
    </w:p>
    <w:p w14:paraId="745AEEE4" w14:textId="77777777" w:rsidR="005A4371" w:rsidRPr="007B5155" w:rsidRDefault="005A4371" w:rsidP="005A4371">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أ1-</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تطبيق المعرفة في الرياضيات والعلوم والهندسة</w:t>
      </w:r>
      <w:r w:rsidRPr="007B5155">
        <w:rPr>
          <w:rFonts w:asciiTheme="majorBidi" w:eastAsia="Times New Roman" w:hAnsiTheme="majorBidi" w:cstheme="majorBidi"/>
          <w:sz w:val="28"/>
          <w:szCs w:val="28"/>
          <w:rtl/>
          <w:lang w:bidi="ar"/>
        </w:rPr>
        <w:t>.</w:t>
      </w:r>
    </w:p>
    <w:p w14:paraId="5F8B920B" w14:textId="77777777" w:rsidR="00C83666" w:rsidRPr="007B5155" w:rsidRDefault="005A4371" w:rsidP="00EB3402">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ا2-</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وإجراء التجارب، وكذلك لتحليل و تفسير البيانات</w:t>
      </w:r>
      <w:r w:rsidRPr="007B5155">
        <w:rPr>
          <w:rFonts w:asciiTheme="majorBidi" w:eastAsia="Times New Roman" w:hAnsiTheme="majorBidi" w:cstheme="majorBidi"/>
          <w:sz w:val="28"/>
          <w:szCs w:val="28"/>
          <w:rtl/>
          <w:lang w:bidi="ar"/>
        </w:rPr>
        <w:t>.</w:t>
      </w:r>
    </w:p>
    <w:p w14:paraId="086E9B86" w14:textId="77777777" w:rsidR="005A4371" w:rsidRPr="007B5155" w:rsidRDefault="005A4371" w:rsidP="00871F02">
      <w:pPr>
        <w:pStyle w:val="ListParagraph"/>
        <w:bidi/>
        <w:spacing w:line="240" w:lineRule="auto"/>
        <w:ind w:left="0"/>
        <w:jc w:val="both"/>
        <w:rPr>
          <w:rFonts w:asciiTheme="majorBidi" w:hAnsiTheme="majorBidi" w:cstheme="majorBidi"/>
          <w:sz w:val="28"/>
          <w:szCs w:val="28"/>
          <w:rtl/>
          <w:lang w:bidi="ar-IQ"/>
        </w:rPr>
      </w:pPr>
      <w:r w:rsidRPr="007B5155">
        <w:rPr>
          <w:rFonts w:asciiTheme="majorBidi" w:hAnsiTheme="majorBidi" w:cstheme="majorBidi"/>
          <w:sz w:val="28"/>
          <w:szCs w:val="28"/>
          <w:rtl/>
          <w:lang w:bidi="ar-IQ"/>
        </w:rPr>
        <w:t>أ3-</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القدرة على تصميم نظام أو مكون أو عملية لتلبية الاحتياجات المطلوبة</w:t>
      </w:r>
      <w:r w:rsidRPr="007B5155">
        <w:rPr>
          <w:rFonts w:asciiTheme="majorBidi" w:eastAsia="Times New Roman" w:hAnsiTheme="majorBidi" w:cstheme="majorBidi"/>
          <w:sz w:val="28"/>
          <w:szCs w:val="28"/>
          <w:rtl/>
          <w:lang w:bidi="ar"/>
        </w:rPr>
        <w:t>.</w:t>
      </w:r>
    </w:p>
    <w:p w14:paraId="165109E5" w14:textId="77777777" w:rsidR="00C83666" w:rsidRPr="007B5155" w:rsidRDefault="005A4371" w:rsidP="00EB3402">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lang w:bidi="ar-IQ"/>
        </w:rPr>
        <w:t>أ4-</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القدرة على العمل ضمن فرق متعددة التخصصات </w:t>
      </w:r>
      <w:r w:rsidRPr="007B5155">
        <w:rPr>
          <w:rFonts w:asciiTheme="majorBidi" w:eastAsia="Times New Roman" w:hAnsiTheme="majorBidi" w:cstheme="majorBidi"/>
          <w:sz w:val="28"/>
          <w:szCs w:val="28"/>
          <w:rtl/>
          <w:lang w:bidi="ar"/>
        </w:rPr>
        <w:t>(</w:t>
      </w:r>
      <w:r w:rsidRPr="007B5155">
        <w:rPr>
          <w:rFonts w:asciiTheme="majorBidi" w:eastAsia="Times New Roman" w:hAnsiTheme="majorBidi" w:cstheme="majorBidi"/>
          <w:sz w:val="28"/>
          <w:szCs w:val="28"/>
          <w:rtl/>
        </w:rPr>
        <w:t>تفسيرنا للفرق متعددة التخصصات تشمل فرق من الأفراد من ذوي الخلفيات التعليمية مماثلة مع التركيز على الجوانب المختلفة للمشروع وكذلك فرق من الأفراد من ذوي الخلفيات التعليمية المختلفة</w:t>
      </w:r>
      <w:r w:rsidRPr="007B5155">
        <w:rPr>
          <w:rFonts w:asciiTheme="majorBidi" w:eastAsia="Times New Roman" w:hAnsiTheme="majorBidi" w:cstheme="majorBidi"/>
          <w:sz w:val="28"/>
          <w:szCs w:val="28"/>
          <w:rtl/>
          <w:lang w:bidi="ar"/>
        </w:rPr>
        <w:t>).</w:t>
      </w:r>
    </w:p>
    <w:p w14:paraId="3DF56218" w14:textId="77777777" w:rsidR="005A4371" w:rsidRPr="007B5155" w:rsidRDefault="005A4371" w:rsidP="00871F02">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5-</w:t>
      </w:r>
      <w:r w:rsidRPr="007B5155">
        <w:rPr>
          <w:rFonts w:asciiTheme="majorBidi" w:eastAsia="Times New Roman" w:hAnsiTheme="majorBidi" w:cstheme="majorBidi"/>
          <w:sz w:val="28"/>
          <w:szCs w:val="28"/>
          <w:rtl/>
        </w:rPr>
        <w:t xml:space="preserve"> القدرة على تحديد وصياغة وحل المشاكل الهندسية</w:t>
      </w:r>
      <w:r w:rsidRPr="007B5155">
        <w:rPr>
          <w:rFonts w:asciiTheme="majorBidi" w:eastAsia="Times New Roman" w:hAnsiTheme="majorBidi" w:cstheme="majorBidi"/>
          <w:sz w:val="28"/>
          <w:szCs w:val="28"/>
          <w:rtl/>
          <w:lang w:bidi="ar"/>
        </w:rPr>
        <w:t>.</w:t>
      </w:r>
    </w:p>
    <w:p w14:paraId="09C10CA3" w14:textId="77777777" w:rsidR="005A4371" w:rsidRPr="007B5155" w:rsidRDefault="005A4371" w:rsidP="005A4371">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lastRenderedPageBreak/>
        <w:t>أ</w:t>
      </w:r>
      <w:r w:rsidRPr="007B5155">
        <w:rPr>
          <w:rFonts w:asciiTheme="majorBidi" w:eastAsia="Times New Roman" w:hAnsiTheme="majorBidi" w:cstheme="majorBidi"/>
          <w:sz w:val="28"/>
          <w:szCs w:val="28"/>
          <w:rtl/>
          <w:lang w:bidi="ar"/>
        </w:rPr>
        <w:t xml:space="preserve">6- </w:t>
      </w:r>
      <w:r w:rsidRPr="007B5155">
        <w:rPr>
          <w:rFonts w:asciiTheme="majorBidi" w:eastAsia="Times New Roman" w:hAnsiTheme="majorBidi" w:cstheme="majorBidi"/>
          <w:sz w:val="28"/>
          <w:szCs w:val="28"/>
          <w:rtl/>
        </w:rPr>
        <w:t>فهم المسؤولية المهنية والأخلاقية</w:t>
      </w:r>
      <w:r w:rsidRPr="007B5155">
        <w:rPr>
          <w:rFonts w:asciiTheme="majorBidi" w:eastAsia="Times New Roman" w:hAnsiTheme="majorBidi" w:cstheme="majorBidi"/>
          <w:sz w:val="28"/>
          <w:szCs w:val="28"/>
          <w:rtl/>
          <w:lang w:bidi="ar"/>
        </w:rPr>
        <w:t>.</w:t>
      </w:r>
    </w:p>
    <w:p w14:paraId="4E0E7B7E" w14:textId="77777777" w:rsidR="005A4371" w:rsidRPr="007B5155" w:rsidRDefault="005A4371" w:rsidP="005A4371">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أ</w:t>
      </w:r>
      <w:r w:rsidRPr="007B5155">
        <w:rPr>
          <w:rFonts w:asciiTheme="majorBidi" w:eastAsia="Times New Roman" w:hAnsiTheme="majorBidi" w:cstheme="majorBidi"/>
          <w:sz w:val="28"/>
          <w:szCs w:val="28"/>
          <w:rtl/>
          <w:lang w:bidi="ar"/>
        </w:rPr>
        <w:t xml:space="preserve">7- </w:t>
      </w:r>
      <w:r w:rsidRPr="007B5155">
        <w:rPr>
          <w:rFonts w:asciiTheme="majorBidi" w:eastAsia="Times New Roman" w:hAnsiTheme="majorBidi" w:cstheme="majorBidi"/>
          <w:sz w:val="28"/>
          <w:szCs w:val="28"/>
          <w:rtl/>
        </w:rPr>
        <w:t>القدرة على التواصل بشكل فعال</w:t>
      </w:r>
      <w:r w:rsidRPr="007B5155">
        <w:rPr>
          <w:rFonts w:asciiTheme="majorBidi" w:eastAsia="Times New Roman" w:hAnsiTheme="majorBidi" w:cstheme="majorBidi"/>
          <w:sz w:val="28"/>
          <w:szCs w:val="28"/>
          <w:rtl/>
          <w:lang w:bidi="ar"/>
        </w:rPr>
        <w:t>.</w:t>
      </w:r>
    </w:p>
    <w:p w14:paraId="1CA4660B" w14:textId="77777777" w:rsidR="005A4371" w:rsidRPr="007B5155" w:rsidRDefault="005A4371" w:rsidP="005A4371">
      <w:pPr>
        <w:pStyle w:val="ListParagraph"/>
        <w:bidi/>
        <w:spacing w:line="240" w:lineRule="auto"/>
        <w:ind w:left="0"/>
        <w:jc w:val="both"/>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أ</w:t>
      </w:r>
      <w:r w:rsidRPr="007B5155">
        <w:rPr>
          <w:rFonts w:asciiTheme="majorBidi" w:eastAsia="Times New Roman" w:hAnsiTheme="majorBidi" w:cstheme="majorBidi"/>
          <w:sz w:val="28"/>
          <w:szCs w:val="28"/>
          <w:rtl/>
          <w:lang w:bidi="ar"/>
        </w:rPr>
        <w:t xml:space="preserve">8- </w:t>
      </w:r>
      <w:r w:rsidRPr="007B5155">
        <w:rPr>
          <w:rFonts w:asciiTheme="majorBidi" w:eastAsia="Times New Roman" w:hAnsiTheme="majorBidi" w:cstheme="majorBidi"/>
          <w:sz w:val="28"/>
          <w:szCs w:val="28"/>
          <w:rtl/>
        </w:rPr>
        <w:t>تعليم واسع وضروري لفهم تأثير الهندسة في الحلول في السياق العالمي والمجتمعي</w:t>
      </w:r>
      <w:r w:rsidRPr="007B5155">
        <w:rPr>
          <w:rFonts w:asciiTheme="majorBidi" w:eastAsia="Times New Roman" w:hAnsiTheme="majorBidi" w:cstheme="majorBidi"/>
          <w:sz w:val="28"/>
          <w:szCs w:val="28"/>
          <w:lang w:bidi="ar"/>
        </w:rPr>
        <w:t>.</w:t>
      </w:r>
    </w:p>
    <w:p w14:paraId="69EB8298" w14:textId="77777777" w:rsidR="005A4371" w:rsidRPr="007B5155" w:rsidRDefault="005A4371" w:rsidP="005A4371">
      <w:pPr>
        <w:pStyle w:val="ListParagraph"/>
        <w:bidi/>
        <w:spacing w:line="240" w:lineRule="auto"/>
        <w:jc w:val="both"/>
        <w:rPr>
          <w:rFonts w:asciiTheme="majorBidi" w:eastAsia="Times New Roman" w:hAnsiTheme="majorBidi" w:cstheme="majorBidi"/>
          <w:sz w:val="28"/>
          <w:szCs w:val="28"/>
        </w:rPr>
      </w:pPr>
    </w:p>
    <w:p w14:paraId="0AFDEFD1" w14:textId="77777777" w:rsidR="005A4371" w:rsidRPr="007B5155" w:rsidRDefault="005A4371" w:rsidP="005A4371">
      <w:pPr>
        <w:bidi/>
        <w:spacing w:line="240" w:lineRule="auto"/>
        <w:jc w:val="both"/>
        <w:rPr>
          <w:rFonts w:asciiTheme="majorBidi" w:hAnsiTheme="majorBidi" w:cstheme="majorBidi"/>
          <w:b/>
          <w:bCs/>
          <w:sz w:val="28"/>
          <w:szCs w:val="28"/>
          <w:lang w:bidi="ar-IQ"/>
        </w:rPr>
      </w:pPr>
      <w:r w:rsidRPr="007B5155">
        <w:rPr>
          <w:rFonts w:asciiTheme="majorBidi" w:eastAsia="Times New Roman" w:hAnsiTheme="majorBidi" w:cstheme="majorBidi"/>
          <w:b/>
          <w:bCs/>
          <w:sz w:val="28"/>
          <w:szCs w:val="28"/>
          <w:rtl/>
          <w:lang w:bidi="ar-IQ"/>
        </w:rPr>
        <w:t xml:space="preserve">ب- </w:t>
      </w:r>
      <w:r w:rsidR="007E5658" w:rsidRPr="007B5155">
        <w:rPr>
          <w:rFonts w:asciiTheme="majorBidi" w:eastAsia="Times New Roman" w:hAnsiTheme="majorBidi" w:cstheme="majorBidi"/>
          <w:b/>
          <w:bCs/>
          <w:sz w:val="28"/>
          <w:szCs w:val="28"/>
          <w:rtl/>
          <w:lang w:bidi="ar-IQ"/>
        </w:rPr>
        <w:t>الأهداف</w:t>
      </w:r>
      <w:r w:rsidRPr="007B5155">
        <w:rPr>
          <w:rFonts w:asciiTheme="majorBidi" w:eastAsia="Times New Roman" w:hAnsiTheme="majorBidi" w:cstheme="majorBidi"/>
          <w:b/>
          <w:bCs/>
          <w:sz w:val="28"/>
          <w:szCs w:val="28"/>
          <w:rtl/>
          <w:lang w:bidi="ar-IQ"/>
        </w:rPr>
        <w:t xml:space="preserve"> المهاراتية</w:t>
      </w:r>
    </w:p>
    <w:p w14:paraId="4AE5DC4C" w14:textId="77777777" w:rsidR="005A4371" w:rsidRPr="007B5155" w:rsidRDefault="005A4371" w:rsidP="005A4371">
      <w:pPr>
        <w:bidi/>
        <w:spacing w:line="240" w:lineRule="auto"/>
        <w:jc w:val="both"/>
        <w:rPr>
          <w:rFonts w:asciiTheme="majorBidi" w:hAnsiTheme="majorBidi" w:cstheme="majorBidi"/>
          <w:sz w:val="28"/>
          <w:szCs w:val="28"/>
          <w:rtl/>
          <w:lang w:bidi="ar-IQ"/>
        </w:rPr>
      </w:pPr>
      <w:r w:rsidRPr="007B5155">
        <w:rPr>
          <w:rFonts w:asciiTheme="majorBidi" w:hAnsiTheme="majorBidi" w:cstheme="majorBidi"/>
          <w:sz w:val="28"/>
          <w:szCs w:val="28"/>
          <w:rtl/>
        </w:rPr>
        <w:t>القدرة على استخدام التقنيات والمهارات والأدوات الهندسية الحديثة اللازمة لممارسة مهنة الهندسة وتطور برنامج هندسة الحاسبات المعارف والمهارات التي من شأنها تمكين الطلاب من</w:t>
      </w:r>
      <w:r w:rsidRPr="007B5155">
        <w:rPr>
          <w:rFonts w:asciiTheme="majorBidi" w:hAnsiTheme="majorBidi" w:cstheme="majorBidi"/>
          <w:sz w:val="28"/>
          <w:szCs w:val="28"/>
          <w:rtl/>
          <w:lang w:bidi="ar"/>
        </w:rPr>
        <w:t>:</w:t>
      </w:r>
    </w:p>
    <w:p w14:paraId="6F41325D"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1-</w:t>
      </w:r>
      <w:r w:rsidR="00EB3402"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تطبيق المفاهيم الرياضية والخوارزميات الأساسية لوصف وحل المشاكل الهندسية،</w:t>
      </w:r>
    </w:p>
    <w:p w14:paraId="3336030F"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تطوير الكفاءة الأولية في تخصصات هندسة الحاسوب،</w:t>
      </w:r>
    </w:p>
    <w:p w14:paraId="3A20383B"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تطوير القدرة على إجر</w:t>
      </w:r>
      <w:r w:rsidR="007E5658" w:rsidRPr="007B5155">
        <w:rPr>
          <w:rFonts w:asciiTheme="majorBidi" w:hAnsiTheme="majorBidi" w:cstheme="majorBidi"/>
          <w:sz w:val="28"/>
          <w:szCs w:val="28"/>
          <w:rtl/>
        </w:rPr>
        <w:t>اء التجارب، و</w:t>
      </w:r>
      <w:r w:rsidRPr="007B5155">
        <w:rPr>
          <w:rFonts w:asciiTheme="majorBidi" w:hAnsiTheme="majorBidi" w:cstheme="majorBidi"/>
          <w:sz w:val="28"/>
          <w:szCs w:val="28"/>
          <w:rtl/>
        </w:rPr>
        <w:t>تحليل وتفسير البيانات،</w:t>
      </w:r>
    </w:p>
    <w:p w14:paraId="011A0ADA"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أداء هندسة الحاسوب التصميم المتكامل للأنظمة والمكونات أو العمليات عن طريق الخبرات العملية </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مشاريع المجموعة</w:t>
      </w:r>
      <w:r w:rsidRPr="007B5155">
        <w:rPr>
          <w:rFonts w:asciiTheme="majorBidi" w:hAnsiTheme="majorBidi" w:cstheme="majorBidi"/>
          <w:sz w:val="28"/>
          <w:szCs w:val="28"/>
          <w:rtl/>
          <w:lang w:bidi="ar"/>
        </w:rPr>
        <w:t>)</w:t>
      </w:r>
      <w:r w:rsidRPr="007B5155">
        <w:rPr>
          <w:rFonts w:asciiTheme="majorBidi" w:hAnsiTheme="majorBidi" w:cstheme="majorBidi"/>
          <w:sz w:val="28"/>
          <w:szCs w:val="28"/>
          <w:rtl/>
        </w:rPr>
        <w:t>،</w:t>
      </w:r>
    </w:p>
    <w:p w14:paraId="5F1EF162"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 xml:space="preserve">تحديد وصياغة وحل المشاكل الهندسية للحاسوب باستخدام الأدوات الهندسية </w:t>
      </w:r>
      <w:r w:rsidR="00EB3402" w:rsidRPr="007B5155">
        <w:rPr>
          <w:rFonts w:asciiTheme="majorBidi" w:hAnsiTheme="majorBidi" w:cstheme="majorBidi"/>
          <w:sz w:val="28"/>
          <w:szCs w:val="28"/>
          <w:rtl/>
        </w:rPr>
        <w:t>الحديثة</w:t>
      </w:r>
      <w:r w:rsidRPr="007B5155">
        <w:rPr>
          <w:rFonts w:asciiTheme="majorBidi" w:hAnsiTheme="majorBidi" w:cstheme="majorBidi"/>
          <w:sz w:val="28"/>
          <w:szCs w:val="28"/>
          <w:rtl/>
        </w:rPr>
        <w:t xml:space="preserve"> والتقنيات، والمهارات،</w:t>
      </w:r>
    </w:p>
    <w:p w14:paraId="411F328A" w14:textId="77777777" w:rsidR="00EB3402"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 xml:space="preserve">6- </w:t>
      </w:r>
      <w:r w:rsidRPr="007B5155">
        <w:rPr>
          <w:rFonts w:asciiTheme="majorBidi" w:hAnsiTheme="majorBidi" w:cstheme="majorBidi"/>
          <w:sz w:val="28"/>
          <w:szCs w:val="28"/>
          <w:rtl/>
        </w:rPr>
        <w:t>التعاون في مشاريع المجموعة،</w:t>
      </w:r>
    </w:p>
    <w:p w14:paraId="64E2B9B0"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7</w:t>
      </w:r>
      <w:r w:rsidR="005A4371"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تطوير مهارات الاتصال الكتابية والشفوية من خلال العروض من نتائج المشروع،</w:t>
      </w:r>
    </w:p>
    <w:p w14:paraId="68FA81CE"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8</w:t>
      </w:r>
      <w:r w:rsidR="005A4371"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الحصول على تقدير لبعض المشاكل الأخلاقية التي تنشأ في ممارسة المهنة</w:t>
      </w:r>
      <w:r w:rsidR="005A4371" w:rsidRPr="007B5155">
        <w:rPr>
          <w:rFonts w:asciiTheme="majorBidi" w:hAnsiTheme="majorBidi" w:cstheme="majorBidi"/>
          <w:sz w:val="28"/>
          <w:szCs w:val="28"/>
          <w:rtl/>
          <w:lang w:bidi="ar"/>
        </w:rPr>
        <w:t>.</w:t>
      </w:r>
    </w:p>
    <w:p w14:paraId="6D52B91D"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p>
    <w:p w14:paraId="1994825A" w14:textId="77777777" w:rsidR="00EB3402" w:rsidRPr="007B5155" w:rsidRDefault="005A4371" w:rsidP="00EB3402">
      <w:pPr>
        <w:pStyle w:val="ListParagraph"/>
        <w:bidi/>
        <w:spacing w:line="240" w:lineRule="auto"/>
        <w:ind w:left="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rPr>
        <w:t>طرائق التعليم والتعلم</w:t>
      </w:r>
      <w:r w:rsidR="00EB3402" w:rsidRPr="007B5155">
        <w:rPr>
          <w:rFonts w:asciiTheme="majorBidi" w:hAnsiTheme="majorBidi" w:cstheme="majorBidi"/>
          <w:b/>
          <w:bCs/>
          <w:sz w:val="28"/>
          <w:szCs w:val="28"/>
          <w:rtl/>
          <w:lang w:bidi="ar"/>
        </w:rPr>
        <w:t>:</w:t>
      </w:r>
    </w:p>
    <w:p w14:paraId="71597110"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005A4371" w:rsidRPr="007B5155">
        <w:rPr>
          <w:rFonts w:asciiTheme="majorBidi" w:hAnsiTheme="majorBidi" w:cstheme="majorBidi"/>
          <w:sz w:val="28"/>
          <w:szCs w:val="28"/>
          <w:rtl/>
        </w:rPr>
        <w:t>المحاضرات</w:t>
      </w:r>
      <w:r w:rsidR="005A4371" w:rsidRPr="007B5155">
        <w:rPr>
          <w:rFonts w:asciiTheme="majorBidi" w:hAnsiTheme="majorBidi" w:cstheme="majorBidi"/>
          <w:sz w:val="28"/>
          <w:szCs w:val="28"/>
          <w:rtl/>
          <w:lang w:bidi="ar"/>
        </w:rPr>
        <w:t>.</w:t>
      </w:r>
    </w:p>
    <w:p w14:paraId="0F535FC3"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005A4371" w:rsidRPr="007B5155">
        <w:rPr>
          <w:rFonts w:asciiTheme="majorBidi" w:hAnsiTheme="majorBidi" w:cstheme="majorBidi"/>
          <w:sz w:val="28"/>
          <w:szCs w:val="28"/>
          <w:rtl/>
        </w:rPr>
        <w:t>البرامج التعليمية</w:t>
      </w:r>
      <w:r w:rsidR="005A4371" w:rsidRPr="007B5155">
        <w:rPr>
          <w:rFonts w:asciiTheme="majorBidi" w:hAnsiTheme="majorBidi" w:cstheme="majorBidi"/>
          <w:sz w:val="28"/>
          <w:szCs w:val="28"/>
          <w:rtl/>
          <w:lang w:bidi="ar"/>
        </w:rPr>
        <w:t>.</w:t>
      </w:r>
    </w:p>
    <w:p w14:paraId="0C8D7384"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005A4371" w:rsidRPr="007B5155">
        <w:rPr>
          <w:rFonts w:asciiTheme="majorBidi" w:hAnsiTheme="majorBidi" w:cstheme="majorBidi"/>
          <w:sz w:val="28"/>
          <w:szCs w:val="28"/>
          <w:rtl/>
        </w:rPr>
        <w:t>الواجبات والمهام</w:t>
      </w:r>
      <w:r w:rsidR="005A4371" w:rsidRPr="007B5155">
        <w:rPr>
          <w:rFonts w:asciiTheme="majorBidi" w:hAnsiTheme="majorBidi" w:cstheme="majorBidi"/>
          <w:sz w:val="28"/>
          <w:szCs w:val="28"/>
          <w:rtl/>
          <w:lang w:bidi="ar"/>
        </w:rPr>
        <w:t>.</w:t>
      </w:r>
    </w:p>
    <w:p w14:paraId="299540DB"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مختبر</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التجارب</w:t>
      </w:r>
    </w:p>
    <w:p w14:paraId="5DE5EA59"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005A4371" w:rsidRPr="007B5155">
        <w:rPr>
          <w:rFonts w:asciiTheme="majorBidi" w:hAnsiTheme="majorBidi" w:cstheme="majorBidi"/>
          <w:sz w:val="28"/>
          <w:szCs w:val="28"/>
          <w:rtl/>
        </w:rPr>
        <w:t>الاختبارات والامتحانات</w:t>
      </w:r>
      <w:r w:rsidR="005A4371" w:rsidRPr="007B5155">
        <w:rPr>
          <w:rFonts w:asciiTheme="majorBidi" w:hAnsiTheme="majorBidi" w:cstheme="majorBidi"/>
          <w:sz w:val="28"/>
          <w:szCs w:val="28"/>
          <w:rtl/>
          <w:lang w:bidi="ar"/>
        </w:rPr>
        <w:t>.</w:t>
      </w:r>
    </w:p>
    <w:p w14:paraId="585C3B89"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005A4371" w:rsidRPr="007B5155">
        <w:rPr>
          <w:rFonts w:asciiTheme="majorBidi" w:hAnsiTheme="majorBidi" w:cstheme="majorBidi"/>
          <w:sz w:val="28"/>
          <w:szCs w:val="28"/>
          <w:rtl/>
        </w:rPr>
        <w:t>الأسئلة والمناقشات</w:t>
      </w:r>
      <w:r w:rsidR="005A4371" w:rsidRPr="007B5155">
        <w:rPr>
          <w:rFonts w:asciiTheme="majorBidi" w:hAnsiTheme="majorBidi" w:cstheme="majorBidi"/>
          <w:sz w:val="28"/>
          <w:szCs w:val="28"/>
          <w:rtl/>
          <w:lang w:bidi="ar"/>
        </w:rPr>
        <w:t>.</w:t>
      </w:r>
    </w:p>
    <w:p w14:paraId="6564E37D"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005A4371" w:rsidRPr="007B5155">
        <w:rPr>
          <w:rFonts w:asciiTheme="majorBidi" w:hAnsiTheme="majorBidi" w:cstheme="majorBidi"/>
          <w:sz w:val="28"/>
          <w:szCs w:val="28"/>
          <w:rtl/>
        </w:rPr>
        <w:t>اتصال بين النظرية والتطبيق</w:t>
      </w:r>
      <w:r w:rsidR="005A4371" w:rsidRPr="007B5155">
        <w:rPr>
          <w:rFonts w:asciiTheme="majorBidi" w:hAnsiTheme="majorBidi" w:cstheme="majorBidi"/>
          <w:sz w:val="28"/>
          <w:szCs w:val="28"/>
          <w:rtl/>
          <w:lang w:bidi="ar"/>
        </w:rPr>
        <w:t>.</w:t>
      </w:r>
    </w:p>
    <w:p w14:paraId="6A7821C0"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005A4371" w:rsidRPr="007B5155">
        <w:rPr>
          <w:rFonts w:asciiTheme="majorBidi" w:hAnsiTheme="majorBidi" w:cstheme="majorBidi"/>
          <w:sz w:val="28"/>
          <w:szCs w:val="28"/>
          <w:rtl/>
        </w:rPr>
        <w:t>الرحلات الميدانية</w:t>
      </w:r>
      <w:r w:rsidR="005A4371" w:rsidRPr="007B5155">
        <w:rPr>
          <w:rFonts w:asciiTheme="majorBidi" w:hAnsiTheme="majorBidi" w:cstheme="majorBidi"/>
          <w:sz w:val="28"/>
          <w:szCs w:val="28"/>
          <w:rtl/>
          <w:lang w:bidi="ar"/>
        </w:rPr>
        <w:t>.</w:t>
      </w:r>
    </w:p>
    <w:p w14:paraId="1DB3BFCF"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005A4371" w:rsidRPr="007B5155">
        <w:rPr>
          <w:rFonts w:asciiTheme="majorBidi" w:hAnsiTheme="majorBidi" w:cstheme="majorBidi"/>
          <w:sz w:val="28"/>
          <w:szCs w:val="28"/>
          <w:rtl/>
        </w:rPr>
        <w:t>الأنشطة اللامنهجية</w:t>
      </w:r>
      <w:r w:rsidR="005A4371" w:rsidRPr="007B5155">
        <w:rPr>
          <w:rFonts w:asciiTheme="majorBidi" w:hAnsiTheme="majorBidi" w:cstheme="majorBidi"/>
          <w:sz w:val="28"/>
          <w:szCs w:val="28"/>
          <w:rtl/>
          <w:lang w:bidi="ar"/>
        </w:rPr>
        <w:t>.</w:t>
      </w:r>
    </w:p>
    <w:p w14:paraId="13D221BF"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005A4371" w:rsidRPr="007B5155">
        <w:rPr>
          <w:rFonts w:asciiTheme="majorBidi" w:hAnsiTheme="majorBidi" w:cstheme="majorBidi"/>
          <w:sz w:val="28"/>
          <w:szCs w:val="28"/>
          <w:rtl/>
        </w:rPr>
        <w:t>الندوات</w:t>
      </w:r>
      <w:r w:rsidR="005A4371" w:rsidRPr="007B5155">
        <w:rPr>
          <w:rFonts w:asciiTheme="majorBidi" w:hAnsiTheme="majorBidi" w:cstheme="majorBidi"/>
          <w:sz w:val="28"/>
          <w:szCs w:val="28"/>
          <w:rtl/>
          <w:lang w:bidi="ar"/>
        </w:rPr>
        <w:t>.</w:t>
      </w:r>
    </w:p>
    <w:p w14:paraId="7F65630A"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11- </w:t>
      </w:r>
      <w:r w:rsidR="005A4371" w:rsidRPr="007B5155">
        <w:rPr>
          <w:rFonts w:asciiTheme="majorBidi" w:hAnsiTheme="majorBidi" w:cstheme="majorBidi"/>
          <w:sz w:val="28"/>
          <w:szCs w:val="28"/>
          <w:rtl/>
        </w:rPr>
        <w:t>الحلقات النقاشية والمحادثات الشفوية</w:t>
      </w:r>
      <w:r w:rsidR="005A4371" w:rsidRPr="007B5155">
        <w:rPr>
          <w:rFonts w:asciiTheme="majorBidi" w:hAnsiTheme="majorBidi" w:cstheme="majorBidi"/>
          <w:sz w:val="28"/>
          <w:szCs w:val="28"/>
          <w:rtl/>
          <w:lang w:bidi="ar"/>
        </w:rPr>
        <w:t>.</w:t>
      </w:r>
    </w:p>
    <w:p w14:paraId="6F9581D9"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12- </w:t>
      </w:r>
      <w:r w:rsidR="005A4371" w:rsidRPr="007B5155">
        <w:rPr>
          <w:rFonts w:asciiTheme="majorBidi" w:hAnsiTheme="majorBidi" w:cstheme="majorBidi"/>
          <w:sz w:val="28"/>
          <w:szCs w:val="28"/>
          <w:rtl/>
        </w:rPr>
        <w:t>تقارير، عروض وملصقات</w:t>
      </w:r>
    </w:p>
    <w:p w14:paraId="55A34E8D"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p>
    <w:p w14:paraId="750966A3" w14:textId="77777777" w:rsidR="005A4371" w:rsidRPr="007B5155" w:rsidRDefault="005A4371" w:rsidP="005A4371">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04B37F3E"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eastAsia="Times New Roman" w:hAnsiTheme="majorBidi" w:cstheme="majorBidi"/>
          <w:sz w:val="28"/>
          <w:szCs w:val="28"/>
          <w:rtl/>
          <w:lang w:bidi="ar-IQ"/>
        </w:rPr>
        <w:t>1</w:t>
      </w:r>
      <w:r w:rsidRPr="007B5155">
        <w:rPr>
          <w:rFonts w:asciiTheme="majorBidi" w:hAnsiTheme="majorBidi" w:cstheme="majorBidi"/>
          <w:sz w:val="28"/>
          <w:szCs w:val="28"/>
          <w:rtl/>
          <w:lang w:bidi="ar-IQ"/>
        </w:rPr>
        <w:t xml:space="preserve">- </w:t>
      </w:r>
      <w:r w:rsidR="005A4371" w:rsidRPr="007B5155">
        <w:rPr>
          <w:rFonts w:asciiTheme="majorBidi" w:hAnsiTheme="majorBidi" w:cstheme="majorBidi"/>
          <w:sz w:val="28"/>
          <w:szCs w:val="28"/>
          <w:rtl/>
          <w:lang w:bidi="ar-IQ"/>
        </w:rPr>
        <w:t xml:space="preserve">دراسة </w:t>
      </w:r>
      <w:r w:rsidR="007E5658" w:rsidRPr="007B5155">
        <w:rPr>
          <w:rFonts w:asciiTheme="majorBidi" w:hAnsiTheme="majorBidi" w:cstheme="majorBidi"/>
          <w:sz w:val="28"/>
          <w:szCs w:val="28"/>
          <w:rtl/>
          <w:lang w:bidi="ar-IQ"/>
        </w:rPr>
        <w:t>أحوال</w:t>
      </w:r>
      <w:r w:rsidR="005A4371" w:rsidRPr="007B5155">
        <w:rPr>
          <w:rFonts w:asciiTheme="majorBidi" w:hAnsiTheme="majorBidi" w:cstheme="majorBidi"/>
          <w:sz w:val="28"/>
          <w:szCs w:val="28"/>
          <w:rtl/>
          <w:lang w:bidi="ar-IQ"/>
        </w:rPr>
        <w:t xml:space="preserve"> الخريجين السابقين.</w:t>
      </w:r>
    </w:p>
    <w:p w14:paraId="75252318"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005A4371" w:rsidRPr="007B5155">
        <w:rPr>
          <w:rFonts w:asciiTheme="majorBidi" w:hAnsiTheme="majorBidi" w:cstheme="majorBidi"/>
          <w:sz w:val="28"/>
          <w:szCs w:val="28"/>
          <w:rtl/>
        </w:rPr>
        <w:t xml:space="preserve">لجان ذات الصلة في </w:t>
      </w:r>
      <w:r w:rsidR="007E5658" w:rsidRPr="007B5155">
        <w:rPr>
          <w:rFonts w:asciiTheme="majorBidi" w:hAnsiTheme="majorBidi" w:cstheme="majorBidi"/>
          <w:sz w:val="28"/>
          <w:szCs w:val="28"/>
          <w:rtl/>
        </w:rPr>
        <w:t>الإدارة</w:t>
      </w:r>
      <w:r w:rsidR="005A4371" w:rsidRPr="007B5155">
        <w:rPr>
          <w:rFonts w:asciiTheme="majorBidi" w:hAnsiTheme="majorBidi" w:cstheme="majorBidi"/>
          <w:sz w:val="28"/>
          <w:szCs w:val="28"/>
          <w:rtl/>
        </w:rPr>
        <w:t xml:space="preserve"> مثل </w:t>
      </w:r>
      <w:r w:rsidR="007E5658" w:rsidRPr="007B5155">
        <w:rPr>
          <w:rFonts w:asciiTheme="majorBidi" w:hAnsiTheme="majorBidi" w:cstheme="majorBidi"/>
          <w:sz w:val="28"/>
          <w:szCs w:val="28"/>
          <w:lang w:bidi="ar"/>
        </w:rPr>
        <w:t>scientific</w:t>
      </w:r>
      <w:r w:rsidR="007E5658" w:rsidRPr="007B5155">
        <w:rPr>
          <w:rFonts w:asciiTheme="majorBidi" w:hAnsiTheme="majorBidi" w:cstheme="majorBidi"/>
          <w:sz w:val="28"/>
          <w:szCs w:val="28"/>
          <w:rtl/>
        </w:rPr>
        <w:t>،</w:t>
      </w:r>
      <w:r w:rsidR="005A4371" w:rsidRPr="007B5155">
        <w:rPr>
          <w:rFonts w:asciiTheme="majorBidi" w:hAnsiTheme="majorBidi" w:cstheme="majorBidi"/>
          <w:sz w:val="28"/>
          <w:szCs w:val="28"/>
          <w:lang w:bidi="ar"/>
        </w:rPr>
        <w:t xml:space="preserve"> QA</w:t>
      </w:r>
      <w:r w:rsidR="005A4371" w:rsidRPr="007B5155">
        <w:rPr>
          <w:rFonts w:asciiTheme="majorBidi" w:hAnsiTheme="majorBidi" w:cstheme="majorBidi"/>
          <w:sz w:val="28"/>
          <w:szCs w:val="28"/>
          <w:rtl/>
          <w:lang w:bidi="ar-IQ"/>
        </w:rPr>
        <w:t>.</w:t>
      </w:r>
    </w:p>
    <w:p w14:paraId="2CC04B0D"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005A4371"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005A4371" w:rsidRPr="007B5155">
        <w:rPr>
          <w:rFonts w:asciiTheme="majorBidi" w:hAnsiTheme="majorBidi" w:cstheme="majorBidi"/>
          <w:sz w:val="28"/>
          <w:szCs w:val="28"/>
          <w:rtl/>
          <w:lang w:bidi="ar-IQ"/>
        </w:rPr>
        <w:t>.</w:t>
      </w:r>
    </w:p>
    <w:p w14:paraId="680C0AF6"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005A4371" w:rsidRPr="007B5155">
        <w:rPr>
          <w:rFonts w:asciiTheme="majorBidi" w:hAnsiTheme="majorBidi" w:cstheme="majorBidi"/>
          <w:sz w:val="28"/>
          <w:szCs w:val="28"/>
          <w:rtl/>
        </w:rPr>
        <w:t xml:space="preserve">ستعطى دراسة من </w:t>
      </w:r>
      <w:r w:rsidR="007E5658" w:rsidRPr="007B5155">
        <w:rPr>
          <w:rFonts w:asciiTheme="majorBidi" w:hAnsiTheme="majorBidi" w:cstheme="majorBidi"/>
          <w:sz w:val="28"/>
          <w:szCs w:val="28"/>
          <w:rtl/>
        </w:rPr>
        <w:t>أرباب</w:t>
      </w:r>
      <w:r w:rsidR="005A4371" w:rsidRPr="007B5155">
        <w:rPr>
          <w:rFonts w:asciiTheme="majorBidi" w:hAnsiTheme="majorBidi" w:cstheme="majorBidi"/>
          <w:sz w:val="28"/>
          <w:szCs w:val="28"/>
          <w:rtl/>
        </w:rPr>
        <w:t xml:space="preserve"> العمل على الخريجين كل سنه على </w:t>
      </w:r>
      <w:r w:rsidR="007E5658" w:rsidRPr="007B5155">
        <w:rPr>
          <w:rFonts w:asciiTheme="majorBidi" w:hAnsiTheme="majorBidi" w:cstheme="majorBidi"/>
          <w:sz w:val="28"/>
          <w:szCs w:val="28"/>
          <w:rtl/>
        </w:rPr>
        <w:t>الأقل</w:t>
      </w:r>
      <w:r w:rsidR="005A4371" w:rsidRPr="007B5155">
        <w:rPr>
          <w:rFonts w:asciiTheme="majorBidi" w:hAnsiTheme="majorBidi" w:cstheme="majorBidi"/>
          <w:sz w:val="28"/>
          <w:szCs w:val="28"/>
          <w:rtl/>
        </w:rPr>
        <w:t xml:space="preserve"> لتحديد ما</w:t>
      </w:r>
      <w:r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إذا</w:t>
      </w:r>
      <w:r w:rsidR="005A4371"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lang w:bidi="ar-IQ"/>
        </w:rPr>
        <w:t>كانت اتجاهات عملهم ذات صله باختصاصهم</w:t>
      </w:r>
    </w:p>
    <w:p w14:paraId="310D6605"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005A4371" w:rsidRPr="007B5155">
        <w:rPr>
          <w:rFonts w:asciiTheme="majorBidi" w:hAnsiTheme="majorBidi" w:cstheme="majorBidi"/>
          <w:sz w:val="28"/>
          <w:szCs w:val="28"/>
          <w:rtl/>
        </w:rPr>
        <w:t xml:space="preserve">سيتم </w:t>
      </w:r>
      <w:r w:rsidR="007E5658" w:rsidRPr="007B5155">
        <w:rPr>
          <w:rFonts w:asciiTheme="majorBidi" w:hAnsiTheme="majorBidi" w:cstheme="majorBidi"/>
          <w:sz w:val="28"/>
          <w:szCs w:val="28"/>
          <w:rtl/>
        </w:rPr>
        <w:t>إعادة</w:t>
      </w:r>
      <w:r w:rsidR="005A4371" w:rsidRPr="007B5155">
        <w:rPr>
          <w:rFonts w:asciiTheme="majorBidi" w:hAnsiTheme="majorBidi" w:cstheme="majorBidi"/>
          <w:sz w:val="28"/>
          <w:szCs w:val="28"/>
          <w:rtl/>
        </w:rPr>
        <w:t xml:space="preserve"> تقييم في كل مرة لعدة سنوات</w:t>
      </w:r>
      <w:r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 xml:space="preserve">من قبل </w:t>
      </w:r>
      <w:r w:rsidR="007E5658" w:rsidRPr="007B5155">
        <w:rPr>
          <w:rFonts w:asciiTheme="majorBidi" w:hAnsiTheme="majorBidi" w:cstheme="majorBidi"/>
          <w:sz w:val="28"/>
          <w:szCs w:val="28"/>
          <w:rtl/>
        </w:rPr>
        <w:t>أعضاء</w:t>
      </w:r>
      <w:r w:rsidR="005A4371" w:rsidRPr="007B5155">
        <w:rPr>
          <w:rFonts w:asciiTheme="majorBidi" w:hAnsiTheme="majorBidi" w:cstheme="majorBidi"/>
          <w:sz w:val="28"/>
          <w:szCs w:val="28"/>
          <w:rtl/>
        </w:rPr>
        <w:t xml:space="preserve"> هيئة التدريس ومن ثم الوزارة وستعرض المحادثات مع الخريجين</w:t>
      </w:r>
      <w:r w:rsidR="005A4371" w:rsidRPr="007B5155">
        <w:rPr>
          <w:rFonts w:asciiTheme="majorBidi" w:hAnsiTheme="majorBidi" w:cstheme="majorBidi"/>
          <w:sz w:val="28"/>
          <w:szCs w:val="28"/>
          <w:rtl/>
          <w:lang w:bidi="ar"/>
        </w:rPr>
        <w:t>.</w:t>
      </w:r>
    </w:p>
    <w:p w14:paraId="6A0FA1CF" w14:textId="77777777" w:rsidR="00EB3402" w:rsidRPr="007B5155" w:rsidRDefault="00EB3402" w:rsidP="00EB3402">
      <w:pPr>
        <w:bidi/>
        <w:spacing w:line="240" w:lineRule="auto"/>
        <w:jc w:val="both"/>
        <w:rPr>
          <w:rFonts w:asciiTheme="majorBidi" w:eastAsia="Times New Roman" w:hAnsiTheme="majorBidi" w:cstheme="majorBidi"/>
          <w:sz w:val="28"/>
          <w:szCs w:val="28"/>
          <w:rtl/>
          <w:lang w:bidi="ar-IQ"/>
        </w:rPr>
      </w:pPr>
    </w:p>
    <w:p w14:paraId="74BF73CA" w14:textId="77777777" w:rsidR="005A4371" w:rsidRPr="007B5155" w:rsidRDefault="005A4371" w:rsidP="00EE5193">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t>ج-</w:t>
      </w:r>
      <w:r w:rsidR="007E5658" w:rsidRPr="007B5155">
        <w:rPr>
          <w:rFonts w:asciiTheme="majorBidi" w:hAnsiTheme="majorBidi" w:cstheme="majorBidi"/>
          <w:b/>
          <w:bCs/>
          <w:sz w:val="28"/>
          <w:szCs w:val="28"/>
          <w:rtl/>
          <w:lang w:bidi="ar-IQ"/>
        </w:rPr>
        <w:t>الأهداف</w:t>
      </w:r>
      <w:r w:rsidRPr="007B5155">
        <w:rPr>
          <w:rFonts w:asciiTheme="majorBidi" w:hAnsiTheme="majorBidi" w:cstheme="majorBidi"/>
          <w:b/>
          <w:bCs/>
          <w:sz w:val="28"/>
          <w:szCs w:val="28"/>
          <w:rtl/>
          <w:lang w:bidi="ar-IQ"/>
        </w:rPr>
        <w:t xml:space="preserve"> الوجدانية والقيمية</w:t>
      </w:r>
    </w:p>
    <w:p w14:paraId="6FC9F44E"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1- </w:t>
      </w:r>
      <w:r w:rsidR="005A4371" w:rsidRPr="007B5155">
        <w:rPr>
          <w:rFonts w:asciiTheme="majorBidi" w:hAnsiTheme="majorBidi" w:cstheme="majorBidi"/>
          <w:sz w:val="28"/>
          <w:szCs w:val="28"/>
          <w:rtl/>
        </w:rPr>
        <w:t xml:space="preserve">يتم الحصول على طالب بيانات التقييم التعاوني من قبل الطلاب في نهاية التجربة التعاونية في شان التصور للطلاب من </w:t>
      </w:r>
      <w:r w:rsidR="007E5658" w:rsidRPr="007B5155">
        <w:rPr>
          <w:rFonts w:asciiTheme="majorBidi" w:hAnsiTheme="majorBidi" w:cstheme="majorBidi"/>
          <w:sz w:val="28"/>
          <w:szCs w:val="28"/>
          <w:rtl/>
        </w:rPr>
        <w:t>أدائها</w:t>
      </w:r>
      <w:r w:rsidR="005A4371" w:rsidRPr="007B5155">
        <w:rPr>
          <w:rFonts w:asciiTheme="majorBidi" w:hAnsiTheme="majorBidi" w:cstheme="majorBidi"/>
          <w:sz w:val="28"/>
          <w:szCs w:val="28"/>
          <w:rtl/>
          <w:lang w:bidi="ar"/>
        </w:rPr>
        <w:t>.</w:t>
      </w:r>
    </w:p>
    <w:p w14:paraId="31AE5224"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2- </w:t>
      </w:r>
      <w:r w:rsidR="007E5658" w:rsidRPr="007B5155">
        <w:rPr>
          <w:rFonts w:asciiTheme="majorBidi" w:hAnsiTheme="majorBidi" w:cstheme="majorBidi"/>
          <w:sz w:val="28"/>
          <w:szCs w:val="28"/>
          <w:rtl/>
        </w:rPr>
        <w:t>أجراء</w:t>
      </w:r>
      <w:r w:rsidR="005A4371" w:rsidRPr="007B5155">
        <w:rPr>
          <w:rFonts w:asciiTheme="majorBidi" w:hAnsiTheme="majorBidi" w:cstheme="majorBidi"/>
          <w:sz w:val="28"/>
          <w:szCs w:val="28"/>
          <w:rtl/>
        </w:rPr>
        <w:t xml:space="preserve"> مسح لكل عام لتحديد مدى تحقيق النتائج المرجوة من قبل الطلاب </w:t>
      </w:r>
    </w:p>
    <w:p w14:paraId="07920806" w14:textId="77777777" w:rsidR="005A4371"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3- </w:t>
      </w:r>
      <w:r w:rsidR="005A4371" w:rsidRPr="007B5155">
        <w:rPr>
          <w:rFonts w:asciiTheme="majorBidi" w:hAnsiTheme="majorBidi" w:cstheme="majorBidi"/>
          <w:sz w:val="28"/>
          <w:szCs w:val="28"/>
          <w:rtl/>
        </w:rPr>
        <w:t>التقييم من</w:t>
      </w:r>
      <w:r w:rsidRPr="007B5155">
        <w:rPr>
          <w:rFonts w:asciiTheme="majorBidi" w:hAnsiTheme="majorBidi" w:cstheme="majorBidi"/>
          <w:sz w:val="28"/>
          <w:szCs w:val="28"/>
          <w:rtl/>
        </w:rPr>
        <w:t xml:space="preserve"> بيانات الطلاب من خلال الاستبانة</w:t>
      </w:r>
      <w:r w:rsidR="005A4371"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lang w:bidi="ar-IQ"/>
        </w:rPr>
        <w:t>التي توزع على الطلبة حول العملية التعليمية والمقررات الدراسية</w:t>
      </w:r>
    </w:p>
    <w:p w14:paraId="084A7299"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lang w:bidi="ar"/>
        </w:rPr>
      </w:pPr>
    </w:p>
    <w:p w14:paraId="2B1B15B3" w14:textId="77777777" w:rsidR="005A4371" w:rsidRPr="007B5155" w:rsidRDefault="005A4371" w:rsidP="00EE5193">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491C3DC2" w14:textId="77777777" w:rsidR="00EB3402"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5B7A0B20" w14:textId="77777777" w:rsidR="00EB3402" w:rsidRPr="007B5155" w:rsidRDefault="005A4371"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7409A7AF" w14:textId="77777777" w:rsidR="005A4371" w:rsidRPr="007B5155" w:rsidRDefault="005A4371" w:rsidP="00EB3402">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3172D558"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rPr>
      </w:pPr>
    </w:p>
    <w:p w14:paraId="1D6F52AF" w14:textId="77777777" w:rsidR="005A4371" w:rsidRPr="007B5155" w:rsidRDefault="005A4371" w:rsidP="005A4371">
      <w:pPr>
        <w:bidi/>
        <w:spacing w:line="240" w:lineRule="auto"/>
        <w:jc w:val="both"/>
        <w:rPr>
          <w:rFonts w:asciiTheme="majorBidi" w:hAnsiTheme="majorBidi" w:cstheme="majorBidi"/>
          <w:b/>
          <w:bCs/>
          <w:sz w:val="28"/>
          <w:szCs w:val="28"/>
          <w:lang w:bidi="ar"/>
        </w:rPr>
      </w:pPr>
      <w:r w:rsidRPr="007B5155">
        <w:rPr>
          <w:rFonts w:asciiTheme="majorBidi" w:hAnsiTheme="majorBidi" w:cstheme="majorBidi"/>
          <w:b/>
          <w:bCs/>
          <w:sz w:val="28"/>
          <w:szCs w:val="28"/>
          <w:rtl/>
        </w:rPr>
        <w:t>طرائق التقييم</w:t>
      </w:r>
    </w:p>
    <w:p w14:paraId="52C3C283"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 xml:space="preserve">1- دراسة </w:t>
      </w:r>
      <w:r w:rsidR="007E5658" w:rsidRPr="007B5155">
        <w:rPr>
          <w:rFonts w:asciiTheme="majorBidi" w:hAnsiTheme="majorBidi" w:cstheme="majorBidi"/>
          <w:sz w:val="28"/>
          <w:szCs w:val="28"/>
          <w:rtl/>
          <w:lang w:bidi="ar-IQ"/>
        </w:rPr>
        <w:t>أحوال</w:t>
      </w:r>
      <w:r w:rsidRPr="007B5155">
        <w:rPr>
          <w:rFonts w:asciiTheme="majorBidi" w:hAnsiTheme="majorBidi" w:cstheme="majorBidi"/>
          <w:sz w:val="28"/>
          <w:szCs w:val="28"/>
          <w:rtl/>
          <w:lang w:bidi="ar-IQ"/>
        </w:rPr>
        <w:t xml:space="preserve"> الخريجين السابقين.</w:t>
      </w:r>
    </w:p>
    <w:p w14:paraId="3B0A0B9C"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w:t>
      </w:r>
      <w:r w:rsidR="007E5658" w:rsidRPr="007B5155">
        <w:rPr>
          <w:rFonts w:asciiTheme="majorBidi" w:hAnsiTheme="majorBidi" w:cstheme="majorBidi"/>
          <w:sz w:val="28"/>
          <w:szCs w:val="28"/>
          <w:rtl/>
        </w:rPr>
        <w:t>الإدارة</w:t>
      </w:r>
      <w:r w:rsidRPr="007B5155">
        <w:rPr>
          <w:rFonts w:asciiTheme="majorBidi" w:hAnsiTheme="majorBidi" w:cstheme="majorBidi"/>
          <w:sz w:val="28"/>
          <w:szCs w:val="28"/>
          <w:rtl/>
        </w:rPr>
        <w:t xml:space="preserve"> مثل </w:t>
      </w:r>
      <w:r w:rsidR="007E5658" w:rsidRPr="007B5155">
        <w:rPr>
          <w:rFonts w:asciiTheme="majorBidi" w:hAnsiTheme="majorBidi" w:cstheme="majorBidi"/>
          <w:sz w:val="28"/>
          <w:szCs w:val="28"/>
          <w:lang w:bidi="ar"/>
        </w:rPr>
        <w:t>scientific</w:t>
      </w:r>
      <w:r w:rsidR="007E5658"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0B6C285B"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4F54E5E0"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ستعطى دراسة من </w:t>
      </w:r>
      <w:r w:rsidR="007E5658" w:rsidRPr="007B5155">
        <w:rPr>
          <w:rFonts w:asciiTheme="majorBidi" w:hAnsiTheme="majorBidi" w:cstheme="majorBidi"/>
          <w:sz w:val="28"/>
          <w:szCs w:val="28"/>
          <w:rtl/>
        </w:rPr>
        <w:t>أرباب</w:t>
      </w:r>
      <w:r w:rsidRPr="007B5155">
        <w:rPr>
          <w:rFonts w:asciiTheme="majorBidi" w:hAnsiTheme="majorBidi" w:cstheme="majorBidi"/>
          <w:sz w:val="28"/>
          <w:szCs w:val="28"/>
          <w:rtl/>
        </w:rPr>
        <w:t xml:space="preserve"> العمل على الخريجين كل سنه على </w:t>
      </w:r>
      <w:r w:rsidR="007E5658" w:rsidRPr="007B5155">
        <w:rPr>
          <w:rFonts w:asciiTheme="majorBidi" w:hAnsiTheme="majorBidi" w:cstheme="majorBidi"/>
          <w:sz w:val="28"/>
          <w:szCs w:val="28"/>
          <w:rtl/>
        </w:rPr>
        <w:t>الأقل</w:t>
      </w:r>
      <w:r w:rsidRPr="007B5155">
        <w:rPr>
          <w:rFonts w:asciiTheme="majorBidi" w:hAnsiTheme="majorBidi" w:cstheme="majorBidi"/>
          <w:sz w:val="28"/>
          <w:szCs w:val="28"/>
          <w:rtl/>
        </w:rPr>
        <w:t xml:space="preserve"> لتحديد ما</w:t>
      </w:r>
      <w:r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0703B2C5"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 xml:space="preserve">سيتم </w:t>
      </w:r>
      <w:r w:rsidR="007E5658" w:rsidRPr="007B5155">
        <w:rPr>
          <w:rFonts w:asciiTheme="majorBidi" w:hAnsiTheme="majorBidi" w:cstheme="majorBidi"/>
          <w:sz w:val="28"/>
          <w:szCs w:val="28"/>
          <w:rtl/>
        </w:rPr>
        <w:t>إعادة</w:t>
      </w:r>
      <w:r w:rsidRPr="007B5155">
        <w:rPr>
          <w:rFonts w:asciiTheme="majorBidi" w:hAnsiTheme="majorBidi" w:cstheme="majorBidi"/>
          <w:sz w:val="28"/>
          <w:szCs w:val="28"/>
          <w:rtl/>
        </w:rPr>
        <w:t xml:space="preserve">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من قبل </w:t>
      </w:r>
      <w:r w:rsidR="007E5658" w:rsidRPr="007B5155">
        <w:rPr>
          <w:rFonts w:asciiTheme="majorBidi" w:hAnsiTheme="majorBidi" w:cstheme="majorBidi"/>
          <w:sz w:val="28"/>
          <w:szCs w:val="28"/>
          <w:rtl/>
        </w:rPr>
        <w:t>أعضاء</w:t>
      </w:r>
      <w:r w:rsidRPr="007B5155">
        <w:rPr>
          <w:rFonts w:asciiTheme="majorBidi" w:hAnsiTheme="majorBidi" w:cstheme="majorBidi"/>
          <w:sz w:val="28"/>
          <w:szCs w:val="28"/>
          <w:rtl/>
        </w:rPr>
        <w:t xml:space="preserve"> هيئة التدريس ومن ثم الوزارة وستعرض المحادثات مع الخريجين</w:t>
      </w:r>
      <w:r w:rsidRPr="007B5155">
        <w:rPr>
          <w:rFonts w:asciiTheme="majorBidi" w:hAnsiTheme="majorBidi" w:cstheme="majorBidi"/>
          <w:sz w:val="28"/>
          <w:szCs w:val="28"/>
          <w:rtl/>
          <w:lang w:bidi="ar"/>
        </w:rPr>
        <w:t>.</w:t>
      </w:r>
    </w:p>
    <w:p w14:paraId="33EDF4BA"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p>
    <w:p w14:paraId="4AD25026" w14:textId="77777777" w:rsidR="005A4371" w:rsidRPr="007B5155" w:rsidRDefault="005A4371" w:rsidP="005A4371">
      <w:pPr>
        <w:shd w:val="clear" w:color="auto" w:fill="FFFFFF"/>
        <w:bidi/>
        <w:spacing w:after="0" w:line="240" w:lineRule="auto"/>
        <w:jc w:val="both"/>
        <w:textAlignment w:val="top"/>
        <w:rPr>
          <w:rFonts w:asciiTheme="majorBidi" w:hAnsiTheme="majorBidi" w:cstheme="majorBidi"/>
          <w:b/>
          <w:bCs/>
          <w:sz w:val="28"/>
          <w:szCs w:val="28"/>
          <w:rtl/>
          <w:lang w:bidi="ar"/>
        </w:rPr>
      </w:pPr>
      <w:r w:rsidRPr="007B5155">
        <w:rPr>
          <w:rFonts w:asciiTheme="majorBidi" w:hAnsiTheme="majorBidi" w:cstheme="majorBidi"/>
          <w:b/>
          <w:bCs/>
          <w:sz w:val="28"/>
          <w:szCs w:val="28"/>
          <w:rtl/>
        </w:rPr>
        <w:t>د</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 xml:space="preserve">المهارات العامة </w:t>
      </w:r>
      <w:r w:rsidR="007E5658" w:rsidRPr="007B5155">
        <w:rPr>
          <w:rFonts w:asciiTheme="majorBidi" w:hAnsiTheme="majorBidi" w:cstheme="majorBidi"/>
          <w:b/>
          <w:bCs/>
          <w:sz w:val="28"/>
          <w:szCs w:val="28"/>
          <w:rtl/>
        </w:rPr>
        <w:t>والتأهيلية</w:t>
      </w:r>
      <w:r w:rsidRPr="007B5155">
        <w:rPr>
          <w:rFonts w:asciiTheme="majorBidi" w:hAnsiTheme="majorBidi" w:cstheme="majorBidi"/>
          <w:b/>
          <w:bCs/>
          <w:sz w:val="28"/>
          <w:szCs w:val="28"/>
          <w:rtl/>
        </w:rPr>
        <w:t xml:space="preserve"> المنقولة</w:t>
      </w:r>
      <w:r w:rsidR="00EB3402" w:rsidRPr="007B5155">
        <w:rPr>
          <w:rFonts w:asciiTheme="majorBidi" w:hAnsiTheme="majorBidi" w:cstheme="majorBidi"/>
          <w:b/>
          <w:bCs/>
          <w:sz w:val="28"/>
          <w:szCs w:val="28"/>
          <w:rtl/>
          <w:lang w:bidi="ar"/>
        </w:rPr>
        <w:t xml:space="preserve">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 xml:space="preserve">المهارات </w:t>
      </w:r>
      <w:r w:rsidR="007E5658" w:rsidRPr="007B5155">
        <w:rPr>
          <w:rFonts w:asciiTheme="majorBidi" w:hAnsiTheme="majorBidi" w:cstheme="majorBidi"/>
          <w:b/>
          <w:bCs/>
          <w:sz w:val="28"/>
          <w:szCs w:val="28"/>
          <w:rtl/>
        </w:rPr>
        <w:t>الأخرى</w:t>
      </w:r>
      <w:r w:rsidRPr="007B5155">
        <w:rPr>
          <w:rFonts w:asciiTheme="majorBidi" w:hAnsiTheme="majorBidi" w:cstheme="majorBidi"/>
          <w:b/>
          <w:bCs/>
          <w:sz w:val="28"/>
          <w:szCs w:val="28"/>
          <w:rtl/>
        </w:rPr>
        <w:t xml:space="preserve"> المتعلقة بقابلية التوظيف والتطور </w:t>
      </w:r>
      <w:r w:rsidR="007E5658" w:rsidRPr="007B5155">
        <w:rPr>
          <w:rFonts w:asciiTheme="majorBidi" w:hAnsiTheme="majorBidi" w:cstheme="majorBidi"/>
          <w:b/>
          <w:bCs/>
          <w:sz w:val="28"/>
          <w:szCs w:val="28"/>
          <w:rtl/>
        </w:rPr>
        <w:t>الشخصي</w:t>
      </w:r>
      <w:r w:rsidRPr="007B5155">
        <w:rPr>
          <w:rFonts w:asciiTheme="majorBidi" w:hAnsiTheme="majorBidi" w:cstheme="majorBidi"/>
          <w:b/>
          <w:bCs/>
          <w:sz w:val="28"/>
          <w:szCs w:val="28"/>
          <w:rtl/>
          <w:lang w:bidi="ar"/>
        </w:rPr>
        <w:t>)</w:t>
      </w:r>
    </w:p>
    <w:p w14:paraId="01598DB6"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1-</w:t>
      </w:r>
      <w:r w:rsidRPr="007B5155">
        <w:rPr>
          <w:rFonts w:asciiTheme="majorBidi" w:eastAsia="Times New Roman" w:hAnsiTheme="majorBidi" w:cstheme="majorBidi"/>
          <w:sz w:val="28"/>
          <w:szCs w:val="28"/>
          <w:rtl/>
        </w:rPr>
        <w:t xml:space="preserve"> تغييرات شاملة في المناهج الدراسية في العام الدراسي </w:t>
      </w:r>
      <w:r w:rsidR="00EB3402" w:rsidRPr="007B5155">
        <w:rPr>
          <w:rFonts w:asciiTheme="majorBidi" w:eastAsia="Times New Roman" w:hAnsiTheme="majorBidi" w:cstheme="majorBidi"/>
          <w:sz w:val="28"/>
          <w:szCs w:val="28"/>
          <w:rtl/>
          <w:lang w:bidi="ar"/>
        </w:rPr>
        <w:t>2019-2020.</w:t>
      </w:r>
    </w:p>
    <w:p w14:paraId="639E32AA"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2- </w:t>
      </w:r>
      <w:r w:rsidRPr="007B5155">
        <w:rPr>
          <w:rFonts w:asciiTheme="majorBidi" w:eastAsia="Times New Roman" w:hAnsiTheme="majorBidi" w:cstheme="majorBidi"/>
          <w:sz w:val="28"/>
          <w:szCs w:val="28"/>
          <w:rtl/>
        </w:rPr>
        <w:t>التحسين المستمر لأعضاء هيئة التدريس من خلال برامج التدريب</w:t>
      </w:r>
      <w:r w:rsidRPr="007B5155">
        <w:rPr>
          <w:rFonts w:asciiTheme="majorBidi" w:eastAsia="Times New Roman" w:hAnsiTheme="majorBidi" w:cstheme="majorBidi"/>
          <w:sz w:val="28"/>
          <w:szCs w:val="28"/>
          <w:rtl/>
          <w:lang w:bidi="ar"/>
        </w:rPr>
        <w:t>.</w:t>
      </w:r>
    </w:p>
    <w:p w14:paraId="470AA2C3"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3- </w:t>
      </w:r>
      <w:r w:rsidRPr="007B5155">
        <w:rPr>
          <w:rFonts w:asciiTheme="majorBidi" w:eastAsia="Times New Roman" w:hAnsiTheme="majorBidi" w:cstheme="majorBidi"/>
          <w:sz w:val="28"/>
          <w:szCs w:val="28"/>
          <w:rtl/>
        </w:rPr>
        <w:t>تعزيز عدد من أعضاء هيئة التدريس للصفوف العلمية العليا</w:t>
      </w:r>
      <w:r w:rsidRPr="007B5155">
        <w:rPr>
          <w:rFonts w:asciiTheme="majorBidi" w:eastAsia="Times New Roman" w:hAnsiTheme="majorBidi" w:cstheme="majorBidi"/>
          <w:sz w:val="28"/>
          <w:szCs w:val="28"/>
          <w:rtl/>
          <w:lang w:bidi="ar"/>
        </w:rPr>
        <w:t>.</w:t>
      </w:r>
    </w:p>
    <w:p w14:paraId="7E12F392"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4- </w:t>
      </w:r>
      <w:r w:rsidRPr="007B5155">
        <w:rPr>
          <w:rFonts w:asciiTheme="majorBidi" w:eastAsia="Times New Roman" w:hAnsiTheme="majorBidi" w:cstheme="majorBidi"/>
          <w:sz w:val="28"/>
          <w:szCs w:val="28"/>
          <w:rtl/>
        </w:rPr>
        <w:t>شراء عدد من المعدات المختبرية وأدوات القياس</w:t>
      </w:r>
      <w:r w:rsidRPr="007B5155">
        <w:rPr>
          <w:rFonts w:asciiTheme="majorBidi" w:eastAsia="Times New Roman" w:hAnsiTheme="majorBidi" w:cstheme="majorBidi"/>
          <w:sz w:val="28"/>
          <w:szCs w:val="28"/>
          <w:rtl/>
          <w:lang w:bidi="ar"/>
        </w:rPr>
        <w:t>.</w:t>
      </w:r>
    </w:p>
    <w:p w14:paraId="381714FC"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5- </w:t>
      </w:r>
      <w:r w:rsidRPr="007B5155">
        <w:rPr>
          <w:rFonts w:asciiTheme="majorBidi" w:eastAsia="Times New Roman" w:hAnsiTheme="majorBidi" w:cstheme="majorBidi"/>
          <w:sz w:val="28"/>
          <w:szCs w:val="28"/>
          <w:rtl/>
        </w:rPr>
        <w:t>شراء عدد من الكتب لمكتبة القسم</w:t>
      </w:r>
      <w:r w:rsidRPr="007B5155">
        <w:rPr>
          <w:rFonts w:asciiTheme="majorBidi" w:eastAsia="Times New Roman" w:hAnsiTheme="majorBidi" w:cstheme="majorBidi"/>
          <w:sz w:val="28"/>
          <w:szCs w:val="28"/>
          <w:rtl/>
          <w:lang w:bidi="ar"/>
        </w:rPr>
        <w:t>.</w:t>
      </w:r>
    </w:p>
    <w:p w14:paraId="688CE594"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6-</w:t>
      </w:r>
      <w:r w:rsidR="007E5658" w:rsidRPr="007B5155">
        <w:rPr>
          <w:rFonts w:asciiTheme="majorBidi" w:eastAsia="Times New Roman" w:hAnsiTheme="majorBidi" w:cstheme="majorBidi"/>
          <w:sz w:val="28"/>
          <w:szCs w:val="28"/>
          <w:rtl/>
        </w:rPr>
        <w:t xml:space="preserve"> شراء عدد من أجهزة </w:t>
      </w:r>
      <w:r w:rsidR="002B2BB4" w:rsidRPr="007B5155">
        <w:rPr>
          <w:rFonts w:asciiTheme="majorBidi" w:eastAsia="Times New Roman" w:hAnsiTheme="majorBidi" w:cstheme="majorBidi"/>
          <w:sz w:val="28"/>
          <w:szCs w:val="28"/>
          <w:rtl/>
        </w:rPr>
        <w:t>حاسبات</w:t>
      </w:r>
      <w:r w:rsidRPr="007B5155">
        <w:rPr>
          <w:rFonts w:asciiTheme="majorBidi" w:eastAsia="Times New Roman" w:hAnsiTheme="majorBidi" w:cstheme="majorBidi"/>
          <w:sz w:val="28"/>
          <w:szCs w:val="28"/>
          <w:rtl/>
          <w:lang w:bidi="ar"/>
        </w:rPr>
        <w:t>.</w:t>
      </w:r>
    </w:p>
    <w:p w14:paraId="00505D66"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7-</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 xml:space="preserve">إنشاء شبكة مرافق الوصول المقدمة من قبل الشبكة كلية الهندسة اللاسلكية </w:t>
      </w:r>
      <w:r w:rsidRPr="007B5155">
        <w:rPr>
          <w:rFonts w:asciiTheme="majorBidi" w:eastAsia="Times New Roman" w:hAnsiTheme="majorBidi" w:cstheme="majorBidi"/>
          <w:sz w:val="28"/>
          <w:szCs w:val="28"/>
          <w:lang w:bidi="ar"/>
        </w:rPr>
        <w:t>LAN</w:t>
      </w:r>
      <w:r w:rsidRPr="007B5155">
        <w:rPr>
          <w:rFonts w:asciiTheme="majorBidi" w:eastAsia="Times New Roman" w:hAnsiTheme="majorBidi" w:cstheme="majorBidi"/>
          <w:sz w:val="28"/>
          <w:szCs w:val="28"/>
          <w:rtl/>
        </w:rPr>
        <w:t xml:space="preserve"> مع المحطات متوفرة الآن في القسم</w:t>
      </w:r>
      <w:r w:rsidRPr="007B5155">
        <w:rPr>
          <w:rFonts w:asciiTheme="majorBidi" w:eastAsia="Times New Roman" w:hAnsiTheme="majorBidi" w:cstheme="majorBidi"/>
          <w:sz w:val="28"/>
          <w:szCs w:val="28"/>
          <w:rtl/>
          <w:lang w:bidi="ar"/>
        </w:rPr>
        <w:t>.</w:t>
      </w:r>
    </w:p>
    <w:p w14:paraId="261BC47C"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8-</w:t>
      </w:r>
      <w:r w:rsidR="00EB3402" w:rsidRPr="007B5155">
        <w:rPr>
          <w:rFonts w:asciiTheme="majorBidi" w:eastAsia="Times New Roman" w:hAnsiTheme="majorBidi" w:cstheme="majorBidi"/>
          <w:sz w:val="28"/>
          <w:szCs w:val="28"/>
          <w:rtl/>
          <w:lang w:bidi="ar"/>
        </w:rPr>
        <w:t xml:space="preserve"> </w:t>
      </w:r>
      <w:r w:rsidRPr="007B5155">
        <w:rPr>
          <w:rFonts w:asciiTheme="majorBidi" w:eastAsia="Times New Roman" w:hAnsiTheme="majorBidi" w:cstheme="majorBidi"/>
          <w:sz w:val="28"/>
          <w:szCs w:val="28"/>
          <w:rtl/>
        </w:rPr>
        <w:t>توظيف عدد من أعضاء هيئة التدريس والملاكات الهندسية والفنية</w:t>
      </w:r>
      <w:r w:rsidRPr="007B5155">
        <w:rPr>
          <w:rFonts w:asciiTheme="majorBidi" w:eastAsia="Times New Roman" w:hAnsiTheme="majorBidi" w:cstheme="majorBidi"/>
          <w:sz w:val="28"/>
          <w:szCs w:val="28"/>
          <w:rtl/>
          <w:lang w:bidi="ar"/>
        </w:rPr>
        <w:t>.</w:t>
      </w:r>
    </w:p>
    <w:p w14:paraId="124D85E5" w14:textId="77777777" w:rsidR="00EB3402"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9- </w:t>
      </w:r>
      <w:r w:rsidRPr="007B5155">
        <w:rPr>
          <w:rFonts w:asciiTheme="majorBidi" w:eastAsia="Times New Roman" w:hAnsiTheme="majorBidi" w:cstheme="majorBidi"/>
          <w:sz w:val="28"/>
          <w:szCs w:val="28"/>
          <w:rtl/>
        </w:rPr>
        <w:t>زيادة في الأنشطة اللاصفية للطلاب مثل إقامة المؤتمرات والندوات العلمية</w:t>
      </w:r>
      <w:r w:rsidRPr="007B5155">
        <w:rPr>
          <w:rFonts w:asciiTheme="majorBidi" w:eastAsia="Times New Roman" w:hAnsiTheme="majorBidi" w:cstheme="majorBidi"/>
          <w:sz w:val="28"/>
          <w:szCs w:val="28"/>
          <w:rtl/>
          <w:lang w:bidi="ar"/>
        </w:rPr>
        <w:t>.</w:t>
      </w:r>
    </w:p>
    <w:p w14:paraId="43165092" w14:textId="77777777" w:rsidR="005A4371" w:rsidRPr="007B5155" w:rsidRDefault="005A4371" w:rsidP="00EB3402">
      <w:pPr>
        <w:shd w:val="clear" w:color="auto" w:fill="FFFFFF"/>
        <w:bidi/>
        <w:spacing w:after="0" w:line="240" w:lineRule="auto"/>
        <w:jc w:val="both"/>
        <w:textAlignment w:val="top"/>
        <w:rPr>
          <w:rFonts w:asciiTheme="majorBidi" w:eastAsia="Times New Roman" w:hAnsiTheme="majorBidi" w:cstheme="majorBidi"/>
          <w:sz w:val="28"/>
          <w:szCs w:val="28"/>
          <w:rtl/>
          <w:lang w:bidi="ar"/>
        </w:rPr>
      </w:pPr>
      <w:r w:rsidRPr="007B5155">
        <w:rPr>
          <w:rFonts w:asciiTheme="majorBidi" w:eastAsia="Times New Roman" w:hAnsiTheme="majorBidi" w:cstheme="majorBidi"/>
          <w:sz w:val="28"/>
          <w:szCs w:val="28"/>
          <w:rtl/>
        </w:rPr>
        <w:t>د</w:t>
      </w:r>
      <w:r w:rsidRPr="007B5155">
        <w:rPr>
          <w:rFonts w:asciiTheme="majorBidi" w:eastAsia="Times New Roman" w:hAnsiTheme="majorBidi" w:cstheme="majorBidi"/>
          <w:sz w:val="28"/>
          <w:szCs w:val="28"/>
          <w:rtl/>
          <w:lang w:bidi="ar"/>
        </w:rPr>
        <w:t xml:space="preserve">10- </w:t>
      </w:r>
      <w:r w:rsidRPr="007B5155">
        <w:rPr>
          <w:rFonts w:asciiTheme="majorBidi" w:eastAsia="Times New Roman"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eastAsia="Times New Roman" w:hAnsiTheme="majorBidi" w:cstheme="majorBidi"/>
          <w:sz w:val="28"/>
          <w:szCs w:val="28"/>
          <w:rtl/>
          <w:lang w:bidi="ar"/>
        </w:rPr>
        <w:t>.</w:t>
      </w:r>
    </w:p>
    <w:p w14:paraId="4A1DDB96" w14:textId="77777777" w:rsidR="005A4371" w:rsidRPr="007B5155" w:rsidRDefault="005A4371" w:rsidP="005A4371">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767DEE91" w14:textId="77777777" w:rsidR="00EB3402" w:rsidRPr="007B5155" w:rsidRDefault="00EB3402" w:rsidP="00EE5193">
      <w:pPr>
        <w:shd w:val="clear" w:color="auto" w:fill="FFFFFF"/>
        <w:bidi/>
        <w:spacing w:line="240" w:lineRule="auto"/>
        <w:jc w:val="both"/>
        <w:rPr>
          <w:rFonts w:asciiTheme="majorBidi" w:eastAsia="Times New Roman" w:hAnsiTheme="majorBidi" w:cstheme="majorBidi"/>
          <w:b/>
          <w:bCs/>
          <w:sz w:val="28"/>
          <w:szCs w:val="28"/>
          <w:rtl/>
        </w:rPr>
      </w:pPr>
      <w:r w:rsidRPr="007B5155">
        <w:rPr>
          <w:rFonts w:asciiTheme="majorBidi" w:eastAsia="Times New Roman" w:hAnsiTheme="majorBidi" w:cstheme="majorBidi"/>
          <w:b/>
          <w:bCs/>
          <w:sz w:val="28"/>
          <w:szCs w:val="28"/>
          <w:rtl/>
        </w:rPr>
        <w:t>طرائق التعليم والتعلم</w:t>
      </w:r>
    </w:p>
    <w:p w14:paraId="58363227"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الاختبارات، ومسابقات</w:t>
      </w:r>
      <w:r w:rsidRPr="007B5155">
        <w:rPr>
          <w:rFonts w:asciiTheme="majorBidi" w:hAnsiTheme="majorBidi" w:cstheme="majorBidi"/>
          <w:sz w:val="28"/>
          <w:szCs w:val="28"/>
          <w:rtl/>
          <w:lang w:bidi="ar"/>
        </w:rPr>
        <w:t>.</w:t>
      </w:r>
    </w:p>
    <w:p w14:paraId="322ED736"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الأنشطة</w:t>
      </w:r>
      <w:r w:rsidRPr="007B5155">
        <w:rPr>
          <w:rFonts w:asciiTheme="majorBidi" w:hAnsiTheme="majorBidi" w:cstheme="majorBidi"/>
          <w:sz w:val="28"/>
          <w:szCs w:val="28"/>
          <w:rtl/>
          <w:lang w:bidi="ar"/>
        </w:rPr>
        <w:t>.</w:t>
      </w:r>
    </w:p>
    <w:p w14:paraId="4A0312AD" w14:textId="77777777" w:rsidR="00EB3402" w:rsidRPr="007B5155" w:rsidRDefault="00EB3402" w:rsidP="00EB3402">
      <w:pPr>
        <w:pStyle w:val="ListParagraph"/>
        <w:bidi/>
        <w:spacing w:line="240" w:lineRule="auto"/>
        <w:ind w:left="0"/>
        <w:jc w:val="both"/>
        <w:rPr>
          <w:rFonts w:asciiTheme="majorBidi" w:hAnsiTheme="majorBidi" w:cstheme="majorBidi"/>
          <w:sz w:val="28"/>
          <w:szCs w:val="28"/>
          <w:rtl/>
        </w:rPr>
      </w:pPr>
      <w:r w:rsidRPr="007B5155">
        <w:rPr>
          <w:rFonts w:asciiTheme="majorBidi" w:hAnsiTheme="majorBidi" w:cstheme="majorBidi"/>
          <w:sz w:val="28"/>
          <w:szCs w:val="28"/>
          <w:rtl/>
        </w:rPr>
        <w:t>المشاركة أثناء المحاضرات</w:t>
      </w:r>
    </w:p>
    <w:p w14:paraId="72F04B70" w14:textId="77777777" w:rsidR="005A4371" w:rsidRPr="007B5155" w:rsidRDefault="005A4371" w:rsidP="005A4371">
      <w:pPr>
        <w:shd w:val="clear" w:color="auto" w:fill="FFFFFF"/>
        <w:bidi/>
        <w:spacing w:after="0" w:line="240" w:lineRule="auto"/>
        <w:jc w:val="both"/>
        <w:textAlignment w:val="top"/>
        <w:rPr>
          <w:rFonts w:asciiTheme="majorBidi" w:hAnsiTheme="majorBidi" w:cstheme="majorBidi"/>
          <w:b/>
          <w:bCs/>
          <w:sz w:val="28"/>
          <w:szCs w:val="28"/>
          <w:rtl/>
          <w:lang w:bidi="ar-IQ"/>
        </w:rPr>
      </w:pPr>
    </w:p>
    <w:p w14:paraId="078B0AAA" w14:textId="77777777" w:rsidR="005A4371" w:rsidRPr="007B5155" w:rsidRDefault="005A4371" w:rsidP="005A4371">
      <w:pPr>
        <w:bidi/>
        <w:spacing w:line="240" w:lineRule="auto"/>
        <w:jc w:val="both"/>
        <w:rPr>
          <w:rFonts w:asciiTheme="majorBidi" w:hAnsiTheme="majorBidi" w:cstheme="majorBidi"/>
          <w:b/>
          <w:bCs/>
          <w:sz w:val="28"/>
          <w:szCs w:val="28"/>
          <w:rtl/>
        </w:rPr>
      </w:pPr>
      <w:r w:rsidRPr="007B5155">
        <w:rPr>
          <w:rFonts w:asciiTheme="majorBidi" w:hAnsiTheme="majorBidi" w:cstheme="majorBidi"/>
          <w:b/>
          <w:bCs/>
          <w:sz w:val="28"/>
          <w:szCs w:val="28"/>
          <w:rtl/>
        </w:rPr>
        <w:t>طرائق التقييم</w:t>
      </w:r>
    </w:p>
    <w:p w14:paraId="7C24E2B6"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IQ"/>
        </w:rPr>
        <w:t xml:space="preserve">1- دراسة </w:t>
      </w:r>
      <w:r w:rsidR="007E5658" w:rsidRPr="007B5155">
        <w:rPr>
          <w:rFonts w:asciiTheme="majorBidi" w:hAnsiTheme="majorBidi" w:cstheme="majorBidi"/>
          <w:sz w:val="28"/>
          <w:szCs w:val="28"/>
          <w:rtl/>
          <w:lang w:bidi="ar-IQ"/>
        </w:rPr>
        <w:t>أحوال</w:t>
      </w:r>
      <w:r w:rsidRPr="007B5155">
        <w:rPr>
          <w:rFonts w:asciiTheme="majorBidi" w:hAnsiTheme="majorBidi" w:cstheme="majorBidi"/>
          <w:sz w:val="28"/>
          <w:szCs w:val="28"/>
          <w:rtl/>
          <w:lang w:bidi="ar-IQ"/>
        </w:rPr>
        <w:t xml:space="preserve"> الخريجين السابقين.</w:t>
      </w:r>
    </w:p>
    <w:p w14:paraId="2E1A60D8"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Pr="007B5155">
        <w:rPr>
          <w:rFonts w:asciiTheme="majorBidi" w:hAnsiTheme="majorBidi" w:cstheme="majorBidi"/>
          <w:sz w:val="28"/>
          <w:szCs w:val="28"/>
          <w:rtl/>
        </w:rPr>
        <w:t xml:space="preserve">لجان ذات الصلة في </w:t>
      </w:r>
      <w:r w:rsidR="007E5658" w:rsidRPr="007B5155">
        <w:rPr>
          <w:rFonts w:asciiTheme="majorBidi" w:hAnsiTheme="majorBidi" w:cstheme="majorBidi"/>
          <w:sz w:val="28"/>
          <w:szCs w:val="28"/>
          <w:rtl/>
        </w:rPr>
        <w:t>الإدارة</w:t>
      </w:r>
      <w:r w:rsidRPr="007B5155">
        <w:rPr>
          <w:rFonts w:asciiTheme="majorBidi" w:hAnsiTheme="majorBidi" w:cstheme="majorBidi"/>
          <w:sz w:val="28"/>
          <w:szCs w:val="28"/>
          <w:rtl/>
        </w:rPr>
        <w:t xml:space="preserve"> مثل </w:t>
      </w:r>
      <w:r w:rsidR="007E5658" w:rsidRPr="007B5155">
        <w:rPr>
          <w:rFonts w:asciiTheme="majorBidi" w:hAnsiTheme="majorBidi" w:cstheme="majorBidi"/>
          <w:sz w:val="28"/>
          <w:szCs w:val="28"/>
          <w:lang w:bidi="ar"/>
        </w:rPr>
        <w:t>scientific</w:t>
      </w:r>
      <w:r w:rsidR="007E5658" w:rsidRPr="007B5155">
        <w:rPr>
          <w:rFonts w:asciiTheme="majorBidi" w:hAnsiTheme="majorBidi" w:cstheme="majorBidi"/>
          <w:sz w:val="28"/>
          <w:szCs w:val="28"/>
          <w:rtl/>
        </w:rPr>
        <w:t>،</w:t>
      </w:r>
      <w:r w:rsidRPr="007B5155">
        <w:rPr>
          <w:rFonts w:asciiTheme="majorBidi" w:hAnsiTheme="majorBidi" w:cstheme="majorBidi"/>
          <w:sz w:val="28"/>
          <w:szCs w:val="28"/>
          <w:lang w:bidi="ar"/>
        </w:rPr>
        <w:t xml:space="preserve"> QA</w:t>
      </w:r>
      <w:r w:rsidRPr="007B5155">
        <w:rPr>
          <w:rFonts w:asciiTheme="majorBidi" w:hAnsiTheme="majorBidi" w:cstheme="majorBidi"/>
          <w:sz w:val="28"/>
          <w:szCs w:val="28"/>
          <w:rtl/>
          <w:lang w:bidi="ar-IQ"/>
        </w:rPr>
        <w:t>.</w:t>
      </w:r>
    </w:p>
    <w:p w14:paraId="45021AB5"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Pr="007B5155">
        <w:rPr>
          <w:rFonts w:asciiTheme="majorBidi" w:hAnsiTheme="majorBidi" w:cstheme="majorBidi"/>
          <w:sz w:val="28"/>
          <w:szCs w:val="28"/>
          <w:rtl/>
        </w:rPr>
        <w:t>سيتم تعقب اتجاهات الموظفين من خريجينا على سبيل المثال مكان العمل والمسمى الوظيفي كل عام</w:t>
      </w:r>
      <w:r w:rsidRPr="007B5155">
        <w:rPr>
          <w:rFonts w:asciiTheme="majorBidi" w:hAnsiTheme="majorBidi" w:cstheme="majorBidi"/>
          <w:sz w:val="28"/>
          <w:szCs w:val="28"/>
          <w:rtl/>
          <w:lang w:bidi="ar-IQ"/>
        </w:rPr>
        <w:t>.</w:t>
      </w:r>
    </w:p>
    <w:p w14:paraId="7CC75C3B"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Pr="007B5155">
        <w:rPr>
          <w:rFonts w:asciiTheme="majorBidi" w:hAnsiTheme="majorBidi" w:cstheme="majorBidi"/>
          <w:sz w:val="28"/>
          <w:szCs w:val="28"/>
          <w:rtl/>
        </w:rPr>
        <w:t xml:space="preserve">ستعطى دراسة من </w:t>
      </w:r>
      <w:r w:rsidR="007E5658" w:rsidRPr="007B5155">
        <w:rPr>
          <w:rFonts w:asciiTheme="majorBidi" w:hAnsiTheme="majorBidi" w:cstheme="majorBidi"/>
          <w:sz w:val="28"/>
          <w:szCs w:val="28"/>
          <w:rtl/>
        </w:rPr>
        <w:t>أرباب</w:t>
      </w:r>
      <w:r w:rsidRPr="007B5155">
        <w:rPr>
          <w:rFonts w:asciiTheme="majorBidi" w:hAnsiTheme="majorBidi" w:cstheme="majorBidi"/>
          <w:sz w:val="28"/>
          <w:szCs w:val="28"/>
          <w:rtl/>
        </w:rPr>
        <w:t xml:space="preserve"> العمل على الخريجين كل سنه على </w:t>
      </w:r>
      <w:r w:rsidR="007E5658" w:rsidRPr="007B5155">
        <w:rPr>
          <w:rFonts w:asciiTheme="majorBidi" w:hAnsiTheme="majorBidi" w:cstheme="majorBidi"/>
          <w:sz w:val="28"/>
          <w:szCs w:val="28"/>
          <w:rtl/>
        </w:rPr>
        <w:t>الأقل</w:t>
      </w:r>
      <w:r w:rsidRPr="007B5155">
        <w:rPr>
          <w:rFonts w:asciiTheme="majorBidi" w:hAnsiTheme="majorBidi" w:cstheme="majorBidi"/>
          <w:sz w:val="28"/>
          <w:szCs w:val="28"/>
          <w:rtl/>
        </w:rPr>
        <w:t xml:space="preserve"> لتحديد ما</w:t>
      </w:r>
      <w:r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إذا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lang w:bidi="ar-IQ"/>
        </w:rPr>
        <w:t>كانت اتجاهات عملهم ذات صله باختصاصهم</w:t>
      </w:r>
    </w:p>
    <w:p w14:paraId="072A3268" w14:textId="77777777" w:rsidR="005A4371"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Pr="007B5155">
        <w:rPr>
          <w:rFonts w:asciiTheme="majorBidi" w:hAnsiTheme="majorBidi" w:cstheme="majorBidi"/>
          <w:sz w:val="28"/>
          <w:szCs w:val="28"/>
          <w:rtl/>
        </w:rPr>
        <w:t xml:space="preserve">سيتم </w:t>
      </w:r>
      <w:r w:rsidR="007E5658" w:rsidRPr="007B5155">
        <w:rPr>
          <w:rFonts w:asciiTheme="majorBidi" w:hAnsiTheme="majorBidi" w:cstheme="majorBidi"/>
          <w:sz w:val="28"/>
          <w:szCs w:val="28"/>
          <w:rtl/>
        </w:rPr>
        <w:t>إعادة</w:t>
      </w:r>
      <w:r w:rsidRPr="007B5155">
        <w:rPr>
          <w:rFonts w:asciiTheme="majorBidi" w:hAnsiTheme="majorBidi" w:cstheme="majorBidi"/>
          <w:sz w:val="28"/>
          <w:szCs w:val="28"/>
          <w:rtl/>
        </w:rPr>
        <w:t xml:space="preserve"> تقييم في كل مرة لعدة سنوات</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من قبل </w:t>
      </w:r>
      <w:r w:rsidR="007E5658" w:rsidRPr="007B5155">
        <w:rPr>
          <w:rFonts w:asciiTheme="majorBidi" w:hAnsiTheme="majorBidi" w:cstheme="majorBidi"/>
          <w:sz w:val="28"/>
          <w:szCs w:val="28"/>
          <w:rtl/>
        </w:rPr>
        <w:t>أعضاء</w:t>
      </w:r>
      <w:r w:rsidRPr="007B5155">
        <w:rPr>
          <w:rFonts w:asciiTheme="majorBidi" w:hAnsiTheme="majorBidi" w:cstheme="majorBidi"/>
          <w:sz w:val="28"/>
          <w:szCs w:val="28"/>
          <w:rtl/>
        </w:rPr>
        <w:t xml:space="preserve"> هيئة التدريس ومن ثم الوزارة وستعرض المحادثات مع الخريجين</w:t>
      </w:r>
      <w:r w:rsidRPr="007B5155">
        <w:rPr>
          <w:rFonts w:asciiTheme="majorBidi" w:hAnsiTheme="majorBidi" w:cstheme="majorBidi"/>
          <w:sz w:val="28"/>
          <w:szCs w:val="28"/>
          <w:rtl/>
          <w:lang w:bidi="ar"/>
        </w:rPr>
        <w:t>.</w:t>
      </w:r>
    </w:p>
    <w:p w14:paraId="78DC73B4" w14:textId="77777777" w:rsidR="005A4371" w:rsidRPr="007B5155" w:rsidRDefault="005A4371" w:rsidP="005A4371">
      <w:pPr>
        <w:shd w:val="clear" w:color="auto" w:fill="FFFFFF"/>
        <w:bidi/>
        <w:spacing w:after="0" w:line="240" w:lineRule="auto"/>
        <w:jc w:val="both"/>
        <w:textAlignment w:val="top"/>
        <w:rPr>
          <w:rFonts w:asciiTheme="majorBidi" w:eastAsia="Times New Roman" w:hAnsiTheme="majorBidi" w:cstheme="majorBidi"/>
          <w:sz w:val="28"/>
          <w:szCs w:val="28"/>
          <w:rtl/>
          <w:lang w:bidi="ar"/>
        </w:rPr>
      </w:pPr>
    </w:p>
    <w:p w14:paraId="3C4FBBDF" w14:textId="77777777" w:rsidR="005A4371" w:rsidRPr="007B5155" w:rsidRDefault="005A4371" w:rsidP="005A4371">
      <w:pPr>
        <w:shd w:val="clear" w:color="auto" w:fill="FFFFFF"/>
        <w:bidi/>
        <w:spacing w:after="0" w:line="240" w:lineRule="auto"/>
        <w:jc w:val="both"/>
        <w:textAlignment w:val="top"/>
        <w:rPr>
          <w:rFonts w:asciiTheme="majorBidi" w:eastAsia="Times New Roman" w:hAnsiTheme="majorBidi" w:cstheme="majorBidi"/>
          <w:b/>
          <w:bCs/>
          <w:sz w:val="28"/>
          <w:szCs w:val="28"/>
          <w:rtl/>
          <w:lang w:bidi="ar"/>
        </w:rPr>
      </w:pPr>
      <w:r w:rsidRPr="007B5155">
        <w:rPr>
          <w:rFonts w:asciiTheme="majorBidi" w:eastAsia="Times New Roman" w:hAnsiTheme="majorBidi" w:cstheme="majorBidi"/>
          <w:sz w:val="28"/>
          <w:szCs w:val="28"/>
          <w:rtl/>
          <w:lang w:bidi="ar"/>
        </w:rPr>
        <w:t>11</w:t>
      </w:r>
      <w:r w:rsidRPr="007B5155">
        <w:rPr>
          <w:rFonts w:asciiTheme="majorBidi" w:eastAsia="Times New Roman" w:hAnsiTheme="majorBidi" w:cstheme="majorBidi"/>
          <w:b/>
          <w:bCs/>
          <w:sz w:val="28"/>
          <w:szCs w:val="28"/>
          <w:rtl/>
          <w:lang w:bidi="ar"/>
        </w:rPr>
        <w:t xml:space="preserve">- </w:t>
      </w:r>
      <w:r w:rsidRPr="007B5155">
        <w:rPr>
          <w:rFonts w:asciiTheme="majorBidi" w:eastAsia="Times New Roman" w:hAnsiTheme="majorBidi" w:cstheme="majorBidi"/>
          <w:b/>
          <w:bCs/>
          <w:sz w:val="28"/>
          <w:szCs w:val="28"/>
          <w:rtl/>
        </w:rPr>
        <w:t>بنية البرنامج</w:t>
      </w:r>
    </w:p>
    <w:p w14:paraId="59E74109" w14:textId="77777777" w:rsidR="005A4371" w:rsidRPr="007B5155" w:rsidRDefault="005A4371" w:rsidP="00FB78F0">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sz w:val="28"/>
          <w:szCs w:val="28"/>
          <w:rtl/>
        </w:rPr>
        <w:t>ويقدم القسم برامج الهندسة للحصول على درجة البكالوريوس في</w:t>
      </w:r>
      <w:r w:rsidR="007E5658" w:rsidRPr="007B5155">
        <w:rPr>
          <w:rFonts w:asciiTheme="majorBidi" w:hAnsiTheme="majorBidi" w:cstheme="majorBidi"/>
          <w:sz w:val="28"/>
          <w:szCs w:val="28"/>
          <w:rtl/>
        </w:rPr>
        <w:t xml:space="preserve"> العلوم </w:t>
      </w:r>
      <w:r w:rsidR="007E5658" w:rsidRPr="007B5155">
        <w:rPr>
          <w:rFonts w:asciiTheme="majorBidi" w:hAnsiTheme="majorBidi" w:cstheme="majorBidi"/>
          <w:sz w:val="28"/>
          <w:szCs w:val="28"/>
          <w:rtl/>
          <w:lang w:bidi="ar"/>
        </w:rPr>
        <w:t>(</w:t>
      </w:r>
      <w:r w:rsidR="007E5658" w:rsidRPr="007B5155">
        <w:rPr>
          <w:rFonts w:asciiTheme="majorBidi" w:hAnsiTheme="majorBidi" w:cstheme="majorBidi"/>
          <w:sz w:val="28"/>
          <w:szCs w:val="28"/>
          <w:rtl/>
        </w:rPr>
        <w:t>بكالوريوس</w:t>
      </w:r>
      <w:r w:rsidR="007E5658"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 xml:space="preserve">في هندسة </w:t>
      </w:r>
      <w:r w:rsidR="0013381F" w:rsidRPr="007B5155">
        <w:rPr>
          <w:rFonts w:asciiTheme="majorBidi" w:hAnsiTheme="majorBidi" w:cstheme="majorBidi"/>
          <w:sz w:val="28"/>
          <w:szCs w:val="28"/>
          <w:rtl/>
        </w:rPr>
        <w:t>ال</w:t>
      </w:r>
      <w:r w:rsidR="002B2BB4" w:rsidRPr="007B5155">
        <w:rPr>
          <w:rFonts w:asciiTheme="majorBidi" w:hAnsiTheme="majorBidi" w:cstheme="majorBidi"/>
          <w:sz w:val="28"/>
          <w:szCs w:val="28"/>
          <w:rtl/>
        </w:rPr>
        <w:t>حاسبات</w:t>
      </w:r>
      <w:r w:rsidRPr="007B5155">
        <w:rPr>
          <w:rFonts w:asciiTheme="majorBidi" w:hAnsiTheme="majorBidi" w:cstheme="majorBidi"/>
          <w:sz w:val="28"/>
          <w:szCs w:val="28"/>
          <w:rtl/>
        </w:rPr>
        <w:t xml:space="preserve">، </w:t>
      </w:r>
      <w:r w:rsidR="006F2AF0" w:rsidRPr="007B5155">
        <w:rPr>
          <w:rFonts w:asciiTheme="majorBidi" w:hAnsiTheme="majorBidi" w:cstheme="majorBidi"/>
          <w:sz w:val="28"/>
          <w:szCs w:val="28"/>
          <w:rtl/>
        </w:rPr>
        <w:t>اما</w:t>
      </w:r>
      <w:r w:rsidR="004B7AAC" w:rsidRPr="007B5155">
        <w:rPr>
          <w:rFonts w:asciiTheme="majorBidi" w:hAnsiTheme="majorBidi" w:cstheme="majorBidi"/>
          <w:sz w:val="28"/>
          <w:szCs w:val="28"/>
          <w:rtl/>
        </w:rPr>
        <w:t xml:space="preserve"> برامج</w:t>
      </w:r>
      <w:r w:rsidR="006F2AF0" w:rsidRPr="007B5155">
        <w:rPr>
          <w:rFonts w:asciiTheme="majorBidi" w:hAnsiTheme="majorBidi" w:cstheme="majorBidi"/>
          <w:sz w:val="28"/>
          <w:szCs w:val="28"/>
          <w:rtl/>
        </w:rPr>
        <w:t xml:space="preserve"> القسم الهندسية للحصول على </w:t>
      </w:r>
      <w:r w:rsidR="007E5658" w:rsidRPr="007B5155">
        <w:rPr>
          <w:rFonts w:asciiTheme="majorBidi" w:hAnsiTheme="majorBidi" w:cstheme="majorBidi"/>
          <w:sz w:val="28"/>
          <w:szCs w:val="28"/>
          <w:lang w:bidi="ar"/>
        </w:rPr>
        <w:t>M.Sc.</w:t>
      </w:r>
      <w:r w:rsidR="006F2AF0" w:rsidRPr="007B5155">
        <w:rPr>
          <w:rFonts w:asciiTheme="majorBidi" w:hAnsiTheme="majorBidi" w:cstheme="majorBidi"/>
          <w:sz w:val="28"/>
          <w:szCs w:val="28"/>
          <w:rtl/>
        </w:rPr>
        <w:t xml:space="preserve">  الماجستير</w:t>
      </w:r>
      <w:r w:rsidRPr="007B5155">
        <w:rPr>
          <w:rFonts w:asciiTheme="majorBidi" w:hAnsiTheme="majorBidi" w:cstheme="majorBidi"/>
          <w:sz w:val="28"/>
          <w:szCs w:val="28"/>
          <w:rtl/>
        </w:rPr>
        <w:t xml:space="preserve"> </w:t>
      </w:r>
      <w:r w:rsidR="006F2AF0" w:rsidRPr="007B5155">
        <w:rPr>
          <w:rFonts w:asciiTheme="majorBidi" w:hAnsiTheme="majorBidi" w:cstheme="majorBidi"/>
          <w:sz w:val="28"/>
          <w:szCs w:val="28"/>
          <w:rtl/>
        </w:rPr>
        <w:t xml:space="preserve">تتم بالتعاون مع  </w:t>
      </w:r>
      <w:r w:rsidR="002B2BB4" w:rsidRPr="007B5155">
        <w:rPr>
          <w:rFonts w:asciiTheme="majorBidi" w:hAnsiTheme="majorBidi" w:cstheme="majorBidi"/>
          <w:sz w:val="28"/>
          <w:szCs w:val="28"/>
          <w:rtl/>
        </w:rPr>
        <w:t xml:space="preserve">قسم </w:t>
      </w:r>
      <w:r w:rsidRPr="007B5155">
        <w:rPr>
          <w:rFonts w:asciiTheme="majorBidi" w:hAnsiTheme="majorBidi" w:cstheme="majorBidi"/>
          <w:sz w:val="28"/>
          <w:szCs w:val="28"/>
          <w:rtl/>
        </w:rPr>
        <w:t xml:space="preserve">هندسة </w:t>
      </w:r>
      <w:r w:rsidR="007E5658" w:rsidRPr="007B5155">
        <w:rPr>
          <w:rFonts w:asciiTheme="majorBidi" w:hAnsiTheme="majorBidi" w:cstheme="majorBidi"/>
          <w:sz w:val="28"/>
          <w:szCs w:val="28"/>
          <w:rtl/>
        </w:rPr>
        <w:t>الإلكترونية</w:t>
      </w:r>
      <w:r w:rsidR="002B2BB4" w:rsidRPr="007B5155">
        <w:rPr>
          <w:rFonts w:asciiTheme="majorBidi" w:hAnsiTheme="majorBidi" w:cstheme="majorBidi"/>
          <w:sz w:val="28"/>
          <w:szCs w:val="28"/>
          <w:rtl/>
        </w:rPr>
        <w:t xml:space="preserve"> والاتصالات</w:t>
      </w:r>
      <w:r w:rsidR="002B2BB4" w:rsidRPr="007B5155">
        <w:rPr>
          <w:rFonts w:asciiTheme="majorBidi" w:hAnsiTheme="majorBidi" w:cstheme="majorBidi"/>
          <w:sz w:val="28"/>
          <w:szCs w:val="28"/>
          <w:rtl/>
          <w:lang w:bidi="ar"/>
        </w:rPr>
        <w:t>.</w:t>
      </w:r>
    </w:p>
    <w:p w14:paraId="17B6ED1C" w14:textId="77777777" w:rsidR="005A4371" w:rsidRPr="007B5155" w:rsidRDefault="005A4371" w:rsidP="005A4371">
      <w:pPr>
        <w:shd w:val="clear" w:color="auto" w:fill="FFFFFF"/>
        <w:bidi/>
        <w:spacing w:line="240" w:lineRule="auto"/>
        <w:ind w:left="360"/>
        <w:jc w:val="both"/>
        <w:rPr>
          <w:rFonts w:asciiTheme="majorBidi" w:hAnsiTheme="majorBidi" w:cstheme="majorBidi"/>
          <w:sz w:val="28"/>
          <w:szCs w:val="28"/>
          <w:lang w:bidi="ar"/>
        </w:rPr>
      </w:pPr>
      <w:r w:rsidRPr="007B5155">
        <w:rPr>
          <w:rFonts w:asciiTheme="majorBidi" w:hAnsiTheme="majorBidi" w:cstheme="majorBidi"/>
          <w:sz w:val="28"/>
          <w:szCs w:val="28"/>
          <w:rtl/>
        </w:rPr>
        <w:t xml:space="preserve">جدول رقم </w:t>
      </w:r>
      <w:r w:rsidRPr="007B5155">
        <w:rPr>
          <w:rFonts w:asciiTheme="majorBidi" w:hAnsiTheme="majorBidi" w:cstheme="majorBidi"/>
          <w:sz w:val="28"/>
          <w:szCs w:val="28"/>
          <w:rtl/>
          <w:lang w:bidi="ar"/>
        </w:rPr>
        <w:t xml:space="preserve">(1): </w:t>
      </w:r>
      <w:r w:rsidRPr="007B5155">
        <w:rPr>
          <w:rFonts w:asciiTheme="majorBidi" w:hAnsiTheme="majorBidi" w:cstheme="majorBidi"/>
          <w:sz w:val="28"/>
          <w:szCs w:val="28"/>
          <w:rtl/>
        </w:rPr>
        <w:t xml:space="preserve">بكالوريوس درجة المناهج الهندسة </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الحاسوب</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2250"/>
        <w:gridCol w:w="3551"/>
        <w:gridCol w:w="1153"/>
        <w:gridCol w:w="10"/>
        <w:gridCol w:w="1144"/>
      </w:tblGrid>
      <w:tr w:rsidR="00C0652F" w:rsidRPr="00FB7A55" w14:paraId="2A6D070A" w14:textId="77777777" w:rsidTr="000D38A4">
        <w:trPr>
          <w:trHeight w:val="710"/>
        </w:trPr>
        <w:tc>
          <w:tcPr>
            <w:tcW w:w="11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301CB"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المرحلة الدراسية</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8B28B"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رمز المقرر او المساق</w:t>
            </w:r>
          </w:p>
        </w:tc>
        <w:tc>
          <w:tcPr>
            <w:tcW w:w="3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66A9D"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اسم المقرر او المساق</w:t>
            </w:r>
          </w:p>
        </w:tc>
        <w:tc>
          <w:tcPr>
            <w:tcW w:w="2307" w:type="dxa"/>
            <w:gridSpan w:val="3"/>
            <w:tcBorders>
              <w:top w:val="single" w:sz="4" w:space="0" w:color="auto"/>
              <w:left w:val="single" w:sz="4" w:space="0" w:color="auto"/>
              <w:bottom w:val="single" w:sz="4" w:space="0" w:color="auto"/>
              <w:right w:val="single" w:sz="4" w:space="0" w:color="auto"/>
            </w:tcBorders>
            <w:shd w:val="clear" w:color="auto" w:fill="auto"/>
          </w:tcPr>
          <w:p w14:paraId="40F50D6F" w14:textId="77777777" w:rsidR="00C0652F" w:rsidRPr="00FB7A55" w:rsidRDefault="00C0652F" w:rsidP="000D38A4">
            <w:pPr>
              <w:bidi/>
              <w:spacing w:after="0" w:line="240" w:lineRule="auto"/>
              <w:rPr>
                <w:rFonts w:ascii="Times New Roman" w:hAnsi="Times New Roman" w:cs="Times New Roman"/>
                <w:b/>
                <w:bCs/>
                <w:color w:val="000000"/>
                <w:sz w:val="28"/>
                <w:szCs w:val="28"/>
                <w:rtl/>
                <w:lang w:bidi="ar"/>
              </w:rPr>
            </w:pPr>
            <w:r w:rsidRPr="00FB7A55">
              <w:rPr>
                <w:rFonts w:ascii="Times New Roman" w:hAnsi="Times New Roman" w:cs="Times New Roman"/>
                <w:b/>
                <w:bCs/>
                <w:color w:val="000000"/>
                <w:sz w:val="28"/>
                <w:szCs w:val="28"/>
                <w:rtl/>
              </w:rPr>
              <w:t xml:space="preserve">الساعات المعتمدة     </w:t>
            </w:r>
          </w:p>
          <w:p w14:paraId="141133AB" w14:textId="77777777" w:rsidR="00C0652F" w:rsidRPr="00FB7A55" w:rsidRDefault="00C0652F" w:rsidP="000D38A4">
            <w:pPr>
              <w:bidi/>
              <w:spacing w:after="0" w:line="240" w:lineRule="auto"/>
              <w:rPr>
                <w:rFonts w:ascii="Times New Roman" w:hAnsi="Times New Roman" w:cs="Times New Roman"/>
                <w:b/>
                <w:bCs/>
                <w:color w:val="000000"/>
                <w:sz w:val="28"/>
                <w:szCs w:val="28"/>
                <w:rtl/>
                <w:lang w:bidi="ar"/>
              </w:rPr>
            </w:pPr>
          </w:p>
          <w:p w14:paraId="72F7E083"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p>
        </w:tc>
      </w:tr>
      <w:tr w:rsidR="00C0652F" w:rsidRPr="00FB7A55" w14:paraId="0476F2CB" w14:textId="77777777" w:rsidTr="000D38A4">
        <w:trPr>
          <w:trHeight w:val="65"/>
        </w:trPr>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B3D171" w14:textId="77777777" w:rsidR="00C0652F" w:rsidRPr="00FB7A55" w:rsidRDefault="00C0652F" w:rsidP="000D38A4">
            <w:pPr>
              <w:spacing w:after="0" w:line="240" w:lineRule="auto"/>
              <w:rPr>
                <w:rFonts w:ascii="Times New Roman" w:hAnsi="Times New Roman" w:cs="Times New Roman"/>
                <w:b/>
                <w:bCs/>
                <w:color w:val="000000"/>
                <w:sz w:val="28"/>
                <w:szCs w:val="28"/>
                <w:lang w:bidi="ar"/>
              </w:rPr>
            </w:pPr>
          </w:p>
        </w:tc>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6A87B" w14:textId="77777777" w:rsidR="00C0652F" w:rsidRPr="00FB7A55" w:rsidRDefault="00C0652F" w:rsidP="000D38A4">
            <w:pPr>
              <w:spacing w:after="0" w:line="240" w:lineRule="auto"/>
              <w:rPr>
                <w:rFonts w:ascii="Times New Roman" w:hAnsi="Times New Roman" w:cs="Times New Roman"/>
                <w:b/>
                <w:bCs/>
                <w:color w:val="000000"/>
                <w:sz w:val="28"/>
                <w:szCs w:val="28"/>
                <w:lang w:bidi="ar"/>
              </w:rPr>
            </w:pPr>
          </w:p>
        </w:tc>
        <w:tc>
          <w:tcPr>
            <w:tcW w:w="3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A34A7" w14:textId="77777777" w:rsidR="00C0652F" w:rsidRPr="00FB7A55" w:rsidRDefault="00C0652F" w:rsidP="000D38A4">
            <w:pPr>
              <w:spacing w:after="0" w:line="240" w:lineRule="auto"/>
              <w:rPr>
                <w:rFonts w:ascii="Times New Roman" w:hAnsi="Times New Roman" w:cs="Times New Roman"/>
                <w:b/>
                <w:bCs/>
                <w:color w:val="000000"/>
                <w:sz w:val="28"/>
                <w:szCs w:val="28"/>
                <w:lang w:bidi="ar"/>
              </w:rPr>
            </w:pPr>
          </w:p>
        </w:tc>
        <w:tc>
          <w:tcPr>
            <w:tcW w:w="1153" w:type="dxa"/>
            <w:tcBorders>
              <w:top w:val="single" w:sz="4" w:space="0" w:color="auto"/>
              <w:left w:val="single" w:sz="4" w:space="0" w:color="auto"/>
              <w:bottom w:val="single" w:sz="4" w:space="0" w:color="auto"/>
              <w:right w:val="single" w:sz="4" w:space="0" w:color="auto"/>
            </w:tcBorders>
            <w:shd w:val="clear" w:color="auto" w:fill="auto"/>
            <w:hideMark/>
          </w:tcPr>
          <w:p w14:paraId="1932A677"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النظري</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28D4C2" w14:textId="77777777" w:rsidR="00C0652F" w:rsidRPr="00FB7A55" w:rsidRDefault="00C0652F" w:rsidP="000D38A4">
            <w:pPr>
              <w:bidi/>
              <w:spacing w:after="0" w:line="240" w:lineRule="auto"/>
              <w:rPr>
                <w:rFonts w:ascii="Times New Roman" w:hAnsi="Times New Roman" w:cs="Times New Roman"/>
                <w:b/>
                <w:bCs/>
                <w:color w:val="000000"/>
                <w:sz w:val="28"/>
                <w:szCs w:val="28"/>
                <w:lang w:bidi="ar"/>
              </w:rPr>
            </w:pPr>
            <w:r w:rsidRPr="00FB7A55">
              <w:rPr>
                <w:rFonts w:ascii="Times New Roman" w:hAnsi="Times New Roman" w:cs="Times New Roman"/>
                <w:b/>
                <w:bCs/>
                <w:color w:val="000000"/>
                <w:sz w:val="28"/>
                <w:szCs w:val="28"/>
                <w:rtl/>
              </w:rPr>
              <w:t>العملي</w:t>
            </w:r>
          </w:p>
        </w:tc>
      </w:tr>
      <w:tr w:rsidR="00C0652F" w:rsidRPr="00FB7A55" w14:paraId="02741542"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624D00D4" w14:textId="77777777" w:rsidR="00C0652F" w:rsidRPr="00C01CF8" w:rsidRDefault="00C0652F" w:rsidP="000D38A4">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F25AFDD" w14:textId="77777777" w:rsidR="00C0652F" w:rsidRPr="00C01CF8" w:rsidRDefault="00C0652F" w:rsidP="000D38A4">
            <w:pPr>
              <w:spacing w:after="0" w:line="240" w:lineRule="auto"/>
              <w:jc w:val="center"/>
              <w:rPr>
                <w:b/>
                <w:bCs/>
                <w:lang w:bidi="ar-IQ"/>
              </w:rPr>
            </w:pPr>
            <w:r w:rsidRPr="00C01CF8">
              <w:rPr>
                <w:b/>
                <w:bCs/>
                <w:lang w:bidi="ar-IQ"/>
              </w:rPr>
              <w:t>GS 101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3D88BE0" w14:textId="77777777" w:rsidR="00C0652F" w:rsidRPr="00C01CF8" w:rsidRDefault="00C0652F" w:rsidP="000D38A4">
            <w:pPr>
              <w:spacing w:after="0" w:line="240" w:lineRule="auto"/>
              <w:jc w:val="center"/>
              <w:rPr>
                <w:b/>
                <w:bCs/>
                <w:lang w:bidi="ar-IQ"/>
              </w:rPr>
            </w:pPr>
            <w:r w:rsidRPr="00C01CF8">
              <w:rPr>
                <w:rFonts w:hint="cs"/>
                <w:b/>
                <w:bCs/>
                <w:rtl/>
                <w:lang w:bidi="ar-IQ"/>
              </w:rPr>
              <w:t>حقوق الانسان</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57ADB01"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5308BE9"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0EEF6E4F"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3A602D83"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BEDEB3" w14:textId="77777777" w:rsidR="00C0652F" w:rsidRPr="00FB7A55" w:rsidRDefault="00C0652F" w:rsidP="000D38A4">
            <w:pPr>
              <w:spacing w:after="0" w:line="240" w:lineRule="auto"/>
              <w:jc w:val="center"/>
              <w:rPr>
                <w:b/>
                <w:bCs/>
                <w:lang w:bidi="ar-IQ"/>
              </w:rPr>
            </w:pPr>
            <w:r w:rsidRPr="00FB7A55">
              <w:rPr>
                <w:b/>
                <w:bCs/>
                <w:lang w:bidi="ar-IQ"/>
              </w:rPr>
              <w:t>GE  102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37236EB" w14:textId="77777777" w:rsidR="00C0652F" w:rsidRPr="00FB7A55" w:rsidRDefault="00C0652F" w:rsidP="000D38A4">
            <w:pPr>
              <w:spacing w:after="0" w:line="240" w:lineRule="auto"/>
              <w:jc w:val="center"/>
              <w:rPr>
                <w:b/>
                <w:bCs/>
                <w:rtl/>
                <w:lang w:bidi="ar-IQ"/>
              </w:rPr>
            </w:pPr>
            <w:r w:rsidRPr="00FB7A55">
              <w:rPr>
                <w:rFonts w:hint="cs"/>
                <w:b/>
                <w:bCs/>
                <w:rtl/>
                <w:lang w:bidi="ar-IQ"/>
              </w:rPr>
              <w:t>رياضيات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FB1B08F" w14:textId="77777777" w:rsidR="00C0652F" w:rsidRPr="00FB7A55" w:rsidRDefault="00C0652F" w:rsidP="000D38A4">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ECF39F7"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12EDADE6"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12677B4F"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F2386D" w14:textId="77777777" w:rsidR="00C0652F" w:rsidRPr="00FB7A55" w:rsidRDefault="00C0652F" w:rsidP="000D38A4">
            <w:pPr>
              <w:spacing w:after="0" w:line="240" w:lineRule="auto"/>
              <w:jc w:val="center"/>
              <w:rPr>
                <w:b/>
                <w:bCs/>
                <w:lang w:bidi="ar-IQ"/>
              </w:rPr>
            </w:pPr>
            <w:r w:rsidRPr="00FB7A55">
              <w:rPr>
                <w:b/>
                <w:bCs/>
                <w:lang w:bidi="ar-IQ"/>
              </w:rPr>
              <w:t>COE 103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56B8650" w14:textId="77777777" w:rsidR="00C0652F" w:rsidRPr="00FB7A55" w:rsidRDefault="00C0652F" w:rsidP="000D38A4">
            <w:pPr>
              <w:spacing w:after="0" w:line="240" w:lineRule="auto"/>
              <w:jc w:val="center"/>
              <w:rPr>
                <w:b/>
                <w:bCs/>
                <w:lang w:bidi="ar-IQ"/>
              </w:rPr>
            </w:pPr>
            <w:r w:rsidRPr="00FB7A55">
              <w:rPr>
                <w:rFonts w:hint="cs"/>
                <w:b/>
                <w:bCs/>
                <w:rtl/>
                <w:lang w:bidi="ar-IQ"/>
              </w:rPr>
              <w:t>الكترونيك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90C874C"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0AF5F73"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1688BE73"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335126B"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6105FBF" w14:textId="77777777" w:rsidR="00C0652F" w:rsidRPr="00FB7A55" w:rsidRDefault="00C0652F" w:rsidP="000D38A4">
            <w:pPr>
              <w:spacing w:after="0" w:line="240" w:lineRule="auto"/>
              <w:jc w:val="center"/>
              <w:rPr>
                <w:b/>
                <w:bCs/>
                <w:lang w:bidi="ar-IQ"/>
              </w:rPr>
            </w:pPr>
            <w:r w:rsidRPr="00FB7A55">
              <w:rPr>
                <w:b/>
                <w:bCs/>
                <w:lang w:bidi="ar-IQ"/>
              </w:rPr>
              <w:t>COE 104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D360A2A" w14:textId="77777777" w:rsidR="00C0652F" w:rsidRPr="00FB7A55" w:rsidRDefault="00C0652F" w:rsidP="000D38A4">
            <w:pPr>
              <w:spacing w:after="0" w:line="240" w:lineRule="auto"/>
              <w:jc w:val="center"/>
              <w:rPr>
                <w:b/>
                <w:bCs/>
                <w:lang w:bidi="ar-IQ"/>
              </w:rPr>
            </w:pPr>
            <w:r w:rsidRPr="00FB7A55">
              <w:rPr>
                <w:rFonts w:hint="cs"/>
                <w:b/>
                <w:bCs/>
                <w:rtl/>
                <w:lang w:bidi="ar-IQ"/>
              </w:rPr>
              <w:t>دوائر كهربائية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D30B6B0"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0DD5814"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78ED7D6B"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16FF0AAF"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49AB4C" w14:textId="77777777" w:rsidR="00C0652F" w:rsidRPr="00FB7A55" w:rsidRDefault="00C0652F" w:rsidP="000D38A4">
            <w:pPr>
              <w:spacing w:after="0" w:line="240" w:lineRule="auto"/>
              <w:jc w:val="center"/>
              <w:rPr>
                <w:b/>
                <w:bCs/>
                <w:lang w:bidi="ar-IQ"/>
              </w:rPr>
            </w:pPr>
            <w:r w:rsidRPr="00FB7A55">
              <w:rPr>
                <w:b/>
                <w:bCs/>
                <w:lang w:bidi="ar-IQ"/>
              </w:rPr>
              <w:t>COE 105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23D66A4" w14:textId="77777777" w:rsidR="00C0652F" w:rsidRPr="00FB7A55" w:rsidRDefault="00C0652F" w:rsidP="000D38A4">
            <w:pPr>
              <w:spacing w:after="0" w:line="240" w:lineRule="auto"/>
              <w:jc w:val="center"/>
              <w:rPr>
                <w:b/>
                <w:bCs/>
                <w:lang w:bidi="ar-IQ"/>
              </w:rPr>
            </w:pPr>
            <w:r w:rsidRPr="00FB7A55">
              <w:rPr>
                <w:rFonts w:hint="cs"/>
                <w:b/>
                <w:bCs/>
                <w:rtl/>
                <w:lang w:bidi="ar-IQ"/>
              </w:rPr>
              <w:t>اساسيات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89767DC"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3784B4C"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028F38DB"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9F177C5"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8C8AD2" w14:textId="77777777" w:rsidR="00C0652F" w:rsidRPr="00FB7A55" w:rsidRDefault="00C0652F" w:rsidP="000D38A4">
            <w:pPr>
              <w:spacing w:after="0" w:line="240" w:lineRule="auto"/>
              <w:jc w:val="center"/>
              <w:rPr>
                <w:b/>
                <w:bCs/>
                <w:lang w:bidi="ar-IQ"/>
              </w:rPr>
            </w:pPr>
            <w:r w:rsidRPr="00FB7A55">
              <w:rPr>
                <w:b/>
                <w:bCs/>
                <w:lang w:bidi="ar-IQ"/>
              </w:rPr>
              <w:t>COE 106</w:t>
            </w:r>
          </w:p>
        </w:tc>
        <w:tc>
          <w:tcPr>
            <w:tcW w:w="3551" w:type="dxa"/>
            <w:tcBorders>
              <w:top w:val="single" w:sz="4" w:space="0" w:color="auto"/>
              <w:left w:val="single" w:sz="4" w:space="0" w:color="auto"/>
              <w:bottom w:val="single" w:sz="4" w:space="0" w:color="auto"/>
              <w:right w:val="single" w:sz="4" w:space="0" w:color="auto"/>
            </w:tcBorders>
            <w:shd w:val="clear" w:color="auto" w:fill="auto"/>
            <w:vAlign w:val="center"/>
          </w:tcPr>
          <w:p w14:paraId="5DB6745A" w14:textId="77777777" w:rsidR="00C0652F" w:rsidRPr="00FB7A55" w:rsidRDefault="00C0652F" w:rsidP="000D38A4">
            <w:pPr>
              <w:spacing w:after="0" w:line="240" w:lineRule="auto"/>
              <w:jc w:val="center"/>
              <w:rPr>
                <w:b/>
                <w:bCs/>
                <w:rtl/>
                <w:lang w:bidi="ar-IQ"/>
              </w:rPr>
            </w:pPr>
            <w:r w:rsidRPr="00FB7A55">
              <w:rPr>
                <w:rFonts w:hint="cs"/>
                <w:b/>
                <w:bCs/>
                <w:rtl/>
                <w:lang w:bidi="ar-IQ"/>
              </w:rPr>
              <w:t>برمجة الحاسوب</w:t>
            </w:r>
            <w:r w:rsidRPr="00FB7A55">
              <w:rPr>
                <w:b/>
                <w:bCs/>
                <w:lang w:bidi="ar-IQ"/>
              </w:rPr>
              <w:t xml:space="preserve"> </w:t>
            </w:r>
            <w:r w:rsidRPr="00FB7A55">
              <w:rPr>
                <w:rFonts w:hint="cs"/>
                <w:b/>
                <w:bCs/>
                <w:rtl/>
                <w:lang w:bidi="ar-IQ"/>
              </w:rPr>
              <w:t>منهجية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B9A8746"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2445575"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146B3478"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B84EABF" w14:textId="77777777" w:rsidR="00C0652F" w:rsidRPr="00FB7A55" w:rsidRDefault="00C0652F" w:rsidP="000D38A4">
            <w:pPr>
              <w:spacing w:after="0" w:line="240" w:lineRule="auto"/>
              <w:jc w:val="center"/>
              <w:rPr>
                <w:b/>
                <w:bCs/>
                <w:lang w:bidi="ar-IQ"/>
              </w:rPr>
            </w:pPr>
            <w:r w:rsidRPr="00FB7A55">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52E7C47" w14:textId="77777777" w:rsidR="00C0652F" w:rsidRPr="00FB7A55" w:rsidRDefault="00C0652F" w:rsidP="000D38A4">
            <w:pPr>
              <w:spacing w:after="0" w:line="240" w:lineRule="auto"/>
              <w:jc w:val="center"/>
              <w:rPr>
                <w:b/>
                <w:bCs/>
                <w:lang w:bidi="ar-IQ"/>
              </w:rPr>
            </w:pPr>
            <w:r w:rsidRPr="00FB7A55">
              <w:rPr>
                <w:b/>
                <w:bCs/>
                <w:lang w:bidi="ar-IQ"/>
              </w:rPr>
              <w:t>COE107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36286F0" w14:textId="77777777" w:rsidR="00C0652F" w:rsidRPr="00FB7A55" w:rsidRDefault="00C0652F" w:rsidP="000D38A4">
            <w:pPr>
              <w:spacing w:after="0" w:line="240" w:lineRule="auto"/>
              <w:jc w:val="center"/>
              <w:rPr>
                <w:b/>
                <w:bCs/>
                <w:rtl/>
                <w:lang w:bidi="ar-IQ"/>
              </w:rPr>
            </w:pPr>
            <w:r w:rsidRPr="00FB7A55">
              <w:rPr>
                <w:rFonts w:hint="cs"/>
                <w:b/>
                <w:bCs/>
                <w:rtl/>
                <w:lang w:bidi="ar-IQ"/>
              </w:rPr>
              <w:t>اساسيات نظام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5DF622F"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5C65302"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1662E1D5"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6FC890AB" w14:textId="77777777" w:rsidR="00C0652F" w:rsidRPr="00C01CF8" w:rsidRDefault="00C0652F" w:rsidP="000D38A4">
            <w:pPr>
              <w:spacing w:after="0" w:line="240" w:lineRule="auto"/>
              <w:jc w:val="center"/>
              <w:rPr>
                <w:b/>
                <w:bCs/>
                <w:lang w:bidi="ar-IQ"/>
              </w:rPr>
            </w:pPr>
            <w:r w:rsidRPr="00C01CF8">
              <w:rPr>
                <w:rFonts w:hint="cs"/>
                <w:b/>
                <w:bCs/>
                <w:rtl/>
                <w:lang w:bidi="ar-IQ"/>
              </w:rPr>
              <w:t>الاولى</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62EF59" w14:textId="77777777" w:rsidR="00C0652F" w:rsidRPr="00C01CF8" w:rsidRDefault="00C0652F" w:rsidP="000D38A4">
            <w:pPr>
              <w:spacing w:after="0" w:line="240" w:lineRule="auto"/>
              <w:jc w:val="center"/>
              <w:rPr>
                <w:b/>
                <w:bCs/>
                <w:lang w:bidi="ar-IQ"/>
              </w:rPr>
            </w:pPr>
            <w:r w:rsidRPr="00C01CF8">
              <w:rPr>
                <w:b/>
                <w:bCs/>
                <w:lang w:bidi="ar-IQ"/>
              </w:rPr>
              <w:t>GS 108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A8513A7" w14:textId="77777777" w:rsidR="00C0652F" w:rsidRPr="00C01CF8" w:rsidRDefault="00C0652F" w:rsidP="000D38A4">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E4FE447"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9F56650"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0E8ADBBB" w14:textId="77777777" w:rsidTr="000D38A4">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6A7E68E4" w14:textId="77777777" w:rsidR="00C0652F" w:rsidRPr="00FB7A55" w:rsidRDefault="00C0652F" w:rsidP="000D38A4">
            <w:pPr>
              <w:spacing w:after="0" w:line="240" w:lineRule="auto"/>
              <w:jc w:val="center"/>
              <w:rPr>
                <w:b/>
                <w:bCs/>
                <w:lang w:bidi="ar-IQ"/>
              </w:rPr>
            </w:pPr>
          </w:p>
        </w:tc>
      </w:tr>
      <w:tr w:rsidR="00C0652F" w:rsidRPr="00FB7A55" w14:paraId="4E9D3F13"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001C53CD"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C7A228" w14:textId="77777777" w:rsidR="00C0652F" w:rsidRPr="001A39FE" w:rsidRDefault="00C0652F" w:rsidP="000D38A4">
            <w:pPr>
              <w:spacing w:after="0" w:line="240" w:lineRule="auto"/>
              <w:jc w:val="center"/>
              <w:rPr>
                <w:b/>
                <w:bCs/>
                <w:sz w:val="20"/>
                <w:szCs w:val="20"/>
                <w:highlight w:val="yellow"/>
                <w:lang w:bidi="ar-IQ"/>
              </w:rPr>
            </w:pPr>
            <w:r>
              <w:rPr>
                <w:rFonts w:ascii="Times New Roman" w:hAnsi="Times New Roman" w:cs="Times New Roman"/>
                <w:b/>
                <w:bCs/>
                <w:sz w:val="20"/>
                <w:szCs w:val="20"/>
                <w:lang w:bidi="ar-IQ"/>
              </w:rPr>
              <w:t>GS</w:t>
            </w:r>
            <w:r w:rsidRPr="006A3EFB">
              <w:rPr>
                <w:rFonts w:ascii="Times New Roman" w:hAnsi="Times New Roman" w:cs="Times New Roman"/>
                <w:b/>
                <w:bCs/>
                <w:sz w:val="20"/>
                <w:szCs w:val="20"/>
                <w:lang w:bidi="ar-IQ"/>
              </w:rPr>
              <w:t xml:space="preserve"> </w:t>
            </w:r>
            <w:r w:rsidRPr="006A3EFB">
              <w:rPr>
                <w:rFonts w:ascii="Times New Roman" w:hAnsi="Times New Roman" w:cs="Times New Roman"/>
                <w:b/>
                <w:bCs/>
                <w:sz w:val="20"/>
                <w:szCs w:val="20"/>
              </w:rPr>
              <w:t>201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AA4CBB2" w14:textId="77777777" w:rsidR="00C0652F" w:rsidRPr="001A39FE" w:rsidRDefault="00C0652F" w:rsidP="000D38A4">
            <w:pPr>
              <w:spacing w:after="0" w:line="240" w:lineRule="auto"/>
              <w:jc w:val="center"/>
              <w:rPr>
                <w:b/>
                <w:bCs/>
                <w:highlight w:val="yellow"/>
                <w:lang w:bidi="ar-IQ"/>
              </w:rPr>
            </w:pPr>
            <w:r w:rsidRPr="006A3EFB">
              <w:rPr>
                <w:rFonts w:hint="cs"/>
                <w:b/>
                <w:bCs/>
                <w:rtl/>
                <w:lang w:bidi="ar-IQ"/>
              </w:rPr>
              <w:t>اللغة العربية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F275ADB" w14:textId="77777777" w:rsidR="00C0652F" w:rsidRPr="00FB7A55" w:rsidRDefault="00C0652F" w:rsidP="000D38A4">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3D572AE" w14:textId="77777777" w:rsidR="00C0652F" w:rsidRPr="00FB7A55" w:rsidRDefault="00C0652F" w:rsidP="000D38A4">
            <w:pPr>
              <w:spacing w:after="0" w:line="240" w:lineRule="auto"/>
              <w:jc w:val="center"/>
              <w:rPr>
                <w:b/>
                <w:bCs/>
                <w:lang w:bidi="ar-IQ"/>
              </w:rPr>
            </w:pPr>
            <w:r>
              <w:rPr>
                <w:rFonts w:hint="cs"/>
                <w:b/>
                <w:bCs/>
                <w:rtl/>
                <w:lang w:bidi="ar-IQ"/>
              </w:rPr>
              <w:t>-</w:t>
            </w:r>
          </w:p>
        </w:tc>
      </w:tr>
      <w:tr w:rsidR="00C0652F" w:rsidRPr="00FB7A55" w14:paraId="0AF46559"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018988C8"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512212" w14:textId="77777777" w:rsidR="00C0652F" w:rsidRPr="00FB7A55" w:rsidRDefault="00C0652F" w:rsidP="000D38A4">
            <w:pPr>
              <w:spacing w:after="0" w:line="240" w:lineRule="auto"/>
              <w:jc w:val="center"/>
              <w:rPr>
                <w:b/>
                <w:bCs/>
                <w:lang w:bidi="ar-IQ"/>
              </w:rPr>
            </w:pPr>
            <w:r>
              <w:rPr>
                <w:b/>
                <w:bCs/>
                <w:lang w:bidi="ar-IQ"/>
              </w:rPr>
              <w:t>COE</w:t>
            </w:r>
            <w:r w:rsidRPr="00FB7A55">
              <w:rPr>
                <w:b/>
                <w:bCs/>
                <w:lang w:bidi="ar-IQ"/>
              </w:rPr>
              <w:t xml:space="preserve"> 202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794D5F9" w14:textId="77777777" w:rsidR="00C0652F" w:rsidRPr="00FB7A55" w:rsidRDefault="00C0652F" w:rsidP="000D38A4">
            <w:pPr>
              <w:spacing w:after="0" w:line="240" w:lineRule="auto"/>
              <w:jc w:val="center"/>
              <w:rPr>
                <w:b/>
                <w:bCs/>
                <w:rtl/>
                <w:lang w:bidi="ar-IQ"/>
              </w:rPr>
            </w:pPr>
            <w:r>
              <w:rPr>
                <w:rFonts w:hint="cs"/>
                <w:b/>
                <w:bCs/>
                <w:rtl/>
                <w:lang w:bidi="ar-IQ"/>
              </w:rPr>
              <w:t>الرياضيات الهندسية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3E170BB" w14:textId="77777777" w:rsidR="00C0652F" w:rsidRPr="00FB7A55" w:rsidRDefault="00C0652F" w:rsidP="000D38A4">
            <w:pPr>
              <w:spacing w:after="0" w:line="240" w:lineRule="auto"/>
              <w:jc w:val="center"/>
              <w:rPr>
                <w:b/>
                <w:bCs/>
                <w:lang w:bidi="ar-IQ"/>
              </w:rPr>
            </w:pPr>
            <w:r w:rsidRPr="00FB7A55">
              <w:rPr>
                <w:rFonts w:hint="cs"/>
                <w:b/>
                <w:bCs/>
                <w:rtl/>
                <w:lang w:bidi="ar-IQ"/>
              </w:rPr>
              <w:t>4</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AAEB221"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3EBDA7F8"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5CE0B423"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6B9462" w14:textId="77777777" w:rsidR="00C0652F" w:rsidRPr="00FB7A55" w:rsidRDefault="00C0652F" w:rsidP="000D38A4">
            <w:pPr>
              <w:spacing w:after="0" w:line="240" w:lineRule="auto"/>
              <w:jc w:val="center"/>
              <w:rPr>
                <w:b/>
                <w:bCs/>
                <w:lang w:bidi="ar-IQ"/>
              </w:rPr>
            </w:pPr>
            <w:r w:rsidRPr="00FB7A55">
              <w:rPr>
                <w:b/>
                <w:bCs/>
                <w:lang w:bidi="ar-IQ"/>
              </w:rPr>
              <w:t>COE 203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1283C22" w14:textId="77777777" w:rsidR="00C0652F" w:rsidRPr="00FB7A55" w:rsidRDefault="00C0652F" w:rsidP="000D38A4">
            <w:pPr>
              <w:spacing w:after="0" w:line="240" w:lineRule="auto"/>
              <w:jc w:val="center"/>
              <w:rPr>
                <w:b/>
                <w:bCs/>
                <w:lang w:bidi="ar-IQ"/>
              </w:rPr>
            </w:pPr>
            <w:r w:rsidRPr="00FB7A55">
              <w:rPr>
                <w:rFonts w:hint="cs"/>
                <w:b/>
                <w:bCs/>
                <w:rtl/>
                <w:lang w:bidi="ar-IQ"/>
              </w:rPr>
              <w:t>الكترونيك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F97B799"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A6B3ADB"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230F9AE8"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0CE1A8B8"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12433B" w14:textId="77777777" w:rsidR="00C0652F" w:rsidRPr="00FB7A55" w:rsidRDefault="00C0652F" w:rsidP="000D38A4">
            <w:pPr>
              <w:spacing w:after="0" w:line="240" w:lineRule="auto"/>
              <w:jc w:val="center"/>
              <w:rPr>
                <w:b/>
                <w:bCs/>
                <w:lang w:bidi="ar-IQ"/>
              </w:rPr>
            </w:pPr>
            <w:r w:rsidRPr="00FB7A55">
              <w:rPr>
                <w:b/>
                <w:bCs/>
                <w:lang w:bidi="ar-IQ"/>
              </w:rPr>
              <w:t>COE 204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FAA0499" w14:textId="77777777" w:rsidR="00C0652F" w:rsidRPr="00FB7A55" w:rsidRDefault="00C0652F" w:rsidP="000D38A4">
            <w:pPr>
              <w:spacing w:after="0" w:line="240" w:lineRule="auto"/>
              <w:jc w:val="center"/>
              <w:rPr>
                <w:b/>
                <w:bCs/>
                <w:lang w:bidi="ar-IQ"/>
              </w:rPr>
            </w:pPr>
            <w:r w:rsidRPr="00FB7A55">
              <w:rPr>
                <w:rFonts w:hint="cs"/>
                <w:b/>
                <w:bCs/>
                <w:rtl/>
                <w:lang w:bidi="ar-IQ"/>
              </w:rPr>
              <w:t>المعالج الدقيق والحاسوب الدقيق 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87F5D70" w14:textId="77777777" w:rsidR="00C0652F" w:rsidRPr="00FB7A55" w:rsidRDefault="00C0652F" w:rsidP="000D38A4">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9307545"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7AD3E25F"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28B66AA8"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268798" w14:textId="77777777" w:rsidR="00C0652F" w:rsidRPr="00FB7A55" w:rsidRDefault="00C0652F" w:rsidP="000D38A4">
            <w:pPr>
              <w:spacing w:after="0" w:line="240" w:lineRule="auto"/>
              <w:jc w:val="center"/>
              <w:rPr>
                <w:b/>
                <w:bCs/>
                <w:lang w:bidi="ar-IQ"/>
              </w:rPr>
            </w:pPr>
            <w:r w:rsidRPr="00FB7A55">
              <w:rPr>
                <w:b/>
                <w:bCs/>
                <w:lang w:bidi="ar-IQ"/>
              </w:rPr>
              <w:t>COE 205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62CC6E2" w14:textId="77777777" w:rsidR="00C0652F" w:rsidRPr="00FB7A55" w:rsidRDefault="00C0652F" w:rsidP="000D38A4">
            <w:pPr>
              <w:spacing w:after="0" w:line="240" w:lineRule="auto"/>
              <w:jc w:val="center"/>
              <w:rPr>
                <w:b/>
                <w:bCs/>
                <w:lang w:bidi="ar-IQ"/>
              </w:rPr>
            </w:pPr>
            <w:r w:rsidRPr="00FB7A55">
              <w:rPr>
                <w:rFonts w:hint="cs"/>
                <w:b/>
                <w:bCs/>
                <w:rtl/>
                <w:lang w:bidi="ar-IQ"/>
              </w:rPr>
              <w:t>تصميم النظم الرقمية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ED69EE7"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A9AAC61"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36879AAA"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2DA04E40" w14:textId="77777777" w:rsidR="00C0652F" w:rsidRPr="00FB7A55" w:rsidRDefault="00C0652F" w:rsidP="000D38A4">
            <w:pPr>
              <w:spacing w:after="0" w:line="240" w:lineRule="auto"/>
              <w:jc w:val="center"/>
              <w:rPr>
                <w:b/>
                <w:bCs/>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E6AAEA" w14:textId="77777777" w:rsidR="00C0652F" w:rsidRPr="00FB7A55" w:rsidRDefault="00C0652F" w:rsidP="000D38A4">
            <w:pPr>
              <w:spacing w:after="0" w:line="240" w:lineRule="auto"/>
              <w:rPr>
                <w:b/>
                <w:bCs/>
                <w:lang w:bidi="ar-IQ"/>
              </w:rPr>
            </w:pPr>
            <w:r w:rsidRPr="00FB7A55">
              <w:rPr>
                <w:b/>
                <w:bCs/>
                <w:lang w:bidi="ar-IQ"/>
              </w:rPr>
              <w:t xml:space="preserve">             COE 206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137BFA8" w14:textId="77777777" w:rsidR="00C0652F" w:rsidRPr="00FB7A55" w:rsidRDefault="00C0652F" w:rsidP="000D38A4">
            <w:pPr>
              <w:spacing w:after="0" w:line="240" w:lineRule="auto"/>
              <w:jc w:val="center"/>
              <w:rPr>
                <w:b/>
                <w:bCs/>
                <w:rtl/>
                <w:lang w:bidi="ar-IQ"/>
              </w:rPr>
            </w:pPr>
            <w:r w:rsidRPr="00FB7A55">
              <w:rPr>
                <w:rFonts w:hint="cs"/>
                <w:b/>
                <w:bCs/>
                <w:rtl/>
                <w:lang w:bidi="ar-IQ"/>
              </w:rPr>
              <w:t xml:space="preserve">هياكل البيانات </w:t>
            </w:r>
            <w:r>
              <w:rPr>
                <w:rFonts w:hint="cs"/>
                <w:b/>
                <w:bCs/>
                <w:rtl/>
                <w:lang w:bidi="ar-IQ"/>
              </w:rPr>
              <w:t>والخوارزميات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2C05231"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71E0A8D"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256659DE"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0B4544A0" w14:textId="77777777" w:rsidR="00C0652F" w:rsidRPr="00FB7A55" w:rsidRDefault="00C0652F" w:rsidP="000D38A4">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6671EF" w14:textId="77777777" w:rsidR="00C0652F" w:rsidRPr="00FB7A55" w:rsidRDefault="00C0652F" w:rsidP="000D38A4">
            <w:pPr>
              <w:spacing w:after="0" w:line="240" w:lineRule="auto"/>
              <w:jc w:val="center"/>
              <w:rPr>
                <w:b/>
                <w:bCs/>
                <w:lang w:bidi="ar-IQ"/>
              </w:rPr>
            </w:pPr>
            <w:r w:rsidRPr="00FB7A55">
              <w:rPr>
                <w:b/>
                <w:bCs/>
                <w:lang w:bidi="ar-IQ"/>
              </w:rPr>
              <w:t>COE 207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42DC66D" w14:textId="77777777" w:rsidR="00C0652F" w:rsidRPr="00FB7A55" w:rsidRDefault="00C0652F" w:rsidP="000D38A4">
            <w:pPr>
              <w:spacing w:after="0" w:line="240" w:lineRule="auto"/>
              <w:jc w:val="center"/>
              <w:rPr>
                <w:b/>
                <w:bCs/>
                <w:rtl/>
                <w:lang w:bidi="ar-IQ"/>
              </w:rPr>
            </w:pPr>
            <w:r w:rsidRPr="00FB7A55">
              <w:rPr>
                <w:rFonts w:hint="cs"/>
                <w:b/>
                <w:bCs/>
                <w:rtl/>
                <w:lang w:bidi="ar-IQ"/>
              </w:rPr>
              <w:t>اتصالات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B220CF5" w14:textId="77777777" w:rsidR="00C0652F" w:rsidRPr="00FB7A55" w:rsidRDefault="00C0652F" w:rsidP="000D38A4">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457BFD0" w14:textId="77777777" w:rsidR="00C0652F" w:rsidRPr="00FB7A55" w:rsidRDefault="00C0652F" w:rsidP="000D38A4">
            <w:pPr>
              <w:spacing w:after="0" w:line="240" w:lineRule="auto"/>
              <w:jc w:val="center"/>
              <w:rPr>
                <w:b/>
                <w:bCs/>
                <w:rtl/>
                <w:lang w:bidi="ar-IQ"/>
              </w:rPr>
            </w:pPr>
            <w:r>
              <w:rPr>
                <w:rFonts w:hint="cs"/>
                <w:b/>
                <w:bCs/>
                <w:rtl/>
                <w:lang w:bidi="ar-IQ"/>
              </w:rPr>
              <w:t>2</w:t>
            </w:r>
          </w:p>
        </w:tc>
      </w:tr>
      <w:tr w:rsidR="00C0652F" w:rsidRPr="00FB7A55" w14:paraId="13732C37"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6292622D" w14:textId="77777777" w:rsidR="00C0652F" w:rsidRPr="00FB7A55" w:rsidRDefault="00C0652F" w:rsidP="000D38A4">
            <w:pPr>
              <w:spacing w:after="0" w:line="240" w:lineRule="auto"/>
              <w:jc w:val="center"/>
              <w:rPr>
                <w:b/>
                <w:bCs/>
                <w:rtl/>
                <w:lang w:bidi="ar-IQ"/>
              </w:rPr>
            </w:pPr>
            <w:r w:rsidRPr="00FB7A55">
              <w:rPr>
                <w:rFonts w:hint="cs"/>
                <w:b/>
                <w:bCs/>
                <w:rtl/>
                <w:lang w:bidi="ar-IQ"/>
              </w:rPr>
              <w:t>الثانية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4CD51F5" w14:textId="77777777" w:rsidR="00C0652F" w:rsidRPr="00FB7A55" w:rsidRDefault="00C0652F" w:rsidP="000D38A4">
            <w:pPr>
              <w:spacing w:after="0" w:line="240" w:lineRule="auto"/>
              <w:jc w:val="center"/>
              <w:rPr>
                <w:b/>
                <w:bCs/>
                <w:lang w:bidi="ar-IQ"/>
              </w:rPr>
            </w:pPr>
            <w:r>
              <w:rPr>
                <w:b/>
                <w:bCs/>
                <w:lang w:bidi="ar-IQ"/>
              </w:rPr>
              <w:t>GS 208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3CDF646" w14:textId="77777777" w:rsidR="00C0652F" w:rsidRPr="00C01CF8" w:rsidRDefault="00C0652F" w:rsidP="000D38A4">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F6DC634"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1598C95"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2D3E80A1" w14:textId="77777777" w:rsidTr="000D38A4">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4473E5AA" w14:textId="77777777" w:rsidR="00C0652F" w:rsidRPr="00FB7A55" w:rsidRDefault="00C0652F" w:rsidP="000D38A4">
            <w:pPr>
              <w:spacing w:after="0" w:line="240" w:lineRule="auto"/>
              <w:jc w:val="center"/>
              <w:rPr>
                <w:b/>
                <w:bCs/>
                <w:rtl/>
                <w:lang w:bidi="ar-IQ"/>
              </w:rPr>
            </w:pPr>
          </w:p>
        </w:tc>
      </w:tr>
      <w:tr w:rsidR="00C0652F" w:rsidRPr="00FB7A55" w14:paraId="36DB8300"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51D95A1B"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62B1CD" w14:textId="77777777" w:rsidR="00C0652F" w:rsidRPr="00FB7A55" w:rsidRDefault="00C0652F" w:rsidP="000D38A4">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74BBFD7" w14:textId="77777777" w:rsidR="00C0652F" w:rsidRPr="00C01CF8" w:rsidRDefault="00C0652F" w:rsidP="000D38A4">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1</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00B880E"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56F389C"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6A966710"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1E3D7809"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32AD5D" w14:textId="77777777" w:rsidR="00C0652F" w:rsidRPr="00FB7A55" w:rsidRDefault="00C0652F" w:rsidP="000D38A4">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E319630" w14:textId="77777777" w:rsidR="00C0652F" w:rsidRPr="00FB7A55" w:rsidRDefault="00C0652F" w:rsidP="000D38A4">
            <w:pPr>
              <w:spacing w:after="0" w:line="240" w:lineRule="auto"/>
              <w:jc w:val="center"/>
              <w:rPr>
                <w:b/>
                <w:bCs/>
                <w:lang w:bidi="ar-IQ"/>
              </w:rPr>
            </w:pPr>
            <w:r w:rsidRPr="00FB7A55">
              <w:rPr>
                <w:rFonts w:hint="cs"/>
                <w:b/>
                <w:bCs/>
                <w:rtl/>
                <w:lang w:bidi="ar-IQ"/>
              </w:rPr>
              <w:t xml:space="preserve">انظمة السيطرة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F5B7B44"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3394B2A6"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094325E3"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26FCCC12"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2DA0A9" w14:textId="77777777" w:rsidR="00C0652F" w:rsidRPr="00FB7A55" w:rsidRDefault="00C0652F" w:rsidP="000D38A4">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079503B" w14:textId="77777777" w:rsidR="00C0652F" w:rsidRPr="00FB7A55" w:rsidRDefault="00C0652F" w:rsidP="000D38A4">
            <w:pPr>
              <w:spacing w:after="0" w:line="240" w:lineRule="auto"/>
              <w:jc w:val="center"/>
              <w:rPr>
                <w:b/>
                <w:bCs/>
                <w:rtl/>
                <w:lang w:bidi="ar-IQ"/>
              </w:rPr>
            </w:pPr>
            <w:r w:rsidRPr="00FB7A55">
              <w:rPr>
                <w:rFonts w:hint="cs"/>
                <w:b/>
                <w:bCs/>
                <w:rtl/>
                <w:lang w:bidi="ar-IQ"/>
              </w:rPr>
              <w:t>المعالج الدقيق والحاسوب</w:t>
            </w:r>
            <w:r>
              <w:rPr>
                <w:rFonts w:hint="cs"/>
                <w:b/>
                <w:bCs/>
                <w:rtl/>
                <w:lang w:bidi="ar-IQ"/>
              </w:rPr>
              <w:t xml:space="preserve"> الدقيق</w:t>
            </w:r>
            <w:r w:rsidRPr="00FB7A55">
              <w:rPr>
                <w:rFonts w:hint="cs"/>
                <w:b/>
                <w:bCs/>
                <w:rtl/>
                <w:lang w:bidi="ar-IQ"/>
              </w:rPr>
              <w:t xml:space="preserve"> 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907C34C" w14:textId="77777777" w:rsidR="00C0652F" w:rsidRPr="00FB7A55" w:rsidRDefault="00C0652F" w:rsidP="000D38A4">
            <w:pPr>
              <w:spacing w:after="0" w:line="240" w:lineRule="auto"/>
              <w:jc w:val="center"/>
              <w:rPr>
                <w:b/>
                <w:bCs/>
                <w:rtl/>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9DC089B" w14:textId="77777777" w:rsidR="00C0652F" w:rsidRPr="00FB7A55" w:rsidRDefault="00C0652F" w:rsidP="000D38A4">
            <w:pPr>
              <w:spacing w:after="0" w:line="240" w:lineRule="auto"/>
              <w:jc w:val="center"/>
              <w:rPr>
                <w:b/>
                <w:bCs/>
                <w:rtl/>
                <w:lang w:bidi="ar-IQ"/>
              </w:rPr>
            </w:pPr>
            <w:r>
              <w:rPr>
                <w:rFonts w:hint="cs"/>
                <w:b/>
                <w:bCs/>
                <w:rtl/>
                <w:lang w:bidi="ar-IQ"/>
              </w:rPr>
              <w:t>2</w:t>
            </w:r>
          </w:p>
        </w:tc>
      </w:tr>
      <w:tr w:rsidR="00C0652F" w:rsidRPr="00FB7A55" w14:paraId="1AB93E66"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70112770"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22F9CF" w14:textId="77777777" w:rsidR="00C0652F" w:rsidRPr="00FB7A55" w:rsidRDefault="00C0652F" w:rsidP="000D38A4">
            <w:pPr>
              <w:spacing w:after="0" w:line="240" w:lineRule="auto"/>
              <w:jc w:val="center"/>
              <w:rPr>
                <w:b/>
                <w:bCs/>
                <w:lang w:bidi="ar-IQ"/>
              </w:rPr>
            </w:pPr>
            <w:r w:rsidRPr="00FB7A55">
              <w:rPr>
                <w:b/>
                <w:bCs/>
                <w:lang w:bidi="ar-IQ"/>
              </w:rPr>
              <w:t>COE 30</w:t>
            </w:r>
            <w:r w:rsidRPr="00FB7A55">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1D6596F" w14:textId="77777777" w:rsidR="00C0652F" w:rsidRPr="00FB7A55" w:rsidRDefault="00C0652F" w:rsidP="000D38A4">
            <w:pPr>
              <w:spacing w:after="0" w:line="240" w:lineRule="auto"/>
              <w:jc w:val="center"/>
              <w:rPr>
                <w:b/>
                <w:bCs/>
                <w:rtl/>
                <w:lang w:bidi="ar-IQ"/>
              </w:rPr>
            </w:pPr>
            <w:r w:rsidRPr="00FB7A55">
              <w:rPr>
                <w:rFonts w:hint="cs"/>
                <w:b/>
                <w:bCs/>
                <w:rtl/>
                <w:lang w:bidi="ar-IQ"/>
              </w:rPr>
              <w:t xml:space="preserve">نظم التشغيل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3731CBFE" w14:textId="77777777" w:rsidR="00C0652F" w:rsidRPr="00FB7A55" w:rsidRDefault="00C0652F" w:rsidP="000D38A4">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C6BB2DB" w14:textId="77777777" w:rsidR="00C0652F" w:rsidRPr="00FB7A55" w:rsidRDefault="00C0652F" w:rsidP="000D38A4">
            <w:pPr>
              <w:spacing w:after="0" w:line="240" w:lineRule="auto"/>
              <w:jc w:val="center"/>
              <w:rPr>
                <w:b/>
                <w:bCs/>
                <w:rtl/>
                <w:lang w:bidi="ar-IQ"/>
              </w:rPr>
            </w:pPr>
            <w:r>
              <w:rPr>
                <w:rFonts w:hint="cs"/>
                <w:b/>
                <w:bCs/>
                <w:rtl/>
                <w:lang w:bidi="ar-IQ"/>
              </w:rPr>
              <w:t>-</w:t>
            </w:r>
          </w:p>
        </w:tc>
      </w:tr>
      <w:tr w:rsidR="00C0652F" w:rsidRPr="00FB7A55" w14:paraId="696ACFDC"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F9B836E"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0DEB87" w14:textId="77777777" w:rsidR="00C0652F" w:rsidRPr="00FB7A55" w:rsidRDefault="00C0652F" w:rsidP="000D38A4">
            <w:pPr>
              <w:spacing w:after="0" w:line="240" w:lineRule="auto"/>
              <w:jc w:val="center"/>
              <w:rPr>
                <w:b/>
                <w:bCs/>
                <w:lang w:bidi="ar-IQ"/>
              </w:rPr>
            </w:pPr>
            <w:r w:rsidRPr="00FB7A55">
              <w:rPr>
                <w:b/>
                <w:bCs/>
                <w:lang w:bidi="ar-IQ"/>
              </w:rPr>
              <w:t>COE 30</w:t>
            </w:r>
            <w:r w:rsidRPr="00FB7A55">
              <w:rPr>
                <w:rFonts w:hint="cs"/>
                <w:b/>
                <w:bCs/>
                <w:rtl/>
                <w:lang w:bidi="ar-IQ"/>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D116857" w14:textId="77777777" w:rsidR="00C0652F" w:rsidRPr="00FB7A55" w:rsidRDefault="00C0652F" w:rsidP="000D38A4">
            <w:pPr>
              <w:spacing w:after="0" w:line="240" w:lineRule="auto"/>
              <w:jc w:val="center"/>
              <w:rPr>
                <w:b/>
                <w:bCs/>
                <w:lang w:bidi="ar-IQ"/>
              </w:rPr>
            </w:pPr>
            <w:r w:rsidRPr="00FB7A55">
              <w:rPr>
                <w:rFonts w:hint="cs"/>
                <w:b/>
                <w:bCs/>
                <w:rtl/>
                <w:lang w:bidi="ar-IQ"/>
              </w:rPr>
              <w:t>شبكات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7FDCCAB0" w14:textId="77777777" w:rsidR="00C0652F" w:rsidRPr="00FB7A55" w:rsidRDefault="00C0652F" w:rsidP="000D38A4">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458B028"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1B83D8F9"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1B52940"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FC5F87" w14:textId="77777777" w:rsidR="00C0652F" w:rsidRPr="00EE1FB4" w:rsidRDefault="00C0652F" w:rsidP="000D38A4">
            <w:pPr>
              <w:spacing w:after="0" w:line="240" w:lineRule="auto"/>
              <w:jc w:val="center"/>
              <w:rPr>
                <w:b/>
                <w:bCs/>
                <w:lang w:bidi="ar-IQ"/>
              </w:rPr>
            </w:pPr>
            <w:r w:rsidRPr="00EE1FB4">
              <w:rPr>
                <w:b/>
                <w:bCs/>
                <w:lang w:bidi="ar-IQ"/>
              </w:rPr>
              <w:t>COE</w:t>
            </w:r>
            <w:r>
              <w:rPr>
                <w:b/>
                <w:bCs/>
                <w:lang w:bidi="ar-IQ"/>
              </w:rPr>
              <w:t xml:space="preserve"> </w:t>
            </w:r>
            <w:r w:rsidRPr="00EE1FB4">
              <w:rPr>
                <w:b/>
                <w:bCs/>
                <w:lang w:bidi="ar-IQ"/>
              </w:rPr>
              <w:t>30</w:t>
            </w:r>
            <w:r w:rsidRPr="00EE1FB4">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5E9B1BC" w14:textId="77777777" w:rsidR="00C0652F" w:rsidRPr="00EE1FB4" w:rsidRDefault="00C0652F" w:rsidP="000D38A4">
            <w:pPr>
              <w:spacing w:after="0" w:line="240" w:lineRule="auto"/>
              <w:jc w:val="center"/>
              <w:rPr>
                <w:b/>
                <w:bCs/>
                <w:rtl/>
                <w:lang w:bidi="ar-IQ"/>
              </w:rPr>
            </w:pPr>
            <w:r w:rsidRPr="00EE1FB4">
              <w:rPr>
                <w:rFonts w:hint="cs"/>
                <w:b/>
                <w:bCs/>
                <w:rtl/>
                <w:lang w:bidi="ar-IQ"/>
              </w:rPr>
              <w:t xml:space="preserve">معالجة الاشارة الرقمية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1543E27" w14:textId="77777777" w:rsidR="00C0652F" w:rsidRPr="00FB7A55" w:rsidRDefault="00C0652F" w:rsidP="000D38A4">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7E15B98"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12E7BD1A"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2C277A96" w14:textId="77777777" w:rsidR="00C0652F" w:rsidRPr="00FB7A55" w:rsidRDefault="00C0652F" w:rsidP="000D38A4">
            <w:pPr>
              <w:spacing w:after="0" w:line="240" w:lineRule="auto"/>
              <w:jc w:val="center"/>
              <w:rPr>
                <w:b/>
                <w:bCs/>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9693D4" w14:textId="77777777" w:rsidR="00C0652F" w:rsidRPr="00FB7A55" w:rsidRDefault="00C0652F" w:rsidP="000D38A4">
            <w:pPr>
              <w:spacing w:after="0" w:line="240" w:lineRule="auto"/>
              <w:jc w:val="center"/>
              <w:rPr>
                <w:b/>
                <w:bCs/>
                <w:lang w:bidi="ar-IQ"/>
              </w:rPr>
            </w:pPr>
            <w:r w:rsidRPr="00FB7A55">
              <w:rPr>
                <w:b/>
                <w:bCs/>
                <w:lang w:bidi="ar-IQ"/>
              </w:rPr>
              <w:t>COE</w:t>
            </w:r>
            <w:r>
              <w:rPr>
                <w:b/>
                <w:bCs/>
                <w:lang w:bidi="ar-IQ"/>
              </w:rPr>
              <w:t xml:space="preserve"> </w:t>
            </w:r>
            <w:r w:rsidRPr="00FB7A55">
              <w:rPr>
                <w:b/>
                <w:bCs/>
                <w:lang w:bidi="ar-IQ"/>
              </w:rPr>
              <w:t>30</w:t>
            </w:r>
            <w:r w:rsidRPr="00FB7A55">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8B1DC7F" w14:textId="77777777" w:rsidR="00C0652F" w:rsidRPr="00FB7A55" w:rsidRDefault="00C0652F" w:rsidP="000D38A4">
            <w:pPr>
              <w:spacing w:after="0" w:line="240" w:lineRule="auto"/>
              <w:jc w:val="center"/>
              <w:rPr>
                <w:b/>
                <w:bCs/>
                <w:lang w:bidi="ar-IQ"/>
              </w:rPr>
            </w:pPr>
            <w:r>
              <w:rPr>
                <w:rFonts w:hint="cs"/>
                <w:b/>
                <w:bCs/>
                <w:rtl/>
                <w:lang w:bidi="ar-IQ"/>
              </w:rPr>
              <w:t>أ</w:t>
            </w:r>
            <w:r w:rsidRPr="00FB7A55">
              <w:rPr>
                <w:rFonts w:hint="cs"/>
                <w:b/>
                <w:bCs/>
                <w:rtl/>
                <w:lang w:bidi="ar-IQ"/>
              </w:rPr>
              <w:t>نظمة قواعد البيانات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A64BB9F" w14:textId="77777777" w:rsidR="00C0652F" w:rsidRPr="00FB7A55" w:rsidRDefault="00C0652F" w:rsidP="000D38A4">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57E8CAD"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1C56A356"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5F4E4E0F" w14:textId="77777777" w:rsidR="00C0652F" w:rsidRPr="00FB7A55" w:rsidRDefault="00C0652F" w:rsidP="000D38A4">
            <w:pPr>
              <w:spacing w:after="0" w:line="240" w:lineRule="auto"/>
              <w:jc w:val="center"/>
              <w:rPr>
                <w:b/>
                <w:bCs/>
                <w:rtl/>
                <w:lang w:bidi="ar-IQ"/>
              </w:rPr>
            </w:pPr>
            <w:r w:rsidRPr="00FB7A55">
              <w:rPr>
                <w:rFonts w:hint="cs"/>
                <w:b/>
                <w:bCs/>
                <w:rtl/>
                <w:lang w:bidi="ar-IQ"/>
              </w:rPr>
              <w:t>الثالثة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157774" w14:textId="77777777" w:rsidR="00C0652F" w:rsidRPr="00FB7A55" w:rsidRDefault="00C0652F" w:rsidP="000D38A4">
            <w:pPr>
              <w:spacing w:after="0" w:line="240" w:lineRule="auto"/>
              <w:jc w:val="center"/>
              <w:rPr>
                <w:b/>
                <w:bCs/>
                <w:lang w:bidi="ar-IQ"/>
              </w:rPr>
            </w:pPr>
            <w:r>
              <w:rPr>
                <w:b/>
                <w:bCs/>
                <w:lang w:bidi="ar-IQ"/>
              </w:rPr>
              <w:t>GS 308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4948D76" w14:textId="77777777" w:rsidR="00C0652F" w:rsidRPr="00C01CF8" w:rsidRDefault="00C0652F" w:rsidP="000D38A4">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203A60F"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71065E25"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139ED750" w14:textId="77777777" w:rsidTr="000D38A4">
        <w:tc>
          <w:tcPr>
            <w:tcW w:w="9216" w:type="dxa"/>
            <w:gridSpan w:val="6"/>
            <w:tcBorders>
              <w:top w:val="single" w:sz="4" w:space="0" w:color="auto"/>
              <w:left w:val="single" w:sz="4" w:space="0" w:color="auto"/>
              <w:bottom w:val="single" w:sz="4" w:space="0" w:color="auto"/>
              <w:right w:val="single" w:sz="4" w:space="0" w:color="auto"/>
            </w:tcBorders>
            <w:shd w:val="clear" w:color="auto" w:fill="E7E6E6"/>
          </w:tcPr>
          <w:p w14:paraId="42C4D151" w14:textId="77777777" w:rsidR="00C0652F" w:rsidRPr="00FB7A55" w:rsidRDefault="00C0652F" w:rsidP="000D38A4">
            <w:pPr>
              <w:tabs>
                <w:tab w:val="left" w:pos="6195"/>
              </w:tabs>
              <w:spacing w:after="0" w:line="240" w:lineRule="auto"/>
              <w:rPr>
                <w:b/>
                <w:bCs/>
                <w:rtl/>
                <w:lang w:bidi="ar-IQ"/>
              </w:rPr>
            </w:pPr>
            <w:r>
              <w:rPr>
                <w:b/>
                <w:bCs/>
                <w:lang w:bidi="ar-IQ"/>
              </w:rPr>
              <w:lastRenderedPageBreak/>
              <w:tab/>
            </w:r>
          </w:p>
        </w:tc>
      </w:tr>
      <w:tr w:rsidR="00C0652F" w:rsidRPr="00FB7A55" w14:paraId="768141CE"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FB6C518" w14:textId="77777777" w:rsidR="00C0652F" w:rsidRPr="00FB7A55" w:rsidRDefault="00C0652F" w:rsidP="000D38A4">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1B409EE" w14:textId="77777777" w:rsidR="00C0652F" w:rsidRPr="00FB7A55" w:rsidRDefault="00C0652F" w:rsidP="000D38A4">
            <w:pPr>
              <w:spacing w:after="0" w:line="240" w:lineRule="auto"/>
              <w:jc w:val="center"/>
              <w:rPr>
                <w:b/>
                <w:bCs/>
                <w:lang w:bidi="ar-IQ"/>
              </w:rPr>
            </w:pPr>
            <w:r w:rsidRPr="00FB7A55">
              <w:rPr>
                <w:b/>
                <w:bCs/>
                <w:lang w:bidi="ar-IQ"/>
              </w:rPr>
              <w:t>COE 40</w:t>
            </w:r>
            <w:r>
              <w:rPr>
                <w:rFonts w:hint="cs"/>
                <w:b/>
                <w:bCs/>
                <w:rtl/>
                <w:lang w:bidi="ar-IQ"/>
              </w:rPr>
              <w:t>1</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2EDABA0" w14:textId="77777777" w:rsidR="00C0652F" w:rsidRPr="00FB7A55" w:rsidRDefault="00C0652F" w:rsidP="000D38A4">
            <w:pPr>
              <w:spacing w:after="0" w:line="240" w:lineRule="auto"/>
              <w:jc w:val="center"/>
              <w:rPr>
                <w:b/>
                <w:bCs/>
                <w:lang w:bidi="ar-IQ"/>
              </w:rPr>
            </w:pPr>
            <w:r w:rsidRPr="00FB7A55">
              <w:rPr>
                <w:rFonts w:hint="cs"/>
                <w:b/>
                <w:bCs/>
                <w:rtl/>
                <w:lang w:bidi="ar-IQ"/>
              </w:rPr>
              <w:t>تكنلوجيا الانترنت</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52DE13DB" w14:textId="77777777" w:rsidR="00C0652F" w:rsidRPr="00FB7A55" w:rsidRDefault="00C0652F" w:rsidP="000D38A4">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2CACA6A1"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5BFBB629"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57C67B70" w14:textId="77777777" w:rsidR="00C0652F" w:rsidRPr="00FB7A55" w:rsidRDefault="00C0652F" w:rsidP="000D38A4">
            <w:pPr>
              <w:spacing w:after="0" w:line="240" w:lineRule="auto"/>
              <w:jc w:val="center"/>
              <w:rPr>
                <w:b/>
                <w:bCs/>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7A5E69" w14:textId="77777777" w:rsidR="00C0652F" w:rsidRPr="00FB7A55" w:rsidRDefault="00C0652F" w:rsidP="000D38A4">
            <w:pPr>
              <w:spacing w:after="0" w:line="240" w:lineRule="auto"/>
              <w:jc w:val="center"/>
              <w:rPr>
                <w:b/>
                <w:bCs/>
                <w:lang w:bidi="ar-IQ"/>
              </w:rPr>
            </w:pPr>
            <w:r w:rsidRPr="00FB7A55">
              <w:rPr>
                <w:b/>
                <w:bCs/>
                <w:lang w:bidi="ar-IQ"/>
              </w:rPr>
              <w:t>COE</w:t>
            </w:r>
            <w:r>
              <w:rPr>
                <w:b/>
                <w:bCs/>
                <w:lang w:bidi="ar-IQ"/>
              </w:rPr>
              <w:t xml:space="preserve"> </w:t>
            </w:r>
            <w:r>
              <w:rPr>
                <w:rFonts w:hint="cs"/>
                <w:b/>
                <w:bCs/>
                <w:rtl/>
                <w:lang w:bidi="ar-IQ"/>
              </w:rPr>
              <w:t>4</w:t>
            </w:r>
            <w:r w:rsidRPr="00FB7A55">
              <w:rPr>
                <w:b/>
                <w:bCs/>
                <w:lang w:bidi="ar-IQ"/>
              </w:rPr>
              <w:t>0</w:t>
            </w:r>
            <w:r>
              <w:rPr>
                <w:rFonts w:hint="cs"/>
                <w:b/>
                <w:bCs/>
                <w:rtl/>
                <w:lang w:bidi="ar-IQ"/>
              </w:rPr>
              <w:t>2</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584E379" w14:textId="77777777" w:rsidR="00C0652F" w:rsidRPr="00C01CF8" w:rsidRDefault="00C0652F" w:rsidP="000D38A4">
            <w:pPr>
              <w:spacing w:after="0" w:line="240" w:lineRule="auto"/>
              <w:jc w:val="center"/>
              <w:rPr>
                <w:b/>
                <w:bCs/>
                <w:highlight w:val="red"/>
                <w:lang w:bidi="ar-IQ"/>
              </w:rPr>
            </w:pPr>
            <w:r w:rsidRPr="00C01CF8">
              <w:rPr>
                <w:rFonts w:hint="cs"/>
                <w:b/>
                <w:bCs/>
                <w:rtl/>
                <w:lang w:bidi="ar-IQ"/>
              </w:rPr>
              <w:t xml:space="preserve">معمارية الحاسوب </w:t>
            </w:r>
            <w:r>
              <w:rPr>
                <w:rFonts w:hint="cs"/>
                <w:b/>
                <w:bCs/>
                <w:rtl/>
                <w:lang w:bidi="ar-IQ"/>
              </w:rPr>
              <w:t>2</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26176037"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9D2EDDA"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2E9378DC"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6288274C" w14:textId="77777777" w:rsidR="00C0652F" w:rsidRPr="00EE1FB4" w:rsidRDefault="00C0652F" w:rsidP="000D38A4">
            <w:pPr>
              <w:spacing w:after="0" w:line="240" w:lineRule="auto"/>
              <w:jc w:val="center"/>
              <w:rPr>
                <w:b/>
                <w:bCs/>
                <w:rtl/>
                <w:lang w:bidi="ar-IQ"/>
              </w:rPr>
            </w:pPr>
            <w:r w:rsidRPr="00EE1FB4">
              <w:rPr>
                <w:rFonts w:hint="cs"/>
                <w:b/>
                <w:bCs/>
                <w:rtl/>
                <w:lang w:bidi="ar-IQ"/>
              </w:rPr>
              <w:t>الرابعه</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5877BC" w14:textId="77777777" w:rsidR="00C0652F" w:rsidRPr="00EE1FB4" w:rsidRDefault="00C0652F" w:rsidP="000D38A4">
            <w:pPr>
              <w:spacing w:after="0" w:line="240" w:lineRule="auto"/>
              <w:jc w:val="center"/>
              <w:rPr>
                <w:b/>
                <w:bCs/>
                <w:lang w:bidi="ar-IQ"/>
              </w:rPr>
            </w:pPr>
            <w:r w:rsidRPr="00EE1FB4">
              <w:rPr>
                <w:b/>
                <w:bCs/>
                <w:lang w:bidi="ar-IQ"/>
              </w:rPr>
              <w:t>COE 40</w:t>
            </w:r>
            <w:r>
              <w:rPr>
                <w:rFonts w:hint="cs"/>
                <w:b/>
                <w:bCs/>
                <w:rtl/>
                <w:lang w:bidi="ar-IQ"/>
              </w:rPr>
              <w:t>3</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8F63B12" w14:textId="77777777" w:rsidR="00C0652F" w:rsidRPr="00EE1FB4" w:rsidRDefault="00C0652F" w:rsidP="000D38A4">
            <w:pPr>
              <w:spacing w:after="0" w:line="240" w:lineRule="auto"/>
              <w:jc w:val="center"/>
              <w:rPr>
                <w:b/>
                <w:bCs/>
                <w:rtl/>
                <w:lang w:bidi="ar-IQ"/>
              </w:rPr>
            </w:pPr>
            <w:r>
              <w:rPr>
                <w:rFonts w:hint="cs"/>
                <w:b/>
                <w:bCs/>
                <w:rtl/>
                <w:lang w:bidi="ar-IQ"/>
              </w:rPr>
              <w:t xml:space="preserve">الأنظمة المظمنة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944D7DC" w14:textId="77777777" w:rsidR="00C0652F" w:rsidRPr="00FB7A55" w:rsidRDefault="00C0652F" w:rsidP="000D38A4">
            <w:pPr>
              <w:spacing w:after="0" w:line="240" w:lineRule="auto"/>
              <w:jc w:val="center"/>
              <w:rPr>
                <w:b/>
                <w:bCs/>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111A0737" w14:textId="77777777" w:rsidR="00C0652F" w:rsidRPr="00FB7A55" w:rsidRDefault="00C0652F" w:rsidP="000D38A4">
            <w:pPr>
              <w:spacing w:after="0" w:line="240" w:lineRule="auto"/>
              <w:jc w:val="center"/>
              <w:rPr>
                <w:b/>
                <w:bCs/>
                <w:lang w:bidi="ar-IQ"/>
              </w:rPr>
            </w:pPr>
            <w:r>
              <w:rPr>
                <w:rFonts w:hint="cs"/>
                <w:b/>
                <w:bCs/>
                <w:rtl/>
                <w:lang w:bidi="ar-IQ"/>
              </w:rPr>
              <w:t>2</w:t>
            </w:r>
          </w:p>
        </w:tc>
      </w:tr>
      <w:tr w:rsidR="00C0652F" w:rsidRPr="00FB7A55" w14:paraId="5E3E3842"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6A906C62" w14:textId="77777777" w:rsidR="00C0652F" w:rsidRPr="00FB7A55" w:rsidRDefault="00C0652F" w:rsidP="000D38A4">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9ACAFC" w14:textId="77777777" w:rsidR="00C0652F" w:rsidRPr="00FB7A55" w:rsidRDefault="00C0652F" w:rsidP="000D38A4">
            <w:pPr>
              <w:spacing w:after="0" w:line="240" w:lineRule="auto"/>
              <w:jc w:val="center"/>
              <w:rPr>
                <w:b/>
                <w:bCs/>
                <w:lang w:bidi="ar-IQ"/>
              </w:rPr>
            </w:pPr>
            <w:r w:rsidRPr="00FB7A55">
              <w:rPr>
                <w:b/>
                <w:bCs/>
                <w:lang w:bidi="ar-IQ"/>
              </w:rPr>
              <w:t>COE 40</w:t>
            </w:r>
            <w:r>
              <w:rPr>
                <w:rFonts w:hint="cs"/>
                <w:b/>
                <w:bCs/>
                <w:rtl/>
                <w:lang w:bidi="ar-IQ"/>
              </w:rPr>
              <w:t>4</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A6A0826" w14:textId="77777777" w:rsidR="00C0652F" w:rsidRPr="00FB7A55" w:rsidRDefault="00C0652F" w:rsidP="000D38A4">
            <w:pPr>
              <w:spacing w:after="0" w:line="240" w:lineRule="auto"/>
              <w:jc w:val="center"/>
              <w:rPr>
                <w:b/>
                <w:bCs/>
                <w:rtl/>
                <w:lang w:bidi="ar-IQ"/>
              </w:rPr>
            </w:pPr>
            <w:r w:rsidRPr="00FB7A55">
              <w:rPr>
                <w:rFonts w:hint="cs"/>
                <w:b/>
                <w:bCs/>
                <w:rtl/>
                <w:lang w:bidi="ar-IQ"/>
              </w:rPr>
              <w:t>ا</w:t>
            </w:r>
            <w:r>
              <w:rPr>
                <w:rFonts w:hint="cs"/>
                <w:b/>
                <w:bCs/>
                <w:rtl/>
                <w:lang w:bidi="ar-IQ"/>
              </w:rPr>
              <w:t>من</w:t>
            </w:r>
            <w:r w:rsidRPr="00FB7A55">
              <w:rPr>
                <w:rFonts w:hint="cs"/>
                <w:b/>
                <w:bCs/>
                <w:rtl/>
                <w:lang w:bidi="ar-IQ"/>
              </w:rPr>
              <w:t xml:space="preserve"> الحاسوب</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00C79B82" w14:textId="77777777" w:rsidR="00C0652F" w:rsidRPr="00FB7A55" w:rsidRDefault="00C0652F" w:rsidP="000D38A4">
            <w:pPr>
              <w:spacing w:after="0" w:line="240" w:lineRule="auto"/>
              <w:jc w:val="center"/>
              <w:rPr>
                <w:b/>
                <w:bCs/>
                <w:rtl/>
                <w:lang w:bidi="ar-IQ"/>
              </w:rPr>
            </w:pPr>
            <w:r>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4A58DD1" w14:textId="77777777" w:rsidR="00C0652F" w:rsidRPr="00FB7A55" w:rsidRDefault="00C0652F" w:rsidP="000D38A4">
            <w:pPr>
              <w:spacing w:after="0" w:line="240" w:lineRule="auto"/>
              <w:jc w:val="center"/>
              <w:rPr>
                <w:b/>
                <w:bCs/>
                <w:rtl/>
                <w:lang w:bidi="ar-IQ"/>
              </w:rPr>
            </w:pPr>
            <w:r>
              <w:rPr>
                <w:rFonts w:hint="cs"/>
                <w:b/>
                <w:bCs/>
                <w:rtl/>
                <w:lang w:bidi="ar-IQ"/>
              </w:rPr>
              <w:t>-</w:t>
            </w:r>
          </w:p>
        </w:tc>
      </w:tr>
      <w:tr w:rsidR="00C0652F" w:rsidRPr="00FB7A55" w14:paraId="0C5540E7"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14011D32" w14:textId="77777777" w:rsidR="00C0652F" w:rsidRPr="00FB7A55" w:rsidRDefault="00C0652F" w:rsidP="000D38A4">
            <w:pPr>
              <w:spacing w:after="0" w:line="240" w:lineRule="auto"/>
              <w:jc w:val="center"/>
              <w:rPr>
                <w:b/>
                <w:bCs/>
              </w:rPr>
            </w:pPr>
            <w:r w:rsidRPr="00FB7A55">
              <w:rPr>
                <w:rFonts w:hint="cs"/>
                <w:b/>
                <w:bCs/>
                <w:rtl/>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9C9B9E5" w14:textId="77777777" w:rsidR="00C0652F" w:rsidRPr="00FB7A55" w:rsidRDefault="00C0652F" w:rsidP="000D38A4">
            <w:pPr>
              <w:spacing w:after="0" w:line="240" w:lineRule="auto"/>
              <w:jc w:val="center"/>
              <w:rPr>
                <w:b/>
                <w:bCs/>
              </w:rPr>
            </w:pPr>
            <w:r w:rsidRPr="00FB7A55">
              <w:rPr>
                <w:b/>
                <w:bCs/>
              </w:rPr>
              <w:t>COE 40</w:t>
            </w:r>
            <w:r>
              <w:rPr>
                <w:b/>
                <w:bCs/>
              </w:rPr>
              <w:t>5</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AED388C" w14:textId="77777777" w:rsidR="00C0652F" w:rsidRPr="00FB7A55" w:rsidRDefault="00C0652F" w:rsidP="000D38A4">
            <w:pPr>
              <w:spacing w:after="0" w:line="240" w:lineRule="auto"/>
              <w:jc w:val="center"/>
              <w:rPr>
                <w:b/>
                <w:bCs/>
                <w:lang w:bidi="ar-IQ"/>
              </w:rPr>
            </w:pPr>
            <w:r>
              <w:rPr>
                <w:rFonts w:hint="cs"/>
                <w:b/>
                <w:bCs/>
                <w:rtl/>
                <w:lang w:bidi="ar-IQ"/>
              </w:rPr>
              <w:t>الروبوتات والذكاء الصناعي</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99F08BC" w14:textId="77777777" w:rsidR="00C0652F" w:rsidRPr="00FB7A55" w:rsidRDefault="00C0652F" w:rsidP="000D38A4">
            <w:pPr>
              <w:spacing w:after="0" w:line="240" w:lineRule="auto"/>
              <w:jc w:val="center"/>
              <w:rPr>
                <w:b/>
                <w:bCs/>
              </w:rPr>
            </w:pPr>
            <w:r>
              <w:rPr>
                <w:b/>
                <w:bCs/>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51EDEC8" w14:textId="77777777" w:rsidR="00C0652F" w:rsidRPr="00FB7A55" w:rsidRDefault="00C0652F" w:rsidP="000D38A4">
            <w:pPr>
              <w:spacing w:after="0" w:line="240" w:lineRule="auto"/>
              <w:jc w:val="center"/>
              <w:rPr>
                <w:b/>
                <w:bCs/>
              </w:rPr>
            </w:pPr>
            <w:r w:rsidRPr="00FB7A55">
              <w:rPr>
                <w:b/>
                <w:bCs/>
              </w:rPr>
              <w:t>-</w:t>
            </w:r>
          </w:p>
        </w:tc>
      </w:tr>
      <w:tr w:rsidR="00C0652F" w:rsidRPr="00FB7A55" w14:paraId="61E90A0A"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3DA791C5" w14:textId="77777777" w:rsidR="00C0652F" w:rsidRPr="00FB7A55" w:rsidRDefault="00C0652F" w:rsidP="000D38A4">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9000B7" w14:textId="77777777" w:rsidR="00C0652F" w:rsidRPr="00FB7A55" w:rsidRDefault="00C0652F" w:rsidP="000D38A4">
            <w:pPr>
              <w:spacing w:after="0" w:line="240" w:lineRule="auto"/>
              <w:jc w:val="center"/>
              <w:rPr>
                <w:b/>
                <w:bCs/>
                <w:lang w:bidi="ar-IQ"/>
              </w:rPr>
            </w:pPr>
            <w:r w:rsidRPr="00FB7A55">
              <w:rPr>
                <w:b/>
                <w:bCs/>
                <w:lang w:bidi="ar-IQ"/>
              </w:rPr>
              <w:t>COE 40</w:t>
            </w:r>
            <w:r>
              <w:rPr>
                <w:rFonts w:hint="cs"/>
                <w:b/>
                <w:bCs/>
                <w:rtl/>
                <w:lang w:bidi="ar-IQ"/>
              </w:rPr>
              <w:t>6</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0F7857A2" w14:textId="77777777" w:rsidR="00C0652F" w:rsidRPr="00FB7A55" w:rsidRDefault="00C0652F" w:rsidP="000D38A4">
            <w:pPr>
              <w:spacing w:after="0" w:line="240" w:lineRule="auto"/>
              <w:jc w:val="center"/>
              <w:rPr>
                <w:b/>
                <w:bCs/>
                <w:rtl/>
                <w:lang w:bidi="ar-IQ"/>
              </w:rPr>
            </w:pPr>
            <w:r>
              <w:rPr>
                <w:rFonts w:hint="cs"/>
                <w:b/>
                <w:bCs/>
                <w:rtl/>
                <w:lang w:bidi="ar-IQ"/>
              </w:rPr>
              <w:t xml:space="preserve">الرؤية الحاسوبية وتميز الانماط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16C68B97" w14:textId="77777777" w:rsidR="00C0652F" w:rsidRPr="00FB7A55" w:rsidRDefault="00C0652F" w:rsidP="000D38A4">
            <w:pPr>
              <w:spacing w:after="0" w:line="240" w:lineRule="auto"/>
              <w:jc w:val="center"/>
              <w:rPr>
                <w:b/>
                <w:bCs/>
                <w:lang w:bidi="ar-IQ"/>
              </w:rPr>
            </w:pPr>
            <w:r w:rsidRPr="00FB7A55">
              <w:rPr>
                <w:rFonts w:hint="cs"/>
                <w:b/>
                <w:bCs/>
                <w:rtl/>
                <w:lang w:bidi="ar-IQ"/>
              </w:rPr>
              <w:t>3</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59E5DA00"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r w:rsidR="00C0652F" w:rsidRPr="00FB7A55" w14:paraId="05F4DC8A"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44330BE2" w14:textId="77777777" w:rsidR="00C0652F" w:rsidRPr="00FB7A55" w:rsidRDefault="00C0652F" w:rsidP="000D38A4">
            <w:pPr>
              <w:spacing w:after="0" w:line="240" w:lineRule="auto"/>
              <w:jc w:val="center"/>
              <w:rPr>
                <w:b/>
                <w:bCs/>
                <w:lang w:bidi="ar-IQ"/>
              </w:rPr>
            </w:pPr>
            <w:r w:rsidRPr="00FB7A55">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5BA64E" w14:textId="77777777" w:rsidR="00C0652F" w:rsidRPr="00FB7A55" w:rsidRDefault="00C0652F" w:rsidP="000D38A4">
            <w:pPr>
              <w:spacing w:after="0" w:line="240" w:lineRule="auto"/>
              <w:jc w:val="center"/>
              <w:rPr>
                <w:b/>
                <w:bCs/>
                <w:lang w:bidi="ar-IQ"/>
              </w:rPr>
            </w:pPr>
            <w:r w:rsidRPr="00FB7A55">
              <w:rPr>
                <w:b/>
                <w:bCs/>
                <w:lang w:bidi="ar-IQ"/>
              </w:rPr>
              <w:t>COE 40</w:t>
            </w:r>
            <w:r>
              <w:rPr>
                <w:rFonts w:hint="cs"/>
                <w:b/>
                <w:bCs/>
                <w:rtl/>
                <w:lang w:bidi="ar-IQ"/>
              </w:rPr>
              <w:t>7</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807E9EF" w14:textId="77777777" w:rsidR="00C0652F" w:rsidRPr="00FB7A55" w:rsidRDefault="00C0652F" w:rsidP="000D38A4">
            <w:pPr>
              <w:spacing w:after="0" w:line="240" w:lineRule="auto"/>
              <w:jc w:val="center"/>
              <w:rPr>
                <w:b/>
                <w:bCs/>
                <w:lang w:bidi="ar-IQ"/>
              </w:rPr>
            </w:pPr>
            <w:r w:rsidRPr="00FB7A55">
              <w:rPr>
                <w:rFonts w:hint="cs"/>
                <w:b/>
                <w:bCs/>
                <w:rtl/>
                <w:lang w:bidi="ar-IQ"/>
              </w:rPr>
              <w:t>المشروع</w:t>
            </w:r>
            <w:r>
              <w:rPr>
                <w:rFonts w:hint="cs"/>
                <w:b/>
                <w:bCs/>
                <w:rtl/>
                <w:lang w:bidi="ar-IQ"/>
              </w:rPr>
              <w:t xml:space="preserve"> الهندسي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42A6495F" w14:textId="77777777" w:rsidR="00C0652F" w:rsidRPr="00FB7A55" w:rsidRDefault="00C0652F" w:rsidP="000D38A4">
            <w:pPr>
              <w:spacing w:after="0" w:line="240" w:lineRule="auto"/>
              <w:jc w:val="center"/>
              <w:rPr>
                <w:b/>
                <w:bCs/>
                <w:lang w:bidi="ar-IQ"/>
              </w:rPr>
            </w:pPr>
            <w:r>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0059894C"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r>
      <w:tr w:rsidR="00C0652F" w:rsidRPr="00FB7A55" w14:paraId="7660BCEB" w14:textId="77777777" w:rsidTr="000D38A4">
        <w:tc>
          <w:tcPr>
            <w:tcW w:w="1108" w:type="dxa"/>
            <w:tcBorders>
              <w:top w:val="single" w:sz="4" w:space="0" w:color="auto"/>
              <w:left w:val="single" w:sz="4" w:space="0" w:color="auto"/>
              <w:bottom w:val="single" w:sz="4" w:space="0" w:color="auto"/>
              <w:right w:val="single" w:sz="4" w:space="0" w:color="auto"/>
            </w:tcBorders>
            <w:shd w:val="clear" w:color="auto" w:fill="auto"/>
          </w:tcPr>
          <w:p w14:paraId="1DBD48E4" w14:textId="77777777" w:rsidR="00C0652F" w:rsidRPr="00FB7A55" w:rsidRDefault="00C0652F" w:rsidP="000D38A4">
            <w:pPr>
              <w:spacing w:after="0" w:line="240" w:lineRule="auto"/>
              <w:jc w:val="center"/>
              <w:rPr>
                <w:b/>
                <w:bCs/>
                <w:rtl/>
                <w:lang w:bidi="ar-IQ"/>
              </w:rPr>
            </w:pPr>
            <w:r>
              <w:rPr>
                <w:rFonts w:hint="cs"/>
                <w:b/>
                <w:bCs/>
                <w:rtl/>
                <w:lang w:bidi="ar-IQ"/>
              </w:rPr>
              <w:t>الرابعة</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A221DE" w14:textId="77777777" w:rsidR="00C0652F" w:rsidRPr="00FB7A55" w:rsidRDefault="00C0652F" w:rsidP="000D38A4">
            <w:pPr>
              <w:spacing w:after="0" w:line="240" w:lineRule="auto"/>
              <w:jc w:val="center"/>
              <w:rPr>
                <w:b/>
                <w:bCs/>
                <w:lang w:bidi="ar-IQ"/>
              </w:rPr>
            </w:pPr>
            <w:r>
              <w:rPr>
                <w:b/>
                <w:bCs/>
                <w:lang w:bidi="ar-IQ"/>
              </w:rPr>
              <w:t xml:space="preserve">GS </w:t>
            </w:r>
            <w:r>
              <w:rPr>
                <w:rFonts w:hint="cs"/>
                <w:b/>
                <w:bCs/>
                <w:rtl/>
                <w:lang w:bidi="ar-IQ"/>
              </w:rPr>
              <w:t>4</w:t>
            </w:r>
            <w:r>
              <w:rPr>
                <w:b/>
                <w:bCs/>
                <w:lang w:bidi="ar-IQ"/>
              </w:rPr>
              <w:t>08</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43F9F66F" w14:textId="77777777" w:rsidR="00C0652F" w:rsidRPr="00C01CF8" w:rsidRDefault="00C0652F" w:rsidP="000D38A4">
            <w:pPr>
              <w:spacing w:after="0" w:line="240" w:lineRule="auto"/>
              <w:jc w:val="center"/>
              <w:rPr>
                <w:b/>
                <w:bCs/>
                <w:lang w:bidi="ar-IQ"/>
              </w:rPr>
            </w:pPr>
            <w:r w:rsidRPr="00C01CF8">
              <w:rPr>
                <w:rFonts w:hint="cs"/>
                <w:b/>
                <w:bCs/>
                <w:rtl/>
                <w:lang w:bidi="ar-IQ"/>
              </w:rPr>
              <w:t>اللغة الانكليزية</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14:paraId="676FEC08" w14:textId="77777777" w:rsidR="00C0652F" w:rsidRPr="00FB7A55" w:rsidRDefault="00C0652F" w:rsidP="000D38A4">
            <w:pPr>
              <w:spacing w:after="0" w:line="240" w:lineRule="auto"/>
              <w:jc w:val="center"/>
              <w:rPr>
                <w:b/>
                <w:bCs/>
                <w:lang w:bidi="ar-IQ"/>
              </w:rPr>
            </w:pPr>
            <w:r w:rsidRPr="00FB7A55">
              <w:rPr>
                <w:rFonts w:hint="cs"/>
                <w:b/>
                <w:bCs/>
                <w:rtl/>
                <w:lang w:bidi="ar-IQ"/>
              </w:rPr>
              <w:t>2</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4BBEEB96" w14:textId="77777777" w:rsidR="00C0652F" w:rsidRPr="00FB7A55" w:rsidRDefault="00C0652F" w:rsidP="000D38A4">
            <w:pPr>
              <w:spacing w:after="0" w:line="240" w:lineRule="auto"/>
              <w:jc w:val="center"/>
              <w:rPr>
                <w:b/>
                <w:bCs/>
                <w:lang w:bidi="ar-IQ"/>
              </w:rPr>
            </w:pPr>
            <w:r w:rsidRPr="00FB7A55">
              <w:rPr>
                <w:rFonts w:hint="cs"/>
                <w:b/>
                <w:bCs/>
                <w:rtl/>
                <w:lang w:bidi="ar-IQ"/>
              </w:rPr>
              <w:t>-</w:t>
            </w:r>
          </w:p>
        </w:tc>
      </w:tr>
    </w:tbl>
    <w:p w14:paraId="783C84FE" w14:textId="77777777" w:rsidR="005A4371" w:rsidRPr="007B5155" w:rsidRDefault="005A4371" w:rsidP="005A4371">
      <w:pPr>
        <w:shd w:val="clear" w:color="auto" w:fill="FFFFFF"/>
        <w:bidi/>
        <w:spacing w:line="240" w:lineRule="auto"/>
        <w:ind w:left="360"/>
        <w:jc w:val="both"/>
        <w:rPr>
          <w:rFonts w:asciiTheme="majorBidi" w:hAnsiTheme="majorBidi" w:cstheme="majorBidi"/>
          <w:b/>
          <w:bCs/>
          <w:sz w:val="28"/>
          <w:szCs w:val="28"/>
          <w:rtl/>
          <w:lang w:bidi="ar-IQ"/>
        </w:rPr>
      </w:pPr>
    </w:p>
    <w:p w14:paraId="44C70DC4" w14:textId="77777777" w:rsidR="005A4371" w:rsidRPr="007B5155" w:rsidRDefault="005A4371" w:rsidP="005A4371">
      <w:pPr>
        <w:shd w:val="clear" w:color="auto" w:fill="FFFFFF"/>
        <w:bidi/>
        <w:spacing w:line="240" w:lineRule="auto"/>
        <w:ind w:left="360"/>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12-</w:t>
      </w:r>
      <w:r w:rsidRPr="007B5155">
        <w:rPr>
          <w:rFonts w:asciiTheme="majorBidi" w:hAnsiTheme="majorBidi" w:cstheme="majorBidi"/>
          <w:b/>
          <w:bCs/>
          <w:sz w:val="28"/>
          <w:szCs w:val="28"/>
          <w:rtl/>
        </w:rPr>
        <w:t>التخطيط للتطور الشخصي</w:t>
      </w:r>
    </w:p>
    <w:p w14:paraId="2367FE08" w14:textId="77777777" w:rsidR="005A4371" w:rsidRPr="007B5155" w:rsidRDefault="005A4371" w:rsidP="00871F02">
      <w:pPr>
        <w:shd w:val="clear" w:color="auto" w:fill="FFFFFF"/>
        <w:bidi/>
        <w:spacing w:line="240" w:lineRule="auto"/>
        <w:ind w:left="360"/>
        <w:jc w:val="both"/>
        <w:rPr>
          <w:rFonts w:asciiTheme="majorBidi" w:hAnsiTheme="majorBidi" w:cstheme="majorBidi"/>
          <w:sz w:val="28"/>
          <w:szCs w:val="28"/>
          <w:rtl/>
          <w:lang w:bidi="ar"/>
        </w:rPr>
      </w:pPr>
      <w:r w:rsidRPr="007B5155">
        <w:rPr>
          <w:rFonts w:asciiTheme="majorBidi" w:hAnsiTheme="majorBidi" w:cstheme="majorBidi"/>
          <w:sz w:val="28"/>
          <w:szCs w:val="28"/>
          <w:rtl/>
        </w:rPr>
        <w:t>التحسين المستمر هو التركيز على الطلبة ويتم كل يوم كجزء طبيعي من مهنتنا</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نحن نسعى دائما لتحسي</w:t>
      </w:r>
      <w:r w:rsidR="002B2BB4" w:rsidRPr="007B5155">
        <w:rPr>
          <w:rFonts w:asciiTheme="majorBidi" w:hAnsiTheme="majorBidi" w:cstheme="majorBidi"/>
          <w:sz w:val="28"/>
          <w:szCs w:val="28"/>
          <w:rtl/>
        </w:rPr>
        <w:t>ن العمليات التي تزيد من رفع درجة</w:t>
      </w:r>
      <w:r w:rsidRPr="007B5155">
        <w:rPr>
          <w:rFonts w:asciiTheme="majorBidi" w:hAnsiTheme="majorBidi" w:cstheme="majorBidi"/>
          <w:sz w:val="28"/>
          <w:szCs w:val="28"/>
          <w:rtl/>
        </w:rPr>
        <w:t xml:space="preserve"> تحصيل </w:t>
      </w:r>
      <w:r w:rsidR="007E5658" w:rsidRPr="007B5155">
        <w:rPr>
          <w:rFonts w:asciiTheme="majorBidi" w:hAnsiTheme="majorBidi" w:cstheme="majorBidi"/>
          <w:sz w:val="28"/>
          <w:szCs w:val="28"/>
          <w:rtl/>
        </w:rPr>
        <w:t>أهداف</w:t>
      </w:r>
      <w:r w:rsidRPr="007B5155">
        <w:rPr>
          <w:rFonts w:asciiTheme="majorBidi" w:hAnsiTheme="majorBidi" w:cstheme="majorBidi"/>
          <w:sz w:val="28"/>
          <w:szCs w:val="28"/>
          <w:rtl/>
        </w:rPr>
        <w:t xml:space="preserve"> القسم والكلية ويتم </w:t>
      </w:r>
      <w:r w:rsidR="00947854" w:rsidRPr="007B5155">
        <w:rPr>
          <w:rFonts w:asciiTheme="majorBidi" w:hAnsiTheme="majorBidi" w:cstheme="majorBidi"/>
          <w:sz w:val="28"/>
          <w:szCs w:val="28"/>
          <w:rtl/>
        </w:rPr>
        <w:t xml:space="preserve">إجراء </w:t>
      </w:r>
      <w:r w:rsidRPr="007B5155">
        <w:rPr>
          <w:rFonts w:asciiTheme="majorBidi" w:hAnsiTheme="majorBidi" w:cstheme="majorBidi"/>
          <w:sz w:val="28"/>
          <w:szCs w:val="28"/>
          <w:rtl/>
        </w:rPr>
        <w:t xml:space="preserve">دراسة دورية لدراسة مواقع الضعف </w:t>
      </w:r>
      <w:r w:rsidR="007E5658" w:rsidRPr="007B5155">
        <w:rPr>
          <w:rFonts w:asciiTheme="majorBidi" w:hAnsiTheme="majorBidi" w:cstheme="majorBidi"/>
          <w:sz w:val="28"/>
          <w:szCs w:val="28"/>
          <w:rtl/>
        </w:rPr>
        <w:t>أو</w:t>
      </w:r>
      <w:r w:rsidRPr="007B5155">
        <w:rPr>
          <w:rFonts w:asciiTheme="majorBidi" w:hAnsiTheme="majorBidi" w:cstheme="majorBidi"/>
          <w:sz w:val="28"/>
          <w:szCs w:val="28"/>
          <w:rtl/>
        </w:rPr>
        <w:t xml:space="preserve"> العجز</w:t>
      </w:r>
      <w:r w:rsidR="002B2BB4"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من اجل تجاوزه</w:t>
      </w:r>
      <w:r w:rsidR="00947854" w:rsidRPr="007B5155">
        <w:rPr>
          <w:rFonts w:asciiTheme="majorBidi" w:hAnsiTheme="majorBidi" w:cstheme="majorBidi"/>
          <w:sz w:val="28"/>
          <w:szCs w:val="28"/>
          <w:rtl/>
        </w:rPr>
        <w:t>ا</w:t>
      </w:r>
      <w:r w:rsidRPr="007B5155">
        <w:rPr>
          <w:rFonts w:asciiTheme="majorBidi" w:hAnsiTheme="majorBidi" w:cstheme="majorBidi"/>
          <w:sz w:val="28"/>
          <w:szCs w:val="28"/>
          <w:rtl/>
        </w:rPr>
        <w:t xml:space="preserve"> </w:t>
      </w:r>
      <w:r w:rsidR="007E5658" w:rsidRPr="007B5155">
        <w:rPr>
          <w:rFonts w:asciiTheme="majorBidi" w:hAnsiTheme="majorBidi" w:cstheme="majorBidi"/>
          <w:sz w:val="28"/>
          <w:szCs w:val="28"/>
          <w:rtl/>
        </w:rPr>
        <w:t>أو</w:t>
      </w:r>
      <w:r w:rsidRPr="007B5155">
        <w:rPr>
          <w:rFonts w:asciiTheme="majorBidi" w:hAnsiTheme="majorBidi" w:cstheme="majorBidi"/>
          <w:sz w:val="28"/>
          <w:szCs w:val="28"/>
          <w:rtl/>
        </w:rPr>
        <w:t xml:space="preserve"> التغلب </w:t>
      </w:r>
      <w:r w:rsidR="007E5658" w:rsidRPr="007B5155">
        <w:rPr>
          <w:rFonts w:asciiTheme="majorBidi" w:hAnsiTheme="majorBidi" w:cstheme="majorBidi"/>
          <w:sz w:val="28"/>
          <w:szCs w:val="28"/>
          <w:rtl/>
        </w:rPr>
        <w:t>عليه</w:t>
      </w:r>
      <w:r w:rsidR="00947854" w:rsidRPr="007B5155">
        <w:rPr>
          <w:rFonts w:asciiTheme="majorBidi" w:hAnsiTheme="majorBidi" w:cstheme="majorBidi"/>
          <w:sz w:val="28"/>
          <w:szCs w:val="28"/>
          <w:rtl/>
        </w:rPr>
        <w:t>ا</w:t>
      </w:r>
      <w:r w:rsidR="007E5658" w:rsidRPr="007B5155">
        <w:rPr>
          <w:rFonts w:asciiTheme="majorBidi" w:hAnsiTheme="majorBidi" w:cstheme="majorBidi"/>
          <w:sz w:val="28"/>
          <w:szCs w:val="28"/>
          <w:rtl/>
        </w:rPr>
        <w:t>.</w:t>
      </w:r>
      <w:r w:rsidRPr="007B5155">
        <w:rPr>
          <w:rFonts w:asciiTheme="majorBidi" w:hAnsiTheme="majorBidi" w:cstheme="majorBidi"/>
          <w:sz w:val="28"/>
          <w:szCs w:val="28"/>
          <w:rtl/>
        </w:rPr>
        <w:t xml:space="preserve"> ونطلب من كل مدرس العمل على تحسين مستمر </w:t>
      </w:r>
      <w:r w:rsidR="007E5658" w:rsidRPr="007B5155">
        <w:rPr>
          <w:rFonts w:asciiTheme="majorBidi" w:hAnsiTheme="majorBidi" w:cstheme="majorBidi"/>
          <w:sz w:val="28"/>
          <w:szCs w:val="28"/>
          <w:rtl/>
        </w:rPr>
        <w:t>لأداء</w:t>
      </w:r>
      <w:r w:rsidRPr="007B5155">
        <w:rPr>
          <w:rFonts w:asciiTheme="majorBidi" w:hAnsiTheme="majorBidi" w:cstheme="majorBidi"/>
          <w:sz w:val="28"/>
          <w:szCs w:val="28"/>
          <w:rtl/>
        </w:rPr>
        <w:t xml:space="preserve"> الطلبة وكتابة المشاكل والعقبات التي تواجه الطلبة </w:t>
      </w:r>
      <w:r w:rsidR="007E5658" w:rsidRPr="007B5155">
        <w:rPr>
          <w:rFonts w:asciiTheme="majorBidi" w:hAnsiTheme="majorBidi" w:cstheme="majorBidi"/>
          <w:sz w:val="28"/>
          <w:szCs w:val="28"/>
          <w:rtl/>
        </w:rPr>
        <w:t>أو</w:t>
      </w:r>
      <w:r w:rsidRPr="007B5155">
        <w:rPr>
          <w:rFonts w:asciiTheme="majorBidi" w:hAnsiTheme="majorBidi" w:cstheme="majorBidi"/>
          <w:sz w:val="28"/>
          <w:szCs w:val="28"/>
          <w:rtl/>
        </w:rPr>
        <w:t xml:space="preserve"> العملية التعليمية ضمن اختصاصه في موقع عمله في محاولة لضمان الجودة ونمارس التحسين المستمر لتقديم برنامجنا </w:t>
      </w:r>
      <w:r w:rsidR="007E5658" w:rsidRPr="007B5155">
        <w:rPr>
          <w:rFonts w:asciiTheme="majorBidi" w:hAnsiTheme="majorBidi" w:cstheme="majorBidi"/>
          <w:sz w:val="28"/>
          <w:szCs w:val="28"/>
          <w:rtl/>
        </w:rPr>
        <w:t>الأمثل</w:t>
      </w:r>
      <w:r w:rsidRPr="007B5155">
        <w:rPr>
          <w:rFonts w:asciiTheme="majorBidi" w:hAnsiTheme="majorBidi" w:cstheme="majorBidi"/>
          <w:sz w:val="28"/>
          <w:szCs w:val="28"/>
          <w:rtl/>
        </w:rPr>
        <w:t xml:space="preserve"> وقد نفذت </w:t>
      </w:r>
      <w:r w:rsidR="007E5658" w:rsidRPr="007B5155">
        <w:rPr>
          <w:rFonts w:asciiTheme="majorBidi" w:hAnsiTheme="majorBidi" w:cstheme="majorBidi"/>
          <w:sz w:val="28"/>
          <w:szCs w:val="28"/>
          <w:rtl/>
        </w:rPr>
        <w:t>الإجراءات</w:t>
      </w:r>
      <w:r w:rsidR="002B2BB4" w:rsidRPr="007B5155">
        <w:rPr>
          <w:rFonts w:asciiTheme="majorBidi" w:hAnsiTheme="majorBidi" w:cstheme="majorBidi"/>
          <w:sz w:val="28"/>
          <w:szCs w:val="28"/>
          <w:rtl/>
        </w:rPr>
        <w:t xml:space="preserve"> المحددة التالية بنجاح</w:t>
      </w:r>
      <w:r w:rsidRPr="007B5155">
        <w:rPr>
          <w:rFonts w:asciiTheme="majorBidi" w:hAnsiTheme="majorBidi" w:cstheme="majorBidi"/>
          <w:sz w:val="28"/>
          <w:szCs w:val="28"/>
          <w:rtl/>
          <w:lang w:bidi="ar"/>
        </w:rPr>
        <w:t>:</w:t>
      </w:r>
    </w:p>
    <w:p w14:paraId="67894CF9"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005A4371" w:rsidRPr="007B5155">
        <w:rPr>
          <w:rFonts w:asciiTheme="majorBidi" w:hAnsiTheme="majorBidi" w:cstheme="majorBidi"/>
          <w:sz w:val="28"/>
          <w:szCs w:val="28"/>
          <w:rtl/>
        </w:rPr>
        <w:t xml:space="preserve">تغييرات شاملة في المناهج الدراسية في العام الدراسي </w:t>
      </w:r>
      <w:r w:rsidRPr="007B5155">
        <w:rPr>
          <w:rFonts w:asciiTheme="majorBidi" w:hAnsiTheme="majorBidi" w:cstheme="majorBidi"/>
          <w:sz w:val="28"/>
          <w:szCs w:val="28"/>
          <w:rtl/>
          <w:lang w:bidi="ar"/>
        </w:rPr>
        <w:t>2019-2020</w:t>
      </w:r>
    </w:p>
    <w:p w14:paraId="195AE505"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005A4371" w:rsidRPr="007B5155">
        <w:rPr>
          <w:rFonts w:asciiTheme="majorBidi" w:hAnsiTheme="majorBidi" w:cstheme="majorBidi"/>
          <w:sz w:val="28"/>
          <w:szCs w:val="28"/>
          <w:rtl/>
        </w:rPr>
        <w:t>التحسين المستمر لأعضاء هيئة التدريس من خلال برامج التدريب</w:t>
      </w:r>
      <w:r w:rsidR="005A4371" w:rsidRPr="007B5155">
        <w:rPr>
          <w:rFonts w:asciiTheme="majorBidi" w:hAnsiTheme="majorBidi" w:cstheme="majorBidi"/>
          <w:sz w:val="28"/>
          <w:szCs w:val="28"/>
          <w:rtl/>
          <w:lang w:bidi="ar"/>
        </w:rPr>
        <w:t>.</w:t>
      </w:r>
    </w:p>
    <w:p w14:paraId="4F10AE42"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005A4371" w:rsidRPr="007B5155">
        <w:rPr>
          <w:rFonts w:asciiTheme="majorBidi" w:hAnsiTheme="majorBidi" w:cstheme="majorBidi"/>
          <w:sz w:val="28"/>
          <w:szCs w:val="28"/>
          <w:rtl/>
        </w:rPr>
        <w:t>تعزيز عدد من أعضاء هيئة التدريس للصفوف العلمية العليا</w:t>
      </w:r>
      <w:r w:rsidR="005A4371" w:rsidRPr="007B5155">
        <w:rPr>
          <w:rFonts w:asciiTheme="majorBidi" w:hAnsiTheme="majorBidi" w:cstheme="majorBidi"/>
          <w:sz w:val="28"/>
          <w:szCs w:val="28"/>
          <w:rtl/>
          <w:lang w:bidi="ar"/>
        </w:rPr>
        <w:t>.</w:t>
      </w:r>
    </w:p>
    <w:p w14:paraId="4DF9F1B8"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4- </w:t>
      </w:r>
      <w:r w:rsidR="005A4371" w:rsidRPr="007B5155">
        <w:rPr>
          <w:rFonts w:asciiTheme="majorBidi" w:hAnsiTheme="majorBidi" w:cstheme="majorBidi"/>
          <w:sz w:val="28"/>
          <w:szCs w:val="28"/>
          <w:rtl/>
        </w:rPr>
        <w:t>شراء عدد من المعدات المختبرية وأدوات القياس</w:t>
      </w:r>
      <w:r w:rsidR="005A4371" w:rsidRPr="007B5155">
        <w:rPr>
          <w:rFonts w:asciiTheme="majorBidi" w:hAnsiTheme="majorBidi" w:cstheme="majorBidi"/>
          <w:sz w:val="28"/>
          <w:szCs w:val="28"/>
          <w:rtl/>
          <w:lang w:bidi="ar"/>
        </w:rPr>
        <w:t>.</w:t>
      </w:r>
    </w:p>
    <w:p w14:paraId="08BAEE39"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005A4371" w:rsidRPr="007B5155">
        <w:rPr>
          <w:rFonts w:asciiTheme="majorBidi" w:hAnsiTheme="majorBidi" w:cstheme="majorBidi"/>
          <w:sz w:val="28"/>
          <w:szCs w:val="28"/>
          <w:rtl/>
        </w:rPr>
        <w:t>شراء عدد من الكتب لمكتبة القسم</w:t>
      </w:r>
      <w:r w:rsidR="005A4371" w:rsidRPr="007B5155">
        <w:rPr>
          <w:rFonts w:asciiTheme="majorBidi" w:hAnsiTheme="majorBidi" w:cstheme="majorBidi"/>
          <w:sz w:val="28"/>
          <w:szCs w:val="28"/>
          <w:rtl/>
          <w:lang w:bidi="ar"/>
        </w:rPr>
        <w:t>.</w:t>
      </w:r>
    </w:p>
    <w:p w14:paraId="0651B409"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007E5658" w:rsidRPr="007B5155">
        <w:rPr>
          <w:rFonts w:asciiTheme="majorBidi" w:hAnsiTheme="majorBidi" w:cstheme="majorBidi"/>
          <w:sz w:val="28"/>
          <w:szCs w:val="28"/>
          <w:rtl/>
        </w:rPr>
        <w:t xml:space="preserve">شراء عدد من أجهزة </w:t>
      </w:r>
      <w:r w:rsidRPr="007B5155">
        <w:rPr>
          <w:rFonts w:asciiTheme="majorBidi" w:hAnsiTheme="majorBidi" w:cstheme="majorBidi"/>
          <w:sz w:val="28"/>
          <w:szCs w:val="28"/>
          <w:rtl/>
        </w:rPr>
        <w:t>حاسبات</w:t>
      </w:r>
      <w:r w:rsidR="005A4371" w:rsidRPr="007B5155">
        <w:rPr>
          <w:rFonts w:asciiTheme="majorBidi" w:hAnsiTheme="majorBidi" w:cstheme="majorBidi"/>
          <w:sz w:val="28"/>
          <w:szCs w:val="28"/>
          <w:rtl/>
          <w:lang w:bidi="ar"/>
        </w:rPr>
        <w:t>.</w:t>
      </w:r>
    </w:p>
    <w:p w14:paraId="07748102"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7- </w:t>
      </w:r>
      <w:r w:rsidR="005A4371" w:rsidRPr="007B5155">
        <w:rPr>
          <w:rFonts w:asciiTheme="majorBidi" w:hAnsiTheme="majorBidi" w:cstheme="majorBidi"/>
          <w:sz w:val="28"/>
          <w:szCs w:val="28"/>
          <w:rtl/>
        </w:rPr>
        <w:t xml:space="preserve">إنشاء شبكة مرافق الوصول المقدمة من قبل شبكة كلية الهندسة اللاسلكية </w:t>
      </w:r>
      <w:r w:rsidR="005A4371" w:rsidRPr="007B5155">
        <w:rPr>
          <w:rFonts w:asciiTheme="majorBidi" w:hAnsiTheme="majorBidi" w:cstheme="majorBidi"/>
          <w:sz w:val="28"/>
          <w:szCs w:val="28"/>
          <w:lang w:bidi="ar"/>
        </w:rPr>
        <w:t>LAN</w:t>
      </w:r>
      <w:r w:rsidR="005A4371" w:rsidRPr="007B5155">
        <w:rPr>
          <w:rFonts w:asciiTheme="majorBidi" w:hAnsiTheme="majorBidi" w:cstheme="majorBidi"/>
          <w:sz w:val="28"/>
          <w:szCs w:val="28"/>
          <w:rtl/>
        </w:rPr>
        <w:t xml:space="preserve"> مع المحطات متوفرة الآن في القسم</w:t>
      </w:r>
      <w:r w:rsidR="005A4371" w:rsidRPr="007B5155">
        <w:rPr>
          <w:rFonts w:asciiTheme="majorBidi" w:hAnsiTheme="majorBidi" w:cstheme="majorBidi"/>
          <w:sz w:val="28"/>
          <w:szCs w:val="28"/>
          <w:rtl/>
          <w:lang w:bidi="ar"/>
        </w:rPr>
        <w:t>.</w:t>
      </w:r>
    </w:p>
    <w:p w14:paraId="1B85E4FF" w14:textId="77777777" w:rsidR="002B2BB4" w:rsidRPr="007B5155" w:rsidRDefault="002B2BB4" w:rsidP="00830A48">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8- </w:t>
      </w:r>
      <w:r w:rsidR="005A4371" w:rsidRPr="007B5155">
        <w:rPr>
          <w:rFonts w:asciiTheme="majorBidi" w:hAnsiTheme="majorBidi" w:cstheme="majorBidi"/>
          <w:sz w:val="28"/>
          <w:szCs w:val="28"/>
          <w:rtl/>
        </w:rPr>
        <w:t>توظيف عدد من أعضاء هيئة التدريس والملاكات الهندسية</w:t>
      </w:r>
      <w:r w:rsidR="005A4371" w:rsidRPr="007B5155">
        <w:rPr>
          <w:rFonts w:asciiTheme="majorBidi" w:hAnsiTheme="majorBidi" w:cstheme="majorBidi"/>
          <w:sz w:val="28"/>
          <w:szCs w:val="28"/>
          <w:rtl/>
          <w:lang w:bidi="ar"/>
        </w:rPr>
        <w:t>.</w:t>
      </w:r>
    </w:p>
    <w:p w14:paraId="7AAED81C"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9- </w:t>
      </w:r>
      <w:r w:rsidR="005A4371" w:rsidRPr="007B5155">
        <w:rPr>
          <w:rFonts w:asciiTheme="majorBidi" w:hAnsiTheme="majorBidi" w:cstheme="majorBidi"/>
          <w:sz w:val="28"/>
          <w:szCs w:val="28"/>
          <w:rtl/>
        </w:rPr>
        <w:t>زيادة في الأنشطة اللاصفية للطلاب مثل إقامة المؤتمرات والندوات العلمية</w:t>
      </w:r>
      <w:r w:rsidR="005A4371" w:rsidRPr="007B5155">
        <w:rPr>
          <w:rFonts w:asciiTheme="majorBidi" w:hAnsiTheme="majorBidi" w:cstheme="majorBidi"/>
          <w:sz w:val="28"/>
          <w:szCs w:val="28"/>
          <w:rtl/>
          <w:lang w:bidi="ar"/>
        </w:rPr>
        <w:t>.</w:t>
      </w:r>
    </w:p>
    <w:p w14:paraId="20A5A355"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10- </w:t>
      </w:r>
      <w:r w:rsidR="005A4371" w:rsidRPr="007B5155">
        <w:rPr>
          <w:rFonts w:asciiTheme="majorBidi" w:hAnsiTheme="majorBidi" w:cstheme="majorBidi"/>
          <w:sz w:val="28"/>
          <w:szCs w:val="28"/>
          <w:rtl/>
        </w:rPr>
        <w:t>إعادة إعمار وتأهيل الفصول الدراسية وغرف في الدائرة، وكذلك الخدمات والبنية التحتية</w:t>
      </w:r>
      <w:r w:rsidRPr="007B5155">
        <w:rPr>
          <w:rFonts w:asciiTheme="majorBidi" w:hAnsiTheme="majorBidi" w:cstheme="majorBidi"/>
          <w:sz w:val="28"/>
          <w:szCs w:val="28"/>
          <w:rtl/>
          <w:lang w:bidi="ar"/>
        </w:rPr>
        <w:t>.</w:t>
      </w:r>
    </w:p>
    <w:p w14:paraId="0D77C2C8"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p>
    <w:p w14:paraId="46783066" w14:textId="77777777" w:rsidR="005A4371" w:rsidRPr="007B5155" w:rsidRDefault="005A4371" w:rsidP="00EE5193">
      <w:pPr>
        <w:shd w:val="clear" w:color="auto" w:fill="FFFFFF"/>
        <w:bidi/>
        <w:spacing w:line="240" w:lineRule="auto"/>
        <w:jc w:val="both"/>
        <w:rPr>
          <w:rFonts w:asciiTheme="majorBidi" w:hAnsiTheme="majorBidi" w:cstheme="majorBidi"/>
          <w:b/>
          <w:bCs/>
          <w:sz w:val="28"/>
          <w:szCs w:val="28"/>
          <w:rtl/>
          <w:lang w:bidi="ar"/>
        </w:rPr>
      </w:pPr>
      <w:r w:rsidRPr="007B5155">
        <w:rPr>
          <w:rFonts w:asciiTheme="majorBidi" w:hAnsiTheme="majorBidi" w:cstheme="majorBidi"/>
          <w:b/>
          <w:bCs/>
          <w:sz w:val="28"/>
          <w:szCs w:val="28"/>
          <w:rtl/>
          <w:lang w:bidi="ar"/>
        </w:rPr>
        <w:t>13</w:t>
      </w:r>
      <w:r w:rsidRPr="007B5155">
        <w:rPr>
          <w:rFonts w:asciiTheme="majorBidi" w:hAnsiTheme="majorBidi" w:cstheme="majorBidi"/>
          <w:sz w:val="28"/>
          <w:szCs w:val="28"/>
          <w:rtl/>
          <w:lang w:bidi="ar"/>
        </w:rPr>
        <w:t xml:space="preserve">- </w:t>
      </w:r>
      <w:r w:rsidRPr="007B5155">
        <w:rPr>
          <w:rFonts w:asciiTheme="majorBidi" w:hAnsiTheme="majorBidi" w:cstheme="majorBidi"/>
          <w:b/>
          <w:bCs/>
          <w:sz w:val="28"/>
          <w:szCs w:val="28"/>
          <w:rtl/>
        </w:rPr>
        <w:t xml:space="preserve">معيار القبول </w:t>
      </w:r>
      <w:r w:rsidRPr="007B5155">
        <w:rPr>
          <w:rFonts w:asciiTheme="majorBidi" w:hAnsiTheme="majorBidi" w:cstheme="majorBidi"/>
          <w:b/>
          <w:bCs/>
          <w:sz w:val="28"/>
          <w:szCs w:val="28"/>
          <w:rtl/>
          <w:lang w:bidi="ar"/>
        </w:rPr>
        <w:t>(</w:t>
      </w:r>
      <w:r w:rsidRPr="007B5155">
        <w:rPr>
          <w:rFonts w:asciiTheme="majorBidi" w:hAnsiTheme="majorBidi" w:cstheme="majorBidi"/>
          <w:b/>
          <w:bCs/>
          <w:sz w:val="28"/>
          <w:szCs w:val="28"/>
          <w:rtl/>
        </w:rPr>
        <w:t xml:space="preserve">وضع </w:t>
      </w:r>
      <w:r w:rsidR="007E5658" w:rsidRPr="007B5155">
        <w:rPr>
          <w:rFonts w:asciiTheme="majorBidi" w:hAnsiTheme="majorBidi" w:cstheme="majorBidi"/>
          <w:b/>
          <w:bCs/>
          <w:sz w:val="28"/>
          <w:szCs w:val="28"/>
          <w:rtl/>
        </w:rPr>
        <w:t>الأنظمة</w:t>
      </w:r>
      <w:r w:rsidRPr="007B5155">
        <w:rPr>
          <w:rFonts w:asciiTheme="majorBidi" w:hAnsiTheme="majorBidi" w:cstheme="majorBidi"/>
          <w:b/>
          <w:bCs/>
          <w:sz w:val="28"/>
          <w:szCs w:val="28"/>
          <w:rtl/>
        </w:rPr>
        <w:t xml:space="preserve"> المتعلقة بالالتحاق بالكلية </w:t>
      </w:r>
      <w:r w:rsidR="007E5658" w:rsidRPr="007B5155">
        <w:rPr>
          <w:rFonts w:asciiTheme="majorBidi" w:hAnsiTheme="majorBidi" w:cstheme="majorBidi"/>
          <w:b/>
          <w:bCs/>
          <w:sz w:val="28"/>
          <w:szCs w:val="28"/>
          <w:rtl/>
        </w:rPr>
        <w:t>أو</w:t>
      </w:r>
      <w:r w:rsidRPr="007B5155">
        <w:rPr>
          <w:rFonts w:asciiTheme="majorBidi" w:hAnsiTheme="majorBidi" w:cstheme="majorBidi"/>
          <w:b/>
          <w:bCs/>
          <w:sz w:val="28"/>
          <w:szCs w:val="28"/>
          <w:rtl/>
        </w:rPr>
        <w:t xml:space="preserve"> المعهد</w:t>
      </w:r>
      <w:r w:rsidRPr="007B5155">
        <w:rPr>
          <w:rFonts w:asciiTheme="majorBidi" w:hAnsiTheme="majorBidi" w:cstheme="majorBidi"/>
          <w:b/>
          <w:bCs/>
          <w:sz w:val="28"/>
          <w:szCs w:val="28"/>
          <w:rtl/>
          <w:lang w:bidi="ar"/>
        </w:rPr>
        <w:t>)</w:t>
      </w:r>
    </w:p>
    <w:p w14:paraId="0BE5864F" w14:textId="77777777" w:rsidR="002B2BB4" w:rsidRPr="007B5155" w:rsidRDefault="00F25D22" w:rsidP="00FB78F0">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w:t>
      </w:r>
      <w:r w:rsidR="005A4371" w:rsidRPr="007B5155">
        <w:rPr>
          <w:rFonts w:asciiTheme="majorBidi" w:hAnsiTheme="majorBidi" w:cstheme="majorBidi"/>
          <w:sz w:val="28"/>
          <w:szCs w:val="28"/>
          <w:rtl/>
        </w:rPr>
        <w:t xml:space="preserve">لقبول في برنامج </w:t>
      </w:r>
      <w:r w:rsidR="002B2BB4" w:rsidRPr="007B5155">
        <w:rPr>
          <w:rFonts w:asciiTheme="majorBidi" w:hAnsiTheme="majorBidi" w:cstheme="majorBidi"/>
          <w:sz w:val="28"/>
          <w:szCs w:val="28"/>
          <w:rtl/>
        </w:rPr>
        <w:t>البكالوريوس لقسم هندسة الحاسبات</w:t>
      </w:r>
      <w:r w:rsidRPr="007B5155">
        <w:rPr>
          <w:rFonts w:asciiTheme="majorBidi" w:hAnsiTheme="majorBidi" w:cstheme="majorBidi"/>
          <w:sz w:val="28"/>
          <w:szCs w:val="28"/>
          <w:rtl/>
        </w:rPr>
        <w:t xml:space="preserve"> قبول مركزي وزاري و </w:t>
      </w:r>
      <w:r w:rsidR="005A4371" w:rsidRPr="007B5155">
        <w:rPr>
          <w:rFonts w:asciiTheme="majorBidi" w:hAnsiTheme="majorBidi" w:cstheme="majorBidi"/>
          <w:sz w:val="28"/>
          <w:szCs w:val="28"/>
          <w:rtl/>
        </w:rPr>
        <w:t xml:space="preserve">يجب تلبية </w:t>
      </w:r>
      <w:r w:rsidR="00830A48" w:rsidRPr="007B5155">
        <w:rPr>
          <w:rFonts w:asciiTheme="majorBidi" w:hAnsiTheme="majorBidi" w:cstheme="majorBidi"/>
          <w:sz w:val="28"/>
          <w:szCs w:val="28"/>
          <w:rtl/>
          <w:lang w:bidi="ar-IQ"/>
        </w:rPr>
        <w:t>ال</w:t>
      </w:r>
      <w:r w:rsidR="005A4371" w:rsidRPr="007B5155">
        <w:rPr>
          <w:rFonts w:asciiTheme="majorBidi" w:hAnsiTheme="majorBidi" w:cstheme="majorBidi"/>
          <w:sz w:val="28"/>
          <w:szCs w:val="28"/>
          <w:rtl/>
        </w:rPr>
        <w:t>متطلبات الدنيا التالية</w:t>
      </w:r>
      <w:r w:rsidR="005A4371" w:rsidRPr="007B5155">
        <w:rPr>
          <w:rFonts w:asciiTheme="majorBidi" w:hAnsiTheme="majorBidi" w:cstheme="majorBidi"/>
          <w:sz w:val="28"/>
          <w:szCs w:val="28"/>
          <w:rtl/>
          <w:lang w:bidi="ar"/>
        </w:rPr>
        <w:t>:</w:t>
      </w:r>
    </w:p>
    <w:p w14:paraId="7F5E4296" w14:textId="77777777" w:rsidR="002B2BB4" w:rsidRPr="007B5155" w:rsidRDefault="002B2BB4" w:rsidP="00830A48">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1- </w:t>
      </w:r>
      <w:r w:rsidR="005A4371" w:rsidRPr="007B5155">
        <w:rPr>
          <w:rFonts w:asciiTheme="majorBidi" w:hAnsiTheme="majorBidi" w:cstheme="majorBidi"/>
          <w:sz w:val="28"/>
          <w:szCs w:val="28"/>
          <w:rtl/>
        </w:rPr>
        <w:t>المتقدم</w:t>
      </w:r>
      <w:r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أو</w:t>
      </w:r>
      <w:r w:rsidR="005A4371" w:rsidRPr="007B5155">
        <w:rPr>
          <w:rFonts w:asciiTheme="majorBidi" w:hAnsiTheme="majorBidi" w:cstheme="majorBidi"/>
          <w:sz w:val="28"/>
          <w:szCs w:val="28"/>
          <w:rtl/>
        </w:rPr>
        <w:t xml:space="preserve"> المتقدمة </w:t>
      </w:r>
      <w:r w:rsidRPr="007B5155">
        <w:rPr>
          <w:rFonts w:asciiTheme="majorBidi" w:hAnsiTheme="majorBidi" w:cstheme="majorBidi"/>
          <w:sz w:val="28"/>
          <w:szCs w:val="28"/>
          <w:rtl/>
        </w:rPr>
        <w:t xml:space="preserve">ينبغي </w:t>
      </w:r>
      <w:r w:rsidR="007E5658" w:rsidRPr="007B5155">
        <w:rPr>
          <w:rFonts w:asciiTheme="majorBidi" w:hAnsiTheme="majorBidi" w:cstheme="majorBidi"/>
          <w:sz w:val="28"/>
          <w:szCs w:val="28"/>
          <w:rtl/>
        </w:rPr>
        <w:t>أن</w:t>
      </w:r>
      <w:r w:rsidRPr="007B5155">
        <w:rPr>
          <w:rFonts w:asciiTheme="majorBidi" w:hAnsiTheme="majorBidi" w:cstheme="majorBidi"/>
          <w:sz w:val="28"/>
          <w:szCs w:val="28"/>
          <w:rtl/>
        </w:rPr>
        <w:t xml:space="preserve"> يكون له</w:t>
      </w:r>
      <w:r w:rsidR="005A4371" w:rsidRPr="007B5155">
        <w:rPr>
          <w:rFonts w:asciiTheme="majorBidi" w:hAnsiTheme="majorBidi" w:cstheme="majorBidi"/>
          <w:sz w:val="28"/>
          <w:szCs w:val="28"/>
          <w:rtl/>
        </w:rPr>
        <w:t xml:space="preserve"> شهادة الدراسة ا</w:t>
      </w:r>
      <w:r w:rsidR="00830A48" w:rsidRPr="007B5155">
        <w:rPr>
          <w:rFonts w:asciiTheme="majorBidi" w:hAnsiTheme="majorBidi" w:cstheme="majorBidi"/>
          <w:sz w:val="28"/>
          <w:szCs w:val="28"/>
          <w:rtl/>
        </w:rPr>
        <w:t>لثانوية العراقية، أو ما يعادلها</w:t>
      </w:r>
      <w:r w:rsidR="005A4371"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يجب على الطلاب الحصول على معدل عال يؤهل للقبول في كليات الهندسة</w:t>
      </w:r>
      <w:r w:rsidR="005A4371" w:rsidRPr="007B5155">
        <w:rPr>
          <w:rFonts w:asciiTheme="majorBidi" w:hAnsiTheme="majorBidi" w:cstheme="majorBidi"/>
          <w:sz w:val="28"/>
          <w:szCs w:val="28"/>
          <w:rtl/>
          <w:lang w:bidi="ar"/>
        </w:rPr>
        <w:t>.</w:t>
      </w:r>
    </w:p>
    <w:p w14:paraId="5E2D760B" w14:textId="77777777" w:rsidR="002B2BB4" w:rsidRPr="007B5155" w:rsidRDefault="002B2BB4" w:rsidP="00871F02">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2- </w:t>
      </w:r>
      <w:r w:rsidR="005A4371" w:rsidRPr="007B5155">
        <w:rPr>
          <w:rFonts w:asciiTheme="majorBidi" w:hAnsiTheme="majorBidi" w:cstheme="majorBidi"/>
          <w:sz w:val="28"/>
          <w:szCs w:val="28"/>
          <w:rtl/>
        </w:rPr>
        <w:t xml:space="preserve">يتم التحكم </w:t>
      </w:r>
      <w:r w:rsidR="005E0421" w:rsidRPr="007B5155">
        <w:rPr>
          <w:rFonts w:asciiTheme="majorBidi" w:hAnsiTheme="majorBidi" w:cstheme="majorBidi"/>
          <w:sz w:val="28"/>
          <w:szCs w:val="28"/>
          <w:rtl/>
        </w:rPr>
        <w:t>بال</w:t>
      </w:r>
      <w:r w:rsidR="005A4371" w:rsidRPr="007B5155">
        <w:rPr>
          <w:rFonts w:asciiTheme="majorBidi" w:hAnsiTheme="majorBidi" w:cstheme="majorBidi"/>
          <w:sz w:val="28"/>
          <w:szCs w:val="28"/>
          <w:rtl/>
        </w:rPr>
        <w:t>قبول مركزيا من قبل وزارة التعليم العالي والبحث العلمي</w:t>
      </w:r>
      <w:r w:rsidR="005A4371" w:rsidRPr="007B5155">
        <w:rPr>
          <w:rFonts w:asciiTheme="majorBidi" w:hAnsiTheme="majorBidi" w:cstheme="majorBidi"/>
          <w:sz w:val="28"/>
          <w:szCs w:val="28"/>
          <w:rtl/>
          <w:lang w:bidi="ar"/>
        </w:rPr>
        <w:t>.</w:t>
      </w:r>
    </w:p>
    <w:p w14:paraId="11166016" w14:textId="77777777" w:rsidR="002B2BB4" w:rsidRPr="007B5155" w:rsidRDefault="002B2BB4" w:rsidP="00EB5EF0">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3- </w:t>
      </w:r>
      <w:r w:rsidR="005A4371" w:rsidRPr="007B5155">
        <w:rPr>
          <w:rFonts w:asciiTheme="majorBidi" w:hAnsiTheme="majorBidi" w:cstheme="majorBidi"/>
          <w:sz w:val="28"/>
          <w:szCs w:val="28"/>
          <w:rtl/>
        </w:rPr>
        <w:t>توزيع الطلاب على</w:t>
      </w:r>
      <w:r w:rsidRPr="007B5155">
        <w:rPr>
          <w:rFonts w:asciiTheme="majorBidi" w:hAnsiTheme="majorBidi" w:cstheme="majorBidi"/>
          <w:sz w:val="28"/>
          <w:szCs w:val="28"/>
          <w:rtl/>
          <w:lang w:bidi="ar"/>
        </w:rPr>
        <w:t xml:space="preserve"> </w:t>
      </w:r>
      <w:r w:rsidR="007E5658" w:rsidRPr="007B5155">
        <w:rPr>
          <w:rFonts w:asciiTheme="majorBidi" w:hAnsiTheme="majorBidi" w:cstheme="majorBidi"/>
          <w:sz w:val="28"/>
          <w:szCs w:val="28"/>
          <w:rtl/>
        </w:rPr>
        <w:t>الأقسام</w:t>
      </w:r>
      <w:r w:rsidRPr="007B5155">
        <w:rPr>
          <w:rFonts w:asciiTheme="majorBidi" w:hAnsiTheme="majorBidi" w:cstheme="majorBidi"/>
          <w:sz w:val="28"/>
          <w:szCs w:val="28"/>
          <w:rtl/>
        </w:rPr>
        <w:t xml:space="preserve"> الهندسية </w:t>
      </w:r>
      <w:r w:rsidR="005E0421" w:rsidRPr="007B5155">
        <w:rPr>
          <w:rFonts w:asciiTheme="majorBidi" w:hAnsiTheme="majorBidi" w:cstheme="majorBidi"/>
          <w:sz w:val="28"/>
          <w:szCs w:val="28"/>
          <w:rtl/>
          <w:lang w:bidi="ar"/>
        </w:rPr>
        <w:t xml:space="preserve">13 </w:t>
      </w:r>
      <w:r w:rsidRPr="007B5155">
        <w:rPr>
          <w:rFonts w:asciiTheme="majorBidi" w:hAnsiTheme="majorBidi" w:cstheme="majorBidi"/>
          <w:sz w:val="28"/>
          <w:szCs w:val="28"/>
          <w:rtl/>
        </w:rPr>
        <w:t>من كلية</w:t>
      </w:r>
      <w:r w:rsidR="005A4371" w:rsidRPr="007B5155">
        <w:rPr>
          <w:rFonts w:asciiTheme="majorBidi" w:hAnsiTheme="majorBidi" w:cstheme="majorBidi"/>
          <w:sz w:val="28"/>
          <w:szCs w:val="28"/>
          <w:rtl/>
        </w:rPr>
        <w:t xml:space="preserve"> الهندسة</w:t>
      </w:r>
      <w:r w:rsidR="005E0421" w:rsidRPr="007B5155">
        <w:rPr>
          <w:rFonts w:asciiTheme="majorBidi" w:hAnsiTheme="majorBidi" w:cstheme="majorBidi"/>
          <w:sz w:val="28"/>
          <w:szCs w:val="28"/>
          <w:rtl/>
        </w:rPr>
        <w:t xml:space="preserve"> في جامعة بغداد</w:t>
      </w:r>
      <w:r w:rsidR="005A4371" w:rsidRPr="007B5155">
        <w:rPr>
          <w:rFonts w:asciiTheme="majorBidi" w:hAnsiTheme="majorBidi" w:cstheme="majorBidi"/>
          <w:sz w:val="28"/>
          <w:szCs w:val="28"/>
          <w:rtl/>
        </w:rPr>
        <w:t>، بما</w:t>
      </w:r>
      <w:r w:rsidRPr="007B5155">
        <w:rPr>
          <w:rFonts w:asciiTheme="majorBidi" w:hAnsiTheme="majorBidi" w:cstheme="majorBidi"/>
          <w:sz w:val="28"/>
          <w:szCs w:val="28"/>
          <w:rtl/>
        </w:rPr>
        <w:t xml:space="preserve"> في ذلك قسم هندسة الحاسبات</w:t>
      </w:r>
      <w:r w:rsidR="005A4371" w:rsidRPr="007B5155">
        <w:rPr>
          <w:rFonts w:asciiTheme="majorBidi" w:hAnsiTheme="majorBidi" w:cstheme="majorBidi"/>
          <w:sz w:val="28"/>
          <w:szCs w:val="28"/>
          <w:rtl/>
        </w:rPr>
        <w:t xml:space="preserve">، وفقا لخطة قدرة الإدارات ومتوسط </w:t>
      </w:r>
      <w:r w:rsidR="005A4371" w:rsidRPr="007B5155">
        <w:rPr>
          <w:rFonts w:asciiTheme="majorBidi" w:hAnsiTheme="majorBidi" w:cstheme="majorBidi"/>
          <w:sz w:val="28"/>
          <w:szCs w:val="28"/>
          <w:lang w:bidi="ar"/>
        </w:rPr>
        <w:t>​​</w:t>
      </w:r>
      <w:r w:rsidR="005A4371" w:rsidRPr="007B5155">
        <w:rPr>
          <w:rFonts w:asciiTheme="majorBidi" w:hAnsiTheme="majorBidi" w:cstheme="majorBidi"/>
          <w:sz w:val="28"/>
          <w:szCs w:val="28"/>
          <w:rtl/>
        </w:rPr>
        <w:t>تقييم المتقدمين وتطلعهم أو الاختيار</w:t>
      </w:r>
      <w:r w:rsidR="005A4371" w:rsidRPr="007B5155">
        <w:rPr>
          <w:rFonts w:asciiTheme="majorBidi" w:hAnsiTheme="majorBidi" w:cstheme="majorBidi"/>
          <w:sz w:val="28"/>
          <w:szCs w:val="28"/>
          <w:rtl/>
          <w:lang w:bidi="ar"/>
        </w:rPr>
        <w:t>.</w:t>
      </w:r>
      <w:r w:rsidR="00835823"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وكانت خطة قدرة</w:t>
      </w:r>
      <w:r w:rsidR="005E0421" w:rsidRPr="007B5155">
        <w:rPr>
          <w:rFonts w:asciiTheme="majorBidi" w:hAnsiTheme="majorBidi" w:cstheme="majorBidi"/>
          <w:sz w:val="28"/>
          <w:szCs w:val="28"/>
          <w:rtl/>
        </w:rPr>
        <w:t xml:space="preserve"> </w:t>
      </w:r>
      <w:r w:rsidR="005A4371" w:rsidRPr="007B5155">
        <w:rPr>
          <w:rFonts w:asciiTheme="majorBidi" w:hAnsiTheme="majorBidi" w:cstheme="majorBidi"/>
          <w:sz w:val="28"/>
          <w:szCs w:val="28"/>
          <w:rtl/>
        </w:rPr>
        <w:t xml:space="preserve">قسم هندسة الحاسبات في السنوات الثلاث الأخيرة </w:t>
      </w:r>
      <w:r w:rsidR="005A4371" w:rsidRPr="007B5155">
        <w:rPr>
          <w:rFonts w:asciiTheme="majorBidi" w:hAnsiTheme="majorBidi" w:cstheme="majorBidi"/>
          <w:sz w:val="28"/>
          <w:szCs w:val="28"/>
          <w:rtl/>
          <w:lang w:bidi="ar"/>
        </w:rPr>
        <w:t>40 – 50</w:t>
      </w:r>
      <w:r w:rsidRPr="007B5155">
        <w:rPr>
          <w:rFonts w:asciiTheme="majorBidi" w:hAnsiTheme="majorBidi" w:cstheme="majorBidi"/>
          <w:sz w:val="28"/>
          <w:szCs w:val="28"/>
          <w:rtl/>
        </w:rPr>
        <w:t xml:space="preserve"> ط</w:t>
      </w:r>
      <w:r w:rsidR="00AE1520" w:rsidRPr="007B5155">
        <w:rPr>
          <w:rFonts w:asciiTheme="majorBidi" w:hAnsiTheme="majorBidi" w:cstheme="majorBidi"/>
          <w:sz w:val="28"/>
          <w:szCs w:val="28"/>
          <w:rtl/>
        </w:rPr>
        <w:t>ال</w:t>
      </w: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w:t>
      </w:r>
    </w:p>
    <w:p w14:paraId="2270E889" w14:textId="77777777" w:rsidR="002B2BB4" w:rsidRPr="007B5155" w:rsidRDefault="002B2BB4" w:rsidP="00FB78F0">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lastRenderedPageBreak/>
        <w:t xml:space="preserve">4- </w:t>
      </w:r>
      <w:r w:rsidR="005A4371" w:rsidRPr="007B5155">
        <w:rPr>
          <w:rFonts w:asciiTheme="majorBidi" w:hAnsiTheme="majorBidi" w:cstheme="majorBidi"/>
          <w:sz w:val="28"/>
          <w:szCs w:val="28"/>
          <w:rtl/>
        </w:rPr>
        <w:t xml:space="preserve">عدد الطلبة المقبولين يقتصر على عدد من المقاعد متاح وفق ما يقرره مجلس الكلية بناء على قدرة الموارد في الكلية كما شملت خطة لقبول الطلاب المتفوقين من </w:t>
      </w:r>
      <w:r w:rsidR="00F25D22" w:rsidRPr="007B5155">
        <w:rPr>
          <w:rFonts w:asciiTheme="majorBidi" w:hAnsiTheme="majorBidi" w:cstheme="majorBidi"/>
          <w:sz w:val="28"/>
          <w:szCs w:val="28"/>
          <w:rtl/>
        </w:rPr>
        <w:t xml:space="preserve"> مؤسسة </w:t>
      </w:r>
      <w:r w:rsidR="005A4371" w:rsidRPr="007B5155">
        <w:rPr>
          <w:rFonts w:asciiTheme="majorBidi" w:hAnsiTheme="majorBidi" w:cstheme="majorBidi"/>
          <w:sz w:val="28"/>
          <w:szCs w:val="28"/>
          <w:rtl/>
        </w:rPr>
        <w:t xml:space="preserve">المعاهد الفنية </w:t>
      </w:r>
      <w:r w:rsidR="00994E99" w:rsidRPr="007B5155">
        <w:rPr>
          <w:rFonts w:asciiTheme="majorBidi" w:hAnsiTheme="majorBidi" w:cstheme="majorBidi"/>
          <w:sz w:val="28"/>
          <w:szCs w:val="28"/>
          <w:rtl/>
        </w:rPr>
        <w:t>والاوائل على قسمي علوم الحاسبات وعلوم الرياضيات</w:t>
      </w:r>
      <w:r w:rsidR="005A4371" w:rsidRPr="007B5155">
        <w:rPr>
          <w:rFonts w:asciiTheme="majorBidi" w:hAnsiTheme="majorBidi" w:cstheme="majorBidi"/>
          <w:sz w:val="28"/>
          <w:szCs w:val="28"/>
          <w:rtl/>
        </w:rPr>
        <w:t>،</w:t>
      </w:r>
      <w:r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والموظفين المتميزين من مؤسسات الدولة والوزارات</w:t>
      </w:r>
      <w:r w:rsidR="005A4371" w:rsidRPr="007B5155">
        <w:rPr>
          <w:rFonts w:asciiTheme="majorBidi" w:hAnsiTheme="majorBidi" w:cstheme="majorBidi"/>
          <w:sz w:val="28"/>
          <w:szCs w:val="28"/>
          <w:rtl/>
          <w:lang w:bidi="ar"/>
        </w:rPr>
        <w:t>.</w:t>
      </w:r>
    </w:p>
    <w:p w14:paraId="6095A09E" w14:textId="77777777" w:rsidR="002B2BB4" w:rsidRPr="007B5155" w:rsidRDefault="002B2BB4" w:rsidP="002B2BB4">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5- </w:t>
      </w:r>
      <w:r w:rsidR="005A4371" w:rsidRPr="007B5155">
        <w:rPr>
          <w:rFonts w:asciiTheme="majorBidi" w:hAnsiTheme="majorBidi" w:cstheme="majorBidi"/>
          <w:sz w:val="28"/>
          <w:szCs w:val="28"/>
          <w:rtl/>
        </w:rPr>
        <w:t>يجب على مقدم الطلب تقديم الوثائق المطلوبة خلال فترة زمنية محددة</w:t>
      </w:r>
      <w:r w:rsidR="005A4371" w:rsidRPr="007B5155">
        <w:rPr>
          <w:rFonts w:asciiTheme="majorBidi" w:hAnsiTheme="majorBidi" w:cstheme="majorBidi"/>
          <w:sz w:val="28"/>
          <w:szCs w:val="28"/>
          <w:rtl/>
          <w:lang w:bidi="ar"/>
        </w:rPr>
        <w:t>.</w:t>
      </w:r>
    </w:p>
    <w:p w14:paraId="673FA6DC" w14:textId="77777777" w:rsidR="002B2BB4" w:rsidRPr="007B5155" w:rsidRDefault="002B2BB4" w:rsidP="002B2BB4">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lang w:bidi="ar"/>
        </w:rPr>
        <w:t xml:space="preserve">6- </w:t>
      </w:r>
      <w:r w:rsidR="005A4371" w:rsidRPr="007B5155">
        <w:rPr>
          <w:rFonts w:asciiTheme="majorBidi" w:hAnsiTheme="majorBidi" w:cstheme="majorBidi"/>
          <w:sz w:val="28"/>
          <w:szCs w:val="28"/>
          <w:rtl/>
        </w:rPr>
        <w:t xml:space="preserve">مقدم الطلب الذي تخرج من نظام المدارس الثانوية خارج العراق أن يكون قد أتم الثانية عشرة من المدارس الابتدائية والثانوية المشتركة </w:t>
      </w:r>
      <w:r w:rsidRPr="007B5155">
        <w:rPr>
          <w:rFonts w:asciiTheme="majorBidi" w:hAnsiTheme="majorBidi" w:cstheme="majorBidi"/>
          <w:sz w:val="28"/>
          <w:szCs w:val="28"/>
          <w:rtl/>
        </w:rPr>
        <w:t>و</w:t>
      </w:r>
      <w:r w:rsidR="005A4371" w:rsidRPr="007B5155">
        <w:rPr>
          <w:rFonts w:asciiTheme="majorBidi" w:hAnsiTheme="majorBidi" w:cstheme="majorBidi"/>
          <w:sz w:val="28"/>
          <w:szCs w:val="28"/>
          <w:rtl/>
        </w:rPr>
        <w:t>دراسات من مدرسة معترف بها</w:t>
      </w:r>
      <w:r w:rsidR="005A4371"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و</w:t>
      </w:r>
      <w:r w:rsidR="005A4371" w:rsidRPr="007B5155">
        <w:rPr>
          <w:rFonts w:asciiTheme="majorBidi" w:hAnsiTheme="majorBidi" w:cstheme="majorBidi"/>
          <w:sz w:val="28"/>
          <w:szCs w:val="28"/>
          <w:rtl/>
        </w:rPr>
        <w:t xml:space="preserve">مطلوب </w:t>
      </w:r>
      <w:r w:rsidR="007E5658" w:rsidRPr="007B5155">
        <w:rPr>
          <w:rFonts w:asciiTheme="majorBidi" w:hAnsiTheme="majorBidi" w:cstheme="majorBidi"/>
          <w:sz w:val="28"/>
          <w:szCs w:val="28"/>
          <w:rtl/>
        </w:rPr>
        <w:t>أيضا</w:t>
      </w:r>
      <w:r w:rsidR="005A4371" w:rsidRPr="007B5155">
        <w:rPr>
          <w:rFonts w:asciiTheme="majorBidi" w:hAnsiTheme="majorBidi" w:cstheme="majorBidi"/>
          <w:sz w:val="28"/>
          <w:szCs w:val="28"/>
          <w:rtl/>
        </w:rPr>
        <w:t xml:space="preserve"> تقديم شهادة معادلة من وزارة التربية العراقية</w:t>
      </w:r>
      <w:r w:rsidR="005A4371" w:rsidRPr="007B5155">
        <w:rPr>
          <w:rFonts w:asciiTheme="majorBidi" w:hAnsiTheme="majorBidi" w:cstheme="majorBidi"/>
          <w:sz w:val="28"/>
          <w:szCs w:val="28"/>
          <w:rtl/>
          <w:lang w:bidi="ar"/>
        </w:rPr>
        <w:t>.</w:t>
      </w:r>
    </w:p>
    <w:p w14:paraId="0FF1417B" w14:textId="77777777" w:rsidR="005A4371" w:rsidRPr="007B5155" w:rsidRDefault="005A4371" w:rsidP="0055521A">
      <w:pPr>
        <w:shd w:val="clear" w:color="auto" w:fill="FFFFFF"/>
        <w:bidi/>
        <w:spacing w:line="240" w:lineRule="auto"/>
        <w:jc w:val="both"/>
        <w:rPr>
          <w:rFonts w:asciiTheme="majorBidi" w:hAnsiTheme="majorBidi" w:cstheme="majorBidi"/>
          <w:sz w:val="28"/>
          <w:szCs w:val="28"/>
          <w:rtl/>
          <w:lang w:bidi="ar"/>
        </w:rPr>
      </w:pPr>
      <w:r w:rsidRPr="007B5155">
        <w:rPr>
          <w:rFonts w:asciiTheme="majorBidi" w:hAnsiTheme="majorBidi" w:cstheme="majorBidi"/>
          <w:sz w:val="28"/>
          <w:szCs w:val="28"/>
          <w:rtl/>
        </w:rPr>
        <w:t>القبول لقسم هندسة الحاسبات هو قدرة تنافسية عالية</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كما هو موضح أعلاه، يتم منح المتقدمين القبول وفقا لإجراء تقييم شامل على أساس سجل تقييم، ولكن فقط إلى الحد الذي يسمح به أكبر عدد ممكن من </w:t>
      </w:r>
      <w:r w:rsidR="0055521A" w:rsidRPr="007B5155">
        <w:rPr>
          <w:rFonts w:asciiTheme="majorBidi" w:hAnsiTheme="majorBidi" w:cstheme="majorBidi"/>
          <w:sz w:val="28"/>
          <w:szCs w:val="28"/>
          <w:rtl/>
        </w:rPr>
        <w:t xml:space="preserve">القبولات </w:t>
      </w:r>
      <w:r w:rsidRPr="007B5155">
        <w:rPr>
          <w:rFonts w:asciiTheme="majorBidi" w:hAnsiTheme="majorBidi" w:cstheme="majorBidi"/>
          <w:sz w:val="28"/>
          <w:szCs w:val="28"/>
          <w:rtl/>
        </w:rPr>
        <w:t xml:space="preserve">الجديدة التي </w:t>
      </w:r>
      <w:r w:rsidR="00F25D22" w:rsidRPr="007B5155">
        <w:rPr>
          <w:rFonts w:asciiTheme="majorBidi" w:hAnsiTheme="majorBidi" w:cstheme="majorBidi"/>
          <w:sz w:val="28"/>
          <w:szCs w:val="28"/>
          <w:rtl/>
        </w:rPr>
        <w:t xml:space="preserve">تخصص لكل </w:t>
      </w:r>
      <w:r w:rsidR="00830A48" w:rsidRPr="007B5155">
        <w:rPr>
          <w:rFonts w:asciiTheme="majorBidi" w:hAnsiTheme="majorBidi" w:cstheme="majorBidi"/>
          <w:sz w:val="28"/>
          <w:szCs w:val="28"/>
          <w:rtl/>
        </w:rPr>
        <w:t>عام د</w:t>
      </w:r>
      <w:r w:rsidRPr="007B5155">
        <w:rPr>
          <w:rFonts w:asciiTheme="majorBidi" w:hAnsiTheme="majorBidi" w:cstheme="majorBidi"/>
          <w:sz w:val="28"/>
          <w:szCs w:val="28"/>
          <w:rtl/>
        </w:rPr>
        <w:t>راسي</w:t>
      </w:r>
      <w:r w:rsidRPr="007B5155">
        <w:rPr>
          <w:rFonts w:asciiTheme="majorBidi" w:hAnsiTheme="majorBidi" w:cstheme="majorBidi"/>
          <w:sz w:val="28"/>
          <w:szCs w:val="28"/>
          <w:rtl/>
          <w:lang w:bidi="ar"/>
        </w:rPr>
        <w:t>.</w:t>
      </w:r>
    </w:p>
    <w:p w14:paraId="3569D351" w14:textId="77777777" w:rsidR="002B2BB4" w:rsidRPr="007B5155" w:rsidRDefault="002B2BB4" w:rsidP="002B2BB4">
      <w:pPr>
        <w:shd w:val="clear" w:color="auto" w:fill="FFFFFF"/>
        <w:bidi/>
        <w:spacing w:line="240" w:lineRule="auto"/>
        <w:jc w:val="both"/>
        <w:rPr>
          <w:rFonts w:asciiTheme="majorBidi" w:hAnsiTheme="majorBidi" w:cstheme="majorBidi"/>
          <w:sz w:val="28"/>
          <w:szCs w:val="28"/>
          <w:lang w:bidi="ar"/>
        </w:rPr>
      </w:pPr>
    </w:p>
    <w:p w14:paraId="37DC96C7" w14:textId="77777777" w:rsidR="002B2BB4" w:rsidRPr="007B5155" w:rsidRDefault="005A4371" w:rsidP="002B2BB4">
      <w:pPr>
        <w:bidi/>
        <w:spacing w:line="240" w:lineRule="auto"/>
        <w:jc w:val="both"/>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
        </w:rPr>
        <w:t xml:space="preserve">14- </w:t>
      </w:r>
      <w:r w:rsidRPr="007B5155">
        <w:rPr>
          <w:rFonts w:asciiTheme="majorBidi" w:hAnsiTheme="majorBidi" w:cstheme="majorBidi"/>
          <w:b/>
          <w:bCs/>
          <w:sz w:val="28"/>
          <w:szCs w:val="28"/>
          <w:rtl/>
        </w:rPr>
        <w:t xml:space="preserve">اهم مصادر </w:t>
      </w:r>
      <w:r w:rsidR="00994E99" w:rsidRPr="007B5155">
        <w:rPr>
          <w:rFonts w:asciiTheme="majorBidi" w:hAnsiTheme="majorBidi" w:cstheme="majorBidi"/>
          <w:b/>
          <w:bCs/>
          <w:sz w:val="28"/>
          <w:szCs w:val="28"/>
          <w:rtl/>
        </w:rPr>
        <w:t>ا</w:t>
      </w:r>
      <w:r w:rsidRPr="007B5155">
        <w:rPr>
          <w:rFonts w:asciiTheme="majorBidi" w:hAnsiTheme="majorBidi" w:cstheme="majorBidi"/>
          <w:b/>
          <w:bCs/>
          <w:sz w:val="28"/>
          <w:szCs w:val="28"/>
          <w:rtl/>
        </w:rPr>
        <w:t xml:space="preserve">لمعلومات عن </w:t>
      </w:r>
      <w:r w:rsidR="002B2BB4" w:rsidRPr="007B5155">
        <w:rPr>
          <w:rFonts w:asciiTheme="majorBidi" w:hAnsiTheme="majorBidi" w:cstheme="majorBidi"/>
          <w:b/>
          <w:bCs/>
          <w:sz w:val="28"/>
          <w:szCs w:val="28"/>
          <w:rtl/>
        </w:rPr>
        <w:t>ال</w:t>
      </w:r>
      <w:r w:rsidRPr="007B5155">
        <w:rPr>
          <w:rFonts w:asciiTheme="majorBidi" w:hAnsiTheme="majorBidi" w:cstheme="majorBidi"/>
          <w:b/>
          <w:bCs/>
          <w:sz w:val="28"/>
          <w:szCs w:val="28"/>
          <w:rtl/>
        </w:rPr>
        <w:t>برنامج</w:t>
      </w:r>
    </w:p>
    <w:p w14:paraId="24912DA8"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أ</w:t>
      </w:r>
      <w:r w:rsidRPr="007B5155">
        <w:rPr>
          <w:rFonts w:asciiTheme="majorBidi" w:hAnsiTheme="majorBidi" w:cstheme="majorBidi"/>
          <w:sz w:val="28"/>
          <w:szCs w:val="28"/>
          <w:rtl/>
          <w:lang w:bidi="ar"/>
        </w:rPr>
        <w:t>-</w:t>
      </w:r>
      <w:r w:rsidR="00835823"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 xml:space="preserve">صفحة </w:t>
      </w:r>
      <w:r w:rsidR="005A4371" w:rsidRPr="007B5155">
        <w:rPr>
          <w:rFonts w:asciiTheme="majorBidi" w:hAnsiTheme="majorBidi" w:cstheme="majorBidi"/>
          <w:sz w:val="28"/>
          <w:szCs w:val="28"/>
          <w:rtl/>
          <w:lang w:bidi="ar-IQ"/>
        </w:rPr>
        <w:t>ال</w:t>
      </w:r>
      <w:r w:rsidR="005A4371" w:rsidRPr="007B5155">
        <w:rPr>
          <w:rFonts w:asciiTheme="majorBidi" w:hAnsiTheme="majorBidi" w:cstheme="majorBidi"/>
          <w:sz w:val="28"/>
          <w:szCs w:val="28"/>
          <w:rtl/>
        </w:rPr>
        <w:t>قسم على الموقع الإلكتروني للكلية</w:t>
      </w:r>
      <w:r w:rsidR="005A4371" w:rsidRPr="007B5155">
        <w:rPr>
          <w:rFonts w:asciiTheme="majorBidi" w:hAnsiTheme="majorBidi" w:cstheme="majorBidi"/>
          <w:sz w:val="28"/>
          <w:szCs w:val="28"/>
          <w:rtl/>
          <w:lang w:bidi="ar"/>
        </w:rPr>
        <w:t>.</w:t>
      </w:r>
    </w:p>
    <w:p w14:paraId="709145F1"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ب</w:t>
      </w:r>
      <w:r w:rsidRPr="007B5155">
        <w:rPr>
          <w:rFonts w:asciiTheme="majorBidi" w:hAnsiTheme="majorBidi" w:cstheme="majorBidi"/>
          <w:sz w:val="28"/>
          <w:szCs w:val="28"/>
          <w:rtl/>
          <w:lang w:bidi="ar"/>
        </w:rPr>
        <w:t>-</w:t>
      </w:r>
      <w:r w:rsidR="00835823"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 xml:space="preserve">دليل قسم </w:t>
      </w:r>
      <w:r w:rsidR="005A4371" w:rsidRPr="007B5155">
        <w:rPr>
          <w:rFonts w:asciiTheme="majorBidi" w:hAnsiTheme="majorBidi" w:cstheme="majorBidi"/>
          <w:sz w:val="28"/>
          <w:szCs w:val="28"/>
          <w:rtl/>
        </w:rPr>
        <w:t xml:space="preserve">هندسة </w:t>
      </w:r>
      <w:r w:rsidRPr="007B5155">
        <w:rPr>
          <w:rFonts w:asciiTheme="majorBidi" w:hAnsiTheme="majorBidi" w:cstheme="majorBidi"/>
          <w:sz w:val="28"/>
          <w:szCs w:val="28"/>
          <w:rtl/>
        </w:rPr>
        <w:t>الحاسبات</w:t>
      </w:r>
      <w:r w:rsidR="005A4371" w:rsidRPr="007B5155">
        <w:rPr>
          <w:rFonts w:asciiTheme="majorBidi" w:hAnsiTheme="majorBidi" w:cstheme="majorBidi"/>
          <w:sz w:val="28"/>
          <w:szCs w:val="28"/>
          <w:rtl/>
          <w:lang w:bidi="ar"/>
        </w:rPr>
        <w:t>.</w:t>
      </w:r>
    </w:p>
    <w:p w14:paraId="10352C6F" w14:textId="77777777" w:rsidR="002B2BB4" w:rsidRPr="007B5155" w:rsidRDefault="002B2BB4" w:rsidP="002B2BB4">
      <w:pPr>
        <w:pStyle w:val="ListParagraph"/>
        <w:bidi/>
        <w:spacing w:line="240" w:lineRule="auto"/>
        <w:ind w:left="0"/>
        <w:jc w:val="both"/>
        <w:rPr>
          <w:rFonts w:asciiTheme="majorBidi" w:hAnsiTheme="majorBidi" w:cstheme="majorBidi"/>
          <w:sz w:val="28"/>
          <w:szCs w:val="28"/>
          <w:rtl/>
          <w:lang w:bidi="ar"/>
        </w:rPr>
      </w:pPr>
      <w:r w:rsidRPr="007B5155">
        <w:rPr>
          <w:rFonts w:asciiTheme="majorBidi" w:hAnsiTheme="majorBidi" w:cstheme="majorBidi"/>
          <w:sz w:val="28"/>
          <w:szCs w:val="28"/>
          <w:rtl/>
        </w:rPr>
        <w:t>ج</w:t>
      </w:r>
      <w:r w:rsidRPr="007B5155">
        <w:rPr>
          <w:rFonts w:asciiTheme="majorBidi" w:hAnsiTheme="majorBidi" w:cstheme="majorBidi"/>
          <w:sz w:val="28"/>
          <w:szCs w:val="28"/>
          <w:rtl/>
          <w:lang w:bidi="ar"/>
        </w:rPr>
        <w:t xml:space="preserve">- </w:t>
      </w:r>
      <w:r w:rsidRPr="007B5155">
        <w:rPr>
          <w:rFonts w:asciiTheme="majorBidi" w:hAnsiTheme="majorBidi" w:cstheme="majorBidi"/>
          <w:sz w:val="28"/>
          <w:szCs w:val="28"/>
          <w:rtl/>
        </w:rPr>
        <w:t>دليل كلية الهندسة</w:t>
      </w:r>
      <w:r w:rsidR="005A4371" w:rsidRPr="007B5155">
        <w:rPr>
          <w:rFonts w:asciiTheme="majorBidi" w:hAnsiTheme="majorBidi" w:cstheme="majorBidi"/>
          <w:sz w:val="28"/>
          <w:szCs w:val="28"/>
          <w:rtl/>
          <w:lang w:bidi="ar"/>
        </w:rPr>
        <w:t>.</w:t>
      </w:r>
    </w:p>
    <w:p w14:paraId="62F657CB" w14:textId="77777777" w:rsidR="00EE5193" w:rsidRPr="007B5155" w:rsidRDefault="002B2BB4" w:rsidP="002B2BB4">
      <w:pPr>
        <w:pStyle w:val="ListParagraph"/>
        <w:bidi/>
        <w:spacing w:line="240" w:lineRule="auto"/>
        <w:ind w:left="0"/>
        <w:jc w:val="both"/>
        <w:rPr>
          <w:rFonts w:asciiTheme="majorBidi" w:hAnsiTheme="majorBidi" w:cstheme="majorBidi"/>
          <w:sz w:val="28"/>
          <w:szCs w:val="28"/>
          <w:lang w:bidi="ar"/>
        </w:rPr>
      </w:pPr>
      <w:r w:rsidRPr="007B5155">
        <w:rPr>
          <w:rFonts w:asciiTheme="majorBidi" w:hAnsiTheme="majorBidi" w:cstheme="majorBidi"/>
          <w:sz w:val="28"/>
          <w:szCs w:val="28"/>
          <w:rtl/>
        </w:rPr>
        <w:t>د</w:t>
      </w:r>
      <w:r w:rsidRPr="007B5155">
        <w:rPr>
          <w:rFonts w:asciiTheme="majorBidi" w:hAnsiTheme="majorBidi" w:cstheme="majorBidi"/>
          <w:sz w:val="28"/>
          <w:szCs w:val="28"/>
          <w:rtl/>
          <w:lang w:bidi="ar"/>
        </w:rPr>
        <w:t xml:space="preserve">- </w:t>
      </w:r>
      <w:r w:rsidR="005A4371" w:rsidRPr="007B5155">
        <w:rPr>
          <w:rFonts w:asciiTheme="majorBidi" w:hAnsiTheme="majorBidi" w:cstheme="majorBidi"/>
          <w:sz w:val="28"/>
          <w:szCs w:val="28"/>
          <w:rtl/>
        </w:rPr>
        <w:t xml:space="preserve">بعض اجتماعات لجان من </w:t>
      </w:r>
      <w:r w:rsidRPr="007B5155">
        <w:rPr>
          <w:rFonts w:asciiTheme="majorBidi" w:hAnsiTheme="majorBidi" w:cstheme="majorBidi"/>
          <w:sz w:val="28"/>
          <w:szCs w:val="28"/>
          <w:rtl/>
        </w:rPr>
        <w:t>ال</w:t>
      </w:r>
      <w:r w:rsidR="005A4371" w:rsidRPr="007B5155">
        <w:rPr>
          <w:rFonts w:asciiTheme="majorBidi" w:hAnsiTheme="majorBidi" w:cstheme="majorBidi"/>
          <w:sz w:val="28"/>
          <w:szCs w:val="28"/>
          <w:rtl/>
        </w:rPr>
        <w:t>وزارة لقسم هندسة الحاسبات</w:t>
      </w:r>
      <w:r w:rsidR="005A4371" w:rsidRPr="007B5155">
        <w:rPr>
          <w:rFonts w:asciiTheme="majorBidi" w:hAnsiTheme="majorBidi" w:cstheme="majorBidi"/>
          <w:sz w:val="28"/>
          <w:szCs w:val="28"/>
          <w:rtl/>
          <w:lang w:bidi="ar"/>
        </w:rPr>
        <w:t>.</w:t>
      </w:r>
    </w:p>
    <w:p w14:paraId="1F92ECCD" w14:textId="77777777" w:rsidR="00EE5193" w:rsidRPr="007B5155" w:rsidRDefault="00EE5193">
      <w:pPr>
        <w:rPr>
          <w:rFonts w:asciiTheme="majorBidi" w:hAnsiTheme="majorBidi" w:cstheme="majorBidi"/>
          <w:sz w:val="28"/>
          <w:szCs w:val="28"/>
          <w:lang w:bidi="ar"/>
        </w:rPr>
      </w:pPr>
      <w:r w:rsidRPr="007B5155">
        <w:rPr>
          <w:rFonts w:asciiTheme="majorBidi" w:hAnsiTheme="majorBidi" w:cstheme="majorBidi"/>
          <w:sz w:val="28"/>
          <w:szCs w:val="28"/>
          <w:lang w:bidi="ar"/>
        </w:rPr>
        <w:br w:type="page"/>
      </w:r>
    </w:p>
    <w:p w14:paraId="62933715"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44B50CD3"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70B9DF94" w14:textId="77777777" w:rsidR="00EE5193" w:rsidRPr="00275289" w:rsidRDefault="00835823" w:rsidP="00275289">
      <w:pPr>
        <w:pStyle w:val="ListParagraph"/>
        <w:bidi/>
        <w:spacing w:line="240" w:lineRule="auto"/>
        <w:ind w:left="0"/>
        <w:jc w:val="center"/>
        <w:rPr>
          <w:rFonts w:asciiTheme="majorBidi" w:hAnsiTheme="majorBidi" w:cstheme="majorBidi"/>
          <w:b/>
          <w:bCs/>
          <w:i/>
          <w:iCs/>
          <w:sz w:val="96"/>
          <w:szCs w:val="96"/>
          <w:u w:val="single"/>
          <w:lang w:bidi="ar"/>
        </w:rPr>
      </w:pPr>
      <w:r w:rsidRPr="00275289">
        <w:rPr>
          <w:rFonts w:asciiTheme="majorBidi" w:hAnsiTheme="majorBidi" w:cstheme="majorBidi"/>
          <w:b/>
          <w:bCs/>
          <w:i/>
          <w:iCs/>
          <w:sz w:val="96"/>
          <w:szCs w:val="96"/>
          <w:u w:val="single"/>
          <w:lang w:bidi="ar"/>
        </w:rPr>
        <w:t xml:space="preserve">First </w:t>
      </w:r>
      <w:r w:rsidR="00275289" w:rsidRPr="00275289">
        <w:rPr>
          <w:rFonts w:asciiTheme="majorBidi" w:hAnsiTheme="majorBidi" w:cstheme="majorBidi"/>
          <w:b/>
          <w:bCs/>
          <w:i/>
          <w:iCs/>
          <w:sz w:val="96"/>
          <w:szCs w:val="96"/>
          <w:u w:val="single"/>
          <w:lang w:bidi="ar"/>
        </w:rPr>
        <w:t>Year</w:t>
      </w:r>
    </w:p>
    <w:p w14:paraId="25C3244F" w14:textId="77777777" w:rsidR="003932AC" w:rsidRDefault="00EE5193">
      <w:pPr>
        <w:rPr>
          <w:rFonts w:asciiTheme="majorBidi" w:hAnsiTheme="majorBidi" w:cstheme="majorBidi"/>
          <w:sz w:val="28"/>
          <w:szCs w:val="28"/>
          <w:rtl/>
          <w:lang w:bidi="ar"/>
        </w:rPr>
      </w:pPr>
      <w:r w:rsidRPr="007B5155">
        <w:rPr>
          <w:rFonts w:asciiTheme="majorBidi" w:hAnsiTheme="majorBidi" w:cstheme="majorBidi"/>
          <w:sz w:val="28"/>
          <w:szCs w:val="28"/>
          <w:rtl/>
          <w:lang w:bidi="ar"/>
        </w:rPr>
        <w:br w:type="page"/>
      </w:r>
      <w:r w:rsidR="003932AC">
        <w:rPr>
          <w:rFonts w:asciiTheme="majorBidi" w:hAnsiTheme="majorBidi" w:cstheme="majorBidi"/>
          <w:sz w:val="28"/>
          <w:szCs w:val="28"/>
          <w:rtl/>
          <w:lang w:bidi="ar"/>
        </w:rPr>
        <w:lastRenderedPageBreak/>
        <w:br w:type="page"/>
      </w:r>
    </w:p>
    <w:p w14:paraId="4A54A1C5" w14:textId="77777777" w:rsidR="003932AC" w:rsidRDefault="003932AC" w:rsidP="003932AC">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lastRenderedPageBreak/>
        <w:t>TEMPLATE FOR COURSE SPECIFICATION</w:t>
      </w:r>
    </w:p>
    <w:p w14:paraId="2BCEEFD0" w14:textId="77777777" w:rsidR="003932AC" w:rsidRPr="007B5155" w:rsidRDefault="003932AC" w:rsidP="003932AC">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t xml:space="preserve">Mathematics I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932AC" w:rsidRPr="007B5155" w14:paraId="549DFC3F" w14:textId="77777777" w:rsidTr="00685A2B">
        <w:trPr>
          <w:trHeight w:val="794"/>
        </w:trPr>
        <w:tc>
          <w:tcPr>
            <w:tcW w:w="9720" w:type="dxa"/>
            <w:shd w:val="clear" w:color="auto" w:fill="A7BFDE"/>
            <w:vAlign w:val="center"/>
          </w:tcPr>
          <w:p w14:paraId="3CD2D1F5" w14:textId="77777777" w:rsidR="003932AC" w:rsidRPr="007B5155" w:rsidRDefault="003932AC" w:rsidP="00685A2B">
            <w:pPr>
              <w:widowControl w:val="0"/>
              <w:autoSpaceDE w:val="0"/>
              <w:autoSpaceDN w:val="0"/>
              <w:adjustRightInd w:val="0"/>
              <w:ind w:left="432"/>
              <w:rPr>
                <w:rFonts w:asciiTheme="majorBidi" w:hAnsiTheme="majorBidi" w:cstheme="majorBidi"/>
                <w:color w:val="B47F3A"/>
                <w:sz w:val="26"/>
                <w:szCs w:val="26"/>
              </w:rPr>
            </w:pPr>
          </w:p>
          <w:p w14:paraId="7ECD8435" w14:textId="77777777" w:rsidR="003932AC" w:rsidRPr="007B5155" w:rsidRDefault="003932AC" w:rsidP="00685A2B">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2D55EE26" w14:textId="77777777" w:rsidR="003932AC" w:rsidRPr="007B5155" w:rsidRDefault="003932AC" w:rsidP="00685A2B">
            <w:pPr>
              <w:tabs>
                <w:tab w:val="left" w:pos="9057"/>
              </w:tabs>
              <w:autoSpaceDE w:val="0"/>
              <w:autoSpaceDN w:val="0"/>
              <w:bidi/>
              <w:adjustRightInd w:val="0"/>
              <w:rPr>
                <w:rFonts w:asciiTheme="majorBidi" w:hAnsiTheme="majorBidi" w:cstheme="majorBidi"/>
                <w:b/>
                <w:bCs/>
                <w:color w:val="000000"/>
                <w:sz w:val="32"/>
                <w:szCs w:val="32"/>
                <w:lang w:bidi="ar-IQ"/>
              </w:rPr>
            </w:pPr>
          </w:p>
        </w:tc>
      </w:tr>
    </w:tbl>
    <w:p w14:paraId="4BE2F1ED" w14:textId="77777777" w:rsidR="003932AC" w:rsidRPr="007B5155" w:rsidRDefault="003932AC" w:rsidP="0001779D">
      <w:pPr>
        <w:widowControl w:val="0"/>
        <w:autoSpaceDE w:val="0"/>
        <w:autoSpaceDN w:val="0"/>
        <w:adjustRightInd w:val="0"/>
        <w:spacing w:line="309" w:lineRule="exact"/>
        <w:ind w:left="-540"/>
        <w:jc w:val="lowKashida"/>
        <w:rPr>
          <w:rFonts w:asciiTheme="majorBidi" w:hAnsiTheme="majorBidi" w:cstheme="majorBidi"/>
          <w:b/>
          <w:bCs/>
          <w:color w:val="1F4E79"/>
          <w:sz w:val="32"/>
          <w:szCs w:val="32"/>
          <w:rtl/>
          <w:lang w:bidi="ar-IQ"/>
        </w:rPr>
      </w:pPr>
    </w:p>
    <w:p w14:paraId="5C67E04C" w14:textId="77777777" w:rsidR="003932AC" w:rsidRPr="007B5155" w:rsidRDefault="003932AC" w:rsidP="0001779D">
      <w:pPr>
        <w:widowControl w:val="0"/>
        <w:autoSpaceDE w:val="0"/>
        <w:autoSpaceDN w:val="0"/>
        <w:adjustRightInd w:val="0"/>
        <w:spacing w:line="309" w:lineRule="exact"/>
        <w:ind w:left="-540"/>
        <w:jc w:val="lowKashida"/>
        <w:rPr>
          <w:rFonts w:asciiTheme="majorBidi" w:hAnsiTheme="majorBidi" w:cstheme="majorBidi"/>
          <w:b/>
          <w:bCs/>
          <w:color w:val="1F4E79"/>
          <w:sz w:val="34"/>
          <w:szCs w:val="34"/>
          <w:rtl/>
          <w:lang w:bidi="ar-IQ"/>
        </w:rPr>
      </w:pPr>
      <w:r>
        <w:rPr>
          <w:rFonts w:asciiTheme="majorBidi" w:hAnsiTheme="majorBidi" w:cstheme="majorBidi"/>
          <w:b/>
          <w:bCs/>
          <w:color w:val="1F4E79"/>
          <w:sz w:val="30"/>
          <w:szCs w:val="30"/>
          <w:lang w:bidi="ar-IQ"/>
        </w:rPr>
        <w:t xml:space="preserve">       </w:t>
      </w:r>
      <w:r w:rsidRPr="007B5155">
        <w:rPr>
          <w:rFonts w:asciiTheme="majorBidi" w:hAnsiTheme="majorBidi" w:cstheme="majorBidi"/>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932AC" w:rsidRPr="007B5155" w14:paraId="69E076D6" w14:textId="77777777" w:rsidTr="00685A2B">
        <w:trPr>
          <w:trHeight w:val="1602"/>
        </w:trPr>
        <w:tc>
          <w:tcPr>
            <w:tcW w:w="9720" w:type="dxa"/>
            <w:shd w:val="clear" w:color="auto" w:fill="A7BFDE"/>
          </w:tcPr>
          <w:p w14:paraId="18149D3A" w14:textId="77777777" w:rsidR="003932AC" w:rsidRPr="007B5155" w:rsidRDefault="003932AC" w:rsidP="00685A2B">
            <w:pPr>
              <w:tabs>
                <w:tab w:val="left" w:pos="9402"/>
              </w:tabs>
              <w:autoSpaceDE w:val="0"/>
              <w:autoSpaceDN w:val="0"/>
              <w:adjustRightInd w:val="0"/>
              <w:spacing w:before="240"/>
              <w:jc w:val="lowKashida"/>
              <w:rPr>
                <w:rFonts w:asciiTheme="majorBidi" w:hAnsiTheme="majorBidi" w:cstheme="majorBidi"/>
                <w:b/>
                <w:bCs/>
                <w:color w:val="000000"/>
                <w:sz w:val="32"/>
                <w:szCs w:val="32"/>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r w:rsidRPr="007B5155">
              <w:rPr>
                <w:rFonts w:asciiTheme="majorBidi" w:hAnsiTheme="majorBidi" w:cstheme="majorBidi"/>
                <w:color w:val="231F20"/>
                <w:sz w:val="26"/>
                <w:szCs w:val="26"/>
              </w:rPr>
              <w:t>.</w:t>
            </w:r>
          </w:p>
        </w:tc>
      </w:tr>
    </w:tbl>
    <w:p w14:paraId="633BD57E" w14:textId="77777777" w:rsidR="003932AC" w:rsidRPr="007B5155" w:rsidRDefault="003932AC" w:rsidP="0001779D">
      <w:pPr>
        <w:autoSpaceDE w:val="0"/>
        <w:autoSpaceDN w:val="0"/>
        <w:bidi/>
        <w:adjustRightInd w:val="0"/>
        <w:spacing w:before="240"/>
        <w:ind w:left="-335" w:right="-426"/>
        <w:jc w:val="both"/>
        <w:rPr>
          <w:rFonts w:asciiTheme="majorBidi" w:hAnsiTheme="majorBidi" w:cstheme="majorBidi"/>
          <w:sz w:val="16"/>
          <w:szCs w:val="16"/>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3932AC" w:rsidRPr="007B5155" w14:paraId="45449803" w14:textId="77777777" w:rsidTr="00685A2B">
        <w:trPr>
          <w:trHeight w:val="624"/>
        </w:trPr>
        <w:tc>
          <w:tcPr>
            <w:tcW w:w="2557" w:type="pct"/>
            <w:tcBorders>
              <w:right w:val="single" w:sz="6" w:space="0" w:color="4F81BD"/>
            </w:tcBorders>
            <w:shd w:val="clear" w:color="auto" w:fill="A7BFDE"/>
            <w:vAlign w:val="center"/>
          </w:tcPr>
          <w:p w14:paraId="097A363E" w14:textId="77777777" w:rsidR="003932AC" w:rsidRPr="007B5155" w:rsidRDefault="003932AC" w:rsidP="00685A2B">
            <w:pPr>
              <w:autoSpaceDE w:val="0"/>
              <w:autoSpaceDN w:val="0"/>
              <w:adjustRightInd w:val="0"/>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307F987B" w14:textId="77777777" w:rsidR="003932AC" w:rsidRPr="007B5155" w:rsidRDefault="003932AC" w:rsidP="00685A2B">
            <w:pPr>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2A0963C0" w14:textId="77777777" w:rsidR="003932AC" w:rsidRPr="007B5155" w:rsidRDefault="003932AC" w:rsidP="00685A2B">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3932AC" w:rsidRPr="007B5155" w14:paraId="37491867" w14:textId="77777777" w:rsidTr="00685A2B">
        <w:trPr>
          <w:trHeight w:val="624"/>
        </w:trPr>
        <w:tc>
          <w:tcPr>
            <w:tcW w:w="2557" w:type="pct"/>
            <w:shd w:val="clear" w:color="auto" w:fill="A7BFDE"/>
            <w:vAlign w:val="center"/>
          </w:tcPr>
          <w:p w14:paraId="73888E11" w14:textId="77777777" w:rsidR="003932AC" w:rsidRPr="007B5155" w:rsidRDefault="003932AC" w:rsidP="002D174E">
            <w:pPr>
              <w:tabs>
                <w:tab w:val="num" w:pos="432"/>
              </w:tabs>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Computer Engineering Department (</w:t>
            </w:r>
            <w:r w:rsidR="002D174E">
              <w:rPr>
                <w:rFonts w:asciiTheme="majorBidi" w:hAnsiTheme="majorBidi" w:cstheme="majorBidi"/>
                <w:color w:val="000000" w:themeColor="text1"/>
                <w:sz w:val="32"/>
                <w:szCs w:val="32"/>
                <w:lang w:bidi="ar-IQ"/>
              </w:rPr>
              <w:t>COED</w:t>
            </w:r>
            <w:r w:rsidRPr="007B5155">
              <w:rPr>
                <w:rFonts w:asciiTheme="majorBidi" w:hAnsiTheme="majorBidi" w:cstheme="majorBidi"/>
                <w:sz w:val="28"/>
                <w:szCs w:val="28"/>
              </w:rPr>
              <w:t>)</w:t>
            </w:r>
          </w:p>
        </w:tc>
        <w:tc>
          <w:tcPr>
            <w:tcW w:w="2443" w:type="pct"/>
            <w:shd w:val="clear" w:color="auto" w:fill="95B3D7" w:themeFill="accent1" w:themeFillTint="99"/>
          </w:tcPr>
          <w:p w14:paraId="58BF205B" w14:textId="77777777" w:rsidR="003932AC" w:rsidRPr="007B5155" w:rsidRDefault="003932AC" w:rsidP="00685A2B">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3932AC" w:rsidRPr="007B5155" w14:paraId="5CDDAFED" w14:textId="77777777" w:rsidTr="00685A2B">
        <w:trPr>
          <w:trHeight w:val="624"/>
        </w:trPr>
        <w:tc>
          <w:tcPr>
            <w:tcW w:w="2557" w:type="pct"/>
            <w:tcBorders>
              <w:right w:val="single" w:sz="6" w:space="0" w:color="4F81BD"/>
            </w:tcBorders>
            <w:shd w:val="clear" w:color="auto" w:fill="A7BFDE"/>
            <w:vAlign w:val="center"/>
          </w:tcPr>
          <w:p w14:paraId="0A39FCFD" w14:textId="77777777" w:rsidR="003932AC" w:rsidRPr="007B5155" w:rsidRDefault="003932AC" w:rsidP="00EC502A">
            <w:pPr>
              <w:bidi/>
              <w:jc w:val="center"/>
              <w:rPr>
                <w:rFonts w:asciiTheme="majorBidi" w:hAnsiTheme="majorBidi" w:cstheme="majorBidi"/>
                <w:sz w:val="32"/>
                <w:szCs w:val="32"/>
                <w:rtl/>
                <w:lang w:bidi="ar-IQ"/>
              </w:rPr>
            </w:pPr>
            <w:r w:rsidRPr="007B5155">
              <w:rPr>
                <w:rFonts w:asciiTheme="majorBidi" w:hAnsiTheme="majorBidi" w:cstheme="majorBidi"/>
                <w:sz w:val="32"/>
                <w:szCs w:val="32"/>
              </w:rPr>
              <w:t xml:space="preserve">Mathematics I / </w:t>
            </w:r>
            <w:r w:rsidR="00EC502A">
              <w:rPr>
                <w:rFonts w:asciiTheme="majorBidi" w:hAnsiTheme="majorBidi" w:cstheme="majorBidi"/>
                <w:color w:val="000000" w:themeColor="text1"/>
                <w:sz w:val="32"/>
                <w:szCs w:val="32"/>
                <w:lang w:bidi="ar-IQ"/>
              </w:rPr>
              <w:t>GE102</w:t>
            </w:r>
          </w:p>
        </w:tc>
        <w:tc>
          <w:tcPr>
            <w:tcW w:w="2443" w:type="pct"/>
            <w:tcBorders>
              <w:left w:val="single" w:sz="6" w:space="0" w:color="4F81BD"/>
            </w:tcBorders>
            <w:shd w:val="clear" w:color="auto" w:fill="A7BFDE"/>
          </w:tcPr>
          <w:p w14:paraId="6DAB3A04" w14:textId="77777777" w:rsidR="003932AC" w:rsidRPr="007B5155" w:rsidRDefault="003932AC" w:rsidP="00685A2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3932AC" w:rsidRPr="007B5155" w14:paraId="6C12B170" w14:textId="77777777" w:rsidTr="00685A2B">
        <w:trPr>
          <w:trHeight w:val="624"/>
        </w:trPr>
        <w:tc>
          <w:tcPr>
            <w:tcW w:w="2557" w:type="pct"/>
            <w:shd w:val="clear" w:color="auto" w:fill="A7BFDE"/>
            <w:vAlign w:val="center"/>
          </w:tcPr>
          <w:p w14:paraId="3FB2F655" w14:textId="77777777" w:rsidR="003932AC" w:rsidRPr="007B5155" w:rsidRDefault="003932AC" w:rsidP="00685A2B">
            <w:p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College of Engineering  ( CE )</w:t>
            </w:r>
          </w:p>
        </w:tc>
        <w:tc>
          <w:tcPr>
            <w:tcW w:w="2443" w:type="pct"/>
            <w:shd w:val="clear" w:color="auto" w:fill="95B3D7" w:themeFill="accent1" w:themeFillTint="99"/>
            <w:vAlign w:val="center"/>
          </w:tcPr>
          <w:p w14:paraId="4FA0EF8C" w14:textId="77777777" w:rsidR="003932AC" w:rsidRPr="007B5155" w:rsidRDefault="003932AC" w:rsidP="00685A2B">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3932AC" w:rsidRPr="007B5155" w14:paraId="4ED81475" w14:textId="77777777" w:rsidTr="00685A2B">
        <w:trPr>
          <w:trHeight w:val="624"/>
        </w:trPr>
        <w:tc>
          <w:tcPr>
            <w:tcW w:w="2557" w:type="pct"/>
            <w:tcBorders>
              <w:right w:val="single" w:sz="6" w:space="0" w:color="4F81BD"/>
            </w:tcBorders>
            <w:shd w:val="clear" w:color="auto" w:fill="A7BFDE"/>
            <w:vAlign w:val="center"/>
          </w:tcPr>
          <w:p w14:paraId="242DFEE4" w14:textId="77777777" w:rsidR="003932AC" w:rsidRPr="007B5155" w:rsidRDefault="003932AC" w:rsidP="00685A2B">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Semester System; There is only one mode of delivery, which is a “Day Program”. The students are full time students, and on campus. They attend full day program in face-to-face mode. The Semester year is composed of 15-week regular subjects.</w:t>
            </w:r>
          </w:p>
        </w:tc>
        <w:tc>
          <w:tcPr>
            <w:tcW w:w="2443" w:type="pct"/>
            <w:tcBorders>
              <w:left w:val="single" w:sz="6" w:space="0" w:color="4F81BD"/>
            </w:tcBorders>
            <w:shd w:val="clear" w:color="auto" w:fill="A7BFDE"/>
          </w:tcPr>
          <w:p w14:paraId="13982535" w14:textId="77777777" w:rsidR="003932AC" w:rsidRPr="007B5155" w:rsidRDefault="003932AC" w:rsidP="00685A2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3932AC" w:rsidRPr="007B5155" w14:paraId="266F6CCF" w14:textId="77777777" w:rsidTr="00685A2B">
        <w:trPr>
          <w:trHeight w:val="470"/>
        </w:trPr>
        <w:tc>
          <w:tcPr>
            <w:tcW w:w="2557" w:type="pct"/>
            <w:shd w:val="clear" w:color="auto" w:fill="A7BFDE"/>
            <w:vAlign w:val="center"/>
          </w:tcPr>
          <w:p w14:paraId="52959ACE" w14:textId="77777777" w:rsidR="003932AC" w:rsidRPr="007B5155" w:rsidRDefault="003932AC" w:rsidP="006723AA">
            <w:pPr>
              <w:tabs>
                <w:tab w:val="num" w:pos="432"/>
              </w:tabs>
              <w:autoSpaceDE w:val="0"/>
              <w:autoSpaceDN w:val="0"/>
              <w:adjustRightInd w:val="0"/>
              <w:rPr>
                <w:rFonts w:asciiTheme="majorBidi" w:hAnsiTheme="majorBidi" w:cstheme="majorBidi"/>
                <w:sz w:val="28"/>
                <w:szCs w:val="28"/>
                <w:lang w:bidi="ar-IQ"/>
              </w:rPr>
            </w:pPr>
            <w:r w:rsidRPr="00FB7A55">
              <w:rPr>
                <w:rFonts w:ascii="Times New Roman" w:hAnsi="Times New Roman" w:cs="Times New Roman"/>
                <w:sz w:val="28"/>
                <w:szCs w:val="28"/>
              </w:rPr>
              <w:lastRenderedPageBreak/>
              <w:t>1</w:t>
            </w:r>
            <w:r w:rsidRPr="00FB7A55">
              <w:rPr>
                <w:rFonts w:ascii="Times New Roman" w:hAnsi="Times New Roman" w:cs="Times New Roman"/>
                <w:sz w:val="28"/>
                <w:szCs w:val="28"/>
                <w:vertAlign w:val="superscript"/>
              </w:rPr>
              <w:t xml:space="preserve">st </w:t>
            </w:r>
            <w:r>
              <w:rPr>
                <w:rFonts w:ascii="Times New Roman" w:hAnsi="Times New Roman" w:cs="Times New Roman"/>
                <w:sz w:val="28"/>
                <w:szCs w:val="28"/>
              </w:rPr>
              <w:t xml:space="preserve">  and 2</w:t>
            </w:r>
            <w:r w:rsidRPr="00086CED">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Pr="00FB7A55">
              <w:rPr>
                <w:rFonts w:ascii="Times New Roman" w:hAnsi="Times New Roman" w:cs="Times New Roman"/>
                <w:sz w:val="28"/>
                <w:szCs w:val="28"/>
              </w:rPr>
              <w:t xml:space="preserve">Academic </w:t>
            </w:r>
            <w:r>
              <w:rPr>
                <w:rFonts w:ascii="Times New Roman" w:hAnsi="Times New Roman" w:cs="Times New Roman"/>
                <w:sz w:val="28"/>
                <w:szCs w:val="28"/>
              </w:rPr>
              <w:t xml:space="preserve"> semesters </w:t>
            </w:r>
            <w:r w:rsidRPr="007B5155">
              <w:rPr>
                <w:rFonts w:asciiTheme="majorBidi" w:hAnsiTheme="majorBidi" w:cstheme="majorBidi"/>
                <w:sz w:val="28"/>
                <w:szCs w:val="28"/>
              </w:rPr>
              <w:t>20</w:t>
            </w:r>
            <w:r>
              <w:rPr>
                <w:rFonts w:asciiTheme="majorBidi" w:hAnsiTheme="majorBidi" w:cstheme="majorBidi"/>
                <w:sz w:val="28"/>
                <w:szCs w:val="28"/>
              </w:rPr>
              <w:t>20</w:t>
            </w:r>
            <w:r w:rsidRPr="007B5155">
              <w:rPr>
                <w:rFonts w:asciiTheme="majorBidi" w:hAnsiTheme="majorBidi" w:cstheme="majorBidi"/>
                <w:sz w:val="28"/>
                <w:szCs w:val="28"/>
              </w:rPr>
              <w:t xml:space="preserve"> – 20</w:t>
            </w:r>
            <w:r w:rsidRPr="007B5155">
              <w:rPr>
                <w:rFonts w:asciiTheme="majorBidi" w:hAnsiTheme="majorBidi" w:cstheme="majorBidi"/>
                <w:sz w:val="28"/>
                <w:szCs w:val="28"/>
                <w:rtl/>
              </w:rPr>
              <w:t>2</w:t>
            </w:r>
            <w:r>
              <w:rPr>
                <w:rFonts w:asciiTheme="majorBidi" w:hAnsiTheme="majorBidi" w:cstheme="majorBidi"/>
                <w:sz w:val="28"/>
                <w:szCs w:val="28"/>
              </w:rPr>
              <w:t>1</w:t>
            </w:r>
          </w:p>
        </w:tc>
        <w:tc>
          <w:tcPr>
            <w:tcW w:w="2443" w:type="pct"/>
            <w:shd w:val="clear" w:color="auto" w:fill="8DB3E2" w:themeFill="text2" w:themeFillTint="66"/>
          </w:tcPr>
          <w:p w14:paraId="5060A38E" w14:textId="77777777" w:rsidR="003932AC" w:rsidRPr="007B5155" w:rsidRDefault="003932AC" w:rsidP="00685A2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3932AC" w:rsidRPr="007B5155" w14:paraId="125B54E2" w14:textId="77777777" w:rsidTr="00685A2B">
        <w:trPr>
          <w:trHeight w:val="546"/>
        </w:trPr>
        <w:tc>
          <w:tcPr>
            <w:tcW w:w="2557" w:type="pct"/>
            <w:tcBorders>
              <w:right w:val="single" w:sz="6" w:space="0" w:color="4F81BD"/>
            </w:tcBorders>
            <w:shd w:val="clear" w:color="auto" w:fill="A7BFDE"/>
            <w:vAlign w:val="center"/>
          </w:tcPr>
          <w:p w14:paraId="1BADFC18" w14:textId="77777777" w:rsidR="003932AC" w:rsidRPr="007B5155" w:rsidRDefault="003932AC" w:rsidP="00685A2B">
            <w:pPr>
              <w:tabs>
                <w:tab w:val="num" w:pos="43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60</w:t>
            </w:r>
            <w:r w:rsidRPr="007B5155">
              <w:rPr>
                <w:rFonts w:asciiTheme="majorBidi" w:hAnsiTheme="majorBidi" w:cstheme="majorBidi"/>
                <w:sz w:val="28"/>
                <w:szCs w:val="28"/>
              </w:rPr>
              <w:t xml:space="preserve"> hrs. </w:t>
            </w:r>
            <w:r w:rsidRPr="00521D96">
              <w:rPr>
                <w:rFonts w:asciiTheme="majorBidi" w:hAnsiTheme="majorBidi" w:cstheme="majorBidi"/>
                <w:sz w:val="28"/>
                <w:szCs w:val="28"/>
              </w:rPr>
              <w:t>/ 3 theory + 1 discussion / 6 units</w:t>
            </w:r>
          </w:p>
        </w:tc>
        <w:tc>
          <w:tcPr>
            <w:tcW w:w="2443" w:type="pct"/>
            <w:tcBorders>
              <w:left w:val="single" w:sz="6" w:space="0" w:color="4F81BD"/>
            </w:tcBorders>
            <w:shd w:val="clear" w:color="auto" w:fill="A7BFDE"/>
          </w:tcPr>
          <w:p w14:paraId="7CACF5B6" w14:textId="77777777" w:rsidR="003932AC" w:rsidRPr="007B5155" w:rsidRDefault="003932AC" w:rsidP="00685A2B">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3932AC" w:rsidRPr="007B5155" w14:paraId="773864E6" w14:textId="77777777" w:rsidTr="00685A2B">
        <w:trPr>
          <w:trHeight w:val="624"/>
        </w:trPr>
        <w:tc>
          <w:tcPr>
            <w:tcW w:w="2557" w:type="pct"/>
            <w:shd w:val="clear" w:color="auto" w:fill="A7BFDE"/>
            <w:vAlign w:val="center"/>
          </w:tcPr>
          <w:p w14:paraId="54D42F0D" w14:textId="77777777" w:rsidR="003932AC" w:rsidRPr="007B5155" w:rsidRDefault="003932AC" w:rsidP="00086CED">
            <w:p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 xml:space="preserve">          November </w:t>
            </w:r>
            <w:r w:rsidRPr="007B5155">
              <w:rPr>
                <w:rFonts w:asciiTheme="majorBidi" w:hAnsiTheme="majorBidi" w:cstheme="majorBidi"/>
                <w:sz w:val="28"/>
                <w:szCs w:val="28"/>
              </w:rPr>
              <w:t>/ 20</w:t>
            </w:r>
            <w:r>
              <w:rPr>
                <w:rFonts w:asciiTheme="majorBidi" w:hAnsiTheme="majorBidi" w:cstheme="majorBidi" w:hint="cs"/>
                <w:sz w:val="28"/>
                <w:szCs w:val="28"/>
                <w:rtl/>
              </w:rPr>
              <w:t>20</w:t>
            </w:r>
          </w:p>
        </w:tc>
        <w:tc>
          <w:tcPr>
            <w:tcW w:w="2443" w:type="pct"/>
            <w:shd w:val="clear" w:color="auto" w:fill="95B3D7" w:themeFill="accent1" w:themeFillTint="99"/>
            <w:vAlign w:val="center"/>
          </w:tcPr>
          <w:p w14:paraId="6B1DF477" w14:textId="77777777" w:rsidR="003932AC" w:rsidRPr="007B5155" w:rsidRDefault="003932AC" w:rsidP="00685A2B">
            <w:pPr>
              <w:autoSpaceDE w:val="0"/>
              <w:autoSpaceDN w:val="0"/>
              <w:bidi/>
              <w:adjustRightInd w:val="0"/>
              <w:ind w:left="72"/>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themeFill="accent1" w:themeFillTint="99"/>
              </w:rPr>
              <w:t>8. Date of production/revision of  this specificatio</w:t>
            </w:r>
            <w:r w:rsidRPr="007B5155">
              <w:rPr>
                <w:rFonts w:asciiTheme="majorBidi" w:hAnsiTheme="majorBidi" w:cstheme="majorBidi"/>
                <w:b/>
                <w:bCs/>
                <w:i/>
                <w:iCs/>
                <w:sz w:val="28"/>
                <w:szCs w:val="28"/>
                <w:u w:val="single"/>
              </w:rPr>
              <w:t>n</w:t>
            </w:r>
          </w:p>
        </w:tc>
      </w:tr>
      <w:tr w:rsidR="003932AC" w:rsidRPr="007B5155" w14:paraId="6885BCAE" w14:textId="77777777" w:rsidTr="00685A2B">
        <w:trPr>
          <w:trHeight w:val="3509"/>
        </w:trPr>
        <w:tc>
          <w:tcPr>
            <w:tcW w:w="5000" w:type="pct"/>
            <w:gridSpan w:val="2"/>
            <w:shd w:val="clear" w:color="auto" w:fill="A7BFDE"/>
            <w:vAlign w:val="center"/>
          </w:tcPr>
          <w:p w14:paraId="4983CC82" w14:textId="77777777" w:rsidR="003932AC" w:rsidRPr="007B5155" w:rsidRDefault="003932AC" w:rsidP="00685A2B">
            <w:pPr>
              <w:autoSpaceDE w:val="0"/>
              <w:autoSpaceDN w:val="0"/>
              <w:adjustRightInd w:val="0"/>
              <w:rPr>
                <w:rFonts w:asciiTheme="majorBidi" w:hAnsiTheme="majorBidi" w:cstheme="majorBidi"/>
                <w:b/>
                <w:bCs/>
                <w:i/>
                <w:iCs/>
                <w:sz w:val="28"/>
                <w:szCs w:val="28"/>
                <w:u w:val="single"/>
              </w:rPr>
            </w:pPr>
          </w:p>
          <w:p w14:paraId="604961EE" w14:textId="77777777" w:rsidR="003932AC" w:rsidRPr="007B5155" w:rsidRDefault="003932AC" w:rsidP="00685A2B">
            <w:pPr>
              <w:autoSpaceDE w:val="0"/>
              <w:autoSpaceDN w:val="0"/>
              <w:adjustRightInd w:val="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9. Aims of the Course</w:t>
            </w:r>
          </w:p>
          <w:p w14:paraId="7A3EC4F8" w14:textId="77777777" w:rsidR="003932AC" w:rsidRPr="007B5155" w:rsidRDefault="003932AC" w:rsidP="003932AC">
            <w:pPr>
              <w:numPr>
                <w:ilvl w:val="0"/>
                <w:numId w:val="76"/>
              </w:numPr>
              <w:autoSpaceDE w:val="0"/>
              <w:autoSpaceDN w:val="0"/>
              <w:adjustRightInd w:val="0"/>
              <w:spacing w:after="0" w:line="240" w:lineRule="auto"/>
              <w:ind w:left="426" w:hanging="426"/>
              <w:contextualSpacing/>
              <w:jc w:val="both"/>
              <w:rPr>
                <w:rFonts w:asciiTheme="majorBidi" w:hAnsiTheme="majorBidi" w:cstheme="majorBidi"/>
                <w:sz w:val="28"/>
                <w:szCs w:val="28"/>
              </w:rPr>
            </w:pPr>
            <w:r w:rsidRPr="007B5155">
              <w:rPr>
                <w:rFonts w:asciiTheme="majorBidi" w:hAnsiTheme="majorBidi" w:cstheme="majorBidi"/>
                <w:color w:val="000000"/>
                <w:sz w:val="28"/>
                <w:szCs w:val="28"/>
              </w:rPr>
              <w:t>The general goal of education as a whole is to prepare the student for public and private life to benefit his community and himself. Upgrading the student’s level in mathematics in particular and in the educational process in general.</w:t>
            </w:r>
            <w:r>
              <w:rPr>
                <w:rFonts w:asciiTheme="majorBidi" w:hAnsiTheme="majorBidi" w:cstheme="majorBidi"/>
                <w:color w:val="000000"/>
                <w:sz w:val="28"/>
                <w:szCs w:val="28"/>
              </w:rPr>
              <w:t>’A</w:t>
            </w:r>
            <w:r>
              <w:rPr>
                <w:rFonts w:asciiTheme="majorBidi" w:hAnsiTheme="majorBidi" w:cstheme="majorBidi"/>
                <w:color w:val="000000"/>
                <w:sz w:val="28"/>
                <w:szCs w:val="28"/>
                <w:vertAlign w:val="subscript"/>
              </w:rPr>
              <w:t>1</w:t>
            </w:r>
            <w:r>
              <w:rPr>
                <w:rFonts w:asciiTheme="majorBidi" w:hAnsiTheme="majorBidi" w:cstheme="majorBidi"/>
                <w:color w:val="000000"/>
                <w:sz w:val="28"/>
                <w:szCs w:val="28"/>
              </w:rPr>
              <w:t>’</w:t>
            </w:r>
            <w:r w:rsidRPr="007B5155">
              <w:rPr>
                <w:rFonts w:asciiTheme="majorBidi" w:hAnsiTheme="majorBidi" w:cstheme="majorBidi"/>
                <w:color w:val="000000"/>
                <w:sz w:val="28"/>
                <w:szCs w:val="28"/>
              </w:rPr>
              <w:t xml:space="preserve"> </w:t>
            </w:r>
          </w:p>
          <w:p w14:paraId="5517524E" w14:textId="77777777" w:rsidR="003932AC" w:rsidRPr="007B5155" w:rsidRDefault="003932AC" w:rsidP="003932AC">
            <w:pPr>
              <w:pageBreakBefore/>
              <w:numPr>
                <w:ilvl w:val="0"/>
                <w:numId w:val="76"/>
              </w:numPr>
              <w:autoSpaceDE w:val="0"/>
              <w:autoSpaceDN w:val="0"/>
              <w:adjustRightInd w:val="0"/>
              <w:spacing w:after="0" w:line="240" w:lineRule="auto"/>
              <w:ind w:left="360"/>
              <w:contextualSpacing/>
              <w:jc w:val="both"/>
              <w:rPr>
                <w:rFonts w:asciiTheme="majorBidi" w:hAnsiTheme="majorBidi" w:cstheme="majorBidi"/>
                <w:sz w:val="28"/>
                <w:szCs w:val="28"/>
              </w:rPr>
            </w:pPr>
            <w:r w:rsidRPr="007B5155">
              <w:rPr>
                <w:rFonts w:asciiTheme="majorBidi" w:hAnsiTheme="majorBidi" w:cstheme="majorBidi"/>
                <w:sz w:val="28"/>
                <w:szCs w:val="28"/>
              </w:rPr>
              <w:t xml:space="preserve">Developing the student's ability to conclude, generalize, and use their own logic. </w:t>
            </w:r>
            <w:r>
              <w:rPr>
                <w:rFonts w:asciiTheme="majorBidi" w:hAnsiTheme="majorBidi" w:cstheme="majorBidi"/>
                <w:sz w:val="28"/>
                <w:szCs w:val="28"/>
              </w:rPr>
              <w:t>‘A</w:t>
            </w:r>
            <w:r>
              <w:rPr>
                <w:rFonts w:asciiTheme="majorBidi" w:hAnsiTheme="majorBidi" w:cstheme="majorBidi"/>
                <w:sz w:val="28"/>
                <w:szCs w:val="28"/>
                <w:vertAlign w:val="subscript"/>
              </w:rPr>
              <w:t>2</w:t>
            </w:r>
            <w:r>
              <w:rPr>
                <w:rFonts w:asciiTheme="majorBidi" w:hAnsiTheme="majorBidi" w:cstheme="majorBidi"/>
                <w:sz w:val="28"/>
                <w:szCs w:val="28"/>
              </w:rPr>
              <w:t>’</w:t>
            </w:r>
          </w:p>
          <w:p w14:paraId="7ABD700C" w14:textId="77777777" w:rsidR="003932AC" w:rsidRPr="007B5155" w:rsidRDefault="003932AC" w:rsidP="003932AC">
            <w:pPr>
              <w:numPr>
                <w:ilvl w:val="0"/>
                <w:numId w:val="76"/>
              </w:numPr>
              <w:autoSpaceDE w:val="0"/>
              <w:autoSpaceDN w:val="0"/>
              <w:adjustRightInd w:val="0"/>
              <w:spacing w:after="0" w:line="240" w:lineRule="auto"/>
              <w:ind w:left="360"/>
              <w:contextualSpacing/>
              <w:jc w:val="both"/>
              <w:rPr>
                <w:rFonts w:asciiTheme="majorBidi" w:hAnsiTheme="majorBidi" w:cstheme="majorBidi"/>
                <w:sz w:val="28"/>
                <w:szCs w:val="28"/>
              </w:rPr>
            </w:pPr>
            <w:r w:rsidRPr="007B5155">
              <w:rPr>
                <w:rFonts w:asciiTheme="majorBidi" w:hAnsiTheme="majorBidi" w:cstheme="majorBidi"/>
                <w:sz w:val="28"/>
                <w:szCs w:val="28"/>
              </w:rPr>
              <w:t>Student understands of some mathematical concepts, such as: relationship - function - trigonometric functions - differentiation - integration - prob.</w:t>
            </w:r>
            <w:r>
              <w:rPr>
                <w:rFonts w:asciiTheme="majorBidi" w:hAnsiTheme="majorBidi" w:cstheme="majorBidi"/>
                <w:sz w:val="28"/>
                <w:szCs w:val="28"/>
              </w:rPr>
              <w:t>’A</w:t>
            </w:r>
            <w:r>
              <w:rPr>
                <w:rFonts w:asciiTheme="majorBidi" w:hAnsiTheme="majorBidi" w:cstheme="majorBidi"/>
                <w:sz w:val="28"/>
                <w:szCs w:val="28"/>
                <w:vertAlign w:val="subscript"/>
              </w:rPr>
              <w:t>3</w:t>
            </w:r>
            <w:r>
              <w:rPr>
                <w:rFonts w:asciiTheme="majorBidi" w:hAnsiTheme="majorBidi" w:cstheme="majorBidi"/>
                <w:sz w:val="28"/>
                <w:szCs w:val="28"/>
              </w:rPr>
              <w:t>’</w:t>
            </w:r>
          </w:p>
          <w:p w14:paraId="508063E9" w14:textId="77777777" w:rsidR="003932AC" w:rsidRPr="007B5155" w:rsidRDefault="003932AC" w:rsidP="003932AC">
            <w:pPr>
              <w:numPr>
                <w:ilvl w:val="0"/>
                <w:numId w:val="76"/>
              </w:numPr>
              <w:autoSpaceDE w:val="0"/>
              <w:autoSpaceDN w:val="0"/>
              <w:adjustRightInd w:val="0"/>
              <w:spacing w:after="0" w:line="240" w:lineRule="auto"/>
              <w:ind w:left="360"/>
              <w:contextualSpacing/>
              <w:jc w:val="both"/>
              <w:rPr>
                <w:rFonts w:asciiTheme="majorBidi" w:hAnsiTheme="majorBidi" w:cstheme="majorBidi"/>
                <w:b/>
                <w:bCs/>
                <w:i/>
                <w:iCs/>
                <w:sz w:val="28"/>
                <w:szCs w:val="28"/>
                <w:u w:val="single"/>
                <w:lang w:bidi="ar-IQ"/>
              </w:rPr>
            </w:pPr>
            <w:r w:rsidRPr="007B5155">
              <w:rPr>
                <w:rFonts w:asciiTheme="majorBidi" w:hAnsiTheme="majorBidi" w:cstheme="majorBidi"/>
                <w:sz w:val="28"/>
                <w:szCs w:val="28"/>
                <w:lang w:bidi="ar-IQ"/>
              </w:rPr>
              <w:t>Understanding mathematical proof and its rationale. Understanding some mathematical systems such as: clique-matrices. Recognize mathematics and learn about its most important applications in life</w:t>
            </w:r>
            <w:r w:rsidRPr="007B5155">
              <w:rPr>
                <w:rFonts w:asciiTheme="majorBidi" w:hAnsiTheme="majorBidi" w:cstheme="majorBidi"/>
                <w:b/>
                <w:bCs/>
                <w:sz w:val="28"/>
                <w:szCs w:val="28"/>
                <w:lang w:bidi="ar-IQ"/>
              </w:rPr>
              <w:t>.</w:t>
            </w:r>
            <w:r>
              <w:rPr>
                <w:rFonts w:asciiTheme="majorBidi" w:hAnsiTheme="majorBidi" w:cstheme="majorBidi"/>
                <w:b/>
                <w:bCs/>
                <w:sz w:val="28"/>
                <w:szCs w:val="28"/>
                <w:lang w:bidi="ar-IQ"/>
              </w:rPr>
              <w:t>’</w:t>
            </w:r>
            <w:r w:rsidRPr="001075EB">
              <w:rPr>
                <w:rFonts w:asciiTheme="majorBidi" w:hAnsiTheme="majorBidi" w:cstheme="majorBidi"/>
                <w:sz w:val="28"/>
                <w:szCs w:val="28"/>
                <w:lang w:bidi="ar-IQ"/>
              </w:rPr>
              <w:t>A</w:t>
            </w:r>
            <w:r>
              <w:rPr>
                <w:rFonts w:asciiTheme="majorBidi" w:hAnsiTheme="majorBidi" w:cstheme="majorBidi"/>
                <w:sz w:val="28"/>
                <w:szCs w:val="28"/>
                <w:vertAlign w:val="subscript"/>
                <w:lang w:bidi="ar-IQ"/>
              </w:rPr>
              <w:t>4</w:t>
            </w:r>
            <w:r>
              <w:rPr>
                <w:rFonts w:asciiTheme="majorBidi" w:hAnsiTheme="majorBidi" w:cstheme="majorBidi"/>
                <w:sz w:val="28"/>
                <w:szCs w:val="28"/>
                <w:lang w:bidi="ar-IQ"/>
              </w:rPr>
              <w:t>’</w:t>
            </w:r>
          </w:p>
        </w:tc>
      </w:tr>
    </w:tbl>
    <w:p w14:paraId="6DA453A6" w14:textId="77777777" w:rsidR="003932AC" w:rsidRPr="007B5155" w:rsidRDefault="003932AC" w:rsidP="0001779D">
      <w:pPr>
        <w:bidi/>
        <w:rPr>
          <w:rFonts w:asciiTheme="majorBidi" w:hAnsiTheme="majorBidi" w:cstheme="majorBidi"/>
          <w:vanish/>
          <w:sz w:val="24"/>
          <w:szCs w:val="24"/>
          <w:lang w:bidi="ar-IQ"/>
        </w:rPr>
      </w:pPr>
    </w:p>
    <w:tbl>
      <w:tblPr>
        <w:tblpPr w:leftFromText="180" w:rightFromText="180" w:vertAnchor="text" w:horzAnchor="margin" w:tblpXSpec="center" w:tblpY="365"/>
        <w:bidiVisual/>
        <w:tblW w:w="90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072"/>
      </w:tblGrid>
      <w:tr w:rsidR="003932AC" w:rsidRPr="007B5155" w14:paraId="09FE4EA2" w14:textId="77777777" w:rsidTr="00685A2B">
        <w:trPr>
          <w:trHeight w:val="440"/>
        </w:trPr>
        <w:tc>
          <w:tcPr>
            <w:tcW w:w="9072" w:type="dxa"/>
            <w:tcBorders>
              <w:bottom w:val="nil"/>
            </w:tcBorders>
            <w:shd w:val="clear" w:color="auto" w:fill="A7BFDE"/>
            <w:vAlign w:val="center"/>
          </w:tcPr>
          <w:p w14:paraId="5429EB7C" w14:textId="77777777" w:rsidR="003932AC" w:rsidRPr="007B5155" w:rsidRDefault="003932AC" w:rsidP="00685A2B">
            <w:pPr>
              <w:tabs>
                <w:tab w:val="left" w:pos="507"/>
              </w:tabs>
              <w:autoSpaceDE w:val="0"/>
              <w:autoSpaceDN w:val="0"/>
              <w:adjustRightInd w:val="0"/>
              <w:rPr>
                <w:rFonts w:asciiTheme="majorBidi" w:hAnsiTheme="majorBidi" w:cstheme="majorBidi"/>
                <w:color w:val="000000"/>
                <w:sz w:val="28"/>
                <w:szCs w:val="28"/>
                <w:lang w:bidi="ar-IQ"/>
              </w:rPr>
            </w:pPr>
            <w:r w:rsidRPr="007B5155">
              <w:rPr>
                <w:rFonts w:asciiTheme="majorBidi" w:hAnsiTheme="majorBidi" w:cstheme="majorBidi"/>
                <w:b/>
                <w:bCs/>
                <w:i/>
                <w:iCs/>
                <w:color w:val="231F20"/>
                <w:sz w:val="28"/>
                <w:szCs w:val="28"/>
                <w:u w:val="single"/>
              </w:rPr>
              <w:t>10·Learning Outcomes</w:t>
            </w:r>
          </w:p>
          <w:p w14:paraId="673BC857" w14:textId="77777777" w:rsidR="003932AC" w:rsidRPr="007B5155" w:rsidRDefault="003932AC" w:rsidP="00685A2B">
            <w:pPr>
              <w:autoSpaceDE w:val="0"/>
              <w:autoSpaceDN w:val="0"/>
              <w:adjustRightInd w:val="0"/>
              <w:spacing w:after="0" w:line="240" w:lineRule="auto"/>
              <w:rPr>
                <w:rFonts w:asciiTheme="majorBidi" w:hAnsiTheme="majorBidi" w:cstheme="majorBidi"/>
                <w:sz w:val="28"/>
                <w:szCs w:val="28"/>
              </w:rPr>
            </w:pPr>
            <w:r w:rsidRPr="007B5155">
              <w:rPr>
                <w:rFonts w:asciiTheme="majorBidi" w:hAnsiTheme="majorBidi" w:cstheme="majorBidi"/>
                <w:sz w:val="28"/>
                <w:szCs w:val="28"/>
              </w:rPr>
              <w:t>A student who successfully fulfills the course requirements</w:t>
            </w:r>
          </w:p>
          <w:p w14:paraId="7B8198B4" w14:textId="77777777" w:rsidR="003932AC" w:rsidRPr="007B5155" w:rsidRDefault="003932AC" w:rsidP="00685A2B">
            <w:pPr>
              <w:autoSpaceDE w:val="0"/>
              <w:autoSpaceDN w:val="0"/>
              <w:adjustRightInd w:val="0"/>
              <w:spacing w:after="0" w:line="240" w:lineRule="auto"/>
              <w:rPr>
                <w:rFonts w:asciiTheme="majorBidi" w:hAnsiTheme="majorBidi" w:cstheme="majorBidi"/>
                <w:sz w:val="28"/>
                <w:szCs w:val="28"/>
              </w:rPr>
            </w:pPr>
            <w:r w:rsidRPr="007B5155">
              <w:rPr>
                <w:rFonts w:asciiTheme="majorBidi" w:hAnsiTheme="majorBidi" w:cstheme="majorBidi"/>
                <w:sz w:val="28"/>
                <w:szCs w:val="28"/>
              </w:rPr>
              <w:t>will have demonstrated:</w:t>
            </w:r>
          </w:p>
          <w:p w14:paraId="35CC2F32" w14:textId="77777777" w:rsidR="003932AC" w:rsidRPr="007B5155" w:rsidRDefault="003932AC" w:rsidP="003932AC">
            <w:pPr>
              <w:numPr>
                <w:ilvl w:val="0"/>
                <w:numId w:val="77"/>
              </w:numPr>
              <w:autoSpaceDE w:val="0"/>
              <w:autoSpaceDN w:val="0"/>
              <w:adjustRightInd w:val="0"/>
              <w:spacing w:after="0" w:line="240" w:lineRule="auto"/>
              <w:ind w:left="459"/>
              <w:contextualSpacing/>
              <w:rPr>
                <w:rFonts w:asciiTheme="majorBidi" w:hAnsiTheme="majorBidi" w:cstheme="majorBidi"/>
                <w:sz w:val="28"/>
                <w:szCs w:val="28"/>
              </w:rPr>
            </w:pPr>
            <w:r w:rsidRPr="007B5155">
              <w:rPr>
                <w:rFonts w:asciiTheme="majorBidi" w:hAnsiTheme="majorBidi" w:cstheme="majorBidi"/>
                <w:sz w:val="28"/>
                <w:szCs w:val="28"/>
              </w:rPr>
              <w:t xml:space="preserve">Learn to use concepts of engineering mathematics </w:t>
            </w:r>
          </w:p>
          <w:p w14:paraId="753B6A1A"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2.  Apply these concepts in their studies to solve the engineering problems related to the main topics studied in mechanical engineering.</w:t>
            </w:r>
          </w:p>
          <w:p w14:paraId="03625897"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3.  Learn methods for sketch functions.</w:t>
            </w:r>
          </w:p>
          <w:p w14:paraId="6EED571E"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4.  Learn and recruit Logarithmic and Trigonometric functions in the related mathematics models.</w:t>
            </w:r>
          </w:p>
          <w:p w14:paraId="223417EE"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5. Be able to apply differential equations in engineering problems and applications.</w:t>
            </w:r>
          </w:p>
          <w:p w14:paraId="4386CD04"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6.  Work in groups and function   on multi-disciplinary teams.</w:t>
            </w:r>
          </w:p>
          <w:p w14:paraId="2573FE34"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7. Understand professional, social and ethical responsibilities.</w:t>
            </w:r>
          </w:p>
          <w:p w14:paraId="6DEBCC02" w14:textId="77777777" w:rsidR="003932AC" w:rsidRPr="007B5155" w:rsidRDefault="003932AC" w:rsidP="00685A2B">
            <w:pPr>
              <w:autoSpaceDE w:val="0"/>
              <w:autoSpaceDN w:val="0"/>
              <w:adjustRightInd w:val="0"/>
              <w:spacing w:after="0" w:line="240" w:lineRule="auto"/>
              <w:ind w:left="360" w:hanging="326"/>
              <w:contextualSpacing/>
              <w:rPr>
                <w:rFonts w:asciiTheme="majorBidi" w:hAnsiTheme="majorBidi" w:cstheme="majorBidi"/>
                <w:sz w:val="28"/>
                <w:szCs w:val="28"/>
              </w:rPr>
            </w:pPr>
            <w:r w:rsidRPr="007B5155">
              <w:rPr>
                <w:rFonts w:asciiTheme="majorBidi" w:hAnsiTheme="majorBidi" w:cstheme="majorBidi"/>
                <w:sz w:val="28"/>
                <w:szCs w:val="28"/>
              </w:rPr>
              <w:t xml:space="preserve"> 8. Communicate effectively.</w:t>
            </w:r>
          </w:p>
        </w:tc>
      </w:tr>
      <w:tr w:rsidR="003932AC" w:rsidRPr="007B5155" w14:paraId="3F13761E" w14:textId="77777777" w:rsidTr="00685A2B">
        <w:trPr>
          <w:trHeight w:val="58"/>
        </w:trPr>
        <w:tc>
          <w:tcPr>
            <w:tcW w:w="9072" w:type="dxa"/>
            <w:tcBorders>
              <w:top w:val="nil"/>
            </w:tcBorders>
            <w:shd w:val="clear" w:color="auto" w:fill="A7BFDE"/>
            <w:vAlign w:val="center"/>
          </w:tcPr>
          <w:p w14:paraId="7C1B5186" w14:textId="77777777" w:rsidR="003932AC" w:rsidRPr="007B5155" w:rsidRDefault="003932AC" w:rsidP="00685A2B">
            <w:pPr>
              <w:autoSpaceDE w:val="0"/>
              <w:autoSpaceDN w:val="0"/>
              <w:adjustRightInd w:val="0"/>
              <w:spacing w:after="0"/>
              <w:rPr>
                <w:rFonts w:asciiTheme="majorBidi" w:hAnsiTheme="majorBidi" w:cstheme="majorBidi"/>
                <w:b/>
                <w:bCs/>
                <w:i/>
                <w:iCs/>
                <w:sz w:val="16"/>
                <w:szCs w:val="16"/>
                <w:u w:val="single"/>
                <w:lang w:bidi="ar-IQ"/>
              </w:rPr>
            </w:pPr>
          </w:p>
        </w:tc>
      </w:tr>
    </w:tbl>
    <w:p w14:paraId="68A7413A" w14:textId="77777777" w:rsidR="003932AC" w:rsidRPr="007B5155" w:rsidRDefault="003932AC" w:rsidP="0001779D">
      <w:pPr>
        <w:rPr>
          <w:rFonts w:asciiTheme="majorBidi" w:hAnsiTheme="majorBidi" w:cstheme="majorBidi"/>
          <w:b/>
          <w:bCs/>
          <w:sz w:val="28"/>
          <w:szCs w:val="28"/>
          <w:lang w:bidi="ar-IQ"/>
        </w:rPr>
      </w:pPr>
    </w:p>
    <w:tbl>
      <w:tblPr>
        <w:tblStyle w:val="TableGrid"/>
        <w:tblW w:w="9072" w:type="dxa"/>
        <w:tblInd w:w="25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72"/>
      </w:tblGrid>
      <w:tr w:rsidR="003932AC" w:rsidRPr="007B5155" w14:paraId="291E21B8" w14:textId="77777777" w:rsidTr="00685A2B">
        <w:tc>
          <w:tcPr>
            <w:tcW w:w="9072" w:type="dxa"/>
            <w:shd w:val="clear" w:color="auto" w:fill="8DB3E2" w:themeFill="text2" w:themeFillTint="66"/>
            <w:vAlign w:val="center"/>
          </w:tcPr>
          <w:p w14:paraId="737E3039" w14:textId="77777777" w:rsidR="003932AC" w:rsidRPr="007B5155" w:rsidRDefault="003932AC" w:rsidP="00685A2B">
            <w:pPr>
              <w:ind w:left="360"/>
              <w:rPr>
                <w:rFonts w:asciiTheme="majorBidi" w:hAnsiTheme="majorBidi" w:cstheme="majorBidi"/>
                <w:b/>
                <w:bCs/>
                <w:i/>
                <w:iCs/>
                <w:sz w:val="28"/>
                <w:szCs w:val="28"/>
                <w:u w:val="single"/>
                <w:lang w:bidi="ar-IQ"/>
              </w:rPr>
            </w:pPr>
            <w:r w:rsidRPr="007B5155">
              <w:rPr>
                <w:rFonts w:asciiTheme="majorBidi" w:hAnsiTheme="majorBidi" w:cstheme="majorBidi"/>
                <w:sz w:val="28"/>
                <w:szCs w:val="28"/>
              </w:rPr>
              <w:t xml:space="preserve"> </w:t>
            </w:r>
            <w:r w:rsidRPr="007B5155">
              <w:rPr>
                <w:rFonts w:asciiTheme="majorBidi" w:hAnsiTheme="majorBidi" w:cstheme="majorBidi"/>
                <w:b/>
                <w:bCs/>
                <w:i/>
                <w:iCs/>
                <w:sz w:val="28"/>
                <w:szCs w:val="28"/>
                <w:u w:val="single"/>
              </w:rPr>
              <w:t>11.Teaching and Learning Methods</w:t>
            </w:r>
          </w:p>
          <w:p w14:paraId="4B0CF8F6"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Lectures.</w:t>
            </w:r>
          </w:p>
          <w:p w14:paraId="4BB7D1C1"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65F6B187"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44056EC5"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lastRenderedPageBreak/>
              <w:t xml:space="preserve">  Tests and Exams.</w:t>
            </w:r>
          </w:p>
          <w:p w14:paraId="1F775688"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403F6683"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5B4C97E4"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246BD9AD"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588A7F23" w14:textId="77777777" w:rsidR="003932AC" w:rsidRPr="007B5155" w:rsidRDefault="003932AC" w:rsidP="003932AC">
            <w:pPr>
              <w:numPr>
                <w:ilvl w:val="0"/>
                <w:numId w:val="75"/>
              </w:numPr>
              <w:contextualSpacing/>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543C51E2" w14:textId="77777777" w:rsidR="003932AC" w:rsidRPr="007B5155" w:rsidRDefault="003932AC" w:rsidP="00685A2B">
            <w:pPr>
              <w:ind w:left="786"/>
              <w:contextualSpacing/>
              <w:rPr>
                <w:rFonts w:asciiTheme="majorBidi" w:hAnsiTheme="majorBidi" w:cstheme="majorBidi"/>
                <w:sz w:val="28"/>
                <w:szCs w:val="28"/>
                <w:rtl/>
                <w:lang w:bidi="ar-IQ"/>
              </w:rPr>
            </w:pPr>
          </w:p>
        </w:tc>
      </w:tr>
    </w:tbl>
    <w:p w14:paraId="040068CA" w14:textId="77777777" w:rsidR="003932AC" w:rsidRPr="007B5155" w:rsidRDefault="003932AC" w:rsidP="0001779D">
      <w:pPr>
        <w:rPr>
          <w:rFonts w:asciiTheme="majorBidi" w:hAnsiTheme="majorBidi" w:cstheme="majorBidi"/>
          <w:b/>
          <w:bCs/>
          <w:sz w:val="16"/>
          <w:szCs w:val="16"/>
          <w:lang w:bidi="ar-IQ"/>
        </w:rPr>
      </w:pPr>
    </w:p>
    <w:tbl>
      <w:tblPr>
        <w:tblpPr w:leftFromText="180" w:rightFromText="180" w:vertAnchor="text" w:horzAnchor="margin" w:tblpXSpec="center" w:tblpY="365"/>
        <w:bidiVisual/>
        <w:tblW w:w="87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Look w:val="0000" w:firstRow="0" w:lastRow="0" w:firstColumn="0" w:lastColumn="0" w:noHBand="0" w:noVBand="0"/>
      </w:tblPr>
      <w:tblGrid>
        <w:gridCol w:w="8766"/>
      </w:tblGrid>
      <w:tr w:rsidR="003932AC" w:rsidRPr="007B5155" w14:paraId="15F51DE9" w14:textId="77777777" w:rsidTr="00685A2B">
        <w:trPr>
          <w:trHeight w:val="3661"/>
        </w:trPr>
        <w:tc>
          <w:tcPr>
            <w:tcW w:w="8766" w:type="dxa"/>
            <w:shd w:val="clear" w:color="auto" w:fill="95B3D7" w:themeFill="accent1" w:themeFillTint="99"/>
            <w:vAlign w:val="center"/>
          </w:tcPr>
          <w:p w14:paraId="1EC0B1CD" w14:textId="77777777" w:rsidR="003932AC" w:rsidRPr="007B5155" w:rsidRDefault="003932AC" w:rsidP="00685A2B">
            <w:pPr>
              <w:autoSpaceDE w:val="0"/>
              <w:autoSpaceDN w:val="0"/>
              <w:bidi/>
              <w:adjustRightInd w:val="0"/>
              <w:ind w:left="426"/>
              <w:contextualSpacing/>
              <w:jc w:val="right"/>
              <w:rPr>
                <w:rFonts w:asciiTheme="majorBidi" w:hAnsiTheme="majorBidi" w:cstheme="majorBidi"/>
                <w:b/>
                <w:bCs/>
                <w:i/>
                <w:iCs/>
                <w:sz w:val="28"/>
                <w:szCs w:val="28"/>
                <w:u w:val="single"/>
                <w:rtl/>
                <w:lang w:bidi="ar-IQ"/>
              </w:rPr>
            </w:pPr>
            <w:r w:rsidRPr="007B5155">
              <w:rPr>
                <w:rFonts w:asciiTheme="majorBidi" w:hAnsiTheme="majorBidi" w:cstheme="majorBidi"/>
                <w:sz w:val="28"/>
                <w:szCs w:val="28"/>
              </w:rPr>
              <w:t xml:space="preserve">       </w:t>
            </w:r>
            <w:r w:rsidRPr="007B5155">
              <w:rPr>
                <w:rFonts w:asciiTheme="majorBidi" w:hAnsiTheme="majorBidi" w:cstheme="majorBidi"/>
                <w:b/>
                <w:bCs/>
                <w:i/>
                <w:iCs/>
                <w:sz w:val="28"/>
                <w:szCs w:val="28"/>
                <w:u w:val="single"/>
              </w:rPr>
              <w:t>12.Assessment Methods</w:t>
            </w:r>
            <w:r w:rsidRPr="007B5155">
              <w:rPr>
                <w:rFonts w:asciiTheme="majorBidi" w:hAnsiTheme="majorBidi" w:cstheme="majorBidi"/>
                <w:b/>
                <w:bCs/>
                <w:i/>
                <w:iCs/>
                <w:sz w:val="28"/>
                <w:szCs w:val="28"/>
                <w:u w:val="single"/>
                <w:rtl/>
                <w:lang w:bidi="ar-IQ"/>
              </w:rPr>
              <w:t xml:space="preserve">  </w:t>
            </w:r>
          </w:p>
          <w:p w14:paraId="6171C396" w14:textId="77777777" w:rsidR="003932AC" w:rsidRPr="007B5155" w:rsidRDefault="003932AC" w:rsidP="00685A2B">
            <w:pPr>
              <w:autoSpaceDE w:val="0"/>
              <w:autoSpaceDN w:val="0"/>
              <w:bidi/>
              <w:adjustRightInd w:val="0"/>
              <w:jc w:val="center"/>
              <w:rPr>
                <w:rFonts w:asciiTheme="majorBidi" w:hAnsiTheme="majorBidi" w:cstheme="majorBidi"/>
                <w:b/>
                <w:bCs/>
                <w:i/>
                <w:iCs/>
                <w:sz w:val="28"/>
                <w:szCs w:val="28"/>
                <w:u w:val="single"/>
                <w:lang w:bidi="ar-IQ"/>
              </w:rPr>
            </w:pPr>
          </w:p>
          <w:p w14:paraId="64694195" w14:textId="77777777" w:rsidR="003932AC" w:rsidRPr="000D2B5D" w:rsidRDefault="003932AC" w:rsidP="00685A2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1. Examinations, Tests, and Quizzes.</w:t>
            </w:r>
            <w:r>
              <w:rPr>
                <w:rFonts w:asciiTheme="majorBidi" w:hAnsiTheme="majorBidi" w:cstheme="majorBidi"/>
                <w:sz w:val="28"/>
                <w:szCs w:val="28"/>
              </w:rPr>
              <w:t>’C</w:t>
            </w:r>
            <w:r>
              <w:rPr>
                <w:rFonts w:asciiTheme="majorBidi" w:hAnsiTheme="majorBidi" w:cstheme="majorBidi"/>
                <w:sz w:val="28"/>
                <w:szCs w:val="28"/>
                <w:vertAlign w:val="subscript"/>
              </w:rPr>
              <w:t>1</w:t>
            </w:r>
            <w:r>
              <w:rPr>
                <w:rFonts w:asciiTheme="majorBidi" w:hAnsiTheme="majorBidi" w:cstheme="majorBidi"/>
                <w:sz w:val="28"/>
                <w:szCs w:val="28"/>
              </w:rPr>
              <w:t>’</w:t>
            </w:r>
          </w:p>
          <w:p w14:paraId="3505E724" w14:textId="77777777" w:rsidR="003932AC" w:rsidRPr="007B5155" w:rsidRDefault="003932AC" w:rsidP="000D2B5D">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2. Extracurricular Activities.</w:t>
            </w:r>
            <w:r>
              <w:rPr>
                <w:rFonts w:asciiTheme="majorBidi" w:hAnsiTheme="majorBidi" w:cstheme="majorBidi"/>
                <w:sz w:val="28"/>
                <w:szCs w:val="28"/>
              </w:rPr>
              <w:t>’C</w:t>
            </w:r>
            <w:r>
              <w:rPr>
                <w:rFonts w:asciiTheme="majorBidi" w:hAnsiTheme="majorBidi" w:cstheme="majorBidi"/>
                <w:sz w:val="28"/>
                <w:szCs w:val="28"/>
                <w:vertAlign w:val="subscript"/>
              </w:rPr>
              <w:t>2</w:t>
            </w:r>
            <w:r>
              <w:rPr>
                <w:rFonts w:asciiTheme="majorBidi" w:hAnsiTheme="majorBidi" w:cstheme="majorBidi"/>
                <w:sz w:val="28"/>
                <w:szCs w:val="28"/>
              </w:rPr>
              <w:t>’</w:t>
            </w:r>
          </w:p>
          <w:p w14:paraId="3E812D24" w14:textId="77777777" w:rsidR="003932AC" w:rsidRPr="007B5155" w:rsidRDefault="003932AC" w:rsidP="000D2B5D">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3. Student Engagement during Lectures.</w:t>
            </w:r>
            <w:r>
              <w:rPr>
                <w:rFonts w:asciiTheme="majorBidi" w:hAnsiTheme="majorBidi" w:cstheme="majorBidi"/>
                <w:sz w:val="28"/>
                <w:szCs w:val="28"/>
              </w:rPr>
              <w:t>’C</w:t>
            </w:r>
            <w:r>
              <w:rPr>
                <w:rFonts w:asciiTheme="majorBidi" w:hAnsiTheme="majorBidi" w:cstheme="majorBidi"/>
                <w:sz w:val="28"/>
                <w:szCs w:val="28"/>
                <w:vertAlign w:val="subscript"/>
              </w:rPr>
              <w:t>3</w:t>
            </w:r>
            <w:r>
              <w:rPr>
                <w:rFonts w:asciiTheme="majorBidi" w:hAnsiTheme="majorBidi" w:cstheme="majorBidi"/>
                <w:sz w:val="28"/>
                <w:szCs w:val="28"/>
              </w:rPr>
              <w:t>’</w:t>
            </w:r>
          </w:p>
          <w:p w14:paraId="7CAD887B" w14:textId="77777777" w:rsidR="003932AC" w:rsidRPr="007B5155" w:rsidRDefault="003932AC" w:rsidP="00685A2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4. Responses Obtained from Students</w:t>
            </w:r>
            <w:r w:rsidRPr="007B5155">
              <w:rPr>
                <w:rFonts w:asciiTheme="majorBidi" w:hAnsiTheme="majorBidi" w:cstheme="majorBidi"/>
                <w:sz w:val="18"/>
                <w:szCs w:val="18"/>
              </w:rPr>
              <w:t xml:space="preserve">, </w:t>
            </w:r>
            <w:r w:rsidRPr="007B5155">
              <w:rPr>
                <w:rFonts w:asciiTheme="majorBidi" w:hAnsiTheme="majorBidi" w:cstheme="majorBidi"/>
                <w:sz w:val="28"/>
                <w:szCs w:val="28"/>
              </w:rPr>
              <w:t>Questionnaire about</w:t>
            </w:r>
          </w:p>
          <w:p w14:paraId="2859BEB0" w14:textId="77777777" w:rsidR="003932AC" w:rsidRPr="001075EB" w:rsidRDefault="003932AC" w:rsidP="00685A2B">
            <w:pPr>
              <w:autoSpaceDE w:val="0"/>
              <w:autoSpaceDN w:val="0"/>
              <w:adjustRightInd w:val="0"/>
              <w:ind w:left="360"/>
              <w:rPr>
                <w:rFonts w:asciiTheme="majorBidi" w:hAnsiTheme="majorBidi" w:cstheme="majorBidi"/>
                <w:color w:val="000000"/>
                <w:sz w:val="28"/>
                <w:szCs w:val="28"/>
                <w:rtl/>
                <w:lang w:bidi="ar-IQ"/>
              </w:rPr>
            </w:pPr>
            <w:r w:rsidRPr="007B5155">
              <w:rPr>
                <w:rFonts w:asciiTheme="majorBidi" w:hAnsiTheme="majorBidi" w:cstheme="majorBidi"/>
                <w:sz w:val="28"/>
                <w:szCs w:val="28"/>
              </w:rPr>
              <w:t xml:space="preserve">       Curriculum and Faculty Member ( Instructor )</w:t>
            </w:r>
            <w:r w:rsidRPr="007B5155">
              <w:rPr>
                <w:rFonts w:asciiTheme="majorBidi" w:hAnsiTheme="majorBidi" w:cstheme="majorBidi"/>
                <w:b/>
                <w:bCs/>
                <w:i/>
                <w:iCs/>
                <w:color w:val="000000"/>
                <w:sz w:val="28"/>
                <w:szCs w:val="28"/>
                <w:u w:val="single"/>
                <w:rtl/>
                <w:lang w:bidi="ar-IQ"/>
              </w:rPr>
              <w:t xml:space="preserve"> </w:t>
            </w:r>
            <w:r>
              <w:rPr>
                <w:rFonts w:asciiTheme="majorBidi" w:hAnsiTheme="majorBidi" w:cstheme="majorBidi"/>
                <w:b/>
                <w:bCs/>
                <w:i/>
                <w:iCs/>
                <w:color w:val="000000"/>
                <w:sz w:val="28"/>
                <w:szCs w:val="28"/>
                <w:u w:val="single"/>
                <w:lang w:bidi="ar-IQ"/>
              </w:rPr>
              <w:t xml:space="preserve"> </w:t>
            </w:r>
          </w:p>
        </w:tc>
      </w:tr>
    </w:tbl>
    <w:p w14:paraId="7789416B" w14:textId="77777777" w:rsidR="003932AC" w:rsidRPr="007B5155" w:rsidRDefault="003932AC" w:rsidP="0001779D">
      <w:pPr>
        <w:rPr>
          <w:rFonts w:asciiTheme="majorBidi" w:hAnsiTheme="majorBidi" w:cstheme="majorBidi"/>
          <w:b/>
          <w:bCs/>
          <w:sz w:val="16"/>
          <w:szCs w:val="16"/>
          <w:lang w:bidi="ar-IQ"/>
        </w:rPr>
      </w:pPr>
    </w:p>
    <w:p w14:paraId="679F948A" w14:textId="77777777" w:rsidR="003932AC" w:rsidRPr="007B5155" w:rsidRDefault="003932AC" w:rsidP="0001779D">
      <w:pPr>
        <w:rPr>
          <w:rFonts w:asciiTheme="majorBidi" w:hAnsiTheme="majorBidi" w:cstheme="majorBidi"/>
          <w:b/>
          <w:bCs/>
          <w:sz w:val="16"/>
          <w:szCs w:val="16"/>
          <w:lang w:bidi="ar-IQ"/>
        </w:rPr>
      </w:pPr>
    </w:p>
    <w:tbl>
      <w:tblPr>
        <w:tblpPr w:leftFromText="180" w:rightFromText="180" w:vertAnchor="text" w:horzAnchor="margin" w:tblpXSpec="center" w:tblpY="365"/>
        <w:bidiVisual/>
        <w:tblW w:w="89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922"/>
      </w:tblGrid>
      <w:tr w:rsidR="003932AC" w:rsidRPr="007B5155" w14:paraId="405D6F15" w14:textId="77777777" w:rsidTr="00685A2B">
        <w:trPr>
          <w:trHeight w:val="624"/>
        </w:trPr>
        <w:tc>
          <w:tcPr>
            <w:tcW w:w="8922" w:type="dxa"/>
            <w:shd w:val="clear" w:color="auto" w:fill="A7BFDE"/>
            <w:vAlign w:val="center"/>
          </w:tcPr>
          <w:p w14:paraId="701256E9" w14:textId="77777777" w:rsidR="003932AC" w:rsidRPr="007B5155" w:rsidRDefault="003932AC" w:rsidP="00685A2B">
            <w:pPr>
              <w:autoSpaceDE w:val="0"/>
              <w:autoSpaceDN w:val="0"/>
              <w:bidi/>
              <w:adjustRightInd w:val="0"/>
              <w:ind w:left="360"/>
              <w:rPr>
                <w:rFonts w:asciiTheme="majorBidi" w:hAnsiTheme="majorBidi" w:cstheme="majorBidi"/>
                <w:sz w:val="16"/>
                <w:szCs w:val="16"/>
                <w:rtl/>
                <w:lang w:bidi="ar-IQ"/>
              </w:rPr>
            </w:pPr>
          </w:p>
          <w:p w14:paraId="0A9D0E40" w14:textId="77777777" w:rsidR="003932AC" w:rsidRPr="007B5155" w:rsidRDefault="003932AC" w:rsidP="00685A2B">
            <w:pPr>
              <w:autoSpaceDE w:val="0"/>
              <w:autoSpaceDN w:val="0"/>
              <w:adjustRightInd w:val="0"/>
              <w:ind w:firstLine="432"/>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13. Grading Policy</w:t>
            </w:r>
          </w:p>
          <w:p w14:paraId="46386C6A" w14:textId="77777777" w:rsidR="003932AC" w:rsidRPr="007B5155" w:rsidRDefault="003932AC" w:rsidP="00685A2B">
            <w:pPr>
              <w:rPr>
                <w:rFonts w:asciiTheme="majorBidi" w:hAnsiTheme="majorBidi" w:cstheme="majorBidi"/>
                <w:sz w:val="28"/>
                <w:szCs w:val="28"/>
              </w:rPr>
            </w:pPr>
            <w:r w:rsidRPr="007B5155">
              <w:rPr>
                <w:rFonts w:asciiTheme="majorBidi" w:hAnsiTheme="majorBidi" w:cstheme="majorBidi"/>
                <w:sz w:val="28"/>
                <w:szCs w:val="28"/>
              </w:rPr>
              <w:t>1. Quizzes:</w:t>
            </w:r>
          </w:p>
          <w:p w14:paraId="7DA3FD10" w14:textId="77777777" w:rsidR="003932AC" w:rsidRPr="007B5155" w:rsidRDefault="003932AC" w:rsidP="00685A2B">
            <w:pPr>
              <w:rPr>
                <w:rFonts w:asciiTheme="majorBidi" w:hAnsiTheme="majorBidi" w:cstheme="majorBidi"/>
                <w:sz w:val="28"/>
                <w:szCs w:val="28"/>
              </w:rPr>
            </w:pPr>
            <w:r w:rsidRPr="007B5155">
              <w:rPr>
                <w:rFonts w:asciiTheme="majorBidi" w:hAnsiTheme="majorBidi" w:cstheme="majorBidi"/>
                <w:sz w:val="28"/>
                <w:szCs w:val="28"/>
              </w:rPr>
              <w:t>- There will be 4 closed books and notes, quizzes during the semester.</w:t>
            </w:r>
          </w:p>
          <w:p w14:paraId="173057DC" w14:textId="77777777" w:rsidR="003932AC" w:rsidRPr="007B5155" w:rsidRDefault="003932AC" w:rsidP="00685A2B">
            <w:pPr>
              <w:rPr>
                <w:rFonts w:asciiTheme="majorBidi" w:hAnsiTheme="majorBidi" w:cstheme="majorBidi"/>
                <w:sz w:val="28"/>
                <w:szCs w:val="28"/>
              </w:rPr>
            </w:pPr>
            <w:r w:rsidRPr="007B5155">
              <w:rPr>
                <w:rFonts w:asciiTheme="majorBidi" w:hAnsiTheme="majorBidi" w:cstheme="majorBidi"/>
                <w:sz w:val="28"/>
                <w:szCs w:val="28"/>
              </w:rPr>
              <w:t xml:space="preserve">-  The quizzes will count </w:t>
            </w:r>
            <w:r w:rsidRPr="007B5155">
              <w:rPr>
                <w:rFonts w:asciiTheme="majorBidi" w:hAnsiTheme="majorBidi" w:cstheme="majorBidi"/>
                <w:color w:val="000000" w:themeColor="text1"/>
                <w:sz w:val="28"/>
                <w:szCs w:val="28"/>
              </w:rPr>
              <w:t>10%</w:t>
            </w:r>
            <w:r w:rsidRPr="007B5155">
              <w:rPr>
                <w:rFonts w:asciiTheme="majorBidi" w:hAnsiTheme="majorBidi" w:cstheme="majorBidi"/>
                <w:sz w:val="28"/>
                <w:szCs w:val="28"/>
              </w:rPr>
              <w:t xml:space="preserve"> of the total course grade.</w:t>
            </w:r>
          </w:p>
          <w:p w14:paraId="34A74EF1" w14:textId="77777777" w:rsidR="003932AC" w:rsidRPr="007B5155" w:rsidRDefault="003932AC" w:rsidP="00685A2B">
            <w:pPr>
              <w:rPr>
                <w:rFonts w:asciiTheme="majorBidi" w:hAnsiTheme="majorBidi" w:cstheme="majorBidi"/>
                <w:sz w:val="28"/>
                <w:szCs w:val="28"/>
              </w:rPr>
            </w:pPr>
            <w:r w:rsidRPr="007B5155">
              <w:rPr>
                <w:rFonts w:asciiTheme="majorBidi" w:hAnsiTheme="majorBidi" w:cstheme="majorBidi"/>
                <w:sz w:val="28"/>
                <w:szCs w:val="28"/>
              </w:rPr>
              <w:t>2. Mid-Term test will count 10% of the total course grade.</w:t>
            </w:r>
          </w:p>
          <w:p w14:paraId="118C39FD" w14:textId="77777777" w:rsidR="003932AC" w:rsidRPr="007B5155" w:rsidRDefault="003932AC" w:rsidP="00685A2B">
            <w:pPr>
              <w:rPr>
                <w:rFonts w:asciiTheme="majorBidi" w:hAnsiTheme="majorBidi" w:cstheme="majorBidi"/>
                <w:sz w:val="28"/>
                <w:szCs w:val="28"/>
              </w:rPr>
            </w:pPr>
            <w:r w:rsidRPr="007B5155">
              <w:rPr>
                <w:rFonts w:asciiTheme="majorBidi" w:hAnsiTheme="majorBidi" w:cstheme="majorBidi"/>
                <w:sz w:val="28"/>
                <w:szCs w:val="28"/>
              </w:rPr>
              <w:t xml:space="preserve">3. Homework and assignments will count </w:t>
            </w:r>
            <w:r w:rsidRPr="007B5155">
              <w:rPr>
                <w:rFonts w:asciiTheme="majorBidi" w:hAnsiTheme="majorBidi" w:cstheme="majorBidi"/>
                <w:color w:val="000000" w:themeColor="text1"/>
                <w:sz w:val="28"/>
                <w:szCs w:val="28"/>
              </w:rPr>
              <w:t>10%</w:t>
            </w:r>
            <w:r w:rsidRPr="007B5155">
              <w:rPr>
                <w:rFonts w:asciiTheme="majorBidi" w:hAnsiTheme="majorBidi" w:cstheme="majorBidi"/>
                <w:sz w:val="28"/>
                <w:szCs w:val="28"/>
              </w:rPr>
              <w:t xml:space="preserve"> of the total course grade.</w:t>
            </w:r>
          </w:p>
          <w:p w14:paraId="4B99487F" w14:textId="77777777" w:rsidR="003932AC" w:rsidRPr="007B5155" w:rsidRDefault="003932AC" w:rsidP="00685A2B">
            <w:pPr>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4. </w:t>
            </w:r>
            <w:r w:rsidRPr="007B5155">
              <w:rPr>
                <w:rFonts w:asciiTheme="majorBidi" w:hAnsiTheme="majorBidi" w:cstheme="majorBidi"/>
              </w:rPr>
              <w:t xml:space="preserve"> </w:t>
            </w:r>
            <w:r w:rsidRPr="007B5155">
              <w:rPr>
                <w:rFonts w:asciiTheme="majorBidi" w:hAnsiTheme="majorBidi" w:cstheme="majorBidi"/>
                <w:sz w:val="28"/>
                <w:szCs w:val="28"/>
              </w:rPr>
              <w:t>Extracurricular Activities, this is optional and will count extra marks (1–5%) for the student, depending on the type of activity.</w:t>
            </w:r>
          </w:p>
          <w:p w14:paraId="527F02B5" w14:textId="77777777" w:rsidR="003932AC" w:rsidRPr="007B5155" w:rsidRDefault="003932AC" w:rsidP="00685A2B">
            <w:pPr>
              <w:jc w:val="both"/>
              <w:rPr>
                <w:rFonts w:asciiTheme="majorBidi" w:hAnsiTheme="majorBidi" w:cstheme="majorBidi"/>
                <w:sz w:val="28"/>
                <w:szCs w:val="28"/>
              </w:rPr>
            </w:pPr>
            <w:r w:rsidRPr="007B5155">
              <w:rPr>
                <w:rFonts w:asciiTheme="majorBidi" w:hAnsiTheme="majorBidi" w:cstheme="majorBidi"/>
                <w:sz w:val="28"/>
                <w:szCs w:val="28"/>
              </w:rPr>
              <w:t>5. Final Exam:</w:t>
            </w:r>
          </w:p>
          <w:p w14:paraId="6D97BA09" w14:textId="77777777" w:rsidR="003932AC" w:rsidRPr="007B5155" w:rsidRDefault="003932AC" w:rsidP="00685A2B">
            <w:pPr>
              <w:ind w:left="142" w:hanging="142"/>
              <w:jc w:val="both"/>
              <w:rPr>
                <w:rFonts w:asciiTheme="majorBidi" w:hAnsiTheme="majorBidi" w:cstheme="majorBidi"/>
                <w:sz w:val="28"/>
                <w:szCs w:val="28"/>
              </w:rPr>
            </w:pPr>
            <w:r w:rsidRPr="007B5155">
              <w:rPr>
                <w:rFonts w:asciiTheme="majorBidi" w:hAnsiTheme="majorBidi" w:cstheme="majorBidi"/>
                <w:sz w:val="28"/>
                <w:szCs w:val="28"/>
              </w:rPr>
              <w:t>- The final exam will be comprehensive, closed books and notes.</w:t>
            </w:r>
          </w:p>
          <w:p w14:paraId="70C8D4C4" w14:textId="77777777" w:rsidR="003932AC" w:rsidRPr="007B5155" w:rsidRDefault="003932AC" w:rsidP="00685A2B">
            <w:pPr>
              <w:jc w:val="both"/>
              <w:rPr>
                <w:rFonts w:asciiTheme="majorBidi" w:hAnsiTheme="majorBidi" w:cstheme="majorBidi"/>
                <w:sz w:val="28"/>
                <w:szCs w:val="28"/>
              </w:rPr>
            </w:pPr>
            <w:r w:rsidRPr="007B5155">
              <w:rPr>
                <w:rFonts w:asciiTheme="majorBidi" w:hAnsiTheme="majorBidi" w:cstheme="majorBidi"/>
                <w:sz w:val="28"/>
                <w:szCs w:val="28"/>
              </w:rPr>
              <w:lastRenderedPageBreak/>
              <w:t xml:space="preserve">- The final exam will count </w:t>
            </w:r>
            <w:r w:rsidRPr="007B5155">
              <w:rPr>
                <w:rFonts w:asciiTheme="majorBidi" w:hAnsiTheme="majorBidi" w:cstheme="majorBidi"/>
                <w:color w:val="000000" w:themeColor="text1"/>
                <w:sz w:val="28"/>
                <w:szCs w:val="28"/>
              </w:rPr>
              <w:t xml:space="preserve">70% </w:t>
            </w:r>
            <w:r w:rsidRPr="007B5155">
              <w:rPr>
                <w:rFonts w:asciiTheme="majorBidi" w:hAnsiTheme="majorBidi" w:cstheme="majorBidi"/>
                <w:sz w:val="28"/>
                <w:szCs w:val="28"/>
              </w:rPr>
              <w:t>of the total course grade</w:t>
            </w:r>
          </w:p>
          <w:p w14:paraId="639759D0" w14:textId="77777777" w:rsidR="003932AC" w:rsidRPr="007B5155" w:rsidRDefault="003932AC" w:rsidP="00685A2B">
            <w:pPr>
              <w:jc w:val="both"/>
              <w:rPr>
                <w:rFonts w:asciiTheme="majorBidi" w:hAnsiTheme="majorBidi" w:cstheme="majorBidi"/>
                <w:sz w:val="28"/>
                <w:szCs w:val="28"/>
                <w:rtl/>
              </w:rPr>
            </w:pPr>
          </w:p>
        </w:tc>
      </w:tr>
    </w:tbl>
    <w:p w14:paraId="5B7B4F65" w14:textId="77777777" w:rsidR="003932AC" w:rsidRPr="007B5155" w:rsidRDefault="003932AC" w:rsidP="0001779D">
      <w:pPr>
        <w:rPr>
          <w:rFonts w:asciiTheme="majorBidi" w:hAnsiTheme="majorBidi" w:cstheme="majorBidi"/>
          <w:b/>
          <w:bCs/>
          <w:sz w:val="28"/>
          <w:szCs w:val="28"/>
        </w:rPr>
      </w:pPr>
    </w:p>
    <w:p w14:paraId="24A1BC92" w14:textId="77777777" w:rsidR="003932AC" w:rsidRPr="007B5155" w:rsidRDefault="003932AC" w:rsidP="0001779D">
      <w:pPr>
        <w:rPr>
          <w:rFonts w:asciiTheme="majorBidi" w:hAnsiTheme="majorBidi" w:cstheme="majorBidi"/>
          <w:b/>
          <w:bCs/>
          <w:sz w:val="28"/>
          <w:szCs w:val="28"/>
          <w:lang w:bidi="ar-IQ"/>
        </w:rPr>
      </w:pPr>
    </w:p>
    <w:p w14:paraId="6BCBEF93" w14:textId="77777777" w:rsidR="003932AC" w:rsidRDefault="003932AC" w:rsidP="00FA0038">
      <w:pPr>
        <w:rPr>
          <w:rFonts w:asciiTheme="majorBidi" w:hAnsiTheme="majorBidi" w:cstheme="majorBidi"/>
          <w:b/>
          <w:bCs/>
          <w:sz w:val="28"/>
          <w:szCs w:val="28"/>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530"/>
        <w:gridCol w:w="2430"/>
        <w:gridCol w:w="1800"/>
        <w:gridCol w:w="1260"/>
        <w:gridCol w:w="1440"/>
      </w:tblGrid>
      <w:tr w:rsidR="003932AC" w:rsidRPr="003E0842" w14:paraId="296E6C9D" w14:textId="77777777" w:rsidTr="00601901">
        <w:trPr>
          <w:trHeight w:val="538"/>
        </w:trPr>
        <w:tc>
          <w:tcPr>
            <w:tcW w:w="9720" w:type="dxa"/>
            <w:gridSpan w:val="6"/>
            <w:shd w:val="clear" w:color="auto" w:fill="A7BFDE"/>
            <w:vAlign w:val="center"/>
          </w:tcPr>
          <w:p w14:paraId="09B2BFA2" w14:textId="77777777" w:rsidR="003932AC" w:rsidRPr="003E0842" w:rsidRDefault="003932AC" w:rsidP="003E0842">
            <w:pPr>
              <w:spacing w:after="0" w:line="240" w:lineRule="auto"/>
              <w:rPr>
                <w:rFonts w:ascii="Times New Roman" w:eastAsia="Times New Roman" w:hAnsi="Times New Roman" w:cs="Times New Roman"/>
                <w:b/>
                <w:bCs/>
                <w:sz w:val="24"/>
                <w:szCs w:val="24"/>
                <w:lang w:bidi="ar-IQ"/>
              </w:rPr>
            </w:pPr>
            <w:r w:rsidRPr="003E0842">
              <w:rPr>
                <w:rFonts w:ascii="Times New Roman" w:eastAsia="Times New Roman" w:hAnsi="Times New Roman" w:cs="Times New Roman"/>
                <w:b/>
                <w:bCs/>
                <w:sz w:val="24"/>
                <w:szCs w:val="24"/>
                <w:lang w:bidi="ar-IQ"/>
              </w:rPr>
              <w:lastRenderedPageBreak/>
              <w:t>14. Course Structure</w:t>
            </w:r>
          </w:p>
        </w:tc>
      </w:tr>
      <w:tr w:rsidR="003932AC" w:rsidRPr="003E0500" w14:paraId="236D7503" w14:textId="77777777" w:rsidTr="008C192B">
        <w:trPr>
          <w:trHeight w:val="907"/>
        </w:trPr>
        <w:tc>
          <w:tcPr>
            <w:tcW w:w="1260" w:type="dxa"/>
            <w:shd w:val="clear" w:color="auto" w:fill="A7BFDE"/>
          </w:tcPr>
          <w:p w14:paraId="0C4996CF" w14:textId="77777777" w:rsidR="003932AC" w:rsidRPr="001110C5" w:rsidRDefault="003932AC" w:rsidP="00B24757">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Teaching method</w:t>
            </w:r>
          </w:p>
        </w:tc>
        <w:tc>
          <w:tcPr>
            <w:tcW w:w="1530" w:type="dxa"/>
            <w:shd w:val="clear" w:color="auto" w:fill="D3DFEE"/>
            <w:vAlign w:val="center"/>
          </w:tcPr>
          <w:p w14:paraId="7E2B3985" w14:textId="77777777" w:rsidR="003932AC" w:rsidRPr="001110C5" w:rsidRDefault="003932AC" w:rsidP="00B24757">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Assessment</w:t>
            </w:r>
          </w:p>
          <w:p w14:paraId="5B4A979B" w14:textId="77777777" w:rsidR="003932AC" w:rsidRPr="001110C5" w:rsidRDefault="003932AC" w:rsidP="00B24757">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Method</w:t>
            </w:r>
          </w:p>
        </w:tc>
        <w:tc>
          <w:tcPr>
            <w:tcW w:w="2430" w:type="dxa"/>
            <w:shd w:val="clear" w:color="auto" w:fill="A7BFDE"/>
            <w:vAlign w:val="center"/>
          </w:tcPr>
          <w:p w14:paraId="57A6EB8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Topics</w:t>
            </w:r>
          </w:p>
        </w:tc>
        <w:tc>
          <w:tcPr>
            <w:tcW w:w="1800" w:type="dxa"/>
            <w:shd w:val="clear" w:color="auto" w:fill="D3DFEE"/>
            <w:vAlign w:val="center"/>
          </w:tcPr>
          <w:p w14:paraId="39A75CA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ILOs</w:t>
            </w:r>
          </w:p>
        </w:tc>
        <w:tc>
          <w:tcPr>
            <w:tcW w:w="1260" w:type="dxa"/>
            <w:shd w:val="clear" w:color="auto" w:fill="A7BFDE"/>
            <w:vAlign w:val="center"/>
          </w:tcPr>
          <w:p w14:paraId="649B84F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Hours</w:t>
            </w:r>
          </w:p>
        </w:tc>
        <w:tc>
          <w:tcPr>
            <w:tcW w:w="1440" w:type="dxa"/>
            <w:shd w:val="clear" w:color="auto" w:fill="D3DFEE"/>
            <w:vAlign w:val="center"/>
          </w:tcPr>
          <w:p w14:paraId="3D488D9C"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Week</w:t>
            </w:r>
          </w:p>
        </w:tc>
      </w:tr>
      <w:tr w:rsidR="003932AC" w:rsidRPr="003E0500" w14:paraId="224996B1" w14:textId="77777777" w:rsidTr="00601901">
        <w:trPr>
          <w:trHeight w:val="399"/>
        </w:trPr>
        <w:tc>
          <w:tcPr>
            <w:tcW w:w="1260" w:type="dxa"/>
            <w:tcBorders>
              <w:right w:val="single" w:sz="6" w:space="0" w:color="4F81BD"/>
            </w:tcBorders>
            <w:shd w:val="clear" w:color="auto" w:fill="A7BFDE"/>
            <w:vAlign w:val="center"/>
          </w:tcPr>
          <w:p w14:paraId="392EB7A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Weakly quizzes</w:t>
            </w:r>
          </w:p>
        </w:tc>
        <w:tc>
          <w:tcPr>
            <w:tcW w:w="1530" w:type="dxa"/>
            <w:tcBorders>
              <w:left w:val="single" w:sz="6" w:space="0" w:color="4F81BD"/>
              <w:right w:val="single" w:sz="6" w:space="0" w:color="4F81BD"/>
            </w:tcBorders>
            <w:shd w:val="clear" w:color="auto" w:fill="A7BFDE"/>
            <w:vAlign w:val="center"/>
          </w:tcPr>
          <w:p w14:paraId="50493B8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247E193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Complex Number</w:t>
            </w:r>
          </w:p>
        </w:tc>
        <w:tc>
          <w:tcPr>
            <w:tcW w:w="1800" w:type="dxa"/>
            <w:tcBorders>
              <w:left w:val="single" w:sz="6" w:space="0" w:color="4F81BD"/>
              <w:right w:val="single" w:sz="6" w:space="0" w:color="4F81BD"/>
            </w:tcBorders>
            <w:shd w:val="clear" w:color="auto" w:fill="A7BFDE"/>
            <w:vAlign w:val="center"/>
          </w:tcPr>
          <w:p w14:paraId="149A250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A1,A2.A4</w:t>
            </w:r>
          </w:p>
        </w:tc>
        <w:tc>
          <w:tcPr>
            <w:tcW w:w="1260" w:type="dxa"/>
            <w:tcBorders>
              <w:left w:val="single" w:sz="6" w:space="0" w:color="4F81BD"/>
              <w:right w:val="single" w:sz="6" w:space="0" w:color="4F81BD"/>
            </w:tcBorders>
            <w:shd w:val="clear" w:color="auto" w:fill="A7BFDE"/>
            <w:vAlign w:val="center"/>
          </w:tcPr>
          <w:p w14:paraId="788B536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tcBorders>
              <w:left w:val="single" w:sz="6" w:space="0" w:color="4F81BD"/>
            </w:tcBorders>
            <w:shd w:val="clear" w:color="auto" w:fill="A7BFDE"/>
            <w:vAlign w:val="center"/>
          </w:tcPr>
          <w:p w14:paraId="140BC32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w:t>
            </w:r>
          </w:p>
        </w:tc>
      </w:tr>
      <w:tr w:rsidR="003932AC" w:rsidRPr="003E0500" w14:paraId="4BAEBAC7" w14:textId="77777777" w:rsidTr="00601901">
        <w:trPr>
          <w:trHeight w:val="339"/>
        </w:trPr>
        <w:tc>
          <w:tcPr>
            <w:tcW w:w="1260" w:type="dxa"/>
            <w:shd w:val="clear" w:color="auto" w:fill="A7BFDE"/>
            <w:vAlign w:val="center"/>
          </w:tcPr>
          <w:p w14:paraId="7C26C5A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shd w:val="clear" w:color="auto" w:fill="D3DFEE"/>
          </w:tcPr>
          <w:p w14:paraId="7678E70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shd w:val="clear" w:color="auto" w:fill="A7BFDE"/>
            <w:vAlign w:val="center"/>
          </w:tcPr>
          <w:p w14:paraId="174448F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Determinates</w:t>
            </w:r>
          </w:p>
          <w:p w14:paraId="31B01FF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 xml:space="preserve">Matrix, properties, operations </w:t>
            </w:r>
          </w:p>
        </w:tc>
        <w:tc>
          <w:tcPr>
            <w:tcW w:w="1800" w:type="dxa"/>
            <w:shd w:val="clear" w:color="auto" w:fill="D3DFEE"/>
            <w:vAlign w:val="center"/>
          </w:tcPr>
          <w:p w14:paraId="4CC6563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A1,A2.A4</w:t>
            </w:r>
          </w:p>
        </w:tc>
        <w:tc>
          <w:tcPr>
            <w:tcW w:w="1260" w:type="dxa"/>
            <w:shd w:val="clear" w:color="auto" w:fill="A7BFDE"/>
            <w:vAlign w:val="center"/>
          </w:tcPr>
          <w:p w14:paraId="6FE5500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shd w:val="clear" w:color="auto" w:fill="D3DFEE"/>
            <w:vAlign w:val="center"/>
          </w:tcPr>
          <w:p w14:paraId="4B3BAED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w:t>
            </w:r>
          </w:p>
        </w:tc>
      </w:tr>
      <w:tr w:rsidR="003932AC" w:rsidRPr="003E0500" w14:paraId="71720882" w14:textId="77777777" w:rsidTr="00601901">
        <w:trPr>
          <w:trHeight w:val="320"/>
        </w:trPr>
        <w:tc>
          <w:tcPr>
            <w:tcW w:w="1260" w:type="dxa"/>
            <w:tcBorders>
              <w:right w:val="single" w:sz="6" w:space="0" w:color="4F81BD"/>
            </w:tcBorders>
            <w:shd w:val="clear" w:color="auto" w:fill="A7BFDE"/>
            <w:vAlign w:val="center"/>
          </w:tcPr>
          <w:p w14:paraId="0940543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03EC69E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1FA6755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Review of functions</w:t>
            </w:r>
          </w:p>
          <w:p w14:paraId="4FEF6E1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Limits, continuity, derivatives</w:t>
            </w:r>
          </w:p>
        </w:tc>
        <w:tc>
          <w:tcPr>
            <w:tcW w:w="1800" w:type="dxa"/>
            <w:tcBorders>
              <w:left w:val="single" w:sz="6" w:space="0" w:color="4F81BD"/>
              <w:right w:val="single" w:sz="6" w:space="0" w:color="4F81BD"/>
            </w:tcBorders>
            <w:shd w:val="clear" w:color="auto" w:fill="A7BFDE"/>
            <w:vAlign w:val="center"/>
          </w:tcPr>
          <w:p w14:paraId="2F5EE45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A1,A2.A4</w:t>
            </w:r>
          </w:p>
        </w:tc>
        <w:tc>
          <w:tcPr>
            <w:tcW w:w="1260" w:type="dxa"/>
            <w:tcBorders>
              <w:left w:val="single" w:sz="6" w:space="0" w:color="4F81BD"/>
              <w:right w:val="single" w:sz="6" w:space="0" w:color="4F81BD"/>
            </w:tcBorders>
            <w:shd w:val="clear" w:color="auto" w:fill="A7BFDE"/>
            <w:vAlign w:val="center"/>
          </w:tcPr>
          <w:p w14:paraId="66698BE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tcBorders>
              <w:left w:val="single" w:sz="6" w:space="0" w:color="4F81BD"/>
            </w:tcBorders>
            <w:shd w:val="clear" w:color="auto" w:fill="A7BFDE"/>
            <w:vAlign w:val="center"/>
          </w:tcPr>
          <w:p w14:paraId="7A28272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3</w:t>
            </w:r>
          </w:p>
        </w:tc>
      </w:tr>
      <w:tr w:rsidR="003932AC" w:rsidRPr="003E0500" w14:paraId="25B0744A" w14:textId="77777777" w:rsidTr="00601901">
        <w:trPr>
          <w:trHeight w:val="331"/>
        </w:trPr>
        <w:tc>
          <w:tcPr>
            <w:tcW w:w="1260" w:type="dxa"/>
            <w:shd w:val="clear" w:color="auto" w:fill="A7BFDE"/>
            <w:vAlign w:val="center"/>
          </w:tcPr>
          <w:p w14:paraId="3EBD563E"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shd w:val="clear" w:color="auto" w:fill="D3DFEE"/>
          </w:tcPr>
          <w:p w14:paraId="00A25B7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shd w:val="clear" w:color="auto" w:fill="A7BFDE"/>
            <w:vAlign w:val="center"/>
          </w:tcPr>
          <w:p w14:paraId="6F9BE75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 xml:space="preserve">Transcendental functions </w:t>
            </w:r>
          </w:p>
          <w:p w14:paraId="4B0762F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Inverse functions, Trigonometric functions</w:t>
            </w:r>
          </w:p>
        </w:tc>
        <w:tc>
          <w:tcPr>
            <w:tcW w:w="1800" w:type="dxa"/>
            <w:shd w:val="clear" w:color="auto" w:fill="D3DFEE"/>
            <w:vAlign w:val="center"/>
          </w:tcPr>
          <w:p w14:paraId="756C085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A1,A2.A4</w:t>
            </w:r>
          </w:p>
        </w:tc>
        <w:tc>
          <w:tcPr>
            <w:tcW w:w="1260" w:type="dxa"/>
            <w:shd w:val="clear" w:color="auto" w:fill="A7BFDE"/>
            <w:vAlign w:val="center"/>
          </w:tcPr>
          <w:p w14:paraId="4C8A2DA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shd w:val="clear" w:color="auto" w:fill="D3DFEE"/>
            <w:vAlign w:val="center"/>
          </w:tcPr>
          <w:p w14:paraId="6C0562E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r>
      <w:tr w:rsidR="003932AC" w:rsidRPr="003E0500" w14:paraId="4ECCF13F" w14:textId="77777777" w:rsidTr="00601901">
        <w:trPr>
          <w:trHeight w:val="340"/>
        </w:trPr>
        <w:tc>
          <w:tcPr>
            <w:tcW w:w="1260" w:type="dxa"/>
            <w:tcBorders>
              <w:right w:val="single" w:sz="6" w:space="0" w:color="4F81BD"/>
            </w:tcBorders>
            <w:shd w:val="clear" w:color="auto" w:fill="A7BFDE"/>
            <w:vAlign w:val="center"/>
          </w:tcPr>
          <w:p w14:paraId="7D6A073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67A4662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28EFF2F6"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Inverse Trigonometric functions</w:t>
            </w:r>
          </w:p>
        </w:tc>
        <w:tc>
          <w:tcPr>
            <w:tcW w:w="1800" w:type="dxa"/>
            <w:tcBorders>
              <w:left w:val="single" w:sz="6" w:space="0" w:color="4F81BD"/>
              <w:right w:val="single" w:sz="6" w:space="0" w:color="4F81BD"/>
            </w:tcBorders>
            <w:shd w:val="clear" w:color="auto" w:fill="A7BFDE"/>
            <w:vAlign w:val="center"/>
          </w:tcPr>
          <w:p w14:paraId="18488676"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315B0E1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8</w:t>
            </w:r>
          </w:p>
        </w:tc>
        <w:tc>
          <w:tcPr>
            <w:tcW w:w="1440" w:type="dxa"/>
            <w:tcBorders>
              <w:left w:val="single" w:sz="6" w:space="0" w:color="4F81BD"/>
            </w:tcBorders>
            <w:shd w:val="clear" w:color="auto" w:fill="A7BFDE"/>
            <w:vAlign w:val="center"/>
          </w:tcPr>
          <w:p w14:paraId="0D389586"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5 and 6</w:t>
            </w:r>
          </w:p>
        </w:tc>
      </w:tr>
      <w:tr w:rsidR="003932AC" w:rsidRPr="003E0500" w14:paraId="334F9975" w14:textId="77777777" w:rsidTr="00601901">
        <w:trPr>
          <w:trHeight w:val="323"/>
        </w:trPr>
        <w:tc>
          <w:tcPr>
            <w:tcW w:w="1260" w:type="dxa"/>
            <w:shd w:val="clear" w:color="auto" w:fill="A7BFDE"/>
            <w:vAlign w:val="center"/>
          </w:tcPr>
          <w:p w14:paraId="274FE73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shd w:val="clear" w:color="auto" w:fill="D3DFEE"/>
          </w:tcPr>
          <w:p w14:paraId="3F66D17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shd w:val="clear" w:color="auto" w:fill="A7BFDE"/>
            <w:vAlign w:val="center"/>
          </w:tcPr>
          <w:p w14:paraId="667EDF4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 xml:space="preserve">Indeterminate forms and </w:t>
            </w:r>
            <w:proofErr w:type="spellStart"/>
            <w:r w:rsidRPr="003E0500">
              <w:rPr>
                <w:rFonts w:ascii="Times New Roman" w:eastAsia="Times New Roman" w:hAnsi="Times New Roman" w:cs="Times New Roman"/>
                <w:sz w:val="24"/>
                <w:szCs w:val="24"/>
                <w:lang w:bidi="ar-IQ"/>
              </w:rPr>
              <w:t>L’Hopital’s</w:t>
            </w:r>
            <w:proofErr w:type="spellEnd"/>
            <w:r w:rsidRPr="003E0500">
              <w:rPr>
                <w:rFonts w:ascii="Times New Roman" w:eastAsia="Times New Roman" w:hAnsi="Times New Roman" w:cs="Times New Roman"/>
                <w:sz w:val="24"/>
                <w:szCs w:val="24"/>
                <w:lang w:bidi="ar-IQ"/>
              </w:rPr>
              <w:t xml:space="preserve"> R</w:t>
            </w:r>
          </w:p>
        </w:tc>
        <w:tc>
          <w:tcPr>
            <w:tcW w:w="1800" w:type="dxa"/>
            <w:shd w:val="clear" w:color="auto" w:fill="D3DFEE"/>
            <w:vAlign w:val="center"/>
          </w:tcPr>
          <w:p w14:paraId="2C489C3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shd w:val="clear" w:color="auto" w:fill="A7BFDE"/>
            <w:vAlign w:val="center"/>
          </w:tcPr>
          <w:p w14:paraId="789D68EE"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shd w:val="clear" w:color="auto" w:fill="D3DFEE"/>
            <w:vAlign w:val="center"/>
          </w:tcPr>
          <w:p w14:paraId="49CF5DD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7</w:t>
            </w:r>
          </w:p>
        </w:tc>
      </w:tr>
      <w:tr w:rsidR="003932AC" w:rsidRPr="003E0500" w14:paraId="52F91B77" w14:textId="77777777" w:rsidTr="00601901">
        <w:trPr>
          <w:trHeight w:val="319"/>
        </w:trPr>
        <w:tc>
          <w:tcPr>
            <w:tcW w:w="1260" w:type="dxa"/>
            <w:tcBorders>
              <w:right w:val="single" w:sz="6" w:space="0" w:color="4F81BD"/>
            </w:tcBorders>
            <w:shd w:val="clear" w:color="auto" w:fill="A7BFDE"/>
            <w:vAlign w:val="center"/>
          </w:tcPr>
          <w:p w14:paraId="0FBEF89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2C549A7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44B5C11C"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Differentiation, differentiation rules</w:t>
            </w:r>
          </w:p>
          <w:p w14:paraId="0BBE23C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800" w:type="dxa"/>
            <w:tcBorders>
              <w:left w:val="single" w:sz="6" w:space="0" w:color="4F81BD"/>
              <w:right w:val="single" w:sz="6" w:space="0" w:color="4F81BD"/>
            </w:tcBorders>
            <w:shd w:val="clear" w:color="auto" w:fill="A7BFDE"/>
            <w:vAlign w:val="center"/>
          </w:tcPr>
          <w:p w14:paraId="186EF2D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736602E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tcBorders>
              <w:left w:val="single" w:sz="6" w:space="0" w:color="4F81BD"/>
            </w:tcBorders>
            <w:shd w:val="clear" w:color="auto" w:fill="A7BFDE"/>
            <w:vAlign w:val="center"/>
          </w:tcPr>
          <w:p w14:paraId="2B89727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8</w:t>
            </w:r>
          </w:p>
        </w:tc>
      </w:tr>
      <w:tr w:rsidR="003932AC" w:rsidRPr="003E0500" w14:paraId="4257D150" w14:textId="77777777" w:rsidTr="00601901">
        <w:trPr>
          <w:trHeight w:val="319"/>
        </w:trPr>
        <w:tc>
          <w:tcPr>
            <w:tcW w:w="1260" w:type="dxa"/>
            <w:tcBorders>
              <w:right w:val="single" w:sz="6" w:space="0" w:color="4F81BD"/>
            </w:tcBorders>
            <w:shd w:val="clear" w:color="auto" w:fill="A7BFDE"/>
            <w:vAlign w:val="center"/>
          </w:tcPr>
          <w:p w14:paraId="399F951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3A26C28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7C00CF7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Derivatives of trigonometric functions</w:t>
            </w:r>
          </w:p>
        </w:tc>
        <w:tc>
          <w:tcPr>
            <w:tcW w:w="1800" w:type="dxa"/>
            <w:tcBorders>
              <w:left w:val="single" w:sz="6" w:space="0" w:color="4F81BD"/>
              <w:right w:val="single" w:sz="6" w:space="0" w:color="4F81BD"/>
            </w:tcBorders>
            <w:shd w:val="clear" w:color="auto" w:fill="A7BFDE"/>
            <w:vAlign w:val="center"/>
          </w:tcPr>
          <w:p w14:paraId="4622F03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4565BFC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w:t>
            </w:r>
          </w:p>
        </w:tc>
        <w:tc>
          <w:tcPr>
            <w:tcW w:w="1440" w:type="dxa"/>
            <w:tcBorders>
              <w:left w:val="single" w:sz="6" w:space="0" w:color="4F81BD"/>
            </w:tcBorders>
            <w:shd w:val="clear" w:color="auto" w:fill="A7BFDE"/>
            <w:vAlign w:val="center"/>
          </w:tcPr>
          <w:p w14:paraId="6B79FFD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9</w:t>
            </w:r>
          </w:p>
        </w:tc>
      </w:tr>
      <w:tr w:rsidR="003932AC" w:rsidRPr="003E0500" w14:paraId="2068A73B" w14:textId="77777777" w:rsidTr="00601901">
        <w:trPr>
          <w:trHeight w:val="319"/>
        </w:trPr>
        <w:tc>
          <w:tcPr>
            <w:tcW w:w="1260" w:type="dxa"/>
            <w:tcBorders>
              <w:right w:val="single" w:sz="6" w:space="0" w:color="4F81BD"/>
            </w:tcBorders>
            <w:shd w:val="clear" w:color="auto" w:fill="A7BFDE"/>
            <w:vAlign w:val="center"/>
          </w:tcPr>
          <w:p w14:paraId="3E05C28E"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7E0588E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3562763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Derivatives of  the inverse trigonometric functions</w:t>
            </w:r>
          </w:p>
        </w:tc>
        <w:tc>
          <w:tcPr>
            <w:tcW w:w="1800" w:type="dxa"/>
            <w:tcBorders>
              <w:left w:val="single" w:sz="6" w:space="0" w:color="4F81BD"/>
              <w:right w:val="single" w:sz="6" w:space="0" w:color="4F81BD"/>
            </w:tcBorders>
            <w:shd w:val="clear" w:color="auto" w:fill="A7BFDE"/>
            <w:vAlign w:val="center"/>
          </w:tcPr>
          <w:p w14:paraId="1D5DE38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35EEEA8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w:t>
            </w:r>
          </w:p>
        </w:tc>
        <w:tc>
          <w:tcPr>
            <w:tcW w:w="1440" w:type="dxa"/>
            <w:tcBorders>
              <w:left w:val="single" w:sz="6" w:space="0" w:color="4F81BD"/>
            </w:tcBorders>
            <w:shd w:val="clear" w:color="auto" w:fill="A7BFDE"/>
            <w:vAlign w:val="center"/>
          </w:tcPr>
          <w:p w14:paraId="29A7AB7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10</w:t>
            </w:r>
          </w:p>
        </w:tc>
      </w:tr>
      <w:tr w:rsidR="003932AC" w:rsidRPr="003E0500" w14:paraId="518EEEAC" w14:textId="77777777" w:rsidTr="00601901">
        <w:trPr>
          <w:trHeight w:val="319"/>
        </w:trPr>
        <w:tc>
          <w:tcPr>
            <w:tcW w:w="1260" w:type="dxa"/>
            <w:tcBorders>
              <w:right w:val="single" w:sz="6" w:space="0" w:color="4F81BD"/>
            </w:tcBorders>
            <w:shd w:val="clear" w:color="auto" w:fill="A7BFDE"/>
            <w:vAlign w:val="center"/>
          </w:tcPr>
          <w:p w14:paraId="69E4371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7322FB3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200D841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Natural logarithms</w:t>
            </w:r>
          </w:p>
        </w:tc>
        <w:tc>
          <w:tcPr>
            <w:tcW w:w="1800" w:type="dxa"/>
            <w:tcBorders>
              <w:left w:val="single" w:sz="6" w:space="0" w:color="4F81BD"/>
              <w:right w:val="single" w:sz="6" w:space="0" w:color="4F81BD"/>
            </w:tcBorders>
            <w:shd w:val="clear" w:color="auto" w:fill="A7BFDE"/>
            <w:vAlign w:val="center"/>
          </w:tcPr>
          <w:p w14:paraId="4190547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590566B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tcBorders>
              <w:left w:val="single" w:sz="6" w:space="0" w:color="4F81BD"/>
            </w:tcBorders>
            <w:shd w:val="clear" w:color="auto" w:fill="A7BFDE"/>
            <w:vAlign w:val="center"/>
          </w:tcPr>
          <w:p w14:paraId="3F41921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11</w:t>
            </w:r>
          </w:p>
        </w:tc>
      </w:tr>
      <w:tr w:rsidR="003932AC" w:rsidRPr="003E0500" w14:paraId="3FD24806" w14:textId="77777777" w:rsidTr="00601901">
        <w:trPr>
          <w:trHeight w:val="319"/>
        </w:trPr>
        <w:tc>
          <w:tcPr>
            <w:tcW w:w="1260" w:type="dxa"/>
            <w:tcBorders>
              <w:right w:val="single" w:sz="6" w:space="0" w:color="4F81BD"/>
            </w:tcBorders>
            <w:shd w:val="clear" w:color="auto" w:fill="A7BFDE"/>
            <w:vAlign w:val="center"/>
          </w:tcPr>
          <w:p w14:paraId="736726A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5742E3A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3C23873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The exponential function</w:t>
            </w:r>
          </w:p>
        </w:tc>
        <w:tc>
          <w:tcPr>
            <w:tcW w:w="1800" w:type="dxa"/>
            <w:tcBorders>
              <w:left w:val="single" w:sz="6" w:space="0" w:color="4F81BD"/>
              <w:right w:val="single" w:sz="6" w:space="0" w:color="4F81BD"/>
            </w:tcBorders>
            <w:shd w:val="clear" w:color="auto" w:fill="A7BFDE"/>
            <w:vAlign w:val="center"/>
          </w:tcPr>
          <w:p w14:paraId="3A06CF6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325053E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4</w:t>
            </w:r>
          </w:p>
        </w:tc>
        <w:tc>
          <w:tcPr>
            <w:tcW w:w="1440" w:type="dxa"/>
            <w:tcBorders>
              <w:left w:val="single" w:sz="6" w:space="0" w:color="4F81BD"/>
            </w:tcBorders>
            <w:shd w:val="clear" w:color="auto" w:fill="A7BFDE"/>
            <w:vAlign w:val="center"/>
          </w:tcPr>
          <w:p w14:paraId="4EAF8D7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12</w:t>
            </w:r>
          </w:p>
        </w:tc>
      </w:tr>
      <w:tr w:rsidR="003932AC" w:rsidRPr="003E0500" w14:paraId="2BBBA719" w14:textId="77777777" w:rsidTr="00601901">
        <w:trPr>
          <w:trHeight w:val="319"/>
        </w:trPr>
        <w:tc>
          <w:tcPr>
            <w:tcW w:w="1260" w:type="dxa"/>
            <w:tcBorders>
              <w:right w:val="single" w:sz="6" w:space="0" w:color="4F81BD"/>
            </w:tcBorders>
            <w:shd w:val="clear" w:color="auto" w:fill="A7BFDE"/>
            <w:vAlign w:val="center"/>
          </w:tcPr>
          <w:p w14:paraId="0121E07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0BAC868E"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74B2A2D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Hyperbolic functions and their inverse</w:t>
            </w:r>
          </w:p>
        </w:tc>
        <w:tc>
          <w:tcPr>
            <w:tcW w:w="1800" w:type="dxa"/>
            <w:tcBorders>
              <w:left w:val="single" w:sz="6" w:space="0" w:color="4F81BD"/>
              <w:right w:val="single" w:sz="6" w:space="0" w:color="4F81BD"/>
            </w:tcBorders>
            <w:shd w:val="clear" w:color="auto" w:fill="A7BFDE"/>
            <w:vAlign w:val="center"/>
          </w:tcPr>
          <w:p w14:paraId="041E12B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10C101C6"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1440" w:type="dxa"/>
            <w:tcBorders>
              <w:left w:val="single" w:sz="6" w:space="0" w:color="4F81BD"/>
            </w:tcBorders>
            <w:shd w:val="clear" w:color="auto" w:fill="A7BFDE"/>
            <w:vAlign w:val="center"/>
          </w:tcPr>
          <w:p w14:paraId="576DD61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13 and 14</w:t>
            </w:r>
          </w:p>
        </w:tc>
      </w:tr>
      <w:tr w:rsidR="003932AC" w:rsidRPr="003E0500" w14:paraId="3DA5E67C" w14:textId="77777777" w:rsidTr="00601901">
        <w:trPr>
          <w:trHeight w:val="319"/>
        </w:trPr>
        <w:tc>
          <w:tcPr>
            <w:tcW w:w="1260" w:type="dxa"/>
            <w:tcBorders>
              <w:right w:val="single" w:sz="6" w:space="0" w:color="4F81BD"/>
            </w:tcBorders>
            <w:shd w:val="clear" w:color="auto" w:fill="A7BFDE"/>
            <w:vAlign w:val="center"/>
          </w:tcPr>
          <w:p w14:paraId="5906230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5B7A9F2E"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0A39872C"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Integration-the definite integral</w:t>
            </w:r>
          </w:p>
        </w:tc>
        <w:tc>
          <w:tcPr>
            <w:tcW w:w="1800" w:type="dxa"/>
            <w:tcBorders>
              <w:left w:val="single" w:sz="6" w:space="0" w:color="4F81BD"/>
              <w:right w:val="single" w:sz="6" w:space="0" w:color="4F81BD"/>
            </w:tcBorders>
            <w:shd w:val="clear" w:color="auto" w:fill="A7BFDE"/>
            <w:vAlign w:val="center"/>
          </w:tcPr>
          <w:p w14:paraId="5C03663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0974636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1440" w:type="dxa"/>
            <w:tcBorders>
              <w:left w:val="single" w:sz="6" w:space="0" w:color="4F81BD"/>
            </w:tcBorders>
            <w:shd w:val="clear" w:color="auto" w:fill="A7BFDE"/>
            <w:vAlign w:val="center"/>
          </w:tcPr>
          <w:p w14:paraId="51156A9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15, 16, and 17</w:t>
            </w:r>
          </w:p>
        </w:tc>
      </w:tr>
      <w:tr w:rsidR="003932AC" w:rsidRPr="003E0500" w14:paraId="1D42C687" w14:textId="77777777" w:rsidTr="00601901">
        <w:trPr>
          <w:trHeight w:val="319"/>
        </w:trPr>
        <w:tc>
          <w:tcPr>
            <w:tcW w:w="1260" w:type="dxa"/>
            <w:tcBorders>
              <w:right w:val="single" w:sz="6" w:space="0" w:color="4F81BD"/>
            </w:tcBorders>
            <w:shd w:val="clear" w:color="auto" w:fill="A7BFDE"/>
            <w:vAlign w:val="center"/>
          </w:tcPr>
          <w:p w14:paraId="20880A86"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1E088A9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48B9FA3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Indefinite integrals</w:t>
            </w:r>
          </w:p>
        </w:tc>
        <w:tc>
          <w:tcPr>
            <w:tcW w:w="1800" w:type="dxa"/>
            <w:tcBorders>
              <w:left w:val="single" w:sz="6" w:space="0" w:color="4F81BD"/>
              <w:right w:val="single" w:sz="6" w:space="0" w:color="4F81BD"/>
            </w:tcBorders>
            <w:shd w:val="clear" w:color="auto" w:fill="A7BFDE"/>
            <w:vAlign w:val="center"/>
          </w:tcPr>
          <w:p w14:paraId="21C088F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7252362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1440" w:type="dxa"/>
            <w:tcBorders>
              <w:left w:val="single" w:sz="6" w:space="0" w:color="4F81BD"/>
            </w:tcBorders>
            <w:shd w:val="clear" w:color="auto" w:fill="A7BFDE"/>
            <w:vAlign w:val="center"/>
          </w:tcPr>
          <w:p w14:paraId="56F5582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18 and 19</w:t>
            </w:r>
          </w:p>
        </w:tc>
      </w:tr>
      <w:tr w:rsidR="003932AC" w:rsidRPr="003E0500" w14:paraId="470CFB07" w14:textId="77777777" w:rsidTr="00601901">
        <w:trPr>
          <w:trHeight w:val="319"/>
        </w:trPr>
        <w:tc>
          <w:tcPr>
            <w:tcW w:w="1260" w:type="dxa"/>
            <w:tcBorders>
              <w:right w:val="single" w:sz="6" w:space="0" w:color="4F81BD"/>
            </w:tcBorders>
            <w:shd w:val="clear" w:color="auto" w:fill="A7BFDE"/>
            <w:vAlign w:val="center"/>
          </w:tcPr>
          <w:p w14:paraId="25C6E90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5AE6B66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5FEFF60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Substitution and Area between curves</w:t>
            </w:r>
          </w:p>
        </w:tc>
        <w:tc>
          <w:tcPr>
            <w:tcW w:w="1800" w:type="dxa"/>
            <w:tcBorders>
              <w:left w:val="single" w:sz="6" w:space="0" w:color="4F81BD"/>
              <w:right w:val="single" w:sz="6" w:space="0" w:color="4F81BD"/>
            </w:tcBorders>
            <w:shd w:val="clear" w:color="auto" w:fill="A7BFDE"/>
            <w:vAlign w:val="center"/>
          </w:tcPr>
          <w:p w14:paraId="13BEC41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187458E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1440" w:type="dxa"/>
            <w:tcBorders>
              <w:left w:val="single" w:sz="6" w:space="0" w:color="4F81BD"/>
            </w:tcBorders>
            <w:shd w:val="clear" w:color="auto" w:fill="A7BFDE"/>
            <w:vAlign w:val="center"/>
          </w:tcPr>
          <w:p w14:paraId="42836D8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20 and 21</w:t>
            </w:r>
          </w:p>
        </w:tc>
      </w:tr>
      <w:tr w:rsidR="003932AC" w:rsidRPr="003E0500" w14:paraId="268ECF80" w14:textId="77777777" w:rsidTr="00601901">
        <w:trPr>
          <w:trHeight w:val="319"/>
        </w:trPr>
        <w:tc>
          <w:tcPr>
            <w:tcW w:w="1260" w:type="dxa"/>
            <w:tcBorders>
              <w:right w:val="single" w:sz="6" w:space="0" w:color="4F81BD"/>
            </w:tcBorders>
            <w:shd w:val="clear" w:color="auto" w:fill="A7BFDE"/>
            <w:vAlign w:val="center"/>
          </w:tcPr>
          <w:p w14:paraId="58071D7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2402944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12005D0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 xml:space="preserve">Techniques of integration, basic integration formulas, integration by parts, integration of rational functions by partial </w:t>
            </w:r>
            <w:r w:rsidRPr="003E0500">
              <w:rPr>
                <w:rFonts w:ascii="Times New Roman" w:eastAsia="Times New Roman" w:hAnsi="Times New Roman" w:cs="Times New Roman"/>
                <w:sz w:val="24"/>
                <w:szCs w:val="24"/>
                <w:lang w:bidi="ar-IQ"/>
              </w:rPr>
              <w:lastRenderedPageBreak/>
              <w:t>fractions, trigonometric substitutions, integral Tables</w:t>
            </w:r>
          </w:p>
        </w:tc>
        <w:tc>
          <w:tcPr>
            <w:tcW w:w="1800" w:type="dxa"/>
            <w:tcBorders>
              <w:left w:val="single" w:sz="6" w:space="0" w:color="4F81BD"/>
              <w:right w:val="single" w:sz="6" w:space="0" w:color="4F81BD"/>
            </w:tcBorders>
            <w:shd w:val="clear" w:color="auto" w:fill="A7BFDE"/>
            <w:vAlign w:val="center"/>
          </w:tcPr>
          <w:p w14:paraId="32FD0C6A"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lastRenderedPageBreak/>
              <w:t>Items A1,A2.A3.A4</w:t>
            </w:r>
          </w:p>
        </w:tc>
        <w:tc>
          <w:tcPr>
            <w:tcW w:w="1260" w:type="dxa"/>
            <w:tcBorders>
              <w:left w:val="single" w:sz="6" w:space="0" w:color="4F81BD"/>
              <w:right w:val="single" w:sz="6" w:space="0" w:color="4F81BD"/>
            </w:tcBorders>
            <w:shd w:val="clear" w:color="auto" w:fill="A7BFDE"/>
            <w:vAlign w:val="center"/>
          </w:tcPr>
          <w:p w14:paraId="30D20D8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12</w:t>
            </w:r>
          </w:p>
        </w:tc>
        <w:tc>
          <w:tcPr>
            <w:tcW w:w="1440" w:type="dxa"/>
            <w:tcBorders>
              <w:left w:val="single" w:sz="6" w:space="0" w:color="4F81BD"/>
            </w:tcBorders>
            <w:shd w:val="clear" w:color="auto" w:fill="A7BFDE"/>
            <w:vAlign w:val="center"/>
          </w:tcPr>
          <w:p w14:paraId="055EF2A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22, 23, and 24</w:t>
            </w:r>
          </w:p>
        </w:tc>
      </w:tr>
      <w:tr w:rsidR="003932AC" w:rsidRPr="003E0500" w14:paraId="56E1B19B" w14:textId="77777777" w:rsidTr="00601901">
        <w:trPr>
          <w:trHeight w:val="319"/>
        </w:trPr>
        <w:tc>
          <w:tcPr>
            <w:tcW w:w="1260" w:type="dxa"/>
            <w:tcBorders>
              <w:right w:val="single" w:sz="6" w:space="0" w:color="4F81BD"/>
            </w:tcBorders>
            <w:shd w:val="clear" w:color="auto" w:fill="A7BFDE"/>
            <w:vAlign w:val="center"/>
          </w:tcPr>
          <w:p w14:paraId="4FBB202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58CCD939"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45B638DF"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Applications of definite integrals- Volumes by Slicing and Rotation about Axis</w:t>
            </w:r>
          </w:p>
          <w:p w14:paraId="7AB0A2B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800" w:type="dxa"/>
            <w:tcBorders>
              <w:left w:val="single" w:sz="6" w:space="0" w:color="4F81BD"/>
              <w:right w:val="single" w:sz="6" w:space="0" w:color="4F81BD"/>
            </w:tcBorders>
            <w:shd w:val="clear" w:color="auto" w:fill="A7BFDE"/>
            <w:vAlign w:val="center"/>
          </w:tcPr>
          <w:p w14:paraId="655E5EC7"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7066E98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8</w:t>
            </w:r>
          </w:p>
        </w:tc>
        <w:tc>
          <w:tcPr>
            <w:tcW w:w="1440" w:type="dxa"/>
            <w:tcBorders>
              <w:left w:val="single" w:sz="6" w:space="0" w:color="4F81BD"/>
            </w:tcBorders>
            <w:shd w:val="clear" w:color="auto" w:fill="A7BFDE"/>
            <w:vAlign w:val="center"/>
          </w:tcPr>
          <w:p w14:paraId="37190BA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25 and 26</w:t>
            </w:r>
          </w:p>
        </w:tc>
      </w:tr>
      <w:tr w:rsidR="003932AC" w:rsidRPr="003E0500" w14:paraId="5C3A004A" w14:textId="77777777" w:rsidTr="00601901">
        <w:trPr>
          <w:trHeight w:val="319"/>
        </w:trPr>
        <w:tc>
          <w:tcPr>
            <w:tcW w:w="1260" w:type="dxa"/>
            <w:tcBorders>
              <w:right w:val="single" w:sz="6" w:space="0" w:color="4F81BD"/>
            </w:tcBorders>
            <w:shd w:val="clear" w:color="auto" w:fill="A7BFDE"/>
            <w:vAlign w:val="center"/>
          </w:tcPr>
          <w:p w14:paraId="2B67654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38A4D95D"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2733A1B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02CF0C8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530" w:type="dxa"/>
            <w:tcBorders>
              <w:left w:val="single" w:sz="6" w:space="0" w:color="4F81BD"/>
              <w:right w:val="single" w:sz="6" w:space="0" w:color="4F81BD"/>
            </w:tcBorders>
            <w:shd w:val="clear" w:color="auto" w:fill="A7BFDE"/>
          </w:tcPr>
          <w:p w14:paraId="5C1F2E0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C1,C2,C3</w:t>
            </w:r>
          </w:p>
        </w:tc>
        <w:tc>
          <w:tcPr>
            <w:tcW w:w="2430" w:type="dxa"/>
            <w:tcBorders>
              <w:left w:val="single" w:sz="6" w:space="0" w:color="4F81BD"/>
              <w:right w:val="single" w:sz="6" w:space="0" w:color="4F81BD"/>
            </w:tcBorders>
            <w:shd w:val="clear" w:color="auto" w:fill="A7BFDE"/>
            <w:vAlign w:val="center"/>
          </w:tcPr>
          <w:p w14:paraId="33352D0B"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1A0DC475"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Differential Equations</w:t>
            </w:r>
          </w:p>
          <w:p w14:paraId="1D367E98"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First order differential equations, variable separable, homogeneous, linear, exact first order, special first order equations (Bernoulli’s differential equations, non-exact differential equation).</w:t>
            </w:r>
          </w:p>
          <w:p w14:paraId="4EA348A3"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692670A0"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02BB9B0C"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7237C49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tc>
        <w:tc>
          <w:tcPr>
            <w:tcW w:w="1800" w:type="dxa"/>
            <w:tcBorders>
              <w:left w:val="single" w:sz="6" w:space="0" w:color="4F81BD"/>
              <w:right w:val="single" w:sz="6" w:space="0" w:color="4F81BD"/>
            </w:tcBorders>
            <w:shd w:val="clear" w:color="auto" w:fill="A7BFDE"/>
            <w:vAlign w:val="center"/>
          </w:tcPr>
          <w:p w14:paraId="607CEB22"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Items A1,A2.A3.A4</w:t>
            </w:r>
          </w:p>
        </w:tc>
        <w:tc>
          <w:tcPr>
            <w:tcW w:w="1260" w:type="dxa"/>
            <w:tcBorders>
              <w:left w:val="single" w:sz="6" w:space="0" w:color="4F81BD"/>
              <w:right w:val="single" w:sz="6" w:space="0" w:color="4F81BD"/>
            </w:tcBorders>
            <w:shd w:val="clear" w:color="auto" w:fill="A7BFDE"/>
            <w:vAlign w:val="center"/>
          </w:tcPr>
          <w:p w14:paraId="33555CE1"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1440" w:type="dxa"/>
            <w:tcBorders>
              <w:left w:val="single" w:sz="6" w:space="0" w:color="4F81BD"/>
            </w:tcBorders>
            <w:shd w:val="clear" w:color="auto" w:fill="A7BFDE"/>
            <w:vAlign w:val="center"/>
          </w:tcPr>
          <w:p w14:paraId="6CD9024C"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r w:rsidRPr="003E0500">
              <w:rPr>
                <w:rFonts w:ascii="Times New Roman" w:eastAsia="Times New Roman" w:hAnsi="Times New Roman" w:cs="Times New Roman"/>
                <w:sz w:val="24"/>
                <w:szCs w:val="24"/>
                <w:lang w:bidi="ar-IQ"/>
              </w:rPr>
              <w:t xml:space="preserve">27, 28, 29, and 30 </w:t>
            </w:r>
          </w:p>
        </w:tc>
      </w:tr>
    </w:tbl>
    <w:p w14:paraId="3829F944" w14:textId="77777777" w:rsidR="003932AC" w:rsidRPr="003E0500" w:rsidRDefault="003932AC" w:rsidP="003E0500">
      <w:pPr>
        <w:spacing w:after="0" w:line="240" w:lineRule="auto"/>
        <w:jc w:val="center"/>
        <w:rPr>
          <w:rFonts w:ascii="Times New Roman" w:eastAsia="Times New Roman" w:hAnsi="Times New Roman" w:cs="Times New Roman"/>
          <w:sz w:val="24"/>
          <w:szCs w:val="24"/>
          <w:lang w:bidi="ar-IQ"/>
        </w:rPr>
      </w:pPr>
    </w:p>
    <w:p w14:paraId="3D4C6C23" w14:textId="77777777" w:rsidR="003932AC" w:rsidRPr="007B5155" w:rsidRDefault="003932AC" w:rsidP="0001779D">
      <w:pPr>
        <w:shd w:val="clear" w:color="auto" w:fill="8DB3E2" w:themeFill="text2" w:themeFillTint="66"/>
        <w:bidi/>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3932AC" w:rsidRPr="007B5155" w14:paraId="19AC2CCD" w14:textId="77777777" w:rsidTr="00685A2B">
        <w:trPr>
          <w:trHeight w:val="477"/>
        </w:trPr>
        <w:tc>
          <w:tcPr>
            <w:tcW w:w="5000" w:type="pct"/>
            <w:gridSpan w:val="3"/>
            <w:shd w:val="clear" w:color="auto" w:fill="A7BFDE"/>
            <w:vAlign w:val="center"/>
          </w:tcPr>
          <w:p w14:paraId="37DD4AAA" w14:textId="77777777" w:rsidR="003932AC" w:rsidRPr="007B5155" w:rsidRDefault="003932AC" w:rsidP="00685A2B">
            <w:pPr>
              <w:shd w:val="clear" w:color="auto" w:fill="DBE5F1" w:themeFill="accent1" w:themeFillTint="33"/>
              <w:tabs>
                <w:tab w:val="left" w:pos="252"/>
                <w:tab w:val="left" w:pos="432"/>
              </w:tabs>
              <w:autoSpaceDE w:val="0"/>
              <w:autoSpaceDN w:val="0"/>
              <w:bidi/>
              <w:adjustRightInd w:val="0"/>
              <w:jc w:val="right"/>
              <w:rPr>
                <w:rFonts w:asciiTheme="majorBidi" w:hAnsiTheme="majorBidi" w:cstheme="majorBidi"/>
                <w:b/>
                <w:bCs/>
                <w:i/>
                <w:iCs/>
                <w:color w:val="231F20"/>
                <w:sz w:val="16"/>
                <w:szCs w:val="16"/>
                <w:u w:val="single"/>
                <w:lang w:bidi="ar-IQ"/>
              </w:rPr>
            </w:pPr>
          </w:p>
          <w:p w14:paraId="3F862E54" w14:textId="77777777" w:rsidR="003932AC" w:rsidRPr="007B5155" w:rsidRDefault="003932AC" w:rsidP="00685A2B">
            <w:pPr>
              <w:shd w:val="clear" w:color="auto" w:fill="DBE5F1" w:themeFill="accent1" w:themeFillTint="33"/>
              <w:tabs>
                <w:tab w:val="left" w:pos="252"/>
                <w:tab w:val="left" w:pos="432"/>
              </w:tabs>
              <w:autoSpaceDE w:val="0"/>
              <w:autoSpaceDN w:val="0"/>
              <w:bidi/>
              <w:adjustRightInd w:val="0"/>
              <w:jc w:val="right"/>
              <w:rPr>
                <w:rFonts w:asciiTheme="majorBidi" w:hAnsiTheme="majorBidi" w:cstheme="majorBidi"/>
                <w:b/>
                <w:bCs/>
                <w:i/>
                <w:iCs/>
                <w:color w:val="000000"/>
                <w:sz w:val="28"/>
                <w:szCs w:val="28"/>
                <w:u w:val="single"/>
                <w:rtl/>
                <w:lang w:bidi="ar-IQ"/>
              </w:rPr>
            </w:pPr>
            <w:r w:rsidRPr="007B5155">
              <w:rPr>
                <w:rFonts w:asciiTheme="majorBidi" w:hAnsiTheme="majorBidi" w:cstheme="majorBidi"/>
                <w:b/>
                <w:bCs/>
                <w:i/>
                <w:iCs/>
                <w:color w:val="231F20"/>
                <w:sz w:val="28"/>
                <w:szCs w:val="28"/>
                <w:u w:val="single"/>
              </w:rPr>
              <w:t>15. Infrastructure</w:t>
            </w:r>
          </w:p>
        </w:tc>
      </w:tr>
      <w:tr w:rsidR="003932AC" w:rsidRPr="007B5155" w14:paraId="15FEFA9D" w14:textId="77777777" w:rsidTr="00685A2B">
        <w:trPr>
          <w:trHeight w:val="1345"/>
        </w:trPr>
        <w:tc>
          <w:tcPr>
            <w:tcW w:w="2927" w:type="pct"/>
            <w:shd w:val="clear" w:color="auto" w:fill="A7BFDE"/>
            <w:vAlign w:val="center"/>
          </w:tcPr>
          <w:p w14:paraId="7D3F779B" w14:textId="77777777" w:rsidR="003932AC" w:rsidRPr="007B5155" w:rsidRDefault="003932AC" w:rsidP="00685A2B">
            <w:pPr>
              <w:numPr>
                <w:ilvl w:val="0"/>
                <w:numId w:val="1"/>
              </w:numPr>
              <w:autoSpaceDE w:val="0"/>
              <w:autoSpaceDN w:val="0"/>
              <w:adjustRightInd w:val="0"/>
              <w:spacing w:after="0" w:line="240" w:lineRule="auto"/>
              <w:ind w:left="666"/>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14:paraId="06DC6BED" w14:textId="77777777" w:rsidR="003932AC" w:rsidRPr="007B5155" w:rsidRDefault="003932AC" w:rsidP="00685A2B">
            <w:pPr>
              <w:numPr>
                <w:ilvl w:val="0"/>
                <w:numId w:val="1"/>
              </w:numPr>
              <w:autoSpaceDE w:val="0"/>
              <w:autoSpaceDN w:val="0"/>
              <w:adjustRightInd w:val="0"/>
              <w:spacing w:after="0" w:line="240" w:lineRule="auto"/>
              <w:ind w:left="666"/>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 xml:space="preserve"> “Calculus II”; by Paul Dawkins, 2007.</w:t>
            </w:r>
          </w:p>
          <w:p w14:paraId="512504E4" w14:textId="77777777" w:rsidR="003932AC" w:rsidRPr="007B5155" w:rsidRDefault="003932AC" w:rsidP="00685A2B">
            <w:pPr>
              <w:numPr>
                <w:ilvl w:val="0"/>
                <w:numId w:val="1"/>
              </w:numPr>
              <w:autoSpaceDE w:val="0"/>
              <w:autoSpaceDN w:val="0"/>
              <w:adjustRightInd w:val="0"/>
              <w:spacing w:after="0" w:line="240" w:lineRule="auto"/>
              <w:ind w:left="666"/>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14:paraId="14397599" w14:textId="77777777" w:rsidR="003932AC" w:rsidRPr="007B5155" w:rsidRDefault="003932AC" w:rsidP="00685A2B">
            <w:pPr>
              <w:numPr>
                <w:ilvl w:val="0"/>
                <w:numId w:val="1"/>
              </w:numPr>
              <w:autoSpaceDE w:val="0"/>
              <w:autoSpaceDN w:val="0"/>
              <w:adjustRightInd w:val="0"/>
              <w:spacing w:after="0" w:line="240" w:lineRule="auto"/>
              <w:ind w:left="666"/>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14:paraId="7B612F18" w14:textId="77777777" w:rsidR="003932AC" w:rsidRPr="007B5155" w:rsidRDefault="003932AC" w:rsidP="00685A2B">
            <w:pPr>
              <w:numPr>
                <w:ilvl w:val="0"/>
                <w:numId w:val="1"/>
              </w:numPr>
              <w:spacing w:after="0" w:line="240" w:lineRule="auto"/>
              <w:ind w:left="666"/>
              <w:contextualSpacing/>
              <w:rPr>
                <w:rFonts w:asciiTheme="majorBidi" w:hAnsiTheme="majorBidi" w:cstheme="majorBidi"/>
                <w:b/>
                <w:bCs/>
                <w:sz w:val="28"/>
                <w:szCs w:val="28"/>
                <w:rtl/>
                <w:lang w:bidi="ar-IQ"/>
              </w:rPr>
            </w:pPr>
            <w:r w:rsidRPr="007B5155">
              <w:rPr>
                <w:rFonts w:asciiTheme="majorBidi" w:hAnsiTheme="majorBidi" w:cstheme="majorBidi"/>
                <w:color w:val="000000"/>
                <w:sz w:val="28"/>
                <w:szCs w:val="28"/>
              </w:rPr>
              <w:t xml:space="preserve"> “Theory and Problems of Advanced Calculus”, by Robert Wrede and Murray R. Spiegel, Second Edition, </w:t>
            </w:r>
            <w:proofErr w:type="spellStart"/>
            <w:r w:rsidRPr="007B5155">
              <w:rPr>
                <w:rFonts w:asciiTheme="majorBidi" w:hAnsiTheme="majorBidi" w:cstheme="majorBidi"/>
                <w:color w:val="000000"/>
                <w:sz w:val="28"/>
                <w:szCs w:val="28"/>
              </w:rPr>
              <w:t>McGRAW-HILL</w:t>
            </w:r>
            <w:proofErr w:type="spellEnd"/>
            <w:r w:rsidRPr="007B5155">
              <w:rPr>
                <w:rFonts w:asciiTheme="majorBidi" w:hAnsiTheme="majorBidi" w:cstheme="majorBidi"/>
                <w:color w:val="000000"/>
                <w:sz w:val="28"/>
                <w:szCs w:val="28"/>
              </w:rPr>
              <w:t>, 2002.</w:t>
            </w:r>
          </w:p>
        </w:tc>
        <w:tc>
          <w:tcPr>
            <w:tcW w:w="2073" w:type="pct"/>
            <w:gridSpan w:val="2"/>
            <w:shd w:val="clear" w:color="auto" w:fill="D3DFEE"/>
            <w:vAlign w:val="center"/>
          </w:tcPr>
          <w:p w14:paraId="5A58949E" w14:textId="77777777" w:rsidR="003932AC" w:rsidRPr="007B5155" w:rsidRDefault="003932AC" w:rsidP="00685A2B">
            <w:pPr>
              <w:widowControl w:val="0"/>
              <w:shd w:val="clear" w:color="auto" w:fill="DBE5F1" w:themeFill="accent1" w:themeFillTint="33"/>
              <w:autoSpaceDE w:val="0"/>
              <w:autoSpaceDN w:val="0"/>
              <w:adjustRightInd w:val="0"/>
              <w:spacing w:line="382"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134A56A1" w14:textId="77777777" w:rsidR="003932AC" w:rsidRPr="007B5155" w:rsidRDefault="003932AC" w:rsidP="00685A2B">
            <w:pPr>
              <w:widowControl w:val="0"/>
              <w:shd w:val="clear" w:color="auto" w:fill="DBE5F1" w:themeFill="accent1" w:themeFillTint="33"/>
              <w:autoSpaceDE w:val="0"/>
              <w:autoSpaceDN w:val="0"/>
              <w:adjustRightInd w:val="0"/>
              <w:spacing w:line="263"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25EA212D" w14:textId="77777777" w:rsidR="003932AC" w:rsidRPr="007B5155" w:rsidRDefault="003932AC" w:rsidP="00685A2B">
            <w:pPr>
              <w:widowControl w:val="0"/>
              <w:shd w:val="clear" w:color="auto" w:fill="DBE5F1" w:themeFill="accent1" w:themeFillTint="33"/>
              <w:autoSpaceDE w:val="0"/>
              <w:autoSpaceDN w:val="0"/>
              <w:adjustRightInd w:val="0"/>
              <w:spacing w:line="264"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22078827" w14:textId="77777777" w:rsidR="003932AC" w:rsidRPr="007B5155" w:rsidRDefault="003932AC" w:rsidP="00685A2B">
            <w:pPr>
              <w:shd w:val="clear" w:color="auto" w:fill="DBE5F1" w:themeFill="accent1" w:themeFillTint="33"/>
              <w:autoSpaceDE w:val="0"/>
              <w:autoSpaceDN w:val="0"/>
              <w:bidi/>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3932AC" w:rsidRPr="007B5155" w14:paraId="458A5221" w14:textId="77777777" w:rsidTr="00685A2B">
        <w:trPr>
          <w:trHeight w:val="1247"/>
        </w:trPr>
        <w:tc>
          <w:tcPr>
            <w:tcW w:w="2927" w:type="pct"/>
            <w:tcBorders>
              <w:right w:val="single" w:sz="6" w:space="0" w:color="4F81BD"/>
            </w:tcBorders>
            <w:shd w:val="clear" w:color="auto" w:fill="A7BFDE"/>
            <w:vAlign w:val="center"/>
          </w:tcPr>
          <w:p w14:paraId="71E12695" w14:textId="77777777" w:rsidR="003932AC" w:rsidRPr="007B5155" w:rsidRDefault="003932AC" w:rsidP="00685A2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Available websites related to the subject.</w:t>
            </w:r>
          </w:p>
          <w:p w14:paraId="65922241" w14:textId="77777777" w:rsidR="003932AC" w:rsidRPr="007B5155" w:rsidRDefault="003932AC" w:rsidP="00685A2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Extracurricular activities.</w:t>
            </w:r>
          </w:p>
          <w:p w14:paraId="323908D5" w14:textId="77777777" w:rsidR="003932AC" w:rsidRPr="007B5155" w:rsidRDefault="003932AC" w:rsidP="00685A2B">
            <w:pPr>
              <w:autoSpaceDE w:val="0"/>
              <w:autoSpaceDN w:val="0"/>
              <w:adjustRightInd w:val="0"/>
              <w:rPr>
                <w:rFonts w:asciiTheme="majorBidi" w:hAnsiTheme="majorBidi" w:cstheme="majorBidi"/>
                <w:sz w:val="28"/>
                <w:szCs w:val="28"/>
              </w:rPr>
            </w:pPr>
          </w:p>
          <w:p w14:paraId="51149876" w14:textId="77777777" w:rsidR="003932AC" w:rsidRPr="007B5155" w:rsidRDefault="003932AC" w:rsidP="00685A2B">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w:t>
            </w:r>
          </w:p>
        </w:tc>
        <w:tc>
          <w:tcPr>
            <w:tcW w:w="2073" w:type="pct"/>
            <w:gridSpan w:val="2"/>
            <w:tcBorders>
              <w:left w:val="single" w:sz="6" w:space="0" w:color="4F81BD"/>
            </w:tcBorders>
            <w:shd w:val="clear" w:color="auto" w:fill="A7BFDE"/>
            <w:vAlign w:val="center"/>
          </w:tcPr>
          <w:p w14:paraId="1E29D2D7" w14:textId="77777777" w:rsidR="003932AC" w:rsidRPr="007B5155" w:rsidRDefault="003932AC" w:rsidP="00685A2B">
            <w:pPr>
              <w:shd w:val="clear" w:color="auto" w:fill="DBE5F1" w:themeFill="accent1" w:themeFillTint="33"/>
              <w:autoSpaceDE w:val="0"/>
              <w:autoSpaceDN w:val="0"/>
              <w:bidi/>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lastRenderedPageBreak/>
              <w:t>Special requirements (include for example workshops, periodicals, IT software, websites)</w:t>
            </w:r>
          </w:p>
        </w:tc>
      </w:tr>
      <w:tr w:rsidR="003932AC" w:rsidRPr="007B5155" w14:paraId="706CB888" w14:textId="77777777" w:rsidTr="00685A2B">
        <w:trPr>
          <w:trHeight w:val="1247"/>
        </w:trPr>
        <w:tc>
          <w:tcPr>
            <w:tcW w:w="2927" w:type="pct"/>
            <w:shd w:val="clear" w:color="auto" w:fill="A7BFDE"/>
            <w:vAlign w:val="center"/>
          </w:tcPr>
          <w:p w14:paraId="667D9587" w14:textId="77777777" w:rsidR="003932AC" w:rsidRPr="007B5155" w:rsidRDefault="003932AC" w:rsidP="00685A2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and scientific visits.</w:t>
            </w:r>
          </w:p>
          <w:p w14:paraId="7ADE3834" w14:textId="77777777" w:rsidR="003932AC" w:rsidRPr="007B5155" w:rsidRDefault="003932AC" w:rsidP="00685A2B">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tc>
        <w:tc>
          <w:tcPr>
            <w:tcW w:w="2073" w:type="pct"/>
            <w:gridSpan w:val="2"/>
            <w:shd w:val="clear" w:color="auto" w:fill="D3DFEE"/>
            <w:vAlign w:val="center"/>
          </w:tcPr>
          <w:p w14:paraId="3A1F0CC4" w14:textId="77777777" w:rsidR="003932AC" w:rsidRPr="007B5155" w:rsidRDefault="003932AC" w:rsidP="00685A2B">
            <w:pPr>
              <w:widowControl w:val="0"/>
              <w:shd w:val="clear" w:color="auto" w:fill="DBE5F1" w:themeFill="accent1" w:themeFillTint="33"/>
              <w:autoSpaceDE w:val="0"/>
              <w:autoSpaceDN w:val="0"/>
              <w:adjustRightInd w:val="0"/>
              <w:spacing w:line="282" w:lineRule="exact"/>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54398801" w14:textId="77777777" w:rsidR="003932AC" w:rsidRPr="007B5155" w:rsidRDefault="003932AC" w:rsidP="00685A2B">
            <w:pPr>
              <w:widowControl w:val="0"/>
              <w:shd w:val="clear" w:color="auto" w:fill="DBE5F1" w:themeFill="accent1" w:themeFillTint="33"/>
              <w:autoSpaceDE w:val="0"/>
              <w:autoSpaceDN w:val="0"/>
              <w:adjustRightInd w:val="0"/>
              <w:spacing w:line="264" w:lineRule="exact"/>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3E236F2C" w14:textId="77777777" w:rsidR="003932AC" w:rsidRPr="007B5155" w:rsidRDefault="003932AC" w:rsidP="00685A2B">
            <w:pPr>
              <w:shd w:val="clear" w:color="auto" w:fill="DBE5F1" w:themeFill="accent1" w:themeFillTint="33"/>
              <w:tabs>
                <w:tab w:val="left" w:pos="282"/>
              </w:tabs>
              <w:autoSpaceDE w:val="0"/>
              <w:autoSpaceDN w:val="0"/>
              <w:bidi/>
              <w:adjustRightInd w:val="0"/>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  studies</w:t>
            </w:r>
            <w:r w:rsidRPr="007B5155">
              <w:rPr>
                <w:rFonts w:asciiTheme="majorBidi" w:hAnsiTheme="majorBidi" w:cstheme="majorBidi"/>
                <w:color w:val="231F20"/>
                <w:sz w:val="26"/>
                <w:szCs w:val="26"/>
              </w:rPr>
              <w:t>)</w:t>
            </w:r>
          </w:p>
        </w:tc>
      </w:tr>
      <w:tr w:rsidR="003932AC" w:rsidRPr="007B5155" w14:paraId="3BDC07A0" w14:textId="77777777" w:rsidTr="00685A2B">
        <w:trPr>
          <w:trHeight w:val="419"/>
        </w:trPr>
        <w:tc>
          <w:tcPr>
            <w:tcW w:w="5000" w:type="pct"/>
            <w:gridSpan w:val="3"/>
            <w:shd w:val="clear" w:color="auto" w:fill="A7BFDE"/>
            <w:vAlign w:val="center"/>
          </w:tcPr>
          <w:p w14:paraId="15F03989" w14:textId="77777777" w:rsidR="003932AC" w:rsidRPr="007B5155" w:rsidRDefault="003932AC" w:rsidP="00685A2B">
            <w:pPr>
              <w:shd w:val="clear" w:color="auto" w:fill="DBE5F1" w:themeFill="accent1" w:themeFillTint="33"/>
              <w:tabs>
                <w:tab w:val="left" w:pos="507"/>
              </w:tabs>
              <w:autoSpaceDE w:val="0"/>
              <w:autoSpaceDN w:val="0"/>
              <w:bidi/>
              <w:adjustRightInd w:val="0"/>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16. Admissions</w:t>
            </w:r>
          </w:p>
        </w:tc>
      </w:tr>
      <w:tr w:rsidR="003932AC" w:rsidRPr="007B5155" w14:paraId="71135B52" w14:textId="77777777" w:rsidTr="00685A2B">
        <w:trPr>
          <w:trHeight w:val="473"/>
        </w:trPr>
        <w:tc>
          <w:tcPr>
            <w:tcW w:w="3020" w:type="pct"/>
            <w:gridSpan w:val="2"/>
            <w:shd w:val="clear" w:color="auto" w:fill="A7BFDE"/>
            <w:vAlign w:val="center"/>
          </w:tcPr>
          <w:p w14:paraId="031D4A37" w14:textId="77777777" w:rsidR="003932AC" w:rsidRPr="007B5155" w:rsidRDefault="003932AC" w:rsidP="00685A2B">
            <w:pPr>
              <w:shd w:val="clear" w:color="auto" w:fill="DBE5F1" w:themeFill="accent1" w:themeFillTint="33"/>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mathematics in secondary education</w:t>
            </w:r>
          </w:p>
          <w:p w14:paraId="15B4BF3A" w14:textId="77777777" w:rsidR="003932AC" w:rsidRPr="007B5155" w:rsidRDefault="003932AC" w:rsidP="00685A2B">
            <w:pPr>
              <w:autoSpaceDE w:val="0"/>
              <w:autoSpaceDN w:val="0"/>
              <w:adjustRightInd w:val="0"/>
              <w:spacing w:after="0" w:line="240" w:lineRule="auto"/>
              <w:rPr>
                <w:rFonts w:asciiTheme="majorBidi" w:hAnsiTheme="majorBidi" w:cstheme="majorBidi"/>
                <w:sz w:val="24"/>
                <w:szCs w:val="24"/>
              </w:rPr>
            </w:pPr>
            <w:r w:rsidRPr="007B5155">
              <w:rPr>
                <w:rFonts w:asciiTheme="majorBidi" w:hAnsiTheme="majorBidi" w:cstheme="majorBidi"/>
                <w:sz w:val="24"/>
                <w:szCs w:val="24"/>
              </w:rPr>
              <w:t>1. Solution of linear algebraic equations</w:t>
            </w:r>
          </w:p>
          <w:p w14:paraId="5218E418" w14:textId="77777777" w:rsidR="003932AC" w:rsidRPr="007B5155" w:rsidRDefault="003932AC" w:rsidP="00685A2B">
            <w:pPr>
              <w:autoSpaceDE w:val="0"/>
              <w:autoSpaceDN w:val="0"/>
              <w:adjustRightInd w:val="0"/>
              <w:spacing w:after="0" w:line="240" w:lineRule="auto"/>
              <w:rPr>
                <w:rFonts w:asciiTheme="majorBidi" w:hAnsiTheme="majorBidi" w:cstheme="majorBidi"/>
                <w:sz w:val="24"/>
                <w:szCs w:val="24"/>
              </w:rPr>
            </w:pPr>
            <w:r w:rsidRPr="007B5155">
              <w:rPr>
                <w:rFonts w:asciiTheme="majorBidi" w:hAnsiTheme="majorBidi" w:cstheme="majorBidi"/>
                <w:sz w:val="24"/>
                <w:szCs w:val="24"/>
              </w:rPr>
              <w:t>2. Matrix operations and inverse of a matrix</w:t>
            </w:r>
          </w:p>
          <w:p w14:paraId="1FF35D43" w14:textId="77777777" w:rsidR="003932AC" w:rsidRPr="007B5155" w:rsidRDefault="003932AC" w:rsidP="00685A2B">
            <w:pPr>
              <w:autoSpaceDE w:val="0"/>
              <w:autoSpaceDN w:val="0"/>
              <w:adjustRightInd w:val="0"/>
              <w:spacing w:after="0" w:line="240" w:lineRule="auto"/>
              <w:rPr>
                <w:rFonts w:asciiTheme="majorBidi" w:hAnsiTheme="majorBidi" w:cstheme="majorBidi"/>
                <w:sz w:val="24"/>
                <w:szCs w:val="24"/>
              </w:rPr>
            </w:pPr>
            <w:r w:rsidRPr="007B5155">
              <w:rPr>
                <w:rFonts w:asciiTheme="majorBidi" w:hAnsiTheme="majorBidi" w:cstheme="majorBidi"/>
                <w:sz w:val="24"/>
                <w:szCs w:val="24"/>
              </w:rPr>
              <w:t>3. Complex variables</w:t>
            </w:r>
          </w:p>
          <w:p w14:paraId="564DA66F" w14:textId="77777777" w:rsidR="003932AC" w:rsidRPr="007B5155" w:rsidRDefault="003932AC" w:rsidP="00685A2B">
            <w:pPr>
              <w:autoSpaceDE w:val="0"/>
              <w:autoSpaceDN w:val="0"/>
              <w:adjustRightInd w:val="0"/>
              <w:spacing w:after="0" w:line="240" w:lineRule="auto"/>
              <w:rPr>
                <w:rFonts w:asciiTheme="majorBidi" w:hAnsiTheme="majorBidi" w:cstheme="majorBidi"/>
                <w:sz w:val="24"/>
                <w:szCs w:val="24"/>
              </w:rPr>
            </w:pPr>
            <w:r w:rsidRPr="007B5155">
              <w:rPr>
                <w:rFonts w:asciiTheme="majorBidi" w:hAnsiTheme="majorBidi" w:cstheme="majorBidi"/>
                <w:sz w:val="24"/>
                <w:szCs w:val="24"/>
              </w:rPr>
              <w:t>4. Differential calculus</w:t>
            </w:r>
          </w:p>
          <w:p w14:paraId="7BF6DB05" w14:textId="77777777" w:rsidR="003932AC" w:rsidRPr="007B5155" w:rsidRDefault="003932AC" w:rsidP="00685A2B">
            <w:pPr>
              <w:autoSpaceDE w:val="0"/>
              <w:autoSpaceDN w:val="0"/>
              <w:adjustRightInd w:val="0"/>
              <w:spacing w:after="0" w:line="240" w:lineRule="auto"/>
              <w:rPr>
                <w:rFonts w:asciiTheme="majorBidi" w:hAnsiTheme="majorBidi" w:cstheme="majorBidi"/>
                <w:sz w:val="24"/>
                <w:szCs w:val="24"/>
              </w:rPr>
            </w:pPr>
            <w:r w:rsidRPr="007B5155">
              <w:rPr>
                <w:rFonts w:asciiTheme="majorBidi" w:hAnsiTheme="majorBidi" w:cstheme="majorBidi"/>
                <w:sz w:val="24"/>
                <w:szCs w:val="24"/>
              </w:rPr>
              <w:t>5. Integral calculus</w:t>
            </w:r>
          </w:p>
        </w:tc>
        <w:tc>
          <w:tcPr>
            <w:tcW w:w="1980" w:type="pct"/>
            <w:shd w:val="clear" w:color="auto" w:fill="D3DFEE"/>
            <w:vAlign w:val="center"/>
          </w:tcPr>
          <w:p w14:paraId="483D41D5" w14:textId="77777777" w:rsidR="003932AC" w:rsidRPr="007B5155" w:rsidRDefault="003932AC" w:rsidP="00685A2B">
            <w:pPr>
              <w:shd w:val="clear" w:color="auto" w:fill="DBE5F1" w:themeFill="accent1" w:themeFillTint="33"/>
              <w:autoSpaceDE w:val="0"/>
              <w:autoSpaceDN w:val="0"/>
              <w:bidi/>
              <w:adjustRightInd w:val="0"/>
              <w:jc w:val="right"/>
              <w:rPr>
                <w:rFonts w:asciiTheme="majorBidi" w:hAnsiTheme="majorBidi" w:cstheme="majorBidi"/>
                <w:color w:val="000000"/>
                <w:sz w:val="28"/>
                <w:szCs w:val="28"/>
                <w:lang w:bidi="ar-IQ"/>
              </w:rPr>
            </w:pPr>
            <w:r w:rsidRPr="007B5155">
              <w:rPr>
                <w:rFonts w:asciiTheme="majorBidi" w:hAnsiTheme="majorBidi" w:cstheme="majorBidi"/>
                <w:color w:val="231F20"/>
                <w:sz w:val="28"/>
                <w:szCs w:val="28"/>
              </w:rPr>
              <w:t>Pre-requisites</w:t>
            </w:r>
          </w:p>
        </w:tc>
      </w:tr>
      <w:tr w:rsidR="003932AC" w:rsidRPr="007B5155" w14:paraId="150AD3C9" w14:textId="77777777" w:rsidTr="00685A2B">
        <w:trPr>
          <w:trHeight w:val="495"/>
        </w:trPr>
        <w:tc>
          <w:tcPr>
            <w:tcW w:w="3020" w:type="pct"/>
            <w:gridSpan w:val="2"/>
            <w:tcBorders>
              <w:right w:val="single" w:sz="6" w:space="0" w:color="4F81BD"/>
            </w:tcBorders>
            <w:shd w:val="clear" w:color="auto" w:fill="A7BFDE"/>
            <w:vAlign w:val="center"/>
          </w:tcPr>
          <w:p w14:paraId="0EA35BEB" w14:textId="77777777" w:rsidR="003932AC" w:rsidRPr="007B5155" w:rsidRDefault="003932AC" w:rsidP="00685A2B">
            <w:pPr>
              <w:shd w:val="clear" w:color="auto" w:fill="DBE5F1" w:themeFill="accent1" w:themeFillTint="33"/>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2C09F50E" w14:textId="77777777" w:rsidR="003932AC" w:rsidRPr="007B5155" w:rsidRDefault="003932AC" w:rsidP="00685A2B">
            <w:pPr>
              <w:widowControl w:val="0"/>
              <w:shd w:val="clear" w:color="auto" w:fill="DBE5F1" w:themeFill="accent1" w:themeFillTint="33"/>
              <w:autoSpaceDE w:val="0"/>
              <w:autoSpaceDN w:val="0"/>
              <w:adjustRightInd w:val="0"/>
              <w:spacing w:line="366" w:lineRule="exact"/>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3932AC" w:rsidRPr="007B5155" w14:paraId="6F69C03D" w14:textId="77777777" w:rsidTr="00685A2B">
        <w:trPr>
          <w:trHeight w:val="517"/>
        </w:trPr>
        <w:tc>
          <w:tcPr>
            <w:tcW w:w="3020" w:type="pct"/>
            <w:gridSpan w:val="2"/>
            <w:shd w:val="clear" w:color="auto" w:fill="A7BFDE"/>
            <w:vAlign w:val="center"/>
          </w:tcPr>
          <w:p w14:paraId="5B6B7440" w14:textId="77777777" w:rsidR="003932AC" w:rsidRPr="007B5155" w:rsidRDefault="003932AC" w:rsidP="00685A2B">
            <w:pPr>
              <w:shd w:val="clear" w:color="auto" w:fill="DBE5F1" w:themeFill="accent1" w:themeFillTint="33"/>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445797DD" w14:textId="77777777" w:rsidR="003932AC" w:rsidRPr="007B5155" w:rsidRDefault="003932AC" w:rsidP="00685A2B">
            <w:pPr>
              <w:widowControl w:val="0"/>
              <w:shd w:val="clear" w:color="auto" w:fill="DBE5F1" w:themeFill="accent1" w:themeFillTint="33"/>
              <w:autoSpaceDE w:val="0"/>
              <w:autoSpaceDN w:val="0"/>
              <w:adjustRightInd w:val="0"/>
              <w:spacing w:line="367"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3932AC" w:rsidRPr="007B5155" w14:paraId="1D2A0E22" w14:textId="77777777" w:rsidTr="00685A2B">
        <w:trPr>
          <w:trHeight w:val="517"/>
        </w:trPr>
        <w:tc>
          <w:tcPr>
            <w:tcW w:w="3020" w:type="pct"/>
            <w:gridSpan w:val="2"/>
            <w:shd w:val="clear" w:color="auto" w:fill="A7BFDE"/>
            <w:vAlign w:val="center"/>
          </w:tcPr>
          <w:p w14:paraId="4700E4E3" w14:textId="77777777" w:rsidR="003932AC" w:rsidRPr="007B5155" w:rsidRDefault="003932AC" w:rsidP="00685A2B">
            <w:pPr>
              <w:spacing w:line="240" w:lineRule="auto"/>
              <w:contextualSpacing/>
              <w:rPr>
                <w:rFonts w:asciiTheme="majorBidi" w:hAnsiTheme="majorBidi" w:cstheme="majorBidi"/>
                <w:b/>
                <w:bCs/>
                <w:noProof/>
                <w:sz w:val="28"/>
                <w:szCs w:val="26"/>
                <w:lang w:bidi="ar-IQ"/>
              </w:rPr>
            </w:pPr>
            <w:r w:rsidRPr="007B5155">
              <w:rPr>
                <w:rFonts w:asciiTheme="majorBidi" w:hAnsiTheme="majorBidi" w:cstheme="majorBidi"/>
                <w:b/>
                <w:bCs/>
                <w:noProof/>
                <w:sz w:val="28"/>
                <w:szCs w:val="26"/>
                <w:lang w:bidi="ar-IQ"/>
              </w:rPr>
              <w:t>Name of the First Teacher of the Course:  Saba Qasim</w:t>
            </w:r>
          </w:p>
          <w:p w14:paraId="0859B4B5" w14:textId="77777777" w:rsidR="003932AC" w:rsidRPr="007B5155" w:rsidRDefault="003932AC" w:rsidP="00685A2B">
            <w:pPr>
              <w:spacing w:line="240" w:lineRule="auto"/>
              <w:contextualSpacing/>
              <w:rPr>
                <w:rFonts w:asciiTheme="majorBidi" w:hAnsiTheme="majorBidi" w:cstheme="majorBidi"/>
                <w:b/>
                <w:bCs/>
                <w:noProof/>
                <w:sz w:val="28"/>
                <w:szCs w:val="26"/>
                <w:lang w:bidi="ar-IQ"/>
              </w:rPr>
            </w:pPr>
            <w:r w:rsidRPr="007B5155">
              <w:rPr>
                <w:rFonts w:asciiTheme="majorBidi" w:hAnsiTheme="majorBidi" w:cstheme="majorBidi"/>
                <w:b/>
                <w:bCs/>
                <w:noProof/>
                <w:sz w:val="28"/>
                <w:szCs w:val="26"/>
                <w:lang w:bidi="ar-IQ"/>
              </w:rPr>
              <w:t>Accademic Rank:  lecturer</w:t>
            </w:r>
          </w:p>
          <w:p w14:paraId="747627DE" w14:textId="77777777" w:rsidR="003932AC" w:rsidRPr="007B5155" w:rsidRDefault="003932AC" w:rsidP="00685A2B">
            <w:pPr>
              <w:spacing w:line="240" w:lineRule="auto"/>
              <w:contextualSpacing/>
              <w:rPr>
                <w:rFonts w:asciiTheme="majorBidi" w:hAnsiTheme="majorBidi" w:cstheme="majorBidi"/>
                <w:b/>
                <w:bCs/>
                <w:noProof/>
                <w:sz w:val="28"/>
                <w:szCs w:val="26"/>
                <w:rtl/>
                <w:lang w:bidi="ar-IQ"/>
              </w:rPr>
            </w:pPr>
            <w:r w:rsidRPr="007B5155">
              <w:rPr>
                <w:rFonts w:asciiTheme="majorBidi" w:hAnsiTheme="majorBidi" w:cstheme="majorBidi"/>
                <w:b/>
                <w:bCs/>
                <w:noProof/>
                <w:sz w:val="28"/>
                <w:szCs w:val="26"/>
                <w:lang w:bidi="ar-IQ"/>
              </w:rPr>
              <w:t>Degree:PHD.</w:t>
            </w:r>
            <w:r w:rsidRPr="007B5155">
              <w:rPr>
                <w:rFonts w:asciiTheme="majorBidi" w:hAnsiTheme="majorBidi" w:cstheme="majorBidi"/>
                <w:b/>
                <w:bCs/>
                <w:noProof/>
                <w:sz w:val="28"/>
                <w:szCs w:val="26"/>
                <w:rtl/>
                <w:lang w:bidi="ar-IQ"/>
              </w:rPr>
              <w:t xml:space="preserve"> </w:t>
            </w:r>
          </w:p>
          <w:p w14:paraId="73E45E9D" w14:textId="77777777" w:rsidR="003932AC" w:rsidRPr="007B5155" w:rsidRDefault="003932AC" w:rsidP="00685A2B">
            <w:pPr>
              <w:bidi/>
              <w:spacing w:line="240" w:lineRule="auto"/>
              <w:contextualSpacing/>
              <w:jc w:val="right"/>
              <w:rPr>
                <w:rFonts w:asciiTheme="majorBidi" w:hAnsiTheme="majorBidi" w:cstheme="majorBidi"/>
                <w:b/>
                <w:bCs/>
                <w:sz w:val="32"/>
                <w:szCs w:val="32"/>
                <w:lang w:bidi="ar-IQ"/>
              </w:rPr>
            </w:pPr>
            <w:r w:rsidRPr="007B5155">
              <w:rPr>
                <w:rFonts w:asciiTheme="majorBidi" w:hAnsiTheme="majorBidi" w:cstheme="majorBidi"/>
                <w:b/>
                <w:bCs/>
                <w:noProof/>
                <w:sz w:val="28"/>
                <w:szCs w:val="26"/>
                <w:lang w:bidi="ar-IQ"/>
              </w:rPr>
              <w:t>E-mail: shura2007515@coeng.uobaghdad.edu.iq</w:t>
            </w:r>
            <w:r w:rsidRPr="007B5155">
              <w:rPr>
                <w:rFonts w:asciiTheme="majorBidi" w:hAnsiTheme="majorBidi" w:cstheme="majorBidi"/>
                <w:b/>
                <w:bCs/>
                <w:sz w:val="32"/>
                <w:szCs w:val="32"/>
                <w:lang w:bidi="ar-IQ"/>
              </w:rPr>
              <w:t xml:space="preserve"> </w:t>
            </w:r>
          </w:p>
        </w:tc>
        <w:tc>
          <w:tcPr>
            <w:tcW w:w="1980" w:type="pct"/>
            <w:shd w:val="clear" w:color="auto" w:fill="D3DFEE"/>
          </w:tcPr>
          <w:p w14:paraId="1B0EADB1" w14:textId="77777777" w:rsidR="003932AC" w:rsidRPr="007B5155" w:rsidRDefault="003932AC" w:rsidP="00685A2B">
            <w:pPr>
              <w:widowControl w:val="0"/>
              <w:shd w:val="clear" w:color="auto" w:fill="DBE5F1" w:themeFill="accent1" w:themeFillTint="33"/>
              <w:autoSpaceDE w:val="0"/>
              <w:autoSpaceDN w:val="0"/>
              <w:adjustRightInd w:val="0"/>
              <w:spacing w:line="367" w:lineRule="exact"/>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716CF5FB" w14:textId="77777777" w:rsidR="003932AC" w:rsidRDefault="003932AC"/>
    <w:p w14:paraId="7C2590E5" w14:textId="77777777" w:rsidR="003932AC" w:rsidRDefault="003932AC">
      <w:pPr>
        <w:rPr>
          <w:rFonts w:asciiTheme="majorBidi" w:hAnsiTheme="majorBidi" w:cstheme="majorBidi"/>
          <w:sz w:val="28"/>
          <w:szCs w:val="28"/>
          <w:lang w:bidi="ar-IQ"/>
        </w:rPr>
      </w:pPr>
      <w:r>
        <w:rPr>
          <w:rFonts w:asciiTheme="majorBidi" w:hAnsiTheme="majorBidi" w:cstheme="majorBidi"/>
          <w:sz w:val="28"/>
          <w:szCs w:val="28"/>
          <w:lang w:bidi="ar-IQ"/>
        </w:rPr>
        <w:br w:type="page"/>
      </w:r>
    </w:p>
    <w:p w14:paraId="4834A4FD" w14:textId="77777777" w:rsidR="00EE5193" w:rsidRPr="007B5155" w:rsidRDefault="00EE5193">
      <w:pPr>
        <w:rPr>
          <w:rFonts w:asciiTheme="majorBidi" w:hAnsiTheme="majorBidi" w:cstheme="majorBidi"/>
          <w:sz w:val="28"/>
          <w:szCs w:val="28"/>
          <w:lang w:bidi="ar-IQ"/>
        </w:rPr>
      </w:pPr>
    </w:p>
    <w:p w14:paraId="26AA6B3B" w14:textId="77777777" w:rsidR="002C1B3C" w:rsidRDefault="002C1B3C" w:rsidP="002C1B3C">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t>TEMPLATE FOR COURSE SPECIFICATION</w:t>
      </w:r>
    </w:p>
    <w:p w14:paraId="72E090CB" w14:textId="77777777" w:rsidR="0028554F" w:rsidRPr="002D48E3" w:rsidRDefault="0028554F" w:rsidP="00673D8A">
      <w:pPr>
        <w:tabs>
          <w:tab w:val="left" w:pos="1590"/>
          <w:tab w:val="center" w:pos="4320"/>
        </w:tabs>
        <w:autoSpaceDE w:val="0"/>
        <w:autoSpaceDN w:val="0"/>
        <w:adjustRightInd w:val="0"/>
        <w:jc w:val="center"/>
        <w:rPr>
          <w:rFonts w:asciiTheme="majorBidi" w:hAnsiTheme="majorBidi" w:cstheme="majorBidi"/>
          <w:b/>
          <w:bCs/>
          <w:color w:val="1F4E79"/>
          <w:sz w:val="32"/>
          <w:szCs w:val="32"/>
          <w:u w:val="single"/>
          <w:lang w:bidi="ar-IQ"/>
        </w:rPr>
      </w:pPr>
      <w:r w:rsidRPr="002D48E3">
        <w:rPr>
          <w:rFonts w:asciiTheme="majorBidi" w:hAnsiTheme="majorBidi" w:cstheme="majorBidi"/>
          <w:b/>
          <w:bCs/>
          <w:color w:val="1F4E79"/>
          <w:sz w:val="32"/>
          <w:szCs w:val="32"/>
          <w:u w:val="single"/>
          <w:lang w:bidi="ar-IQ"/>
        </w:rPr>
        <w:t>E</w:t>
      </w:r>
      <w:r w:rsidR="00673D8A">
        <w:rPr>
          <w:rFonts w:asciiTheme="majorBidi" w:hAnsiTheme="majorBidi" w:cstheme="majorBidi"/>
          <w:b/>
          <w:bCs/>
          <w:color w:val="1F4E79"/>
          <w:sz w:val="32"/>
          <w:szCs w:val="32"/>
          <w:u w:val="single"/>
          <w:lang w:bidi="ar-IQ"/>
        </w:rPr>
        <w:t xml:space="preserve">lectronics </w:t>
      </w:r>
      <w:r w:rsidRPr="002D48E3">
        <w:rPr>
          <w:rFonts w:asciiTheme="majorBidi" w:hAnsiTheme="majorBidi" w:cstheme="majorBidi"/>
          <w:b/>
          <w:bCs/>
          <w:color w:val="1F4E79"/>
          <w:sz w:val="32"/>
          <w:szCs w:val="32"/>
          <w:u w:val="single"/>
          <w:lang w:bidi="ar-IQ"/>
        </w:rPr>
        <w:t>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50F38" w:rsidRPr="007B5155" w14:paraId="1C228F53" w14:textId="77777777" w:rsidTr="000D38A4">
        <w:trPr>
          <w:trHeight w:val="794"/>
        </w:trPr>
        <w:tc>
          <w:tcPr>
            <w:tcW w:w="9720" w:type="dxa"/>
            <w:shd w:val="clear" w:color="auto" w:fill="A7BFDE"/>
            <w:vAlign w:val="center"/>
          </w:tcPr>
          <w:p w14:paraId="2C1FBE33" w14:textId="77777777" w:rsidR="00650F38" w:rsidRPr="007B5155" w:rsidRDefault="00650F38" w:rsidP="000D38A4">
            <w:pPr>
              <w:widowControl w:val="0"/>
              <w:autoSpaceDE w:val="0"/>
              <w:autoSpaceDN w:val="0"/>
              <w:adjustRightInd w:val="0"/>
              <w:ind w:left="432"/>
              <w:rPr>
                <w:rFonts w:asciiTheme="majorBidi" w:hAnsiTheme="majorBidi" w:cstheme="majorBidi"/>
                <w:color w:val="B47F3A"/>
                <w:sz w:val="26"/>
                <w:szCs w:val="26"/>
              </w:rPr>
            </w:pPr>
          </w:p>
          <w:p w14:paraId="58D06725" w14:textId="77777777" w:rsidR="00650F38" w:rsidRPr="007B5155" w:rsidRDefault="00650F38" w:rsidP="000D38A4">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4E11CE42" w14:textId="77777777" w:rsidR="00650F38" w:rsidRPr="007B5155" w:rsidRDefault="00650F38" w:rsidP="000D38A4">
            <w:pPr>
              <w:tabs>
                <w:tab w:val="left" w:pos="9057"/>
              </w:tabs>
              <w:autoSpaceDE w:val="0"/>
              <w:autoSpaceDN w:val="0"/>
              <w:bidi/>
              <w:adjustRightInd w:val="0"/>
              <w:rPr>
                <w:rFonts w:asciiTheme="majorBidi" w:hAnsiTheme="majorBidi" w:cstheme="majorBidi"/>
                <w:b/>
                <w:bCs/>
                <w:color w:val="000000"/>
                <w:sz w:val="32"/>
                <w:szCs w:val="32"/>
                <w:lang w:bidi="ar-IQ"/>
              </w:rPr>
            </w:pPr>
          </w:p>
        </w:tc>
      </w:tr>
    </w:tbl>
    <w:p w14:paraId="74E1125B" w14:textId="77777777" w:rsidR="002C1B3C" w:rsidRDefault="002C1B3C" w:rsidP="000D38A4">
      <w:pPr>
        <w:widowControl w:val="0"/>
        <w:autoSpaceDE w:val="0"/>
        <w:autoSpaceDN w:val="0"/>
        <w:adjustRightInd w:val="0"/>
        <w:spacing w:line="309" w:lineRule="exact"/>
        <w:ind w:left="-540"/>
        <w:jc w:val="lowKashida"/>
        <w:rPr>
          <w:rFonts w:ascii="Times New Roman" w:hAnsi="Times New Roman" w:cs="Times New Roman"/>
          <w:b/>
          <w:bCs/>
          <w:color w:val="1F4E79"/>
          <w:sz w:val="30"/>
          <w:szCs w:val="30"/>
          <w:lang w:bidi="ar-IQ"/>
        </w:rPr>
      </w:pPr>
    </w:p>
    <w:p w14:paraId="798A1787" w14:textId="77777777" w:rsidR="002C1B3C" w:rsidRPr="002D48E3" w:rsidRDefault="00650F38" w:rsidP="0028554F">
      <w:pPr>
        <w:widowControl w:val="0"/>
        <w:autoSpaceDE w:val="0"/>
        <w:autoSpaceDN w:val="0"/>
        <w:adjustRightInd w:val="0"/>
        <w:spacing w:line="309" w:lineRule="exact"/>
        <w:ind w:left="-540" w:firstLine="540"/>
        <w:jc w:val="lowKashida"/>
        <w:rPr>
          <w:rFonts w:asciiTheme="majorBidi" w:hAnsiTheme="majorBidi" w:cstheme="majorBidi"/>
          <w:b/>
          <w:bCs/>
          <w:color w:val="1F4E79"/>
          <w:sz w:val="34"/>
          <w:szCs w:val="34"/>
          <w:rtl/>
          <w:lang w:bidi="ar-IQ"/>
        </w:rPr>
      </w:pPr>
      <w:r w:rsidRPr="002D48E3">
        <w:rPr>
          <w:rFonts w:asciiTheme="majorBidi" w:hAnsiTheme="majorBidi" w:cstheme="majorBidi"/>
          <w:b/>
          <w:bCs/>
          <w:color w:val="1F4E79"/>
          <w:sz w:val="30"/>
          <w:szCs w:val="30"/>
          <w:lang w:bidi="ar-IQ"/>
        </w:rPr>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B3C" w:rsidRPr="00FB7A55" w14:paraId="6EF87921" w14:textId="77777777" w:rsidTr="000D38A4">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41B59A97" w14:textId="77777777" w:rsidR="002C1B3C" w:rsidRPr="00FB7A55" w:rsidRDefault="002C1B3C" w:rsidP="000D38A4">
            <w:pPr>
              <w:tabs>
                <w:tab w:val="left" w:pos="9402"/>
              </w:tabs>
              <w:autoSpaceDE w:val="0"/>
              <w:autoSpaceDN w:val="0"/>
              <w:adjustRightInd w:val="0"/>
              <w:spacing w:before="240"/>
              <w:jc w:val="lowKashida"/>
              <w:rPr>
                <w:rFonts w:ascii="Times New Roman" w:hAnsi="Times New Roman" w:cs="Times New Roman"/>
                <w:b/>
                <w:bCs/>
                <w:color w:val="000000"/>
                <w:sz w:val="32"/>
                <w:szCs w:val="32"/>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r w:rsidRPr="00FB7A55">
              <w:rPr>
                <w:rFonts w:ascii="Times New Roman" w:hAnsi="Times New Roman" w:cs="Times New Roman"/>
                <w:color w:val="231F20"/>
                <w:sz w:val="26"/>
                <w:szCs w:val="26"/>
              </w:rPr>
              <w:t>.</w:t>
            </w:r>
          </w:p>
        </w:tc>
      </w:tr>
    </w:tbl>
    <w:p w14:paraId="4D4BE4DE" w14:textId="77777777" w:rsidR="002C1B3C" w:rsidRPr="00FB7A55" w:rsidRDefault="002C1B3C" w:rsidP="000D38A4">
      <w:pPr>
        <w:autoSpaceDE w:val="0"/>
        <w:autoSpaceDN w:val="0"/>
        <w:bidi/>
        <w:adjustRightInd w:val="0"/>
        <w:spacing w:before="240"/>
        <w:ind w:left="-335" w:right="-426"/>
        <w:jc w:val="both"/>
        <w:rPr>
          <w:rFonts w:ascii="Times New Roman" w:hAnsi="Times New Roman" w:cs="Times New Roman"/>
          <w:sz w:val="16"/>
          <w:szCs w:val="16"/>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2C1B3C" w:rsidRPr="00FB7A55" w14:paraId="0E7C7002" w14:textId="77777777" w:rsidTr="000D38A4">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397F87B" w14:textId="77777777" w:rsidR="002C1B3C" w:rsidRPr="00FB7A55" w:rsidRDefault="002C1B3C" w:rsidP="000D38A4">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28246CBD" w14:textId="77777777" w:rsidR="002C1B3C" w:rsidRPr="00FB7A55" w:rsidRDefault="002C1B3C" w:rsidP="000D38A4">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186C516D" w14:textId="77777777" w:rsidR="002C1B3C" w:rsidRPr="00FB7A55" w:rsidRDefault="002C1B3C" w:rsidP="000D38A4">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2C1B3C" w:rsidRPr="00FB7A55" w14:paraId="055E018D" w14:textId="77777777" w:rsidTr="000D38A4">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6E1B30C" w14:textId="77777777" w:rsidR="002C1B3C" w:rsidRPr="00FB7A55" w:rsidRDefault="002C1B3C" w:rsidP="000D38A4">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95B3D7"/>
            <w:hideMark/>
          </w:tcPr>
          <w:p w14:paraId="2B9EC7A6" w14:textId="77777777" w:rsidR="002C1B3C" w:rsidRPr="00FB7A55" w:rsidRDefault="002C1B3C" w:rsidP="000D38A4">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2C1B3C" w:rsidRPr="00FB7A55" w14:paraId="40383398" w14:textId="77777777" w:rsidTr="000D38A4">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26E3453" w14:textId="77777777" w:rsidR="002C1B3C" w:rsidRPr="00FB7A55" w:rsidRDefault="002C1B3C" w:rsidP="000D38A4">
            <w:pPr>
              <w:bidi/>
              <w:jc w:val="center"/>
              <w:rPr>
                <w:rFonts w:ascii="Times New Roman" w:hAnsi="Times New Roman" w:cs="Times New Roman"/>
                <w:sz w:val="32"/>
                <w:szCs w:val="32"/>
                <w:lang w:bidi="ar-IQ"/>
              </w:rPr>
            </w:pPr>
            <w:r w:rsidRPr="00FB7A55">
              <w:rPr>
                <w:rFonts w:ascii="Times New Roman" w:hAnsi="Times New Roman" w:cs="Times New Roman"/>
                <w:sz w:val="32"/>
                <w:szCs w:val="32"/>
              </w:rPr>
              <w:t>Electronics I/ COE 103</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8DA0D2C" w14:textId="77777777" w:rsidR="002C1B3C" w:rsidRPr="00FB7A55" w:rsidRDefault="002C1B3C" w:rsidP="000D38A4">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2C1B3C" w:rsidRPr="00FB7A55" w14:paraId="68F58DE0" w14:textId="77777777" w:rsidTr="000D38A4">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7201A32" w14:textId="77777777" w:rsidR="002C1B3C" w:rsidRPr="00FB7A55" w:rsidRDefault="002C1B3C" w:rsidP="000D38A4">
            <w:pPr>
              <w:tabs>
                <w:tab w:val="num" w:pos="432"/>
              </w:tabs>
              <w:autoSpaceDE w:val="0"/>
              <w:autoSpaceDN w:val="0"/>
              <w:bidi/>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Computer Engineering ( COE )</w:t>
            </w:r>
          </w:p>
        </w:tc>
        <w:tc>
          <w:tcPr>
            <w:tcW w:w="4750" w:type="dxa"/>
            <w:tcBorders>
              <w:top w:val="single" w:sz="8" w:space="0" w:color="4F81BD"/>
              <w:left w:val="single" w:sz="8" w:space="0" w:color="4F81BD"/>
              <w:bottom w:val="single" w:sz="8" w:space="0" w:color="4F81BD"/>
              <w:right w:val="single" w:sz="8" w:space="0" w:color="4F81BD"/>
            </w:tcBorders>
            <w:shd w:val="clear" w:color="auto" w:fill="95B3D7"/>
            <w:vAlign w:val="center"/>
            <w:hideMark/>
          </w:tcPr>
          <w:p w14:paraId="3599D10C" w14:textId="77777777" w:rsidR="002C1B3C" w:rsidRPr="00FB7A55" w:rsidRDefault="002C1B3C" w:rsidP="000D38A4">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2C1B3C" w:rsidRPr="00FB7A55" w14:paraId="0AD7B534" w14:textId="77777777" w:rsidTr="000D38A4">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F50C662" w14:textId="77777777" w:rsidR="002C1B3C" w:rsidRPr="00FB7A55" w:rsidRDefault="002C1B3C" w:rsidP="000D38A4">
            <w:pPr>
              <w:autoSpaceDE w:val="0"/>
              <w:autoSpaceDN w:val="0"/>
              <w:adjustRightInd w:val="0"/>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8D768AE" w14:textId="77777777" w:rsidR="002C1B3C" w:rsidRPr="00FB7A55" w:rsidRDefault="002C1B3C" w:rsidP="000D38A4">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2C1B3C" w:rsidRPr="00FB7A55" w14:paraId="6E258D42" w14:textId="77777777" w:rsidTr="000D38A4">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04F4524" w14:textId="77777777" w:rsidR="002C1B3C" w:rsidRPr="00FB7A55" w:rsidRDefault="002C1B3C" w:rsidP="000D38A4">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lastRenderedPageBreak/>
              <w:t>1</w:t>
            </w:r>
            <w:r w:rsidRPr="00FB7A55">
              <w:rPr>
                <w:rFonts w:ascii="Times New Roman" w:hAnsi="Times New Roman" w:cs="Times New Roman"/>
                <w:sz w:val="28"/>
                <w:szCs w:val="28"/>
                <w:vertAlign w:val="superscript"/>
              </w:rPr>
              <w:t xml:space="preserve">st </w:t>
            </w:r>
            <w:r w:rsidRPr="00FB7A55">
              <w:rPr>
                <w:rFonts w:ascii="Times New Roman" w:hAnsi="Times New Roman" w:cs="Times New Roman"/>
                <w:sz w:val="28"/>
                <w:szCs w:val="28"/>
              </w:rPr>
              <w:t>&amp; 2</w:t>
            </w:r>
            <w:r w:rsidRPr="00FB7A55">
              <w:rPr>
                <w:rFonts w:ascii="Times New Roman" w:hAnsi="Times New Roman" w:cs="Times New Roman"/>
                <w:sz w:val="28"/>
                <w:szCs w:val="28"/>
                <w:vertAlign w:val="superscript"/>
              </w:rPr>
              <w:t xml:space="preserve">nd </w:t>
            </w:r>
            <w:r w:rsidRPr="00FB7A55">
              <w:rPr>
                <w:rFonts w:ascii="Times New Roman" w:hAnsi="Times New Roman" w:cs="Times New Roman"/>
                <w:sz w:val="28"/>
                <w:szCs w:val="28"/>
              </w:rPr>
              <w:t>/ Academic Year 20</w:t>
            </w:r>
            <w:r>
              <w:rPr>
                <w:rFonts w:ascii="Times New Roman" w:hAnsi="Times New Roman" w:cs="Times New Roman"/>
                <w:sz w:val="28"/>
                <w:szCs w:val="28"/>
              </w:rPr>
              <w:t>20</w:t>
            </w:r>
            <w:r w:rsidRPr="00FB7A55">
              <w:rPr>
                <w:rFonts w:ascii="Times New Roman" w:hAnsi="Times New Roman" w:cs="Times New Roman"/>
                <w:sz w:val="28"/>
                <w:szCs w:val="28"/>
              </w:rPr>
              <w:t xml:space="preserve"> – 20</w:t>
            </w:r>
            <w:r>
              <w:rPr>
                <w:rFonts w:ascii="Times New Roman" w:hAnsi="Times New Roman" w:cs="Times New Roman"/>
                <w:sz w:val="28"/>
                <w:szCs w:val="28"/>
              </w:rPr>
              <w:t>21</w:t>
            </w:r>
          </w:p>
        </w:tc>
        <w:tc>
          <w:tcPr>
            <w:tcW w:w="4750" w:type="dxa"/>
            <w:tcBorders>
              <w:top w:val="single" w:sz="8" w:space="0" w:color="4F81BD"/>
              <w:left w:val="single" w:sz="8" w:space="0" w:color="4F81BD"/>
              <w:bottom w:val="single" w:sz="8" w:space="0" w:color="4F81BD"/>
              <w:right w:val="single" w:sz="8" w:space="0" w:color="4F81BD"/>
            </w:tcBorders>
            <w:shd w:val="clear" w:color="auto" w:fill="8DB3E2"/>
            <w:hideMark/>
          </w:tcPr>
          <w:p w14:paraId="4C1C20DD" w14:textId="77777777" w:rsidR="002C1B3C" w:rsidRPr="00FB7A55" w:rsidRDefault="002C1B3C" w:rsidP="000D38A4">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2C1B3C" w:rsidRPr="00FB7A55" w14:paraId="6E66CE35" w14:textId="77777777" w:rsidTr="000D38A4">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1A9080D" w14:textId="77777777" w:rsidR="002C1B3C" w:rsidRPr="00FB7A55" w:rsidRDefault="002C1B3C" w:rsidP="000D38A4">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/2 hrs. Per week</w:t>
            </w:r>
            <w:r w:rsidRPr="00FB7A55">
              <w:rPr>
                <w:rFonts w:ascii="Times New Roman" w:hAnsi="Times New Roman" w:cs="Times New Roman"/>
                <w:sz w:val="28"/>
                <w:szCs w:val="28"/>
                <w:lang w:bidi="ar-IQ"/>
              </w:rPr>
              <w:t xml:space="preserve"> Theory.</w:t>
            </w:r>
          </w:p>
          <w:p w14:paraId="3CA6A3EE" w14:textId="77777777" w:rsidR="002C1B3C" w:rsidRPr="001110C5" w:rsidRDefault="002C1B3C" w:rsidP="000D38A4">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hAnsi="Times New Roman" w:cs="Times New Roman"/>
                <w:sz w:val="28"/>
                <w:szCs w:val="28"/>
                <w:lang w:bidi="ar-IQ"/>
              </w:rPr>
              <w:t xml:space="preserve">        60 hrs. / 2 hrs. per week Lab.</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FEBA6B1" w14:textId="77777777" w:rsidR="002C1B3C" w:rsidRPr="00FB7A55" w:rsidRDefault="002C1B3C" w:rsidP="000D38A4">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2C1B3C" w:rsidRPr="00FB7A55" w14:paraId="718298E7" w14:textId="77777777" w:rsidTr="000D38A4">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901B565" w14:textId="77777777" w:rsidR="002C1B3C" w:rsidRPr="00FB7A55" w:rsidRDefault="002C1B3C" w:rsidP="000D38A4">
            <w:pPr>
              <w:autoSpaceDE w:val="0"/>
              <w:autoSpaceDN w:val="0"/>
              <w:adjustRightInd w:val="0"/>
              <w:rPr>
                <w:rFonts w:ascii="Times New Roman" w:hAnsi="Times New Roman" w:cs="Times New Roman"/>
                <w:sz w:val="28"/>
                <w:szCs w:val="28"/>
                <w:lang w:bidi="ar-IQ"/>
              </w:rPr>
            </w:pPr>
            <w:r w:rsidRPr="00FB7A55">
              <w:rPr>
                <w:rFonts w:ascii="Times New Roman" w:hAnsi="Times New Roman" w:cs="Times New Roman"/>
                <w:sz w:val="28"/>
                <w:szCs w:val="28"/>
              </w:rPr>
              <w:t xml:space="preserve"> </w:t>
            </w:r>
            <w:r w:rsidR="00CB3A88">
              <w:rPr>
                <w:rFonts w:ascii="Times New Roman" w:hAnsi="Times New Roman" w:cs="Times New Roman"/>
                <w:sz w:val="28"/>
                <w:szCs w:val="28"/>
              </w:rPr>
              <w:t>November/</w:t>
            </w:r>
            <w:r w:rsidRPr="00FB7A55">
              <w:rPr>
                <w:rFonts w:ascii="Times New Roman" w:hAnsi="Times New Roman" w:cs="Times New Roman"/>
                <w:sz w:val="28"/>
                <w:szCs w:val="28"/>
              </w:rPr>
              <w:t>20</w:t>
            </w:r>
            <w:r>
              <w:rPr>
                <w:rFonts w:ascii="Times New Roman" w:hAnsi="Times New Roman" w:cs="Times New Roman"/>
                <w:sz w:val="28"/>
                <w:szCs w:val="28"/>
              </w:rPr>
              <w:t>20</w:t>
            </w:r>
          </w:p>
        </w:tc>
        <w:tc>
          <w:tcPr>
            <w:tcW w:w="4750" w:type="dxa"/>
            <w:tcBorders>
              <w:top w:val="single" w:sz="8" w:space="0" w:color="4F81BD"/>
              <w:left w:val="single" w:sz="8" w:space="0" w:color="4F81BD"/>
              <w:bottom w:val="single" w:sz="8" w:space="0" w:color="4F81BD"/>
              <w:right w:val="single" w:sz="8" w:space="0" w:color="4F81BD"/>
            </w:tcBorders>
            <w:shd w:val="clear" w:color="auto" w:fill="95B3D7"/>
            <w:vAlign w:val="center"/>
            <w:hideMark/>
          </w:tcPr>
          <w:p w14:paraId="5198E47E" w14:textId="77777777" w:rsidR="002C1B3C" w:rsidRPr="00FB7A55" w:rsidRDefault="002C1B3C" w:rsidP="000D38A4">
            <w:pPr>
              <w:autoSpaceDE w:val="0"/>
              <w:autoSpaceDN w:val="0"/>
              <w:bidi/>
              <w:adjustRightInd w:val="0"/>
              <w:ind w:left="72"/>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2C1B3C" w:rsidRPr="00FB7A55" w14:paraId="7A9C82BB" w14:textId="77777777" w:rsidTr="000D38A4">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A30BBAC" w14:textId="77777777" w:rsidR="002C1B3C" w:rsidRPr="00FB7A55" w:rsidRDefault="002C1B3C" w:rsidP="000D38A4">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2C1B3C" w:rsidRPr="00FB7A55" w14:paraId="5A7450F7" w14:textId="77777777" w:rsidTr="000D38A4">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61504A8D" w14:textId="77777777" w:rsidR="002C1B3C" w:rsidRPr="00FB7A55" w:rsidRDefault="002C1B3C" w:rsidP="000D38A4">
            <w:pPr>
              <w:autoSpaceDE w:val="0"/>
              <w:autoSpaceDN w:val="0"/>
              <w:adjustRightInd w:val="0"/>
              <w:ind w:left="360"/>
              <w:rPr>
                <w:rFonts w:ascii="Times New Roman" w:hAnsi="Times New Roman" w:cs="Times New Roman"/>
                <w:sz w:val="28"/>
                <w:szCs w:val="28"/>
                <w:rtl/>
                <w:lang w:bidi="ar-IQ"/>
              </w:rPr>
            </w:pPr>
          </w:p>
          <w:p w14:paraId="6048DE8F" w14:textId="77777777" w:rsidR="002C1B3C" w:rsidRPr="00FB7A55" w:rsidRDefault="002C1B3C" w:rsidP="000D38A4">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14:paraId="668EFDE5" w14:textId="77777777" w:rsidR="002C1B3C" w:rsidRPr="00FB7A55" w:rsidRDefault="002C1B3C" w:rsidP="00520AAF">
            <w:pPr>
              <w:numPr>
                <w:ilvl w:val="1"/>
                <w:numId w:val="59"/>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How to use the learned skills to understand, derive, and solve the equa</w:t>
            </w:r>
            <w:r>
              <w:rPr>
                <w:rFonts w:ascii="Times New Roman" w:hAnsi="Times New Roman" w:cs="Times New Roman"/>
                <w:sz w:val="28"/>
                <w:szCs w:val="28"/>
                <w:lang w:bidi="ar-IQ"/>
              </w:rPr>
              <w:t>tions in various objects (e.g. E</w:t>
            </w:r>
            <w:r w:rsidRPr="00FB7A55">
              <w:rPr>
                <w:rFonts w:ascii="Times New Roman" w:hAnsi="Times New Roman" w:cs="Times New Roman"/>
                <w:sz w:val="28"/>
                <w:szCs w:val="28"/>
                <w:lang w:bidi="ar-IQ"/>
              </w:rPr>
              <w:t>lectrical circuits II, Engineering Analysis,</w:t>
            </w:r>
            <w:r>
              <w:rPr>
                <w:rFonts w:ascii="Times New Roman" w:hAnsi="Times New Roman" w:cs="Times New Roman"/>
                <w:sz w:val="28"/>
                <w:szCs w:val="28"/>
                <w:lang w:bidi="ar-IQ"/>
              </w:rPr>
              <w:t xml:space="preserve"> Electronics II, Communications,</w:t>
            </w:r>
            <w:r w:rsidRPr="00FB7A55">
              <w:rPr>
                <w:rFonts w:ascii="Times New Roman" w:hAnsi="Times New Roman" w:cs="Times New Roman"/>
                <w:sz w:val="28"/>
                <w:szCs w:val="28"/>
                <w:lang w:bidi="ar-IQ"/>
              </w:rPr>
              <w:t xml:space="preserve"> etc</w:t>
            </w:r>
            <w:r>
              <w:rPr>
                <w:rFonts w:ascii="Times New Roman" w:hAnsi="Times New Roman" w:cs="Times New Roman"/>
                <w:sz w:val="28"/>
                <w:szCs w:val="28"/>
                <w:lang w:bidi="ar-IQ"/>
              </w:rPr>
              <w:t>.</w:t>
            </w:r>
            <w:r w:rsidRPr="00FB7A55">
              <w:rPr>
                <w:rFonts w:ascii="Times New Roman" w:hAnsi="Times New Roman" w:cs="Times New Roman"/>
                <w:sz w:val="28"/>
                <w:szCs w:val="28"/>
                <w:lang w:bidi="ar-IQ"/>
              </w:rPr>
              <w:t>)</w:t>
            </w:r>
          </w:p>
          <w:p w14:paraId="16AF3441" w14:textId="77777777" w:rsidR="002C1B3C" w:rsidRPr="00FB7A55" w:rsidRDefault="002C1B3C" w:rsidP="00520AAF">
            <w:pPr>
              <w:numPr>
                <w:ilvl w:val="1"/>
                <w:numId w:val="59"/>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Representation of an introduction to the following course (Electronics II).</w:t>
            </w:r>
          </w:p>
        </w:tc>
      </w:tr>
    </w:tbl>
    <w:p w14:paraId="3B530C24" w14:textId="77777777" w:rsidR="002C1B3C" w:rsidRPr="00FB7A55" w:rsidRDefault="002C1B3C" w:rsidP="000D38A4">
      <w:pPr>
        <w:bidi/>
        <w:rPr>
          <w:rFonts w:ascii="Times New Roman" w:hAnsi="Times New Roman" w:cs="Times New Roman"/>
          <w:vanish/>
          <w:sz w:val="24"/>
          <w:szCs w:val="24"/>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B3C" w:rsidRPr="00FB7A55" w14:paraId="556AE748" w14:textId="77777777" w:rsidTr="000D38A4">
        <w:trPr>
          <w:trHeight w:val="577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C0596F1" w14:textId="77777777" w:rsidR="002C1B3C" w:rsidRPr="00FB7A55" w:rsidRDefault="002C1B3C" w:rsidP="000D38A4">
            <w:pPr>
              <w:tabs>
                <w:tab w:val="left" w:pos="507"/>
              </w:tabs>
              <w:autoSpaceDE w:val="0"/>
              <w:autoSpaceDN w:val="0"/>
              <w:bidi/>
              <w:adjustRightInd w:val="0"/>
              <w:jc w:val="right"/>
              <w:rPr>
                <w:rFonts w:ascii="Times New Roman" w:hAnsi="Times New Roman" w:cs="Times New Roman"/>
                <w:color w:val="000000"/>
                <w:sz w:val="28"/>
                <w:szCs w:val="28"/>
                <w:rtl/>
                <w:lang w:bidi="ar-IQ"/>
              </w:rPr>
            </w:pPr>
            <w:r w:rsidRPr="00FB7A55">
              <w:rPr>
                <w:rFonts w:ascii="Times New Roman" w:hAnsi="Times New Roman" w:cs="Times New Roman"/>
                <w:b/>
                <w:bCs/>
                <w:i/>
                <w:iCs/>
                <w:color w:val="231F20"/>
                <w:sz w:val="28"/>
                <w:szCs w:val="28"/>
                <w:u w:val="single"/>
              </w:rPr>
              <w:t>10·Learning Outcomes</w:t>
            </w:r>
          </w:p>
          <w:p w14:paraId="7D7CA1E5" w14:textId="77777777" w:rsidR="002C1B3C" w:rsidRPr="00FB7A55" w:rsidRDefault="002C1B3C" w:rsidP="000D38A4">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A. Knowledge and Understanding</w:t>
            </w:r>
          </w:p>
          <w:p w14:paraId="315BC242"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A1. Acquire good knowledge in the atomic structure and crystalline structures.</w:t>
            </w:r>
          </w:p>
          <w:p w14:paraId="28381F64"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A2. The differences between the insulators, conductors, and semiconductors.</w:t>
            </w:r>
          </w:p>
          <w:p w14:paraId="0C1908C3"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A</w:t>
            </w:r>
            <w:r>
              <w:rPr>
                <w:rFonts w:ascii="Times New Roman" w:hAnsi="Times New Roman" w:cs="Times New Roman"/>
                <w:sz w:val="28"/>
                <w:szCs w:val="28"/>
                <w:lang w:bidi="ar-IQ"/>
              </w:rPr>
              <w:t>3</w:t>
            </w:r>
            <w:r w:rsidRPr="00FB7A55">
              <w:rPr>
                <w:rFonts w:ascii="Times New Roman" w:hAnsi="Times New Roman" w:cs="Times New Roman"/>
                <w:sz w:val="28"/>
                <w:szCs w:val="28"/>
                <w:lang w:bidi="ar-IQ"/>
              </w:rPr>
              <w:t>. Recognizing the properties and differences between n and p material and the formation of them.</w:t>
            </w:r>
          </w:p>
          <w:p w14:paraId="3771D49E" w14:textId="77777777" w:rsidR="002C1B3C"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A</w:t>
            </w:r>
            <w:r>
              <w:rPr>
                <w:rFonts w:ascii="Times New Roman" w:hAnsi="Times New Roman" w:cs="Times New Roman"/>
                <w:sz w:val="28"/>
                <w:szCs w:val="28"/>
                <w:lang w:bidi="ar-IQ"/>
              </w:rPr>
              <w:t>4</w:t>
            </w:r>
            <w:r w:rsidRPr="00FB7A55">
              <w:rPr>
                <w:rFonts w:ascii="Times New Roman" w:hAnsi="Times New Roman" w:cs="Times New Roman"/>
                <w:sz w:val="28"/>
                <w:szCs w:val="28"/>
                <w:lang w:bidi="ar-IQ"/>
              </w:rPr>
              <w:t>. The principle of operation of the diode, the IV characteristics and the equivalent models of the diode.</w:t>
            </w:r>
          </w:p>
          <w:p w14:paraId="24F67895" w14:textId="77777777" w:rsidR="002C1B3C" w:rsidRPr="00FB7A55" w:rsidRDefault="002C1B3C" w:rsidP="000D38A4">
            <w:pPr>
              <w:spacing w:after="0" w:line="24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A5. A good knowledge of different diode applications.</w:t>
            </w:r>
          </w:p>
          <w:p w14:paraId="1E7CB509" w14:textId="77777777" w:rsidR="002C1B3C" w:rsidRDefault="002C1B3C" w:rsidP="000D38A4">
            <w:pPr>
              <w:spacing w:after="0" w:line="240" w:lineRule="auto"/>
              <w:ind w:left="79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A</w:t>
            </w:r>
            <w:r>
              <w:rPr>
                <w:rFonts w:ascii="Times New Roman" w:hAnsi="Times New Roman" w:cs="Times New Roman"/>
                <w:sz w:val="28"/>
                <w:szCs w:val="28"/>
                <w:lang w:bidi="ar-IQ"/>
              </w:rPr>
              <w:t>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14:paraId="3139E9FF" w14:textId="77777777" w:rsidR="002C1B3C" w:rsidRDefault="002C1B3C" w:rsidP="000D38A4">
            <w:pPr>
              <w:spacing w:after="0" w:line="240" w:lineRule="auto"/>
              <w:ind w:left="792"/>
              <w:contextualSpacing/>
              <w:rPr>
                <w:rFonts w:ascii="Times New Roman" w:hAnsi="Times New Roman" w:cs="Times New Roman"/>
                <w:sz w:val="28"/>
                <w:szCs w:val="28"/>
                <w:lang w:bidi="ar-IQ"/>
              </w:rPr>
            </w:pPr>
            <w:r>
              <w:rPr>
                <w:rFonts w:ascii="Times New Roman" w:hAnsi="Times New Roman" w:cs="Times New Roman"/>
                <w:sz w:val="28"/>
                <w:szCs w:val="28"/>
                <w:lang w:bidi="ar-IQ"/>
              </w:rPr>
              <w:t>A7. The dc biasing and operating point of the different configurations of BJT transistors.</w:t>
            </w:r>
          </w:p>
          <w:p w14:paraId="15D2994E" w14:textId="77777777" w:rsidR="002C1B3C" w:rsidRPr="00FB7A55" w:rsidRDefault="002C1B3C" w:rsidP="000D38A4">
            <w:pPr>
              <w:spacing w:after="0" w:line="240" w:lineRule="auto"/>
              <w:ind w:left="792"/>
              <w:contextualSpacing/>
              <w:rPr>
                <w:rFonts w:ascii="Times New Roman" w:hAnsi="Times New Roman" w:cs="Times New Roman"/>
                <w:sz w:val="28"/>
                <w:szCs w:val="28"/>
                <w:lang w:bidi="ar-IQ"/>
              </w:rPr>
            </w:pPr>
            <w:r>
              <w:rPr>
                <w:rFonts w:ascii="Times New Roman" w:hAnsi="Times New Roman" w:cs="Times New Roman"/>
                <w:sz w:val="28"/>
                <w:szCs w:val="28"/>
                <w:lang w:bidi="ar-IQ"/>
              </w:rPr>
              <w:t>A8. A basic understanding of the BJT transistor as a switch.</w:t>
            </w:r>
          </w:p>
          <w:p w14:paraId="4B500B9E"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B. Subject Specific Skills</w:t>
            </w:r>
          </w:p>
          <w:p w14:paraId="58DA94C6"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B1.  Design simple circuits </w:t>
            </w:r>
            <w:r>
              <w:rPr>
                <w:rFonts w:ascii="Times New Roman" w:hAnsi="Times New Roman" w:cs="Times New Roman"/>
                <w:sz w:val="28"/>
                <w:szCs w:val="28"/>
                <w:lang w:bidi="ar-IQ"/>
              </w:rPr>
              <w:t xml:space="preserve">that </w:t>
            </w:r>
            <w:r w:rsidRPr="00FB7A55">
              <w:rPr>
                <w:rFonts w:ascii="Times New Roman" w:hAnsi="Times New Roman" w:cs="Times New Roman"/>
                <w:sz w:val="28"/>
                <w:szCs w:val="28"/>
                <w:lang w:bidi="ar-IQ"/>
              </w:rPr>
              <w:t>depend on diode characteristics.</w:t>
            </w:r>
          </w:p>
          <w:p w14:paraId="548A4ABE"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Pr>
                <w:rFonts w:ascii="Times New Roman" w:hAnsi="Times New Roman" w:cs="Times New Roman"/>
                <w:sz w:val="28"/>
                <w:szCs w:val="28"/>
                <w:lang w:bidi="ar-IQ"/>
              </w:rPr>
              <w:t xml:space="preserve">     B2.  Solve </w:t>
            </w:r>
            <w:r w:rsidRPr="00FB7A55">
              <w:rPr>
                <w:rFonts w:ascii="Times New Roman" w:hAnsi="Times New Roman" w:cs="Times New Roman"/>
                <w:sz w:val="28"/>
                <w:szCs w:val="28"/>
                <w:lang w:bidi="ar-IQ"/>
              </w:rPr>
              <w:t>problem</w:t>
            </w:r>
            <w:r>
              <w:rPr>
                <w:rFonts w:ascii="Times New Roman" w:hAnsi="Times New Roman" w:cs="Times New Roman"/>
                <w:sz w:val="28"/>
                <w:szCs w:val="28"/>
                <w:lang w:bidi="ar-IQ"/>
              </w:rPr>
              <w:t>s</w:t>
            </w:r>
            <w:r w:rsidRPr="00FB7A55">
              <w:rPr>
                <w:rFonts w:ascii="Times New Roman" w:hAnsi="Times New Roman" w:cs="Times New Roman"/>
                <w:sz w:val="28"/>
                <w:szCs w:val="28"/>
                <w:lang w:bidi="ar-IQ"/>
              </w:rPr>
              <w:t xml:space="preserve"> related to diode circuit.</w:t>
            </w:r>
          </w:p>
          <w:p w14:paraId="58623A8E"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B3. Solve the problem related to transistor circuit.</w:t>
            </w:r>
          </w:p>
          <w:p w14:paraId="4B6D4A21"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B4. Design simple circuit</w:t>
            </w:r>
            <w:r>
              <w:rPr>
                <w:rFonts w:ascii="Times New Roman" w:hAnsi="Times New Roman" w:cs="Times New Roman"/>
                <w:sz w:val="28"/>
                <w:szCs w:val="28"/>
                <w:lang w:bidi="ar-IQ"/>
              </w:rPr>
              <w:t>s that</w:t>
            </w:r>
            <w:r w:rsidRPr="00FB7A55">
              <w:rPr>
                <w:rFonts w:ascii="Times New Roman" w:hAnsi="Times New Roman" w:cs="Times New Roman"/>
                <w:sz w:val="28"/>
                <w:szCs w:val="28"/>
                <w:lang w:bidi="ar-IQ"/>
              </w:rPr>
              <w:t xml:space="preserve"> depend on transistor characteristics.</w:t>
            </w:r>
          </w:p>
          <w:p w14:paraId="3AC1A716"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p>
          <w:p w14:paraId="3233BB54"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C. Thinking Skills:</w:t>
            </w:r>
          </w:p>
          <w:p w14:paraId="05A6522C"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C1. Imagination of the world structure depending on atomic structure.</w:t>
            </w:r>
          </w:p>
          <w:p w14:paraId="58AB0E7E"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C2. </w:t>
            </w:r>
            <w:r>
              <w:rPr>
                <w:rFonts w:ascii="Times New Roman" w:hAnsi="Times New Roman" w:cs="Times New Roman"/>
                <w:sz w:val="28"/>
                <w:szCs w:val="28"/>
                <w:lang w:bidi="ar-IQ"/>
              </w:rPr>
              <w:t>U</w:t>
            </w:r>
            <w:r w:rsidRPr="00FB7A55">
              <w:rPr>
                <w:rFonts w:ascii="Times New Roman" w:hAnsi="Times New Roman" w:cs="Times New Roman"/>
                <w:sz w:val="28"/>
                <w:szCs w:val="28"/>
                <w:lang w:bidi="ar-IQ"/>
              </w:rPr>
              <w:t>nderstanding the fact of electricity and methods of conductivity.</w:t>
            </w:r>
          </w:p>
          <w:p w14:paraId="3557CD91"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C3. Start to try primary designs of simple electronic circuits.</w:t>
            </w:r>
          </w:p>
          <w:p w14:paraId="04760CB2"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w:t>
            </w:r>
          </w:p>
          <w:p w14:paraId="3FD1B40C"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p>
          <w:p w14:paraId="6AF510B7"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D, Personal Development</w:t>
            </w:r>
          </w:p>
          <w:p w14:paraId="568F2CF2" w14:textId="77777777" w:rsidR="002C1B3C" w:rsidRPr="00FB7A55" w:rsidRDefault="002C1B3C" w:rsidP="000D38A4">
            <w:pPr>
              <w:spacing w:after="0" w:line="240" w:lineRule="auto"/>
              <w:ind w:left="342"/>
              <w:contextualSpacing/>
              <w:rPr>
                <w:rFonts w:ascii="Times New Roman" w:hAnsi="Times New Roman" w:cs="Times New Roman"/>
                <w:sz w:val="28"/>
                <w:szCs w:val="28"/>
                <w:lang w:bidi="ar-IQ"/>
              </w:rPr>
            </w:pPr>
          </w:p>
          <w:p w14:paraId="4DBC327B"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D</w:t>
            </w:r>
            <w:proofErr w:type="gramStart"/>
            <w:r w:rsidRPr="00FB7A55">
              <w:rPr>
                <w:rFonts w:ascii="Times New Roman" w:hAnsi="Times New Roman" w:cs="Times New Roman"/>
                <w:sz w:val="28"/>
                <w:szCs w:val="28"/>
                <w:lang w:bidi="ar-IQ"/>
              </w:rPr>
              <w:t>1 .</w:t>
            </w:r>
            <w:proofErr w:type="gramEnd"/>
            <w:r w:rsidRPr="00FB7A55">
              <w:rPr>
                <w:rFonts w:ascii="Times New Roman" w:hAnsi="Times New Roman" w:cs="Times New Roman"/>
                <w:sz w:val="28"/>
                <w:szCs w:val="28"/>
                <w:lang w:bidi="ar-IQ"/>
              </w:rPr>
              <w:t xml:space="preserve"> Acquiring good knowledge of the semiconductor material phenomenon.</w:t>
            </w:r>
          </w:p>
          <w:p w14:paraId="47E9681C"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D</w:t>
            </w:r>
            <w:proofErr w:type="gramStart"/>
            <w:r w:rsidRPr="00FB7A55">
              <w:rPr>
                <w:rFonts w:ascii="Times New Roman" w:hAnsi="Times New Roman" w:cs="Times New Roman"/>
                <w:sz w:val="28"/>
                <w:szCs w:val="28"/>
                <w:lang w:bidi="ar-IQ"/>
              </w:rPr>
              <w:t>2 .</w:t>
            </w:r>
            <w:proofErr w:type="gramEnd"/>
            <w:r w:rsidRPr="00FB7A55">
              <w:rPr>
                <w:rFonts w:ascii="Times New Roman" w:hAnsi="Times New Roman" w:cs="Times New Roman"/>
                <w:sz w:val="28"/>
                <w:szCs w:val="28"/>
                <w:lang w:bidi="ar-IQ"/>
              </w:rPr>
              <w:t xml:space="preserve"> Acquiring good knowledge of the application of the diodes (using the diode models).</w:t>
            </w:r>
          </w:p>
          <w:p w14:paraId="604BC254" w14:textId="77777777" w:rsidR="002C1B3C" w:rsidRPr="00FB7A55" w:rsidRDefault="002C1B3C" w:rsidP="000D38A4">
            <w:pPr>
              <w:spacing w:after="0" w:line="240" w:lineRule="auto"/>
              <w:ind w:left="720"/>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D3. Acquiring good knowledge of the formation of transistors, and </w:t>
            </w:r>
            <w:proofErr w:type="spellStart"/>
            <w:r w:rsidRPr="00FB7A55">
              <w:rPr>
                <w:rFonts w:ascii="Times New Roman" w:hAnsi="Times New Roman" w:cs="Times New Roman"/>
                <w:sz w:val="28"/>
                <w:szCs w:val="28"/>
                <w:lang w:bidi="ar-IQ"/>
              </w:rPr>
              <w:t>d.c.</w:t>
            </w:r>
            <w:proofErr w:type="spellEnd"/>
            <w:r w:rsidRPr="00FB7A55">
              <w:rPr>
                <w:rFonts w:ascii="Times New Roman" w:hAnsi="Times New Roman" w:cs="Times New Roman"/>
                <w:sz w:val="28"/>
                <w:szCs w:val="28"/>
                <w:lang w:bidi="ar-IQ"/>
              </w:rPr>
              <w:t xml:space="preserve"> biasing.      </w:t>
            </w:r>
          </w:p>
        </w:tc>
      </w:tr>
      <w:tr w:rsidR="002C1B3C" w:rsidRPr="00FB7A55" w14:paraId="0B9A805E" w14:textId="77777777" w:rsidTr="000D38A4">
        <w:trPr>
          <w:trHeight w:val="523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1379C09" w14:textId="77777777" w:rsidR="002C1B3C" w:rsidRPr="00FB7A55" w:rsidRDefault="002C1B3C" w:rsidP="000D38A4">
            <w:pPr>
              <w:autoSpaceDE w:val="0"/>
              <w:autoSpaceDN w:val="0"/>
              <w:bidi/>
              <w:adjustRightInd w:val="0"/>
              <w:spacing w:line="240" w:lineRule="auto"/>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t xml:space="preserve"> Teaching and Learning Methods (T-Methods)</w:t>
            </w:r>
          </w:p>
          <w:p w14:paraId="4D69C7CE"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6E230F10"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5205CD53"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43A2D460"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58BA3DF1"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7BE722EF"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6D34299A"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052CDFAD"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258DA486"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45ED76C1"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41F1AE4B"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6FB84777" w14:textId="77777777" w:rsidR="002C1B3C" w:rsidRPr="00FB7A55" w:rsidRDefault="002C1B3C" w:rsidP="00520AAF">
            <w:pPr>
              <w:numPr>
                <w:ilvl w:val="0"/>
                <w:numId w:val="60"/>
              </w:numPr>
              <w:autoSpaceDE w:val="0"/>
              <w:autoSpaceDN w:val="0"/>
              <w:adjustRightInd w:val="0"/>
              <w:contextualSpacing/>
              <w:rPr>
                <w:rFonts w:ascii="Times New Roman" w:hAnsi="Times New Roman" w:cs="Times New Roman"/>
                <w:b/>
                <w:bCs/>
                <w:i/>
                <w:iCs/>
                <w:sz w:val="28"/>
                <w:szCs w:val="28"/>
                <w:u w:val="single"/>
                <w:lang w:bidi="ar-IQ"/>
              </w:rPr>
            </w:pPr>
            <w:r w:rsidRPr="00FB7A55">
              <w:rPr>
                <w:rFonts w:ascii="Times New Roman" w:hAnsi="Times New Roman" w:cs="Times New Roman"/>
                <w:sz w:val="28"/>
                <w:szCs w:val="28"/>
              </w:rPr>
              <w:t xml:space="preserve"> Reports, Presentations, and Posters.</w:t>
            </w:r>
          </w:p>
        </w:tc>
      </w:tr>
    </w:tbl>
    <w:p w14:paraId="413B4B6C" w14:textId="77777777" w:rsidR="00CD5A4C" w:rsidRDefault="00CD5A4C" w:rsidP="000D38A4">
      <w:pPr>
        <w:rPr>
          <w:rFonts w:ascii="Times New Roman" w:hAnsi="Times New Roman" w:cs="Times New Roman"/>
          <w:b/>
          <w:bCs/>
          <w:sz w:val="28"/>
          <w:szCs w:val="28"/>
          <w:lang w:bidi="ar-IQ"/>
        </w:rPr>
      </w:pPr>
    </w:p>
    <w:p w14:paraId="1AC94DB2" w14:textId="77777777" w:rsidR="00CD5A4C" w:rsidRDefault="00CD5A4C" w:rsidP="000D38A4">
      <w:pPr>
        <w:rPr>
          <w:rFonts w:ascii="Times New Roman" w:hAnsi="Times New Roman" w:cs="Times New Roman"/>
          <w:b/>
          <w:bCs/>
          <w:sz w:val="28"/>
          <w:szCs w:val="28"/>
          <w:lang w:bidi="ar-IQ"/>
        </w:rPr>
      </w:pPr>
    </w:p>
    <w:p w14:paraId="37B668E0" w14:textId="77777777" w:rsidR="00CD5A4C" w:rsidRDefault="00CD5A4C" w:rsidP="000D38A4">
      <w:pPr>
        <w:rPr>
          <w:rFonts w:ascii="Times New Roman" w:hAnsi="Times New Roman" w:cs="Times New Roman"/>
          <w:b/>
          <w:bCs/>
          <w:sz w:val="28"/>
          <w:szCs w:val="28"/>
          <w:lang w:bidi="ar-IQ"/>
        </w:rPr>
      </w:pPr>
    </w:p>
    <w:p w14:paraId="6BE23097" w14:textId="77777777" w:rsidR="00CD5A4C" w:rsidRDefault="00CD5A4C" w:rsidP="000D38A4">
      <w:pPr>
        <w:rPr>
          <w:rFonts w:ascii="Times New Roman" w:hAnsi="Times New Roman" w:cs="Times New Roman"/>
          <w:b/>
          <w:bCs/>
          <w:sz w:val="28"/>
          <w:szCs w:val="28"/>
          <w:lang w:bidi="ar-IQ"/>
        </w:rPr>
      </w:pPr>
    </w:p>
    <w:p w14:paraId="5F6EFB2D" w14:textId="77777777" w:rsidR="00CD5A4C" w:rsidRDefault="00CD5A4C" w:rsidP="000D38A4">
      <w:pPr>
        <w:rPr>
          <w:rFonts w:ascii="Times New Roman" w:hAnsi="Times New Roman" w:cs="Times New Roman"/>
          <w:b/>
          <w:bCs/>
          <w:sz w:val="28"/>
          <w:szCs w:val="28"/>
          <w:lang w:bidi="ar-IQ"/>
        </w:rPr>
      </w:pPr>
    </w:p>
    <w:p w14:paraId="3FA6E3F6" w14:textId="77777777" w:rsidR="002C1B3C" w:rsidRPr="00FB7A55" w:rsidRDefault="002C1B3C" w:rsidP="000D38A4">
      <w:pPr>
        <w:rPr>
          <w:rFonts w:ascii="Times New Roman" w:hAnsi="Times New Roman" w:cs="Times New Roman"/>
          <w:b/>
          <w:bCs/>
          <w:sz w:val="28"/>
          <w:szCs w:val="28"/>
          <w:lang w:bidi="ar-IQ"/>
        </w:rPr>
      </w:pPr>
      <w:r w:rsidRPr="00FB7A55">
        <w:rPr>
          <w:rFonts w:ascii="Times New Roman" w:hAnsi="Times New Roman" w:cs="Times New Roman"/>
          <w:b/>
          <w:bCs/>
          <w:sz w:val="28"/>
          <w:szCs w:val="28"/>
          <w:lang w:bidi="ar-IQ"/>
        </w:rPr>
        <w:lastRenderedPageBreak/>
        <w:t>11. Course Structure</w:t>
      </w:r>
    </w:p>
    <w:p w14:paraId="00841C74" w14:textId="77777777" w:rsidR="002C1B3C" w:rsidRPr="00FB7A55" w:rsidRDefault="002C1B3C" w:rsidP="000D38A4">
      <w:pPr>
        <w:rPr>
          <w:rFonts w:ascii="Times New Roman" w:hAnsi="Times New Roman" w:cs="Times New Roman"/>
          <w:b/>
          <w:bCs/>
          <w:sz w:val="28"/>
          <w:szCs w:val="28"/>
          <w:lang w:bidi="ar-IQ"/>
        </w:rPr>
      </w:pPr>
    </w:p>
    <w:tbl>
      <w:tblPr>
        <w:tblW w:w="10121"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B8CCE4" w:fill="auto"/>
        <w:tblLook w:val="04A0" w:firstRow="1" w:lastRow="0" w:firstColumn="1" w:lastColumn="0" w:noHBand="0" w:noVBand="1"/>
      </w:tblPr>
      <w:tblGrid>
        <w:gridCol w:w="790"/>
        <w:gridCol w:w="880"/>
        <w:gridCol w:w="1304"/>
        <w:gridCol w:w="4380"/>
        <w:gridCol w:w="1417"/>
        <w:gridCol w:w="1350"/>
      </w:tblGrid>
      <w:tr w:rsidR="002C1B3C" w:rsidRPr="00FB7A55" w14:paraId="573F9E23"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744379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Week</w:t>
            </w:r>
          </w:p>
        </w:tc>
        <w:tc>
          <w:tcPr>
            <w:tcW w:w="880" w:type="dxa"/>
            <w:tcBorders>
              <w:top w:val="single" w:sz="4" w:space="0" w:color="auto"/>
              <w:left w:val="single" w:sz="4" w:space="0" w:color="auto"/>
              <w:bottom w:val="single" w:sz="4" w:space="0" w:color="auto"/>
              <w:right w:val="single" w:sz="4" w:space="0" w:color="auto"/>
            </w:tcBorders>
            <w:shd w:val="solid" w:color="B8CCE4" w:fill="auto"/>
            <w:hideMark/>
          </w:tcPr>
          <w:p w14:paraId="3F14ED6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Hours</w:t>
            </w: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20E4560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LOs</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2C5C4BA" w14:textId="77777777" w:rsidR="002C1B3C" w:rsidRPr="00FB7A55" w:rsidRDefault="002C1B3C" w:rsidP="000D38A4">
            <w:pPr>
              <w:bidi/>
              <w:spacing w:after="0" w:line="240" w:lineRule="auto"/>
              <w:jc w:val="center"/>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b/>
                <w:bCs/>
                <w:sz w:val="28"/>
                <w:szCs w:val="28"/>
                <w:lang w:bidi="ar-IQ"/>
              </w:rPr>
              <w:t>Topics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2819008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Teaching method</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235A5F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Assessment</w:t>
            </w:r>
          </w:p>
          <w:p w14:paraId="3F2DB32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Method</w:t>
            </w:r>
          </w:p>
        </w:tc>
      </w:tr>
      <w:tr w:rsidR="002C1B3C" w:rsidRPr="00FB7A55" w14:paraId="2BEBCCB2"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EA287E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7C452F17"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52C74B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585CDD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4937AB7E"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7BAE58D"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80537D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B3B7F2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48AE646"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FB0C7C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25FEE288"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018882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82B2E10"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B92C7A5"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901E8B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394ABF2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393235E"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3EC0807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A0D8C0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4C2D6B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1B41E6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3BC8203"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E454D2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03ADB18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980522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DC47E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3FC06448"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2D3EA6F"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26D57AB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6D1A8E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44896E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FD1191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367F75EF"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1D4943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5345F33E"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D916A6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EAB5925"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5E87999C"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31CE638"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6B89F1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3BB869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C278E9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496567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20BD1EA5"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2DC2AD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63644BDA"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9BECA8E"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76D73B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4CFC196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E68596A"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43B2A2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CCCCA5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77B8A4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975A16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1429EE9F"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24D64F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6</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3E26A34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B52D54C"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3CDC423"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67EA528C"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36DAAEA"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4142959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272BA9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66D3E2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7F604F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0D4B6636"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7B410A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41EF5D5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6DC8C7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604FA4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28037D12"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8E1E33F"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7CD7BB3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B35B97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719FD8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B1EF28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24468B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09CE36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3DCDED8B"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01ECDA2"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8C3750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5D6E4C3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B6EA14F"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E2F50E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83F9BD6"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B4A4C7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C6538E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687697F6"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572A8F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880" w:type="dxa"/>
            <w:tcBorders>
              <w:top w:val="single" w:sz="4" w:space="0" w:color="auto"/>
              <w:left w:val="single" w:sz="4" w:space="0" w:color="auto"/>
              <w:bottom w:val="single" w:sz="4" w:space="0" w:color="auto"/>
              <w:right w:val="single" w:sz="4" w:space="0" w:color="auto"/>
            </w:tcBorders>
            <w:shd w:val="solid" w:color="B8CCE4" w:fill="auto"/>
            <w:hideMark/>
          </w:tcPr>
          <w:p w14:paraId="3AC9268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1D8139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697435B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A3D6740"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10AEDDD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F804D0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818D96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C59B4B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6C451845"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8B09D26"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A897A0C"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71BDD87"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30E3C3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0429D2D8"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38A647C"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7F3DD5D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2418F6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827CE8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1A2A8536"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E08C329"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1C0FCF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880" w:type="dxa"/>
            <w:tcBorders>
              <w:top w:val="single" w:sz="4" w:space="0" w:color="auto"/>
              <w:left w:val="single" w:sz="4" w:space="0" w:color="auto"/>
              <w:bottom w:val="single" w:sz="4" w:space="0" w:color="auto"/>
              <w:right w:val="single" w:sz="4" w:space="0" w:color="auto"/>
            </w:tcBorders>
            <w:shd w:val="solid" w:color="B8CCE4" w:fill="auto"/>
            <w:hideMark/>
          </w:tcPr>
          <w:p w14:paraId="53B63B5E"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1106D9A"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3E49685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21359333"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1F5CD61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78DB33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220A7F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9D93D1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1B4738B3"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134041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338EAF11"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3DEF38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B32099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69A5D2FE"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199C59E1"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1E30CD0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5136598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D15CE5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89A875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DEE3828"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656FCE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2231D80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6D396CC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F0E8E7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7C7B6CF9"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26108A30"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6392257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8B4DBE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D657FF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9EC00F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4D044E8"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6ED3F5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46A46465"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BAC447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ACB77E7"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3AC39742"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7C8E9D9C"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641535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3264F2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FB64C6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F9DD3B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28DE3025"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4F07D4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15</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4902F68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11B80B2F"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5C91CCC2"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606921A4"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3C3C7163"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75D6B08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83E91B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3690AB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FCC3A1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721C790"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EE9CB76"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A2F6DC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892FACE"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9AC7B5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59039B08"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7A5F5C1E"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375DDF6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750AA5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CA4AF3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4E2AD5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0ACB1B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5F1C60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074748A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4BBBC8F"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413D9E2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73E82C34"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2CF4CD63"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46782A9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B07356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E9899F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F587C7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02F25C5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C2B497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18</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3AE6839"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4E10E3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8EA9CE8"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0B925D15"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09099838"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021488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27E9298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36EA235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4F5B770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4027BD8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6CDB87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3D2BA4C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E5D191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4988D6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4B758089"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75D0D29F"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672D093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5C7226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37E9AD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B06D50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4C800A6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F9F605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303F4065"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596404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02CB89C"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7EB32A2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3A665478"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2C3622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C9839F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6F5B35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AEE214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4C46749D"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71C927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4E2CF3FE"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2D9939A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6A45A87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0D5CAD2F"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376C9048"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AE7FA7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107F843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6FEF5B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E242904"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687CB266"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5F4961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532F794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5F4D639A"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6F2E29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1EEC6872"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6E6F94DC"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49AEA5A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C15902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248AAA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68C8554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76D50778"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2D4EDF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0DB8E5D5"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955E776"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3F9D4D7E"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10B2BA63"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33A512C0"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ECD1EB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E208A4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165B54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5E8962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49B62BEB"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58C748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585EB169"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43C8F19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EE9360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23C9796A"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0343A211"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4AD0F6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E341F10"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09867F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1D9C06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28770F23" w14:textId="77777777" w:rsidTr="000D38A4">
        <w:trPr>
          <w:trHeight w:val="593"/>
        </w:trPr>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CBFC44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3DA36A2"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56EA01F"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00192BC"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07672F7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1C946A68"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4C2D58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418642E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6C288B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0003AFA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820C5CF"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A8C6749"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776364AC"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B1A1A8A"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378E3F1"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7FCD7D26"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09470A87"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056B89E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09971B5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0501CFE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3192645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F60C7AF"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7C516C5D"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5AB727A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3F78A228"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11F1C1BC"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02A1FDAD"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1B8D880D"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1FA9290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3797B4E8"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5203E71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7AC47F9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3444C977"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1ED9650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1504CEC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47E567A"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2DC87584"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7E5111B4"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072134E8"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1FF76E57"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7250D313"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1BE671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208548C1"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E63A241"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4DF19A4B"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48B914B3"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7F5BEE9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04DE0A34"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hideMark/>
          </w:tcPr>
          <w:p w14:paraId="553A2875"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332EF9DB" w14:textId="77777777" w:rsidR="002C1B3C" w:rsidRPr="001110C5" w:rsidRDefault="002C1B3C" w:rsidP="000D38A4">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2C3408D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14:paraId="63452355"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6E69694A"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14:paraId="5CF92DEC"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2C1B3C" w:rsidRPr="00FB7A55" w14:paraId="575D6085" w14:textId="77777777" w:rsidTr="000D38A4">
        <w:tc>
          <w:tcPr>
            <w:tcW w:w="790" w:type="dxa"/>
            <w:tcBorders>
              <w:top w:val="single" w:sz="4" w:space="0" w:color="auto"/>
              <w:left w:val="single" w:sz="4" w:space="0" w:color="auto"/>
              <w:bottom w:val="single" w:sz="4" w:space="0" w:color="auto"/>
              <w:right w:val="single" w:sz="4" w:space="0" w:color="auto"/>
            </w:tcBorders>
            <w:shd w:val="solid" w:color="B8CCE4" w:fill="auto"/>
            <w:vAlign w:val="center"/>
            <w:hideMark/>
          </w:tcPr>
          <w:p w14:paraId="2F548A8E"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880" w:type="dxa"/>
            <w:tcBorders>
              <w:top w:val="single" w:sz="4" w:space="0" w:color="auto"/>
              <w:left w:val="single" w:sz="4" w:space="0" w:color="auto"/>
              <w:bottom w:val="single" w:sz="4" w:space="0" w:color="auto"/>
              <w:right w:val="single" w:sz="4" w:space="0" w:color="auto"/>
            </w:tcBorders>
            <w:shd w:val="solid" w:color="B8CCE4" w:fill="auto"/>
          </w:tcPr>
          <w:p w14:paraId="5954357D"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14:paraId="0E94D654" w14:textId="77777777" w:rsidR="002C1B3C" w:rsidRPr="001110C5" w:rsidRDefault="002C1B3C" w:rsidP="000D38A4">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14:paraId="7EEF06CA"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shd w:val="solid" w:color="B8CCE4" w:fill="auto"/>
          </w:tcPr>
          <w:p w14:paraId="32E46F04" w14:textId="77777777" w:rsidR="002C1B3C" w:rsidRPr="001110C5" w:rsidRDefault="002C1B3C" w:rsidP="000D38A4">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4380" w:type="dxa"/>
            <w:tcBorders>
              <w:top w:val="single" w:sz="4" w:space="0" w:color="auto"/>
              <w:left w:val="single" w:sz="4" w:space="0" w:color="auto"/>
              <w:bottom w:val="single" w:sz="4" w:space="0" w:color="auto"/>
              <w:right w:val="single" w:sz="4" w:space="0" w:color="auto"/>
            </w:tcBorders>
            <w:shd w:val="solid" w:color="B8CCE4" w:fill="auto"/>
            <w:vAlign w:val="center"/>
          </w:tcPr>
          <w:p w14:paraId="0083BB35" w14:textId="77777777" w:rsidR="002C1B3C" w:rsidRPr="001110C5" w:rsidRDefault="002C1B3C" w:rsidP="000D38A4">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417" w:type="dxa"/>
            <w:tcBorders>
              <w:top w:val="single" w:sz="4" w:space="0" w:color="auto"/>
              <w:left w:val="single" w:sz="4" w:space="0" w:color="auto"/>
              <w:bottom w:val="single" w:sz="4" w:space="0" w:color="auto"/>
              <w:right w:val="single" w:sz="4" w:space="0" w:color="auto"/>
            </w:tcBorders>
            <w:shd w:val="solid" w:color="B8CCE4" w:fill="auto"/>
            <w:hideMark/>
          </w:tcPr>
          <w:p w14:paraId="58B1900F"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1350" w:type="dxa"/>
            <w:tcBorders>
              <w:top w:val="single" w:sz="4" w:space="0" w:color="auto"/>
              <w:left w:val="single" w:sz="4" w:space="0" w:color="auto"/>
              <w:bottom w:val="single" w:sz="4" w:space="0" w:color="auto"/>
              <w:right w:val="single" w:sz="4" w:space="0" w:color="auto"/>
            </w:tcBorders>
            <w:shd w:val="solid" w:color="B8CCE4" w:fill="auto"/>
            <w:vAlign w:val="center"/>
          </w:tcPr>
          <w:p w14:paraId="2EF064F2" w14:textId="77777777" w:rsidR="002C1B3C" w:rsidRPr="001110C5" w:rsidRDefault="002C1B3C" w:rsidP="000D38A4">
            <w:pPr>
              <w:spacing w:after="0" w:line="240" w:lineRule="auto"/>
              <w:jc w:val="center"/>
              <w:rPr>
                <w:rFonts w:ascii="Times New Roman" w:eastAsia="Times New Roman" w:hAnsi="Times New Roman" w:cs="Times New Roman"/>
                <w:sz w:val="24"/>
                <w:szCs w:val="24"/>
                <w:lang w:bidi="ar-IQ"/>
              </w:rPr>
            </w:pPr>
          </w:p>
        </w:tc>
      </w:tr>
    </w:tbl>
    <w:p w14:paraId="344CA888" w14:textId="77777777" w:rsidR="002C1B3C" w:rsidRPr="001110C5" w:rsidRDefault="002C1B3C" w:rsidP="000D38A4">
      <w:pPr>
        <w:bidi/>
        <w:jc w:val="center"/>
        <w:rPr>
          <w:b/>
          <w:bCs/>
          <w:lang w:bidi="ar-IQ"/>
        </w:rPr>
      </w:pPr>
    </w:p>
    <w:p w14:paraId="7BEA378E" w14:textId="77777777" w:rsidR="002C1B3C" w:rsidRPr="00FB7A55" w:rsidRDefault="002C1B3C" w:rsidP="000D38A4">
      <w:pPr>
        <w:shd w:val="clear" w:color="auto" w:fill="8DB3E2"/>
        <w:bidi/>
        <w:rPr>
          <w:rFonts w:ascii="Times New Roman" w:hAnsi="Times New Roman" w:cs="Times New Roman"/>
          <w:vanish/>
          <w:sz w:val="24"/>
          <w:szCs w:val="24"/>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180"/>
        <w:gridCol w:w="3850"/>
      </w:tblGrid>
      <w:tr w:rsidR="002C1B3C" w:rsidRPr="00FB7A55" w14:paraId="24BBA3F1" w14:textId="77777777" w:rsidTr="00CB3A88">
        <w:trPr>
          <w:trHeight w:val="477"/>
          <w:jc w:val="center"/>
        </w:trPr>
        <w:tc>
          <w:tcPr>
            <w:tcW w:w="972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14:paraId="63622DBB" w14:textId="77777777" w:rsidR="002C1B3C" w:rsidRPr="00FB7A55" w:rsidRDefault="002C1B3C" w:rsidP="008E5E21">
            <w:pPr>
              <w:shd w:val="clear" w:color="auto" w:fill="DBE5F1"/>
              <w:tabs>
                <w:tab w:val="left" w:pos="252"/>
                <w:tab w:val="left" w:pos="432"/>
              </w:tabs>
              <w:autoSpaceDE w:val="0"/>
              <w:autoSpaceDN w:val="0"/>
              <w:bidi/>
              <w:adjustRightInd w:val="0"/>
              <w:jc w:val="center"/>
              <w:rPr>
                <w:rFonts w:ascii="Times New Roman" w:hAnsi="Times New Roman" w:cs="Times New Roman"/>
                <w:b/>
                <w:bCs/>
                <w:i/>
                <w:iCs/>
                <w:color w:val="231F20"/>
                <w:sz w:val="16"/>
                <w:szCs w:val="16"/>
                <w:u w:val="single"/>
                <w:rtl/>
                <w:lang w:bidi="ar-IQ"/>
              </w:rPr>
            </w:pPr>
          </w:p>
          <w:p w14:paraId="4881558B" w14:textId="77777777" w:rsidR="002C1B3C" w:rsidRPr="00FB7A55" w:rsidRDefault="002C1B3C" w:rsidP="000D38A4">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12. Infrastructure</w:t>
            </w:r>
          </w:p>
        </w:tc>
      </w:tr>
      <w:tr w:rsidR="002C1B3C" w:rsidRPr="00FB7A55" w14:paraId="25B42F5E" w14:textId="77777777" w:rsidTr="00CB3A88">
        <w:trPr>
          <w:trHeight w:val="1345"/>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D8D2459" w14:textId="77777777" w:rsidR="002C1B3C" w:rsidRPr="00FB7A55" w:rsidRDefault="002C1B3C" w:rsidP="000D38A4">
            <w:pPr>
              <w:bidi/>
              <w:jc w:val="right"/>
              <w:rPr>
                <w:rFonts w:ascii="Times New Roman" w:hAnsi="Times New Roman" w:cs="Times New Roman"/>
                <w:rtl/>
                <w:lang w:bidi="ar-SY"/>
              </w:rPr>
            </w:pPr>
            <w:r>
              <w:rPr>
                <w:rFonts w:ascii="Times New Roman" w:hAnsi="Times New Roman" w:cs="Times New Roman"/>
                <w:lang w:bidi="ar-SY"/>
              </w:rPr>
              <w:t>1-</w:t>
            </w:r>
            <w:r w:rsidRPr="00FB7A55">
              <w:rPr>
                <w:rFonts w:ascii="Times New Roman" w:hAnsi="Times New Roman" w:cs="Times New Roman"/>
                <w:lang w:bidi="ar-SY"/>
              </w:rPr>
              <w:t xml:space="preserve">"Electronic Devices and Circuit Theory", Robert </w:t>
            </w:r>
            <w:proofErr w:type="spellStart"/>
            <w:r w:rsidRPr="00FB7A55">
              <w:rPr>
                <w:rFonts w:ascii="Times New Roman" w:hAnsi="Times New Roman" w:cs="Times New Roman"/>
                <w:lang w:bidi="ar-SY"/>
              </w:rPr>
              <w:t>Boylestad</w:t>
            </w:r>
            <w:proofErr w:type="spellEnd"/>
            <w:r w:rsidRPr="00FB7A55">
              <w:rPr>
                <w:rFonts w:ascii="Times New Roman" w:hAnsi="Times New Roman" w:cs="Times New Roman"/>
                <w:lang w:bidi="ar-SY"/>
              </w:rPr>
              <w:t xml:space="preserve">, Louis </w:t>
            </w:r>
            <w:proofErr w:type="spellStart"/>
            <w:r w:rsidRPr="00FB7A55">
              <w:rPr>
                <w:rFonts w:ascii="Times New Roman" w:hAnsi="Times New Roman" w:cs="Times New Roman"/>
                <w:lang w:bidi="ar-SY"/>
              </w:rPr>
              <w:t>Nashelsky</w:t>
            </w:r>
            <w:proofErr w:type="spellEnd"/>
            <w:r w:rsidRPr="00FB7A55">
              <w:rPr>
                <w:rFonts w:ascii="Times New Roman" w:hAnsi="Times New Roman" w:cs="Times New Roman"/>
                <w:lang w:bidi="ar-SY"/>
              </w:rPr>
              <w:t xml:space="preserve">, </w:t>
            </w:r>
            <w:r>
              <w:rPr>
                <w:rFonts w:ascii="Times New Roman" w:hAnsi="Times New Roman" w:cs="Times New Roman"/>
                <w:lang w:bidi="ar-SY"/>
              </w:rPr>
              <w:t>10</w:t>
            </w:r>
            <w:r w:rsidRPr="00FB7A55">
              <w:rPr>
                <w:rFonts w:ascii="Times New Roman" w:hAnsi="Times New Roman" w:cs="Times New Roman"/>
                <w:lang w:bidi="ar-SY"/>
              </w:rPr>
              <w:t xml:space="preserve">th </w:t>
            </w:r>
            <w:proofErr w:type="gramStart"/>
            <w:r w:rsidRPr="00FB7A55">
              <w:rPr>
                <w:rFonts w:ascii="Times New Roman" w:hAnsi="Times New Roman" w:cs="Times New Roman"/>
                <w:lang w:bidi="ar-SY"/>
              </w:rPr>
              <w:t>Edition ,</w:t>
            </w:r>
            <w:proofErr w:type="gramEnd"/>
            <w:r w:rsidRPr="00FB7A55">
              <w:rPr>
                <w:rFonts w:ascii="Times New Roman" w:hAnsi="Times New Roman" w:cs="Times New Roman"/>
                <w:lang w:bidi="ar-SY"/>
              </w:rPr>
              <w:t xml:space="preserve"> 200</w:t>
            </w:r>
            <w:r>
              <w:rPr>
                <w:rFonts w:ascii="Times New Roman" w:hAnsi="Times New Roman" w:cs="Times New Roman"/>
                <w:lang w:bidi="ar-SY"/>
              </w:rPr>
              <w:t>9</w:t>
            </w:r>
            <w:r w:rsidRPr="00FB7A55">
              <w:rPr>
                <w:rFonts w:ascii="Times New Roman" w:hAnsi="Times New Roman" w:cs="Times New Roman"/>
                <w:lang w:bidi="ar-SY"/>
              </w:rPr>
              <w:t>.</w:t>
            </w:r>
          </w:p>
          <w:p w14:paraId="3AB85555" w14:textId="77777777" w:rsidR="002C1B3C" w:rsidRPr="00FB7A55" w:rsidRDefault="002C1B3C" w:rsidP="000D38A4">
            <w:pPr>
              <w:bidi/>
              <w:rPr>
                <w:rFonts w:ascii="Times New Roman" w:hAnsi="Times New Roman" w:cs="Times New Roman"/>
                <w:lang w:bidi="ar-IQ"/>
              </w:rPr>
            </w:pPr>
          </w:p>
          <w:p w14:paraId="4CAE600A" w14:textId="77777777" w:rsidR="002C1B3C" w:rsidRPr="00FB7A55" w:rsidRDefault="002C1B3C" w:rsidP="000D38A4">
            <w:pPr>
              <w:bidi/>
              <w:spacing w:line="360" w:lineRule="auto"/>
              <w:ind w:left="306"/>
              <w:jc w:val="right"/>
              <w:rPr>
                <w:rFonts w:ascii="Times New Roman" w:hAnsi="Times New Roman" w:cs="Times New Roman"/>
                <w:rtl/>
              </w:rPr>
            </w:pPr>
            <w:r>
              <w:rPr>
                <w:rFonts w:ascii="Times New Roman" w:hAnsi="Times New Roman" w:cs="Times New Roman"/>
              </w:rPr>
              <w:t>2-</w:t>
            </w:r>
            <w:r w:rsidRPr="00FB7A55">
              <w:rPr>
                <w:rFonts w:ascii="Times New Roman" w:hAnsi="Times New Roman" w:cs="Times New Roman"/>
              </w:rPr>
              <w:t xml:space="preserve">“Semiconductor Physics and Devices” , Donald A. </w:t>
            </w:r>
            <w:proofErr w:type="spellStart"/>
            <w:r w:rsidRPr="00FB7A55">
              <w:rPr>
                <w:rFonts w:ascii="Times New Roman" w:hAnsi="Times New Roman" w:cs="Times New Roman"/>
              </w:rPr>
              <w:t>Neamen</w:t>
            </w:r>
            <w:proofErr w:type="spellEnd"/>
            <w:r w:rsidRPr="00FB7A55">
              <w:rPr>
                <w:rFonts w:ascii="Times New Roman" w:hAnsi="Times New Roman" w:cs="Times New Roman"/>
              </w:rPr>
              <w:t>, 3</w:t>
            </w:r>
            <w:r w:rsidRPr="00FB7A55">
              <w:rPr>
                <w:rFonts w:ascii="Times New Roman" w:hAnsi="Times New Roman" w:cs="Times New Roman"/>
                <w:vertAlign w:val="superscript"/>
              </w:rPr>
              <w:t>rd</w:t>
            </w:r>
            <w:r w:rsidRPr="00FB7A55">
              <w:rPr>
                <w:rFonts w:ascii="Times New Roman" w:hAnsi="Times New Roman" w:cs="Times New Roman"/>
              </w:rPr>
              <w:t xml:space="preserve"> edition, 2003”</w:t>
            </w:r>
          </w:p>
          <w:p w14:paraId="58A74862" w14:textId="77777777" w:rsidR="002C1B3C" w:rsidRDefault="002C1B3C" w:rsidP="000D38A4">
            <w:pPr>
              <w:bidi/>
              <w:jc w:val="right"/>
              <w:rPr>
                <w:rFonts w:ascii="Times New Roman" w:hAnsi="Times New Roman" w:cs="Times New Roman"/>
                <w:lang w:bidi="ar-SY"/>
              </w:rPr>
            </w:pPr>
            <w:r>
              <w:rPr>
                <w:rFonts w:ascii="Times New Roman" w:hAnsi="Times New Roman" w:cs="Times New Roman"/>
              </w:rPr>
              <w:t>3-</w:t>
            </w:r>
            <w:r w:rsidRPr="00FB7A55">
              <w:rPr>
                <w:rFonts w:ascii="Times New Roman" w:hAnsi="Times New Roman" w:cs="Times New Roman"/>
                <w:lang w:bidi="ar-SY"/>
              </w:rPr>
              <w:t>"Microelectronic Circuits", Sedra, Smith, Fourth edition or Fifth edition, Oxford University Press, 1998-2003.</w:t>
            </w:r>
          </w:p>
          <w:p w14:paraId="2490AEE5" w14:textId="77777777" w:rsidR="002C1B3C" w:rsidRPr="00EE3D27" w:rsidRDefault="002C1B3C" w:rsidP="000D38A4">
            <w:pPr>
              <w:bidi/>
              <w:jc w:val="right"/>
              <w:rPr>
                <w:rFonts w:ascii="Times New Roman" w:hAnsi="Times New Roman" w:cs="Times New Roman"/>
              </w:rPr>
            </w:pPr>
          </w:p>
          <w:p w14:paraId="5D92521E" w14:textId="77777777" w:rsidR="002C1B3C" w:rsidRPr="00EE3D27" w:rsidRDefault="002C1B3C" w:rsidP="000D38A4">
            <w:pPr>
              <w:bidi/>
              <w:jc w:val="right"/>
              <w:rPr>
                <w:rFonts w:ascii="Times New Roman" w:hAnsi="Times New Roman" w:cs="Times New Roman"/>
                <w:lang w:bidi="ar-SY"/>
              </w:rPr>
            </w:pPr>
            <w:r w:rsidRPr="00EE3D27">
              <w:rPr>
                <w:rFonts w:ascii="Times New Roman" w:hAnsi="Times New Roman" w:cs="Times New Roman"/>
                <w:rtl/>
              </w:rPr>
              <w:t>‏</w:t>
            </w:r>
          </w:p>
          <w:p w14:paraId="51653B50" w14:textId="77777777" w:rsidR="002C1B3C" w:rsidRPr="00EE3D27" w:rsidRDefault="002C1B3C" w:rsidP="000D38A4">
            <w:pPr>
              <w:bidi/>
              <w:jc w:val="right"/>
              <w:rPr>
                <w:rFonts w:ascii="Times New Roman" w:hAnsi="Times New Roman" w:cs="Times New Roman"/>
                <w:lang w:bidi="ar-SY"/>
              </w:rPr>
            </w:pPr>
          </w:p>
          <w:p w14:paraId="33A153EA" w14:textId="77777777" w:rsidR="002C1B3C" w:rsidRPr="00FB7A55" w:rsidRDefault="002C1B3C" w:rsidP="000D38A4">
            <w:pPr>
              <w:bidi/>
              <w:rPr>
                <w:rFonts w:ascii="Times New Roman" w:hAnsi="Times New Roman" w:cs="Times New Roman"/>
                <w:lang w:bidi="ar-IQ"/>
              </w:rPr>
            </w:pPr>
          </w:p>
        </w:tc>
        <w:tc>
          <w:tcPr>
            <w:tcW w:w="403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F1D0868" w14:textId="77777777" w:rsidR="002C1B3C" w:rsidRPr="00FB7A55" w:rsidRDefault="002C1B3C" w:rsidP="000D38A4">
            <w:pPr>
              <w:widowControl w:val="0"/>
              <w:shd w:val="clear" w:color="auto" w:fill="DBE5F1"/>
              <w:autoSpaceDE w:val="0"/>
              <w:autoSpaceDN w:val="0"/>
              <w:adjustRightInd w:val="0"/>
              <w:spacing w:line="382" w:lineRule="exact"/>
              <w:rPr>
                <w:rFonts w:ascii="Times New Roman" w:hAnsi="Times New Roman" w:cs="Times New Roman"/>
                <w:color w:val="231F20"/>
                <w:sz w:val="28"/>
                <w:szCs w:val="28"/>
                <w:rtl/>
              </w:rPr>
            </w:pPr>
            <w:r w:rsidRPr="00FB7A55">
              <w:rPr>
                <w:rFonts w:ascii="Times New Roman" w:hAnsi="Times New Roman" w:cs="Times New Roman"/>
                <w:color w:val="231F20"/>
                <w:sz w:val="28"/>
                <w:szCs w:val="28"/>
              </w:rPr>
              <w:t>Required reading:</w:t>
            </w:r>
          </w:p>
          <w:p w14:paraId="27D853CD" w14:textId="77777777" w:rsidR="002C1B3C" w:rsidRPr="00FB7A55" w:rsidRDefault="002C1B3C" w:rsidP="000D38A4">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113A708" w14:textId="77777777" w:rsidR="002C1B3C" w:rsidRPr="00FB7A55" w:rsidRDefault="002C1B3C" w:rsidP="000D38A4">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59FBA34A" w14:textId="77777777" w:rsidR="002C1B3C" w:rsidRPr="00FB7A55" w:rsidRDefault="002C1B3C" w:rsidP="000D38A4">
            <w:pPr>
              <w:shd w:val="clear" w:color="auto" w:fill="DBE5F1"/>
              <w:autoSpaceDE w:val="0"/>
              <w:autoSpaceDN w:val="0"/>
              <w:bidi/>
              <w:adjustRightInd w:val="0"/>
              <w:jc w:val="right"/>
              <w:rPr>
                <w:rFonts w:ascii="Times New Roman" w:hAnsi="Times New Roman" w:cs="Times New Roman"/>
                <w:color w:val="231F20"/>
                <w:sz w:val="28"/>
                <w:szCs w:val="28"/>
                <w:lang w:bidi="ar-IQ"/>
              </w:rPr>
            </w:pPr>
            <w:r w:rsidRPr="00FB7A55">
              <w:rPr>
                <w:rFonts w:ascii="Times New Roman" w:hAnsi="Times New Roman" w:cs="Times New Roman"/>
                <w:color w:val="231F20"/>
                <w:sz w:val="28"/>
                <w:szCs w:val="28"/>
              </w:rPr>
              <w:t>·  OTHER</w:t>
            </w:r>
          </w:p>
        </w:tc>
      </w:tr>
      <w:tr w:rsidR="002C1B3C" w:rsidRPr="00FB7A55" w14:paraId="3419FB5F" w14:textId="77777777" w:rsidTr="00CB3A88">
        <w:trPr>
          <w:trHeight w:val="1247"/>
          <w:jc w:val="center"/>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0C89E8B1" w14:textId="77777777" w:rsidR="002C1B3C" w:rsidRPr="00FB7A55" w:rsidRDefault="002C1B3C" w:rsidP="000D38A4">
            <w:pPr>
              <w:autoSpaceDE w:val="0"/>
              <w:autoSpaceDN w:val="0"/>
              <w:adjustRightInd w:val="0"/>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 xml:space="preserve">              None</w:t>
            </w:r>
          </w:p>
          <w:p w14:paraId="21B082FA" w14:textId="77777777" w:rsidR="002C1B3C" w:rsidRPr="00FB7A55" w:rsidRDefault="002C1B3C" w:rsidP="000D38A4">
            <w:pPr>
              <w:autoSpaceDE w:val="0"/>
              <w:autoSpaceDN w:val="0"/>
              <w:adjustRightInd w:val="0"/>
              <w:rPr>
                <w:rFonts w:ascii="Times New Roman" w:hAnsi="Times New Roman" w:cs="Times New Roman"/>
                <w:color w:val="000000"/>
                <w:sz w:val="28"/>
                <w:szCs w:val="28"/>
                <w:lang w:bidi="ar-IQ"/>
              </w:rPr>
            </w:pPr>
          </w:p>
        </w:tc>
        <w:tc>
          <w:tcPr>
            <w:tcW w:w="403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B9D7EE6" w14:textId="77777777" w:rsidR="002C1B3C" w:rsidRPr="00FB7A55" w:rsidRDefault="002C1B3C" w:rsidP="000D38A4">
            <w:pPr>
              <w:shd w:val="clear" w:color="auto" w:fill="DBE5F1"/>
              <w:autoSpaceDE w:val="0"/>
              <w:autoSpaceDN w:val="0"/>
              <w:bidi/>
              <w:adjustRightInd w:val="0"/>
              <w:jc w:val="right"/>
              <w:rPr>
                <w:rFonts w:ascii="Times New Roman" w:hAnsi="Times New Roman" w:cs="Times New Roman"/>
                <w:color w:val="231F20"/>
                <w:sz w:val="28"/>
                <w:szCs w:val="28"/>
                <w:lang w:bidi="ar-IQ"/>
              </w:rPr>
            </w:pPr>
            <w:r w:rsidRPr="00FB7A55">
              <w:rPr>
                <w:rFonts w:ascii="Times New Roman" w:hAnsi="Times New Roman" w:cs="Times New Roman"/>
                <w:color w:val="231F20"/>
                <w:sz w:val="28"/>
                <w:szCs w:val="28"/>
              </w:rPr>
              <w:t>Special requirements (include for example workshops, periodicals, IT software, websites)</w:t>
            </w:r>
          </w:p>
        </w:tc>
      </w:tr>
      <w:tr w:rsidR="002C1B3C" w:rsidRPr="00FB7A55" w14:paraId="488C8736" w14:textId="77777777" w:rsidTr="00CB3A88">
        <w:trPr>
          <w:trHeight w:val="1247"/>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63CD3FBB" w14:textId="77777777" w:rsidR="002C1B3C" w:rsidRPr="00FB7A55" w:rsidRDefault="002C1B3C" w:rsidP="000D38A4">
            <w:pPr>
              <w:autoSpaceDE w:val="0"/>
              <w:autoSpaceDN w:val="0"/>
              <w:adjustRightInd w:val="0"/>
              <w:rPr>
                <w:rFonts w:ascii="Times New Roman" w:hAnsi="Times New Roman" w:cs="Times New Roman"/>
                <w:sz w:val="28"/>
                <w:szCs w:val="28"/>
                <w:rtl/>
              </w:rPr>
            </w:pPr>
            <w:r w:rsidRPr="00FB7A55">
              <w:rPr>
                <w:rFonts w:ascii="Times New Roman" w:hAnsi="Times New Roman" w:cs="Times New Roman"/>
                <w:sz w:val="28"/>
                <w:szCs w:val="28"/>
              </w:rPr>
              <w:t xml:space="preserve">               None </w:t>
            </w:r>
          </w:p>
          <w:p w14:paraId="5412C911" w14:textId="77777777" w:rsidR="002C1B3C" w:rsidRPr="00FB7A55" w:rsidRDefault="002C1B3C" w:rsidP="000D38A4">
            <w:pPr>
              <w:shd w:val="clear" w:color="auto" w:fill="DBE5F1"/>
              <w:autoSpaceDE w:val="0"/>
              <w:autoSpaceDN w:val="0"/>
              <w:adjustRightInd w:val="0"/>
              <w:ind w:left="360"/>
              <w:rPr>
                <w:rFonts w:ascii="Times New Roman" w:hAnsi="Times New Roman" w:cs="Times New Roman"/>
                <w:color w:val="000000"/>
                <w:sz w:val="28"/>
                <w:szCs w:val="28"/>
                <w:lang w:bidi="ar-IQ"/>
              </w:rPr>
            </w:pPr>
          </w:p>
        </w:tc>
        <w:tc>
          <w:tcPr>
            <w:tcW w:w="403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FB86CBC" w14:textId="77777777" w:rsidR="002C1B3C" w:rsidRPr="00FB7A55" w:rsidRDefault="002C1B3C" w:rsidP="000D38A4">
            <w:pPr>
              <w:widowControl w:val="0"/>
              <w:shd w:val="clear" w:color="auto" w:fill="DBE5F1"/>
              <w:autoSpaceDE w:val="0"/>
              <w:autoSpaceDN w:val="0"/>
              <w:adjustRightInd w:val="0"/>
              <w:spacing w:line="282" w:lineRule="exact"/>
              <w:jc w:val="lowKashida"/>
              <w:rPr>
                <w:rFonts w:ascii="Times New Roman" w:hAnsi="Times New Roman" w:cs="Times New Roman"/>
                <w:color w:val="231F20"/>
                <w:sz w:val="28"/>
                <w:szCs w:val="28"/>
                <w:rtl/>
              </w:rPr>
            </w:pPr>
            <w:r w:rsidRPr="00FB7A55">
              <w:rPr>
                <w:rFonts w:ascii="Times New Roman" w:hAnsi="Times New Roman" w:cs="Times New Roman"/>
                <w:color w:val="231F20"/>
                <w:sz w:val="28"/>
                <w:szCs w:val="28"/>
              </w:rPr>
              <w:t>Community-based facilities</w:t>
            </w:r>
          </w:p>
          <w:p w14:paraId="11306727" w14:textId="77777777" w:rsidR="002C1B3C" w:rsidRPr="00FB7A55" w:rsidRDefault="002C1B3C" w:rsidP="000D38A4">
            <w:pPr>
              <w:widowControl w:val="0"/>
              <w:shd w:val="clear" w:color="auto" w:fill="DBE5F1"/>
              <w:autoSpaceDE w:val="0"/>
              <w:autoSpaceDN w:val="0"/>
              <w:adjustRightInd w:val="0"/>
              <w:spacing w:line="264"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08F20A94" w14:textId="77777777" w:rsidR="002C1B3C" w:rsidRPr="00FB7A55" w:rsidRDefault="002C1B3C" w:rsidP="000D38A4">
            <w:pPr>
              <w:shd w:val="clear" w:color="auto" w:fill="DBE5F1"/>
              <w:tabs>
                <w:tab w:val="left" w:pos="282"/>
              </w:tabs>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 internship, field  studies</w:t>
            </w:r>
            <w:r w:rsidRPr="00FB7A55">
              <w:rPr>
                <w:rFonts w:ascii="Times New Roman" w:hAnsi="Times New Roman" w:cs="Times New Roman"/>
                <w:color w:val="231F20"/>
                <w:sz w:val="26"/>
                <w:szCs w:val="26"/>
              </w:rPr>
              <w:t>)</w:t>
            </w:r>
          </w:p>
        </w:tc>
      </w:tr>
      <w:tr w:rsidR="002C1B3C" w:rsidRPr="00FB7A55" w14:paraId="7EE24AC1" w14:textId="77777777" w:rsidTr="00CB3A88">
        <w:trPr>
          <w:trHeight w:val="419"/>
          <w:jc w:val="center"/>
        </w:trPr>
        <w:tc>
          <w:tcPr>
            <w:tcW w:w="972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22C0C57" w14:textId="77777777" w:rsidR="002C1B3C" w:rsidRPr="00FB7A55" w:rsidRDefault="002C1B3C" w:rsidP="000D38A4">
            <w:pPr>
              <w:shd w:val="clear" w:color="auto" w:fill="DBE5F1"/>
              <w:tabs>
                <w:tab w:val="left" w:pos="507"/>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2C1B3C" w:rsidRPr="00FB7A55" w14:paraId="2725B751" w14:textId="77777777" w:rsidTr="00CB3A88">
        <w:trPr>
          <w:trHeight w:val="473"/>
          <w:jc w:val="center"/>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A5AD68F" w14:textId="77777777" w:rsidR="002C1B3C" w:rsidRPr="00FB7A55" w:rsidRDefault="002C1B3C" w:rsidP="000D38A4">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 xml:space="preserve">Physics in secondary education </w:t>
            </w:r>
          </w:p>
        </w:tc>
        <w:tc>
          <w:tcPr>
            <w:tcW w:w="3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9E5FCF3" w14:textId="77777777" w:rsidR="002C1B3C" w:rsidRPr="00FB7A55" w:rsidRDefault="002C1B3C" w:rsidP="000D38A4">
            <w:pPr>
              <w:shd w:val="clear" w:color="auto" w:fill="DBE5F1"/>
              <w:autoSpaceDE w:val="0"/>
              <w:autoSpaceDN w:val="0"/>
              <w:bidi/>
              <w:adjustRightInd w:val="0"/>
              <w:jc w:val="right"/>
              <w:rPr>
                <w:rFonts w:ascii="Times New Roman" w:hAnsi="Times New Roman" w:cs="Times New Roman"/>
                <w:color w:val="000000"/>
                <w:sz w:val="28"/>
                <w:szCs w:val="28"/>
                <w:lang w:bidi="ar-IQ"/>
              </w:rPr>
            </w:pPr>
            <w:r w:rsidRPr="00FB7A55">
              <w:rPr>
                <w:rFonts w:ascii="Times New Roman" w:hAnsi="Times New Roman" w:cs="Times New Roman"/>
                <w:color w:val="231F20"/>
                <w:sz w:val="28"/>
                <w:szCs w:val="28"/>
              </w:rPr>
              <w:t>Pre-requisites</w:t>
            </w:r>
          </w:p>
        </w:tc>
      </w:tr>
      <w:tr w:rsidR="002C1B3C" w:rsidRPr="00FB7A55" w14:paraId="51900938" w14:textId="77777777" w:rsidTr="00CB3A88">
        <w:trPr>
          <w:trHeight w:val="495"/>
          <w:jc w:val="center"/>
        </w:trPr>
        <w:tc>
          <w:tcPr>
            <w:tcW w:w="587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CF66B60" w14:textId="77777777" w:rsidR="002C1B3C" w:rsidRPr="00FB7A55" w:rsidRDefault="00950741" w:rsidP="000D38A4">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hint="cs"/>
                <w:color w:val="000000"/>
                <w:sz w:val="28"/>
                <w:szCs w:val="28"/>
                <w:rtl/>
                <w:lang w:bidi="ar-IQ"/>
              </w:rPr>
              <w:t>/</w:t>
            </w:r>
          </w:p>
        </w:tc>
        <w:tc>
          <w:tcPr>
            <w:tcW w:w="3850" w:type="dxa"/>
            <w:tcBorders>
              <w:top w:val="single" w:sz="8" w:space="0" w:color="4F81BD"/>
              <w:left w:val="single" w:sz="6" w:space="0" w:color="4F81BD"/>
              <w:bottom w:val="single" w:sz="8" w:space="0" w:color="4F81BD"/>
              <w:right w:val="single" w:sz="8" w:space="0" w:color="4F81BD"/>
            </w:tcBorders>
            <w:shd w:val="clear" w:color="auto" w:fill="A7BFDE"/>
            <w:hideMark/>
          </w:tcPr>
          <w:p w14:paraId="4482309E" w14:textId="77777777" w:rsidR="002C1B3C" w:rsidRPr="00FB7A55" w:rsidRDefault="002C1B3C" w:rsidP="000D38A4">
            <w:pPr>
              <w:widowControl w:val="0"/>
              <w:shd w:val="clear" w:color="auto" w:fill="DBE5F1"/>
              <w:autoSpaceDE w:val="0"/>
              <w:autoSpaceDN w:val="0"/>
              <w:adjustRightInd w:val="0"/>
              <w:spacing w:line="366" w:lineRule="exact"/>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2C1B3C" w:rsidRPr="00FB7A55" w14:paraId="21F6E875" w14:textId="77777777" w:rsidTr="00CB3A88">
        <w:trPr>
          <w:trHeight w:val="517"/>
          <w:jc w:val="center"/>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DBE91CC" w14:textId="77777777" w:rsidR="002C1B3C" w:rsidRPr="00FB7A55" w:rsidRDefault="00950741" w:rsidP="00950741">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hint="cs"/>
                <w:color w:val="000000"/>
                <w:sz w:val="28"/>
                <w:szCs w:val="28"/>
                <w:rtl/>
                <w:lang w:bidi="ar-IQ"/>
              </w:rPr>
              <w:t>50</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14:paraId="32EBFA87" w14:textId="77777777" w:rsidR="002C1B3C" w:rsidRPr="00FB7A55" w:rsidRDefault="002C1B3C" w:rsidP="000D38A4">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0540DF" w:rsidRPr="00404172" w14:paraId="3E5E33BF" w14:textId="77777777" w:rsidTr="000540DF">
        <w:trPr>
          <w:trHeight w:val="517"/>
          <w:jc w:val="center"/>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8409B0F" w14:textId="77777777" w:rsidR="000540DF" w:rsidRPr="000540DF" w:rsidRDefault="000540DF" w:rsidP="000540DF">
            <w:pPr>
              <w:shd w:val="clear" w:color="auto" w:fill="DBE5F1"/>
              <w:autoSpaceDE w:val="0"/>
              <w:autoSpaceDN w:val="0"/>
              <w:adjustRightInd w:val="0"/>
              <w:rPr>
                <w:rFonts w:ascii="Times New Roman" w:hAnsi="Times New Roman" w:cs="Times New Roman"/>
                <w:color w:val="000000"/>
                <w:sz w:val="28"/>
                <w:szCs w:val="28"/>
                <w:rtl/>
                <w:lang w:bidi="ar-IQ"/>
              </w:rPr>
            </w:pPr>
            <w:r w:rsidRPr="000540DF">
              <w:rPr>
                <w:rFonts w:ascii="Times New Roman" w:hAnsi="Times New Roman" w:cs="Times New Roman"/>
                <w:color w:val="000000"/>
                <w:sz w:val="28"/>
                <w:szCs w:val="28"/>
                <w:lang w:bidi="ar-IQ"/>
              </w:rPr>
              <w:t>Name of the Teacher</w:t>
            </w:r>
            <w:r>
              <w:rPr>
                <w:rFonts w:ascii="Times New Roman" w:hAnsi="Times New Roman" w:cs="Times New Roman"/>
                <w:color w:val="000000"/>
                <w:sz w:val="28"/>
                <w:szCs w:val="28"/>
                <w:lang w:bidi="ar-IQ"/>
              </w:rPr>
              <w:t>: : Asma Taha</w:t>
            </w:r>
          </w:p>
          <w:p w14:paraId="01895E07" w14:textId="77777777" w:rsidR="000540DF" w:rsidRPr="000540DF" w:rsidRDefault="000540DF" w:rsidP="000540DF">
            <w:pPr>
              <w:shd w:val="clear" w:color="auto" w:fill="DBE5F1"/>
              <w:autoSpaceDE w:val="0"/>
              <w:autoSpaceDN w:val="0"/>
              <w:adjustRightInd w:val="0"/>
              <w:rPr>
                <w:rFonts w:ascii="Times New Roman" w:hAnsi="Times New Roman" w:cs="Times New Roman"/>
                <w:color w:val="000000"/>
                <w:sz w:val="28"/>
                <w:szCs w:val="28"/>
                <w:lang w:bidi="ar-IQ"/>
              </w:rPr>
            </w:pPr>
            <w:proofErr w:type="spellStart"/>
            <w:r w:rsidRPr="000540DF">
              <w:rPr>
                <w:rFonts w:ascii="Times New Roman" w:hAnsi="Times New Roman" w:cs="Times New Roman"/>
                <w:color w:val="000000"/>
                <w:sz w:val="28"/>
                <w:szCs w:val="28"/>
                <w:lang w:bidi="ar-IQ"/>
              </w:rPr>
              <w:t>Accademic</w:t>
            </w:r>
            <w:proofErr w:type="spellEnd"/>
            <w:r w:rsidRPr="000540DF">
              <w:rPr>
                <w:rFonts w:ascii="Times New Roman" w:hAnsi="Times New Roman" w:cs="Times New Roman"/>
                <w:color w:val="000000"/>
                <w:sz w:val="28"/>
                <w:szCs w:val="28"/>
                <w:lang w:bidi="ar-IQ"/>
              </w:rPr>
              <w:t xml:space="preserve"> Rank:  </w:t>
            </w:r>
            <w:r>
              <w:rPr>
                <w:rFonts w:ascii="Times New Roman" w:hAnsi="Times New Roman" w:cs="Times New Roman"/>
                <w:color w:val="000000"/>
                <w:sz w:val="28"/>
                <w:szCs w:val="28"/>
                <w:lang w:bidi="ar-IQ"/>
              </w:rPr>
              <w:t xml:space="preserve">Lecturer </w:t>
            </w:r>
          </w:p>
          <w:p w14:paraId="0DE8E247" w14:textId="77777777" w:rsidR="000540DF" w:rsidRPr="000540DF" w:rsidRDefault="000540DF" w:rsidP="000540DF">
            <w:pPr>
              <w:shd w:val="clear" w:color="auto" w:fill="DBE5F1"/>
              <w:autoSpaceDE w:val="0"/>
              <w:autoSpaceDN w:val="0"/>
              <w:adjustRightInd w:val="0"/>
              <w:rPr>
                <w:rFonts w:ascii="Times New Roman" w:hAnsi="Times New Roman" w:cs="Times New Roman"/>
                <w:color w:val="000000"/>
                <w:sz w:val="28"/>
                <w:szCs w:val="28"/>
                <w:rtl/>
                <w:lang w:bidi="ar-IQ"/>
              </w:rPr>
            </w:pPr>
            <w:r w:rsidRPr="000540DF">
              <w:rPr>
                <w:rFonts w:ascii="Times New Roman" w:hAnsi="Times New Roman" w:cs="Times New Roman"/>
                <w:color w:val="000000"/>
                <w:sz w:val="28"/>
                <w:szCs w:val="28"/>
                <w:lang w:bidi="ar-IQ"/>
              </w:rPr>
              <w:t>Degree:</w:t>
            </w:r>
            <w:r w:rsidR="00C8665A">
              <w:rPr>
                <w:rFonts w:ascii="Times New Roman" w:hAnsi="Times New Roman" w:cs="Times New Roman"/>
                <w:color w:val="000000"/>
                <w:sz w:val="28"/>
                <w:szCs w:val="28"/>
                <w:lang w:bidi="ar-IQ"/>
              </w:rPr>
              <w:t xml:space="preserve"> </w:t>
            </w:r>
            <w:r w:rsidRPr="000540DF">
              <w:rPr>
                <w:rFonts w:ascii="Times New Roman" w:hAnsi="Times New Roman" w:cs="Times New Roman"/>
                <w:color w:val="000000"/>
                <w:sz w:val="28"/>
                <w:szCs w:val="28"/>
                <w:lang w:bidi="ar-IQ"/>
              </w:rPr>
              <w:t>M.Sc.</w:t>
            </w:r>
            <w:r w:rsidRPr="000540DF">
              <w:rPr>
                <w:rFonts w:ascii="Times New Roman" w:hAnsi="Times New Roman" w:cs="Times New Roman"/>
                <w:color w:val="000000"/>
                <w:sz w:val="28"/>
                <w:szCs w:val="28"/>
                <w:rtl/>
                <w:lang w:bidi="ar-IQ"/>
              </w:rPr>
              <w:t xml:space="preserve"> </w:t>
            </w:r>
          </w:p>
          <w:p w14:paraId="3A3D65F5" w14:textId="77777777" w:rsidR="000540DF" w:rsidRPr="000540DF" w:rsidRDefault="000540DF" w:rsidP="00C8665A">
            <w:pPr>
              <w:shd w:val="clear" w:color="auto" w:fill="DBE5F1"/>
              <w:autoSpaceDE w:val="0"/>
              <w:autoSpaceDN w:val="0"/>
              <w:adjustRightInd w:val="0"/>
              <w:rPr>
                <w:rFonts w:ascii="Times New Roman" w:hAnsi="Times New Roman" w:cs="Times New Roman"/>
                <w:color w:val="000000"/>
                <w:sz w:val="28"/>
                <w:szCs w:val="28"/>
                <w:lang w:bidi="ar-IQ"/>
              </w:rPr>
            </w:pPr>
            <w:r w:rsidRPr="000540DF">
              <w:rPr>
                <w:rFonts w:ascii="Times New Roman" w:hAnsi="Times New Roman" w:cs="Times New Roman"/>
                <w:color w:val="000000"/>
                <w:sz w:val="28"/>
                <w:szCs w:val="28"/>
                <w:lang w:bidi="ar-IQ"/>
              </w:rPr>
              <w:t xml:space="preserve">E-mail: </w:t>
            </w:r>
            <w:hyperlink r:id="rId7" w:tgtFrame="_blank" w:history="1">
              <w:r w:rsidRPr="00C8665A">
                <w:rPr>
                  <w:rFonts w:ascii="Times New Roman" w:hAnsi="Times New Roman" w:cs="Times New Roman"/>
                  <w:color w:val="000000"/>
                  <w:sz w:val="28"/>
                  <w:szCs w:val="28"/>
                  <w:lang w:bidi="ar-IQ"/>
                </w:rPr>
                <w:t>asmatahaeeng@coeng.uobaghdad.edu.</w:t>
              </w:r>
            </w:hyperlink>
            <w:r w:rsidR="00C8665A">
              <w:rPr>
                <w:rFonts w:ascii="Times New Roman" w:hAnsi="Times New Roman" w:cs="Times New Roman"/>
                <w:color w:val="000000"/>
                <w:sz w:val="28"/>
                <w:szCs w:val="28"/>
                <w:lang w:bidi="ar-IQ"/>
              </w:rPr>
              <w:t xml:space="preserve"> </w:t>
            </w:r>
            <w:proofErr w:type="spellStart"/>
            <w:r w:rsidR="00A24C48">
              <w:rPr>
                <w:rFonts w:ascii="Times New Roman" w:hAnsi="Times New Roman" w:cs="Times New Roman"/>
                <w:color w:val="000000"/>
                <w:sz w:val="28"/>
                <w:szCs w:val="28"/>
                <w:lang w:bidi="ar-IQ"/>
              </w:rPr>
              <w:t>I</w:t>
            </w:r>
            <w:r w:rsidR="00C8665A">
              <w:rPr>
                <w:rFonts w:ascii="Times New Roman" w:hAnsi="Times New Roman" w:cs="Times New Roman"/>
                <w:color w:val="000000"/>
                <w:sz w:val="28"/>
                <w:szCs w:val="28"/>
                <w:lang w:bidi="ar-IQ"/>
              </w:rPr>
              <w:t>q</w:t>
            </w:r>
            <w:proofErr w:type="spellEnd"/>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14:paraId="607D34C4" w14:textId="77777777" w:rsidR="000540DF" w:rsidRPr="000540DF" w:rsidRDefault="000540DF" w:rsidP="000540DF">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0540DF">
              <w:rPr>
                <w:rFonts w:ascii="Times New Roman" w:hAnsi="Times New Roman" w:cs="Times New Roman"/>
                <w:color w:val="231F20"/>
                <w:sz w:val="28"/>
                <w:szCs w:val="28"/>
              </w:rPr>
              <w:t>17. Course Instructors</w:t>
            </w:r>
          </w:p>
        </w:tc>
      </w:tr>
    </w:tbl>
    <w:p w14:paraId="3EF3F97C" w14:textId="77777777" w:rsidR="002C1B3C" w:rsidRPr="00FB7A55" w:rsidRDefault="002C1B3C" w:rsidP="000D38A4">
      <w:pPr>
        <w:tabs>
          <w:tab w:val="left" w:pos="1590"/>
          <w:tab w:val="center" w:pos="4320"/>
        </w:tabs>
        <w:autoSpaceDE w:val="0"/>
        <w:autoSpaceDN w:val="0"/>
        <w:bidi/>
        <w:adjustRightInd w:val="0"/>
        <w:jc w:val="center"/>
        <w:rPr>
          <w:rFonts w:ascii="Times New Roman" w:hAnsi="Times New Roman" w:cs="Times New Roman"/>
          <w:b/>
          <w:bCs/>
          <w:color w:val="1F4E79"/>
          <w:sz w:val="32"/>
          <w:szCs w:val="32"/>
          <w:lang w:bidi="ar-IQ"/>
        </w:rPr>
      </w:pPr>
    </w:p>
    <w:p w14:paraId="30B6CE62" w14:textId="77777777" w:rsidR="00D67335" w:rsidRDefault="00D67335">
      <w:pPr>
        <w:rPr>
          <w:rtl/>
        </w:rPr>
      </w:pPr>
      <w:r>
        <w:rPr>
          <w:rtl/>
        </w:rPr>
        <w:br w:type="page"/>
      </w:r>
    </w:p>
    <w:p w14:paraId="70185240" w14:textId="77777777" w:rsidR="00D67335" w:rsidRPr="00090757" w:rsidRDefault="00D67335" w:rsidP="000D38A4">
      <w:pPr>
        <w:tabs>
          <w:tab w:val="left" w:pos="1590"/>
          <w:tab w:val="center" w:pos="4320"/>
        </w:tabs>
        <w:autoSpaceDE w:val="0"/>
        <w:autoSpaceDN w:val="0"/>
        <w:adjustRightInd w:val="0"/>
        <w:jc w:val="center"/>
        <w:rPr>
          <w:rFonts w:asciiTheme="majorBidi" w:hAnsiTheme="majorBidi" w:cstheme="majorBidi"/>
          <w:b/>
          <w:bCs/>
          <w:color w:val="31849B" w:themeColor="accent5" w:themeShade="BF"/>
          <w:sz w:val="32"/>
          <w:szCs w:val="32"/>
          <w:lang w:bidi="ar-IQ"/>
        </w:rPr>
      </w:pPr>
      <w:r w:rsidRPr="00090757">
        <w:rPr>
          <w:rFonts w:asciiTheme="majorBidi" w:hAnsiTheme="majorBidi" w:cstheme="majorBidi"/>
          <w:b/>
          <w:bCs/>
          <w:color w:val="31849B" w:themeColor="accent5" w:themeShade="BF"/>
          <w:sz w:val="32"/>
          <w:szCs w:val="32"/>
          <w:lang w:bidi="ar-IQ"/>
        </w:rPr>
        <w:lastRenderedPageBreak/>
        <w:t>TEMPLATE FOR COURSE SPECIFICATION</w:t>
      </w:r>
    </w:p>
    <w:p w14:paraId="70185A7B" w14:textId="77777777" w:rsidR="00D67335" w:rsidRPr="00090757" w:rsidRDefault="00D67335" w:rsidP="000D38A4">
      <w:pPr>
        <w:tabs>
          <w:tab w:val="left" w:pos="1590"/>
          <w:tab w:val="center" w:pos="4320"/>
        </w:tabs>
        <w:autoSpaceDE w:val="0"/>
        <w:autoSpaceDN w:val="0"/>
        <w:adjustRightInd w:val="0"/>
        <w:jc w:val="center"/>
        <w:rPr>
          <w:rFonts w:asciiTheme="majorBidi" w:hAnsiTheme="majorBidi" w:cstheme="majorBidi"/>
          <w:b/>
          <w:bCs/>
          <w:color w:val="0070C0"/>
          <w:sz w:val="32"/>
          <w:szCs w:val="32"/>
          <w:u w:val="single"/>
          <w:lang w:bidi="ar-IQ"/>
        </w:rPr>
      </w:pPr>
      <w:r w:rsidRPr="00090757">
        <w:rPr>
          <w:rFonts w:asciiTheme="majorBidi" w:hAnsiTheme="majorBidi" w:cstheme="majorBidi"/>
          <w:b/>
          <w:bCs/>
          <w:color w:val="0070C0"/>
          <w:sz w:val="32"/>
          <w:szCs w:val="32"/>
          <w:u w:val="single"/>
        </w:rPr>
        <w:t xml:space="preserve">Electrical Circuit I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67335" w:rsidRPr="00404172" w14:paraId="48653740" w14:textId="77777777" w:rsidTr="000D38A4">
        <w:trPr>
          <w:trHeight w:val="794"/>
        </w:trPr>
        <w:tc>
          <w:tcPr>
            <w:tcW w:w="9720" w:type="dxa"/>
            <w:shd w:val="clear" w:color="auto" w:fill="A7BFDE"/>
            <w:vAlign w:val="center"/>
          </w:tcPr>
          <w:p w14:paraId="71541CFD" w14:textId="77777777" w:rsidR="00D67335" w:rsidRPr="00404172" w:rsidRDefault="00D67335" w:rsidP="000D38A4">
            <w:pPr>
              <w:widowControl w:val="0"/>
              <w:autoSpaceDE w:val="0"/>
              <w:autoSpaceDN w:val="0"/>
              <w:adjustRightInd w:val="0"/>
              <w:ind w:left="432"/>
              <w:rPr>
                <w:rFonts w:asciiTheme="majorBidi" w:hAnsiTheme="majorBidi" w:cstheme="majorBidi"/>
                <w:color w:val="B47F3A"/>
                <w:sz w:val="24"/>
                <w:szCs w:val="24"/>
              </w:rPr>
            </w:pPr>
          </w:p>
          <w:p w14:paraId="42E8FCF0" w14:textId="77777777" w:rsidR="00D67335" w:rsidRPr="00404172" w:rsidRDefault="00D67335" w:rsidP="000D38A4">
            <w:pPr>
              <w:widowControl w:val="0"/>
              <w:autoSpaceDE w:val="0"/>
              <w:autoSpaceDN w:val="0"/>
              <w:adjustRightInd w:val="0"/>
              <w:ind w:left="72"/>
              <w:rPr>
                <w:rFonts w:asciiTheme="majorBidi" w:hAnsiTheme="majorBidi" w:cstheme="majorBidi"/>
                <w:color w:val="000000"/>
                <w:sz w:val="24"/>
                <w:szCs w:val="24"/>
                <w:lang w:bidi="ar-IQ"/>
              </w:rPr>
            </w:pPr>
            <w:r w:rsidRPr="00404172">
              <w:rPr>
                <w:rFonts w:asciiTheme="majorBidi" w:hAnsiTheme="majorBidi" w:cstheme="majorBidi"/>
                <w:color w:val="000000"/>
                <w:sz w:val="24"/>
                <w:szCs w:val="24"/>
                <w:lang w:bidi="ar-IQ"/>
              </w:rPr>
              <w:t>HIGHER EDUCATION  PERFORMANCE REVIEW: PROGRAM REVIEW</w:t>
            </w:r>
          </w:p>
          <w:p w14:paraId="7F3C53BB" w14:textId="77777777" w:rsidR="00D67335" w:rsidRPr="00404172" w:rsidRDefault="00D67335" w:rsidP="000D38A4">
            <w:pPr>
              <w:tabs>
                <w:tab w:val="left" w:pos="9057"/>
              </w:tabs>
              <w:autoSpaceDE w:val="0"/>
              <w:autoSpaceDN w:val="0"/>
              <w:bidi/>
              <w:adjustRightInd w:val="0"/>
              <w:rPr>
                <w:rFonts w:asciiTheme="majorBidi" w:hAnsiTheme="majorBidi" w:cstheme="majorBidi"/>
                <w:b/>
                <w:bCs/>
                <w:color w:val="000000"/>
                <w:sz w:val="24"/>
                <w:szCs w:val="24"/>
                <w:lang w:bidi="ar-IQ"/>
              </w:rPr>
            </w:pPr>
          </w:p>
        </w:tc>
      </w:tr>
    </w:tbl>
    <w:p w14:paraId="6E057813" w14:textId="77777777" w:rsidR="0020715D" w:rsidRDefault="0020715D" w:rsidP="00324A13">
      <w:pPr>
        <w:tabs>
          <w:tab w:val="left" w:pos="1590"/>
          <w:tab w:val="center" w:pos="4320"/>
        </w:tabs>
        <w:autoSpaceDE w:val="0"/>
        <w:autoSpaceDN w:val="0"/>
        <w:adjustRightInd w:val="0"/>
        <w:rPr>
          <w:rFonts w:asciiTheme="majorBidi" w:hAnsiTheme="majorBidi" w:cstheme="majorBidi"/>
          <w:b/>
          <w:bCs/>
          <w:color w:val="31849B" w:themeColor="accent5" w:themeShade="BF"/>
          <w:sz w:val="32"/>
          <w:szCs w:val="32"/>
          <w:lang w:bidi="ar-IQ"/>
        </w:rPr>
      </w:pPr>
    </w:p>
    <w:p w14:paraId="62DC6B55" w14:textId="77777777" w:rsidR="00D67335" w:rsidRPr="00324A13" w:rsidRDefault="00D67335" w:rsidP="00324A13">
      <w:pPr>
        <w:tabs>
          <w:tab w:val="left" w:pos="1590"/>
          <w:tab w:val="center" w:pos="4320"/>
        </w:tabs>
        <w:autoSpaceDE w:val="0"/>
        <w:autoSpaceDN w:val="0"/>
        <w:adjustRightInd w:val="0"/>
        <w:rPr>
          <w:rFonts w:asciiTheme="majorBidi" w:hAnsiTheme="majorBidi" w:cstheme="majorBidi"/>
          <w:b/>
          <w:bCs/>
          <w:color w:val="31849B" w:themeColor="accent5" w:themeShade="BF"/>
          <w:sz w:val="32"/>
          <w:szCs w:val="32"/>
          <w:rtl/>
          <w:lang w:bidi="ar-IQ"/>
        </w:rPr>
      </w:pPr>
      <w:r w:rsidRPr="00324A13">
        <w:rPr>
          <w:rFonts w:asciiTheme="majorBidi" w:hAnsiTheme="majorBidi" w:cstheme="majorBidi"/>
          <w:b/>
          <w:bCs/>
          <w:color w:val="31849B" w:themeColor="accent5" w:themeShade="BF"/>
          <w:sz w:val="32"/>
          <w:szCs w:val="32"/>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67335" w:rsidRPr="00404172" w14:paraId="7367303B" w14:textId="77777777" w:rsidTr="000D38A4">
        <w:trPr>
          <w:trHeight w:val="1602"/>
        </w:trPr>
        <w:tc>
          <w:tcPr>
            <w:tcW w:w="9720" w:type="dxa"/>
            <w:shd w:val="clear" w:color="auto" w:fill="A7BFDE"/>
          </w:tcPr>
          <w:p w14:paraId="3D0E9497" w14:textId="77777777" w:rsidR="00D67335" w:rsidRPr="00404172" w:rsidRDefault="00D67335" w:rsidP="000D38A4">
            <w:pPr>
              <w:tabs>
                <w:tab w:val="left" w:pos="9402"/>
              </w:tabs>
              <w:autoSpaceDE w:val="0"/>
              <w:autoSpaceDN w:val="0"/>
              <w:adjustRightInd w:val="0"/>
              <w:spacing w:before="240"/>
              <w:jc w:val="lowKashida"/>
              <w:rPr>
                <w:rFonts w:asciiTheme="majorBidi" w:hAnsiTheme="majorBidi" w:cstheme="majorBidi"/>
                <w:b/>
                <w:bCs/>
                <w:color w:val="000000"/>
                <w:sz w:val="24"/>
                <w:szCs w:val="24"/>
                <w:lang w:bidi="ar-IQ"/>
              </w:rPr>
            </w:pPr>
            <w:r w:rsidRPr="00404172">
              <w:rPr>
                <w:rFonts w:asciiTheme="majorBidi" w:hAnsiTheme="majorBidi" w:cstheme="majorBidi"/>
                <w:color w:val="231F20"/>
                <w:sz w:val="24"/>
                <w:szCs w:val="24"/>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8B23D4B" w14:textId="77777777" w:rsidR="00D67335" w:rsidRPr="00404172" w:rsidRDefault="00D67335" w:rsidP="000D38A4">
      <w:pPr>
        <w:autoSpaceDE w:val="0"/>
        <w:autoSpaceDN w:val="0"/>
        <w:bidi/>
        <w:adjustRightInd w:val="0"/>
        <w:spacing w:before="240"/>
        <w:ind w:left="-335" w:right="-426"/>
        <w:jc w:val="both"/>
        <w:rPr>
          <w:rFonts w:asciiTheme="majorBidi" w:hAnsiTheme="majorBidi" w:cstheme="majorBidi"/>
          <w:sz w:val="24"/>
          <w:szCs w:val="24"/>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D67335" w:rsidRPr="00404172" w14:paraId="432B970E" w14:textId="77777777" w:rsidTr="000D38A4">
        <w:trPr>
          <w:trHeight w:val="624"/>
        </w:trPr>
        <w:tc>
          <w:tcPr>
            <w:tcW w:w="2557" w:type="pct"/>
            <w:tcBorders>
              <w:right w:val="single" w:sz="6" w:space="0" w:color="4F81BD"/>
            </w:tcBorders>
            <w:shd w:val="clear" w:color="auto" w:fill="A7BFDE"/>
            <w:vAlign w:val="center"/>
          </w:tcPr>
          <w:p w14:paraId="48E65BCF" w14:textId="77777777" w:rsidR="00D67335" w:rsidRPr="00404172" w:rsidRDefault="00D67335" w:rsidP="000D38A4">
            <w:pPr>
              <w:autoSpaceDE w:val="0"/>
              <w:autoSpaceDN w:val="0"/>
              <w:adjustRightInd w:val="0"/>
              <w:jc w:val="center"/>
              <w:rPr>
                <w:rFonts w:asciiTheme="majorBidi" w:hAnsiTheme="majorBidi" w:cstheme="majorBidi"/>
                <w:sz w:val="24"/>
                <w:szCs w:val="24"/>
              </w:rPr>
            </w:pPr>
            <w:r w:rsidRPr="00404172">
              <w:rPr>
                <w:rFonts w:asciiTheme="majorBidi" w:hAnsiTheme="majorBidi" w:cstheme="majorBidi"/>
                <w:sz w:val="24"/>
                <w:szCs w:val="24"/>
              </w:rPr>
              <w:t>College of Engineering</w:t>
            </w:r>
          </w:p>
          <w:p w14:paraId="485CEDD0" w14:textId="77777777" w:rsidR="00D67335" w:rsidRPr="00404172" w:rsidRDefault="00D67335" w:rsidP="000D38A4">
            <w:pPr>
              <w:autoSpaceDE w:val="0"/>
              <w:autoSpaceDN w:val="0"/>
              <w:adjustRightInd w:val="0"/>
              <w:jc w:val="center"/>
              <w:rPr>
                <w:rFonts w:asciiTheme="majorBidi" w:hAnsiTheme="majorBidi" w:cstheme="majorBidi"/>
                <w:color w:val="000000"/>
                <w:sz w:val="24"/>
                <w:szCs w:val="24"/>
                <w:lang w:bidi="ar-IQ"/>
              </w:rPr>
            </w:pPr>
            <w:r w:rsidRPr="00404172">
              <w:rPr>
                <w:rFonts w:asciiTheme="majorBidi" w:hAnsiTheme="majorBidi" w:cstheme="majorBidi"/>
                <w:sz w:val="24"/>
                <w:szCs w:val="24"/>
              </w:rPr>
              <w:t>University of Baghdad</w:t>
            </w:r>
          </w:p>
        </w:tc>
        <w:tc>
          <w:tcPr>
            <w:tcW w:w="2443" w:type="pct"/>
            <w:tcBorders>
              <w:left w:val="single" w:sz="6" w:space="0" w:color="4F81BD"/>
            </w:tcBorders>
            <w:shd w:val="clear" w:color="auto" w:fill="A7BFDE"/>
          </w:tcPr>
          <w:p w14:paraId="301C27B2" w14:textId="77777777" w:rsidR="00D67335" w:rsidRPr="00404172" w:rsidRDefault="00D67335" w:rsidP="000D38A4">
            <w:pPr>
              <w:widowControl w:val="0"/>
              <w:autoSpaceDE w:val="0"/>
              <w:autoSpaceDN w:val="0"/>
              <w:adjustRightInd w:val="0"/>
              <w:spacing w:line="489" w:lineRule="exact"/>
              <w:ind w:left="-38"/>
              <w:rPr>
                <w:rFonts w:asciiTheme="majorBidi" w:hAnsiTheme="majorBidi" w:cstheme="majorBidi"/>
                <w:b/>
                <w:bCs/>
                <w:i/>
                <w:iCs/>
                <w:color w:val="231F20"/>
                <w:sz w:val="24"/>
                <w:szCs w:val="24"/>
                <w:u w:val="single"/>
              </w:rPr>
            </w:pPr>
            <w:r w:rsidRPr="00404172">
              <w:rPr>
                <w:rFonts w:asciiTheme="majorBidi" w:hAnsiTheme="majorBidi" w:cstheme="majorBidi"/>
                <w:b/>
                <w:bCs/>
                <w:i/>
                <w:iCs/>
                <w:color w:val="231F20"/>
                <w:sz w:val="24"/>
                <w:szCs w:val="24"/>
                <w:u w:val="single"/>
              </w:rPr>
              <w:t>1. Teaching Institution</w:t>
            </w:r>
          </w:p>
        </w:tc>
      </w:tr>
      <w:tr w:rsidR="00D67335" w:rsidRPr="00404172" w14:paraId="704226C2" w14:textId="77777777" w:rsidTr="000D38A4">
        <w:trPr>
          <w:trHeight w:val="624"/>
        </w:trPr>
        <w:tc>
          <w:tcPr>
            <w:tcW w:w="2557" w:type="pct"/>
            <w:shd w:val="clear" w:color="auto" w:fill="A7BFDE"/>
            <w:vAlign w:val="center"/>
          </w:tcPr>
          <w:p w14:paraId="7A4EC12F" w14:textId="77777777" w:rsidR="00D67335" w:rsidRPr="00404172" w:rsidRDefault="00D67335" w:rsidP="000D38A4">
            <w:pPr>
              <w:tabs>
                <w:tab w:val="num" w:pos="432"/>
              </w:tabs>
              <w:autoSpaceDE w:val="0"/>
              <w:autoSpaceDN w:val="0"/>
              <w:adjustRightInd w:val="0"/>
              <w:jc w:val="center"/>
              <w:rPr>
                <w:rFonts w:asciiTheme="majorBidi" w:hAnsiTheme="majorBidi" w:cstheme="majorBidi"/>
                <w:sz w:val="24"/>
                <w:szCs w:val="24"/>
                <w:highlight w:val="yellow"/>
              </w:rPr>
            </w:pPr>
            <w:r w:rsidRPr="00404172">
              <w:rPr>
                <w:rFonts w:asciiTheme="majorBidi" w:hAnsiTheme="majorBidi" w:cstheme="majorBidi"/>
                <w:sz w:val="24"/>
                <w:szCs w:val="24"/>
              </w:rPr>
              <w:t xml:space="preserve">Department  of Computer Engineering </w:t>
            </w:r>
          </w:p>
          <w:p w14:paraId="3A5624C1" w14:textId="77777777" w:rsidR="00D67335" w:rsidRPr="00404172" w:rsidRDefault="000A7C8F" w:rsidP="000D38A4">
            <w:pPr>
              <w:tabs>
                <w:tab w:val="num" w:pos="432"/>
              </w:tabs>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sz w:val="24"/>
                <w:szCs w:val="24"/>
              </w:rPr>
              <w:t>(COE104</w:t>
            </w:r>
            <w:r w:rsidR="00D67335" w:rsidRPr="00404172">
              <w:rPr>
                <w:rFonts w:asciiTheme="majorBidi" w:hAnsiTheme="majorBidi" w:cstheme="majorBidi"/>
                <w:sz w:val="24"/>
                <w:szCs w:val="24"/>
              </w:rPr>
              <w:t>)</w:t>
            </w:r>
          </w:p>
        </w:tc>
        <w:tc>
          <w:tcPr>
            <w:tcW w:w="2443" w:type="pct"/>
            <w:shd w:val="clear" w:color="auto" w:fill="95B3D7" w:themeFill="accent1" w:themeFillTint="99"/>
          </w:tcPr>
          <w:p w14:paraId="15CCE38C" w14:textId="77777777" w:rsidR="00D67335" w:rsidRPr="00404172" w:rsidRDefault="00D67335" w:rsidP="000D38A4">
            <w:pPr>
              <w:widowControl w:val="0"/>
              <w:autoSpaceDE w:val="0"/>
              <w:autoSpaceDN w:val="0"/>
              <w:adjustRightInd w:val="0"/>
              <w:spacing w:line="488" w:lineRule="exact"/>
              <w:ind w:left="-38"/>
              <w:rPr>
                <w:rFonts w:asciiTheme="majorBidi" w:hAnsiTheme="majorBidi" w:cstheme="majorBidi"/>
                <w:b/>
                <w:bCs/>
                <w:i/>
                <w:iCs/>
                <w:color w:val="231F20"/>
                <w:sz w:val="24"/>
                <w:szCs w:val="24"/>
                <w:u w:val="single"/>
              </w:rPr>
            </w:pPr>
            <w:r w:rsidRPr="00404172">
              <w:rPr>
                <w:rFonts w:asciiTheme="majorBidi" w:hAnsiTheme="majorBidi" w:cstheme="majorBidi"/>
                <w:b/>
                <w:bCs/>
                <w:i/>
                <w:iCs/>
                <w:color w:val="231F20"/>
                <w:sz w:val="24"/>
                <w:szCs w:val="24"/>
                <w:u w:val="single"/>
              </w:rPr>
              <w:t>2. University Department/Centre</w:t>
            </w:r>
          </w:p>
        </w:tc>
      </w:tr>
      <w:tr w:rsidR="00D67335" w:rsidRPr="00404172" w14:paraId="4131FA01" w14:textId="77777777" w:rsidTr="000D38A4">
        <w:trPr>
          <w:trHeight w:val="624"/>
        </w:trPr>
        <w:tc>
          <w:tcPr>
            <w:tcW w:w="2557" w:type="pct"/>
            <w:tcBorders>
              <w:right w:val="single" w:sz="6" w:space="0" w:color="4F81BD"/>
            </w:tcBorders>
            <w:shd w:val="clear" w:color="auto" w:fill="A7BFDE"/>
            <w:vAlign w:val="center"/>
          </w:tcPr>
          <w:p w14:paraId="34D5C375" w14:textId="77777777" w:rsidR="00D67335" w:rsidRPr="00404172" w:rsidRDefault="000A7C8F" w:rsidP="000D38A4">
            <w:pPr>
              <w:bidi/>
              <w:jc w:val="center"/>
              <w:rPr>
                <w:rFonts w:asciiTheme="majorBidi" w:hAnsiTheme="majorBidi" w:cstheme="majorBidi"/>
                <w:sz w:val="24"/>
                <w:szCs w:val="24"/>
                <w:rtl/>
                <w:lang w:bidi="ar-IQ"/>
              </w:rPr>
            </w:pPr>
            <w:r>
              <w:rPr>
                <w:rFonts w:asciiTheme="majorBidi" w:hAnsiTheme="majorBidi" w:cstheme="majorBidi"/>
                <w:sz w:val="24"/>
                <w:szCs w:val="24"/>
              </w:rPr>
              <w:t>Electrical Circuit I / COE 104</w:t>
            </w:r>
          </w:p>
        </w:tc>
        <w:tc>
          <w:tcPr>
            <w:tcW w:w="2443" w:type="pct"/>
            <w:tcBorders>
              <w:left w:val="single" w:sz="6" w:space="0" w:color="4F81BD"/>
            </w:tcBorders>
            <w:shd w:val="clear" w:color="auto" w:fill="A7BFDE"/>
          </w:tcPr>
          <w:p w14:paraId="07B83766" w14:textId="77777777" w:rsidR="00D67335" w:rsidRPr="00404172" w:rsidRDefault="00D67335" w:rsidP="000D38A4">
            <w:pPr>
              <w:widowControl w:val="0"/>
              <w:autoSpaceDE w:val="0"/>
              <w:autoSpaceDN w:val="0"/>
              <w:adjustRightInd w:val="0"/>
              <w:spacing w:line="488" w:lineRule="exact"/>
              <w:ind w:left="-38"/>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t>3. Course title/code&amp; Description</w:t>
            </w:r>
          </w:p>
        </w:tc>
      </w:tr>
      <w:tr w:rsidR="00D67335" w:rsidRPr="00404172" w14:paraId="7777A7F2" w14:textId="77777777" w:rsidTr="000D38A4">
        <w:trPr>
          <w:trHeight w:val="624"/>
        </w:trPr>
        <w:tc>
          <w:tcPr>
            <w:tcW w:w="2557" w:type="pct"/>
            <w:shd w:val="clear" w:color="auto" w:fill="A7BFDE"/>
            <w:vAlign w:val="center"/>
          </w:tcPr>
          <w:p w14:paraId="3550C9D0" w14:textId="77777777" w:rsidR="00D67335" w:rsidRPr="00404172" w:rsidRDefault="00D67335" w:rsidP="000D38A4">
            <w:pPr>
              <w:tabs>
                <w:tab w:val="num" w:pos="432"/>
              </w:tabs>
              <w:autoSpaceDE w:val="0"/>
              <w:autoSpaceDN w:val="0"/>
              <w:bidi/>
              <w:adjustRightInd w:val="0"/>
              <w:jc w:val="center"/>
              <w:rPr>
                <w:rFonts w:asciiTheme="majorBidi" w:hAnsiTheme="majorBidi" w:cstheme="majorBidi"/>
                <w:sz w:val="24"/>
                <w:szCs w:val="24"/>
                <w:lang w:bidi="ar-IQ"/>
              </w:rPr>
            </w:pPr>
            <w:r w:rsidRPr="00404172">
              <w:rPr>
                <w:rFonts w:asciiTheme="majorBidi" w:hAnsiTheme="majorBidi" w:cstheme="majorBidi"/>
                <w:sz w:val="24"/>
                <w:szCs w:val="24"/>
              </w:rPr>
              <w:t>Computer Engineering ( COE )</w:t>
            </w:r>
          </w:p>
        </w:tc>
        <w:tc>
          <w:tcPr>
            <w:tcW w:w="2443" w:type="pct"/>
            <w:shd w:val="clear" w:color="auto" w:fill="95B3D7" w:themeFill="accent1" w:themeFillTint="99"/>
            <w:vAlign w:val="center"/>
          </w:tcPr>
          <w:p w14:paraId="775AF50B" w14:textId="77777777" w:rsidR="00D67335" w:rsidRPr="00404172" w:rsidRDefault="00D67335" w:rsidP="000D38A4">
            <w:pPr>
              <w:widowControl w:val="0"/>
              <w:autoSpaceDE w:val="0"/>
              <w:autoSpaceDN w:val="0"/>
              <w:adjustRightInd w:val="0"/>
              <w:spacing w:line="264" w:lineRule="exact"/>
              <w:ind w:left="-38"/>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t>4. Program (s) to which it Contributes</w:t>
            </w:r>
          </w:p>
        </w:tc>
      </w:tr>
      <w:tr w:rsidR="00D67335" w:rsidRPr="00404172" w14:paraId="4904781E" w14:textId="77777777" w:rsidTr="000D38A4">
        <w:trPr>
          <w:trHeight w:val="2957"/>
        </w:trPr>
        <w:tc>
          <w:tcPr>
            <w:tcW w:w="2557" w:type="pct"/>
            <w:tcBorders>
              <w:right w:val="single" w:sz="6" w:space="0" w:color="4F81BD"/>
            </w:tcBorders>
            <w:shd w:val="clear" w:color="auto" w:fill="A7BFDE"/>
            <w:vAlign w:val="center"/>
          </w:tcPr>
          <w:p w14:paraId="4472DFFB" w14:textId="77777777" w:rsidR="00D67335" w:rsidRPr="00791E7F" w:rsidRDefault="00D67335" w:rsidP="000D38A4">
            <w:pPr>
              <w:autoSpaceDE w:val="0"/>
              <w:autoSpaceDN w:val="0"/>
              <w:adjustRightInd w:val="0"/>
              <w:jc w:val="both"/>
              <w:rPr>
                <w:rFonts w:asciiTheme="majorBidi" w:eastAsia="Times New Roman" w:hAnsiTheme="majorBidi" w:cstheme="majorBidi"/>
                <w:color w:val="222222"/>
                <w:sz w:val="24"/>
                <w:szCs w:val="24"/>
              </w:rPr>
            </w:pPr>
            <w:r w:rsidRPr="00791E7F">
              <w:rPr>
                <w:rFonts w:asciiTheme="majorBidi" w:hAnsiTheme="majorBidi" w:cstheme="majorBidi"/>
                <w:sz w:val="24"/>
                <w:szCs w:val="24"/>
              </w:rPr>
              <w:t>Annual System; There is only one mode of delivery, which is a “Day Program”. The students are full time students, and on campus. They attend full day program in face-to-face mode. The Annual System is composed of 30-week regular subjects.</w:t>
            </w:r>
            <w:r>
              <w:rPr>
                <w:rFonts w:asciiTheme="majorBidi" w:hAnsiTheme="majorBidi" w:cstheme="majorBidi"/>
                <w:sz w:val="24"/>
                <w:szCs w:val="24"/>
                <w:lang w:bidi="ar-IQ"/>
              </w:rPr>
              <w:t xml:space="preserve"> </w:t>
            </w:r>
            <w:r w:rsidRPr="00791E7F">
              <w:rPr>
                <w:rFonts w:asciiTheme="majorBidi" w:eastAsia="Times New Roman" w:hAnsiTheme="majorBidi" w:cstheme="majorBidi"/>
                <w:color w:val="222222"/>
                <w:sz w:val="24"/>
                <w:szCs w:val="24"/>
                <w:lang w:val="en"/>
              </w:rPr>
              <w:t>The laboratory is an annual system, the first course, DC circuits due to health conditions and the Covid-19 pandemic.</w:t>
            </w:r>
            <w:r>
              <w:rPr>
                <w:rFonts w:asciiTheme="majorBidi" w:eastAsia="Times New Roman" w:hAnsiTheme="majorBidi" w:cstheme="majorBidi"/>
                <w:color w:val="222222"/>
                <w:sz w:val="24"/>
                <w:szCs w:val="24"/>
              </w:rPr>
              <w:t xml:space="preserve"> </w:t>
            </w:r>
            <w:r w:rsidRPr="00791E7F">
              <w:rPr>
                <w:rFonts w:asciiTheme="majorBidi" w:hAnsiTheme="majorBidi" w:cstheme="majorBidi"/>
                <w:color w:val="222222"/>
                <w:sz w:val="24"/>
                <w:szCs w:val="24"/>
                <w:lang w:val="en"/>
              </w:rPr>
              <w:t xml:space="preserve">We will accredit an electronic laboratory during the month, with students attending one week of the </w:t>
            </w:r>
            <w:proofErr w:type="gramStart"/>
            <w:r w:rsidRPr="00791E7F">
              <w:rPr>
                <w:rFonts w:asciiTheme="majorBidi" w:hAnsiTheme="majorBidi" w:cstheme="majorBidi"/>
                <w:color w:val="222222"/>
                <w:sz w:val="24"/>
                <w:szCs w:val="24"/>
                <w:lang w:val="en"/>
              </w:rPr>
              <w:t>laboratory</w:t>
            </w:r>
            <w:r>
              <w:rPr>
                <w:rFonts w:asciiTheme="majorBidi" w:eastAsia="Times New Roman" w:hAnsiTheme="majorBidi" w:cstheme="majorBidi"/>
                <w:color w:val="222222"/>
                <w:sz w:val="24"/>
                <w:szCs w:val="24"/>
              </w:rPr>
              <w:t xml:space="preserve">,  </w:t>
            </w:r>
            <w:r w:rsidRPr="00791E7F">
              <w:rPr>
                <w:rFonts w:asciiTheme="majorBidi" w:hAnsiTheme="majorBidi" w:cstheme="majorBidi"/>
                <w:color w:val="222222"/>
                <w:sz w:val="24"/>
                <w:szCs w:val="24"/>
                <w:lang w:val="en"/>
              </w:rPr>
              <w:t>To</w:t>
            </w:r>
            <w:proofErr w:type="gramEnd"/>
            <w:r w:rsidRPr="00791E7F">
              <w:rPr>
                <w:rFonts w:asciiTheme="majorBidi" w:hAnsiTheme="majorBidi" w:cstheme="majorBidi"/>
                <w:color w:val="222222"/>
                <w:sz w:val="24"/>
                <w:szCs w:val="24"/>
                <w:lang w:val="en"/>
              </w:rPr>
              <w:t xml:space="preserve"> </w:t>
            </w:r>
            <w:r w:rsidRPr="00791E7F">
              <w:rPr>
                <w:rFonts w:asciiTheme="majorBidi" w:hAnsiTheme="majorBidi" w:cstheme="majorBidi"/>
                <w:color w:val="222222"/>
                <w:sz w:val="24"/>
                <w:szCs w:val="24"/>
                <w:lang w:val="en"/>
              </w:rPr>
              <w:lastRenderedPageBreak/>
              <w:t>familiarize students with the laboratory and equipment and teach them to use and connect components and measuring devices in the correct and accurate manner</w:t>
            </w:r>
            <w:r>
              <w:rPr>
                <w:rFonts w:asciiTheme="majorBidi" w:hAnsiTheme="majorBidi" w:cstheme="majorBidi"/>
                <w:color w:val="222222"/>
                <w:sz w:val="24"/>
                <w:szCs w:val="24"/>
                <w:lang w:val="en"/>
              </w:rPr>
              <w:t xml:space="preserve">. </w:t>
            </w:r>
            <w:r w:rsidRPr="00791E7F">
              <w:rPr>
                <w:rFonts w:asciiTheme="majorBidi" w:hAnsiTheme="majorBidi" w:cstheme="majorBidi"/>
                <w:color w:val="222222"/>
                <w:sz w:val="24"/>
                <w:szCs w:val="24"/>
                <w:lang w:val="en"/>
              </w:rPr>
              <w:t>The second course is the alternating current laboratory with the same system for the first course. The theoretical course is reinforced in the laboratory</w:t>
            </w:r>
            <w:r>
              <w:rPr>
                <w:rFonts w:asciiTheme="majorBidi" w:eastAsia="Times New Roman" w:hAnsiTheme="majorBidi" w:cstheme="majorBidi"/>
                <w:color w:val="222222"/>
                <w:sz w:val="24"/>
                <w:szCs w:val="24"/>
              </w:rPr>
              <w:t>.</w:t>
            </w:r>
            <w:r w:rsidRPr="00791E7F">
              <w:rPr>
                <w:rFonts w:asciiTheme="majorBidi" w:hAnsiTheme="majorBidi" w:cstheme="majorBidi"/>
                <w:sz w:val="24"/>
                <w:szCs w:val="24"/>
              </w:rPr>
              <w:t xml:space="preserve"> The Annual System is composed of 30-week regular subjects.</w:t>
            </w:r>
          </w:p>
          <w:p w14:paraId="06077DC6" w14:textId="77777777" w:rsidR="00D67335" w:rsidRPr="00791E7F" w:rsidRDefault="00D67335" w:rsidP="000D38A4">
            <w:pPr>
              <w:autoSpaceDE w:val="0"/>
              <w:autoSpaceDN w:val="0"/>
              <w:adjustRightInd w:val="0"/>
              <w:jc w:val="both"/>
              <w:rPr>
                <w:rFonts w:asciiTheme="majorBidi" w:hAnsiTheme="majorBidi" w:cstheme="majorBidi"/>
                <w:sz w:val="24"/>
                <w:szCs w:val="24"/>
                <w:lang w:bidi="ar-IQ"/>
              </w:rPr>
            </w:pPr>
          </w:p>
        </w:tc>
        <w:tc>
          <w:tcPr>
            <w:tcW w:w="2443" w:type="pct"/>
            <w:tcBorders>
              <w:left w:val="single" w:sz="6" w:space="0" w:color="4F81BD"/>
            </w:tcBorders>
            <w:shd w:val="clear" w:color="auto" w:fill="A7BFDE"/>
          </w:tcPr>
          <w:p w14:paraId="6870C362" w14:textId="77777777" w:rsidR="00D67335" w:rsidRPr="00404172" w:rsidRDefault="00D67335" w:rsidP="000D38A4">
            <w:pPr>
              <w:widowControl w:val="0"/>
              <w:autoSpaceDE w:val="0"/>
              <w:autoSpaceDN w:val="0"/>
              <w:adjustRightInd w:val="0"/>
              <w:spacing w:line="488" w:lineRule="exact"/>
              <w:ind w:left="-38"/>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lastRenderedPageBreak/>
              <w:t>5. Modes of Attendance offered</w:t>
            </w:r>
          </w:p>
        </w:tc>
      </w:tr>
      <w:tr w:rsidR="00D67335" w:rsidRPr="00404172" w14:paraId="09F165E3" w14:textId="77777777" w:rsidTr="000D38A4">
        <w:trPr>
          <w:trHeight w:val="470"/>
        </w:trPr>
        <w:tc>
          <w:tcPr>
            <w:tcW w:w="2557" w:type="pct"/>
            <w:shd w:val="clear" w:color="auto" w:fill="A7BFDE"/>
            <w:vAlign w:val="center"/>
          </w:tcPr>
          <w:p w14:paraId="4B80F7DB" w14:textId="77777777" w:rsidR="00D67335" w:rsidRPr="00404172" w:rsidRDefault="00114367" w:rsidP="00114367">
            <w:pPr>
              <w:tabs>
                <w:tab w:val="num" w:pos="432"/>
              </w:tabs>
              <w:autoSpaceDE w:val="0"/>
              <w:autoSpaceDN w:val="0"/>
              <w:adjustRightInd w:val="0"/>
              <w:jc w:val="center"/>
              <w:rPr>
                <w:rFonts w:asciiTheme="majorBidi" w:hAnsiTheme="majorBidi" w:cstheme="majorBidi"/>
                <w:sz w:val="24"/>
                <w:szCs w:val="24"/>
                <w:lang w:bidi="ar-IQ"/>
              </w:rPr>
            </w:pPr>
            <w:r w:rsidRPr="00FB7A55">
              <w:rPr>
                <w:rFonts w:ascii="Times New Roman" w:eastAsia="Times New Roman" w:hAnsi="Times New Roman" w:cs="Times New Roman"/>
                <w:sz w:val="28"/>
                <w:szCs w:val="28"/>
              </w:rPr>
              <w:t>1</w:t>
            </w:r>
            <w:r w:rsidRPr="00FB7A55">
              <w:rPr>
                <w:rFonts w:ascii="Times New Roman" w:eastAsia="Times New Roman" w:hAnsi="Times New Roman" w:cs="Times New Roman"/>
                <w:sz w:val="28"/>
                <w:szCs w:val="28"/>
                <w:vertAlign w:val="superscript"/>
              </w:rPr>
              <w:t>s t</w:t>
            </w:r>
            <w:r w:rsidRPr="00FB7A55">
              <w:rPr>
                <w:rFonts w:ascii="Times New Roman" w:eastAsia="Times New Roman" w:hAnsi="Times New Roman" w:cs="Times New Roman"/>
                <w:sz w:val="28"/>
                <w:szCs w:val="28"/>
              </w:rPr>
              <w:t>&amp; 2</w:t>
            </w:r>
            <w:r w:rsidRPr="00FB7A55">
              <w:rPr>
                <w:rFonts w:ascii="Times New Roman" w:eastAsia="Times New Roman" w:hAnsi="Times New Roman" w:cs="Times New Roman"/>
                <w:sz w:val="28"/>
                <w:szCs w:val="28"/>
                <w:vertAlign w:val="superscript"/>
              </w:rPr>
              <w:t xml:space="preserve">nd </w:t>
            </w:r>
            <w:r w:rsidRPr="00FB7A55">
              <w:rPr>
                <w:rFonts w:ascii="Times New Roman" w:eastAsia="Times New Roman" w:hAnsi="Times New Roman" w:cs="Times New Roman"/>
                <w:sz w:val="28"/>
                <w:szCs w:val="28"/>
              </w:rPr>
              <w:t xml:space="preserve">/ Academic Year </w:t>
            </w:r>
            <w:r>
              <w:rPr>
                <w:rFonts w:ascii="Times New Roman" w:eastAsia="Times New Roman" w:hAnsi="Times New Roman" w:cs="Times New Roman"/>
                <w:sz w:val="28"/>
                <w:szCs w:val="28"/>
              </w:rPr>
              <w:t>2020</w:t>
            </w:r>
            <w:r w:rsidRPr="00FB7A5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2021</w:t>
            </w:r>
          </w:p>
        </w:tc>
        <w:tc>
          <w:tcPr>
            <w:tcW w:w="2443" w:type="pct"/>
            <w:shd w:val="clear" w:color="auto" w:fill="8DB3E2" w:themeFill="text2" w:themeFillTint="66"/>
          </w:tcPr>
          <w:p w14:paraId="2DB1680C" w14:textId="77777777" w:rsidR="00D67335" w:rsidRPr="00404172" w:rsidRDefault="00D67335" w:rsidP="000D38A4">
            <w:pPr>
              <w:widowControl w:val="0"/>
              <w:autoSpaceDE w:val="0"/>
              <w:autoSpaceDN w:val="0"/>
              <w:adjustRightInd w:val="0"/>
              <w:spacing w:line="488" w:lineRule="exact"/>
              <w:ind w:left="-38"/>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t>6. Semester/Year</w:t>
            </w:r>
          </w:p>
        </w:tc>
      </w:tr>
      <w:tr w:rsidR="00D67335" w:rsidRPr="00404172" w14:paraId="541F6B9B" w14:textId="77777777" w:rsidTr="000D38A4">
        <w:trPr>
          <w:trHeight w:val="546"/>
        </w:trPr>
        <w:tc>
          <w:tcPr>
            <w:tcW w:w="2557" w:type="pct"/>
            <w:tcBorders>
              <w:right w:val="single" w:sz="6" w:space="0" w:color="4F81BD"/>
            </w:tcBorders>
            <w:shd w:val="clear" w:color="auto" w:fill="A7BFDE"/>
            <w:vAlign w:val="center"/>
          </w:tcPr>
          <w:p w14:paraId="0CDE5A8F" w14:textId="77777777" w:rsidR="00D67335" w:rsidRPr="00404172" w:rsidRDefault="00D67335" w:rsidP="000D38A4">
            <w:pPr>
              <w:tabs>
                <w:tab w:val="num" w:pos="432"/>
              </w:tabs>
              <w:autoSpaceDE w:val="0"/>
              <w:autoSpaceDN w:val="0"/>
              <w:adjustRightInd w:val="0"/>
              <w:jc w:val="center"/>
              <w:rPr>
                <w:rFonts w:asciiTheme="majorBidi" w:hAnsiTheme="majorBidi" w:cstheme="majorBidi"/>
                <w:sz w:val="24"/>
                <w:szCs w:val="24"/>
                <w:lang w:bidi="ar-IQ"/>
              </w:rPr>
            </w:pPr>
            <w:r w:rsidRPr="00404172">
              <w:rPr>
                <w:rFonts w:asciiTheme="majorBidi" w:hAnsiTheme="majorBidi" w:cstheme="majorBidi"/>
                <w:sz w:val="24"/>
                <w:szCs w:val="24"/>
              </w:rPr>
              <w:t>150 hrs. / 5 hrs.,  per week</w:t>
            </w:r>
          </w:p>
          <w:p w14:paraId="4944D00E" w14:textId="77777777" w:rsidR="00D67335" w:rsidRPr="00404172" w:rsidRDefault="00D67335" w:rsidP="000D38A4">
            <w:pPr>
              <w:tabs>
                <w:tab w:val="num" w:pos="432"/>
              </w:tabs>
              <w:autoSpaceDE w:val="0"/>
              <w:autoSpaceDN w:val="0"/>
              <w:adjustRightInd w:val="0"/>
              <w:jc w:val="center"/>
              <w:rPr>
                <w:rFonts w:asciiTheme="majorBidi" w:hAnsiTheme="majorBidi" w:cstheme="majorBidi"/>
                <w:sz w:val="24"/>
                <w:szCs w:val="24"/>
                <w:lang w:bidi="ar-IQ"/>
              </w:rPr>
            </w:pPr>
            <w:r w:rsidRPr="00404172">
              <w:rPr>
                <w:rFonts w:asciiTheme="majorBidi" w:hAnsiTheme="majorBidi" w:cstheme="majorBidi"/>
                <w:sz w:val="24"/>
                <w:szCs w:val="24"/>
              </w:rPr>
              <w:t>90 hrs. /3 hrs. per week</w:t>
            </w:r>
            <w:r w:rsidRPr="00404172">
              <w:rPr>
                <w:rFonts w:asciiTheme="majorBidi" w:hAnsiTheme="majorBidi" w:cstheme="majorBidi"/>
                <w:sz w:val="24"/>
                <w:szCs w:val="24"/>
                <w:lang w:bidi="ar-IQ"/>
              </w:rPr>
              <w:t xml:space="preserve"> Theory.</w:t>
            </w:r>
          </w:p>
          <w:p w14:paraId="6FEE7416" w14:textId="77777777" w:rsidR="00D67335" w:rsidRPr="00404172" w:rsidRDefault="00D67335" w:rsidP="000D38A4">
            <w:pPr>
              <w:tabs>
                <w:tab w:val="num" w:pos="432"/>
              </w:tabs>
              <w:autoSpaceDE w:val="0"/>
              <w:autoSpaceDN w:val="0"/>
              <w:adjustRightInd w:val="0"/>
              <w:jc w:val="center"/>
              <w:rPr>
                <w:rFonts w:asciiTheme="majorBidi" w:hAnsiTheme="majorBidi" w:cstheme="majorBidi"/>
                <w:sz w:val="24"/>
                <w:szCs w:val="24"/>
                <w:lang w:bidi="ar-IQ"/>
              </w:rPr>
            </w:pPr>
            <w:r w:rsidRPr="00404172">
              <w:rPr>
                <w:rFonts w:asciiTheme="majorBidi" w:hAnsiTheme="majorBidi" w:cstheme="majorBidi"/>
                <w:sz w:val="24"/>
                <w:szCs w:val="24"/>
                <w:lang w:bidi="ar-IQ"/>
              </w:rPr>
              <w:t>60 hrs. / 2 hrs. per week Lab.</w:t>
            </w:r>
          </w:p>
        </w:tc>
        <w:tc>
          <w:tcPr>
            <w:tcW w:w="2443" w:type="pct"/>
            <w:tcBorders>
              <w:left w:val="single" w:sz="6" w:space="0" w:color="4F81BD"/>
            </w:tcBorders>
            <w:shd w:val="clear" w:color="auto" w:fill="A7BFDE"/>
          </w:tcPr>
          <w:p w14:paraId="29E86961" w14:textId="77777777" w:rsidR="00D67335" w:rsidRPr="00404172" w:rsidRDefault="00D67335" w:rsidP="000D38A4">
            <w:pPr>
              <w:widowControl w:val="0"/>
              <w:autoSpaceDE w:val="0"/>
              <w:autoSpaceDN w:val="0"/>
              <w:adjustRightInd w:val="0"/>
              <w:spacing w:line="583" w:lineRule="exact"/>
              <w:ind w:left="-38"/>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t>7. Number of hours tuition (total)</w:t>
            </w:r>
          </w:p>
        </w:tc>
      </w:tr>
      <w:tr w:rsidR="00D67335" w:rsidRPr="007B5155" w14:paraId="504F76F0" w14:textId="77777777" w:rsidTr="000D38A4">
        <w:trPr>
          <w:trHeight w:val="624"/>
        </w:trPr>
        <w:tc>
          <w:tcPr>
            <w:tcW w:w="2557" w:type="pct"/>
            <w:shd w:val="clear" w:color="auto" w:fill="A7BFDE"/>
            <w:vAlign w:val="center"/>
          </w:tcPr>
          <w:p w14:paraId="546FEA15" w14:textId="77777777" w:rsidR="00D67335" w:rsidRPr="00404172" w:rsidRDefault="002E08E7" w:rsidP="002E08E7">
            <w:pPr>
              <w:autoSpaceDE w:val="0"/>
              <w:autoSpaceDN w:val="0"/>
              <w:adjustRightInd w:val="0"/>
              <w:jc w:val="center"/>
              <w:rPr>
                <w:rFonts w:asciiTheme="majorBidi" w:hAnsiTheme="majorBidi" w:cstheme="majorBidi"/>
                <w:sz w:val="24"/>
                <w:szCs w:val="24"/>
                <w:lang w:bidi="ar-IQ"/>
              </w:rPr>
            </w:pPr>
            <w:r>
              <w:rPr>
                <w:rFonts w:asciiTheme="majorBidi" w:hAnsiTheme="majorBidi" w:cstheme="majorBidi"/>
                <w:sz w:val="24"/>
                <w:szCs w:val="24"/>
              </w:rPr>
              <w:t>November</w:t>
            </w:r>
            <w:r w:rsidR="00D67335" w:rsidRPr="00404172">
              <w:rPr>
                <w:rFonts w:asciiTheme="majorBidi" w:hAnsiTheme="majorBidi" w:cstheme="majorBidi"/>
                <w:sz w:val="24"/>
                <w:szCs w:val="24"/>
              </w:rPr>
              <w:t>/ 2020</w:t>
            </w:r>
          </w:p>
        </w:tc>
        <w:tc>
          <w:tcPr>
            <w:tcW w:w="2443" w:type="pct"/>
            <w:shd w:val="clear" w:color="auto" w:fill="95B3D7" w:themeFill="accent1" w:themeFillTint="99"/>
            <w:vAlign w:val="center"/>
          </w:tcPr>
          <w:p w14:paraId="6473FA20" w14:textId="77777777" w:rsidR="00D67335" w:rsidRPr="00404172" w:rsidRDefault="00D67335" w:rsidP="000D38A4">
            <w:pPr>
              <w:autoSpaceDE w:val="0"/>
              <w:autoSpaceDN w:val="0"/>
              <w:bidi/>
              <w:adjustRightInd w:val="0"/>
              <w:ind w:left="72"/>
              <w:jc w:val="right"/>
              <w:rPr>
                <w:rFonts w:asciiTheme="majorBidi" w:hAnsiTheme="majorBidi" w:cstheme="majorBidi"/>
                <w:b/>
                <w:bCs/>
                <w:i/>
                <w:iCs/>
                <w:sz w:val="24"/>
                <w:szCs w:val="24"/>
                <w:u w:val="single"/>
                <w:rtl/>
                <w:lang w:bidi="ar-IQ"/>
              </w:rPr>
            </w:pPr>
            <w:r w:rsidRPr="00404172">
              <w:rPr>
                <w:rFonts w:asciiTheme="majorBidi" w:hAnsiTheme="majorBidi" w:cstheme="majorBidi"/>
                <w:b/>
                <w:bCs/>
                <w:i/>
                <w:iCs/>
                <w:sz w:val="24"/>
                <w:szCs w:val="24"/>
                <w:u w:val="single"/>
                <w:shd w:val="clear" w:color="auto" w:fill="95B3D7" w:themeFill="accent1" w:themeFillTint="99"/>
              </w:rPr>
              <w:t>8. Date of production/revision of  this specificatio</w:t>
            </w:r>
            <w:r w:rsidRPr="00404172">
              <w:rPr>
                <w:rFonts w:asciiTheme="majorBidi" w:hAnsiTheme="majorBidi" w:cstheme="majorBidi"/>
                <w:b/>
                <w:bCs/>
                <w:i/>
                <w:iCs/>
                <w:sz w:val="24"/>
                <w:szCs w:val="24"/>
                <w:u w:val="single"/>
              </w:rPr>
              <w:t>n</w:t>
            </w:r>
          </w:p>
        </w:tc>
      </w:tr>
      <w:tr w:rsidR="00D67335" w:rsidRPr="007B5155" w14:paraId="0BBB07A4" w14:textId="77777777" w:rsidTr="000D38A4">
        <w:trPr>
          <w:trHeight w:val="831"/>
        </w:trPr>
        <w:tc>
          <w:tcPr>
            <w:tcW w:w="5000" w:type="pct"/>
            <w:gridSpan w:val="2"/>
            <w:shd w:val="clear" w:color="auto" w:fill="A7BFDE"/>
            <w:vAlign w:val="center"/>
          </w:tcPr>
          <w:p w14:paraId="1392C2D0" w14:textId="77777777" w:rsidR="00D67335" w:rsidRPr="00404172" w:rsidRDefault="00D67335" w:rsidP="000D38A4">
            <w:pPr>
              <w:autoSpaceDE w:val="0"/>
              <w:autoSpaceDN w:val="0"/>
              <w:adjustRightInd w:val="0"/>
              <w:rPr>
                <w:rFonts w:asciiTheme="majorBidi" w:hAnsiTheme="majorBidi" w:cstheme="majorBidi"/>
                <w:b/>
                <w:bCs/>
                <w:i/>
                <w:iCs/>
                <w:sz w:val="24"/>
                <w:szCs w:val="24"/>
                <w:u w:val="single"/>
                <w:lang w:bidi="ar-IQ"/>
              </w:rPr>
            </w:pPr>
            <w:r w:rsidRPr="00404172">
              <w:rPr>
                <w:rFonts w:asciiTheme="majorBidi" w:hAnsiTheme="majorBidi" w:cstheme="majorBidi"/>
                <w:b/>
                <w:bCs/>
                <w:i/>
                <w:iCs/>
                <w:sz w:val="24"/>
                <w:szCs w:val="24"/>
                <w:u w:val="single"/>
              </w:rPr>
              <w:t>9. Aims of the Course</w:t>
            </w:r>
          </w:p>
          <w:p w14:paraId="00484F14" w14:textId="77777777" w:rsidR="00D67335" w:rsidRPr="00404172" w:rsidRDefault="00D67335" w:rsidP="00520AAF">
            <w:pPr>
              <w:numPr>
                <w:ilvl w:val="0"/>
                <w:numId w:val="64"/>
              </w:numPr>
              <w:autoSpaceDE w:val="0"/>
              <w:autoSpaceDN w:val="0"/>
              <w:adjustRightInd w:val="0"/>
              <w:spacing w:after="0" w:line="240" w:lineRule="auto"/>
              <w:ind w:left="458" w:hanging="425"/>
              <w:contextualSpacing/>
              <w:jc w:val="both"/>
              <w:rPr>
                <w:rFonts w:asciiTheme="majorBidi" w:hAnsiTheme="majorBidi" w:cstheme="majorBidi"/>
                <w:sz w:val="24"/>
                <w:szCs w:val="24"/>
              </w:rPr>
            </w:pPr>
            <w:r w:rsidRPr="00404172">
              <w:rPr>
                <w:rFonts w:asciiTheme="majorBidi" w:hAnsiTheme="majorBidi" w:cstheme="majorBidi"/>
                <w:color w:val="000000"/>
                <w:sz w:val="24"/>
                <w:szCs w:val="24"/>
              </w:rPr>
              <w:t xml:space="preserve">Explain and analyze the voltage/current relationships and operational characteristics of resistors, a voltage and current sources. </w:t>
            </w:r>
          </w:p>
          <w:p w14:paraId="710E5781" w14:textId="77777777" w:rsidR="00D67335" w:rsidRPr="00404172" w:rsidRDefault="00D67335" w:rsidP="00520AAF">
            <w:pPr>
              <w:pageBreakBefore/>
              <w:numPr>
                <w:ilvl w:val="0"/>
                <w:numId w:val="64"/>
              </w:numPr>
              <w:autoSpaceDE w:val="0"/>
              <w:autoSpaceDN w:val="0"/>
              <w:adjustRightInd w:val="0"/>
              <w:spacing w:after="0" w:line="240" w:lineRule="auto"/>
              <w:ind w:left="426"/>
              <w:contextualSpacing/>
              <w:jc w:val="both"/>
              <w:rPr>
                <w:rFonts w:asciiTheme="majorBidi" w:hAnsiTheme="majorBidi" w:cstheme="majorBidi"/>
                <w:sz w:val="24"/>
                <w:szCs w:val="24"/>
              </w:rPr>
            </w:pPr>
            <w:r w:rsidRPr="00404172">
              <w:rPr>
                <w:rFonts w:asciiTheme="majorBidi" w:hAnsiTheme="majorBidi" w:cstheme="majorBidi"/>
                <w:sz w:val="24"/>
                <w:szCs w:val="24"/>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14:paraId="4E3FD445" w14:textId="77777777" w:rsidR="00D67335" w:rsidRPr="00404172" w:rsidRDefault="00D67335" w:rsidP="00520AAF">
            <w:pPr>
              <w:numPr>
                <w:ilvl w:val="0"/>
                <w:numId w:val="64"/>
              </w:numPr>
              <w:autoSpaceDE w:val="0"/>
              <w:autoSpaceDN w:val="0"/>
              <w:adjustRightInd w:val="0"/>
              <w:spacing w:after="0" w:line="240" w:lineRule="auto"/>
              <w:ind w:left="426"/>
              <w:contextualSpacing/>
              <w:jc w:val="both"/>
              <w:rPr>
                <w:rFonts w:asciiTheme="majorBidi" w:hAnsiTheme="majorBidi" w:cstheme="majorBidi"/>
                <w:sz w:val="24"/>
                <w:szCs w:val="24"/>
              </w:rPr>
            </w:pPr>
            <w:r w:rsidRPr="00404172">
              <w:rPr>
                <w:rFonts w:asciiTheme="majorBidi" w:hAnsiTheme="majorBidi" w:cstheme="majorBidi"/>
                <w:sz w:val="24"/>
                <w:szCs w:val="24"/>
              </w:rPr>
              <w:t>Explain and analyze power and energy dissipation and distribution for DC circuits composed of the elements listed in the first objective.</w:t>
            </w:r>
          </w:p>
          <w:p w14:paraId="01BF2C38" w14:textId="77777777" w:rsidR="00D67335" w:rsidRPr="00404172" w:rsidRDefault="00D67335" w:rsidP="00520AAF">
            <w:pPr>
              <w:numPr>
                <w:ilvl w:val="0"/>
                <w:numId w:val="64"/>
              </w:numPr>
              <w:autoSpaceDE w:val="0"/>
              <w:autoSpaceDN w:val="0"/>
              <w:adjustRightInd w:val="0"/>
              <w:spacing w:after="0" w:line="240" w:lineRule="auto"/>
              <w:ind w:left="426"/>
              <w:contextualSpacing/>
              <w:jc w:val="both"/>
              <w:rPr>
                <w:rFonts w:asciiTheme="majorBidi" w:hAnsiTheme="majorBidi" w:cstheme="majorBidi"/>
                <w:sz w:val="24"/>
                <w:szCs w:val="24"/>
                <w:rtl/>
                <w:lang w:bidi="ar-IQ"/>
              </w:rPr>
            </w:pPr>
            <w:r w:rsidRPr="00404172">
              <w:rPr>
                <w:rFonts w:asciiTheme="majorBidi" w:hAnsiTheme="majorBidi" w:cstheme="majorBidi"/>
                <w:sz w:val="24"/>
                <w:szCs w:val="24"/>
              </w:rPr>
              <w:t>Design simple electrical circuits, with DC sources, that satisfy specific functional requirements.</w:t>
            </w:r>
          </w:p>
          <w:p w14:paraId="1E1008F5" w14:textId="77777777" w:rsidR="00D67335" w:rsidRPr="00404172" w:rsidRDefault="00D67335" w:rsidP="000D38A4">
            <w:pPr>
              <w:autoSpaceDE w:val="0"/>
              <w:autoSpaceDN w:val="0"/>
              <w:adjustRightInd w:val="0"/>
              <w:spacing w:after="0" w:line="240" w:lineRule="auto"/>
              <w:ind w:left="462" w:hanging="396"/>
              <w:contextualSpacing/>
              <w:jc w:val="both"/>
              <w:rPr>
                <w:rFonts w:asciiTheme="majorBidi" w:hAnsiTheme="majorBidi" w:cstheme="majorBidi"/>
                <w:sz w:val="24"/>
                <w:szCs w:val="24"/>
                <w:rtl/>
              </w:rPr>
            </w:pPr>
            <w:r w:rsidRPr="00404172">
              <w:rPr>
                <w:rFonts w:asciiTheme="majorBidi" w:hAnsiTheme="majorBidi" w:cstheme="majorBidi"/>
                <w:sz w:val="24"/>
                <w:szCs w:val="24"/>
              </w:rPr>
              <w:t xml:space="preserve"> </w:t>
            </w:r>
            <w:r w:rsidRPr="00404172">
              <w:rPr>
                <w:rFonts w:asciiTheme="majorBidi" w:hAnsiTheme="majorBidi" w:cstheme="majorBidi"/>
                <w:color w:val="000000"/>
                <w:sz w:val="24"/>
                <w:szCs w:val="24"/>
              </w:rPr>
              <w:t xml:space="preserve">5.Explain and analyze the voltage/current relationships and operational characteristics of resistors, inductors, </w:t>
            </w:r>
            <w:proofErr w:type="gramStart"/>
            <w:r w:rsidRPr="00404172">
              <w:rPr>
                <w:rFonts w:asciiTheme="majorBidi" w:hAnsiTheme="majorBidi" w:cstheme="majorBidi"/>
                <w:color w:val="000000"/>
                <w:sz w:val="24"/>
                <w:szCs w:val="24"/>
              </w:rPr>
              <w:t>capacitors,  and</w:t>
            </w:r>
            <w:proofErr w:type="gramEnd"/>
            <w:r w:rsidRPr="00404172">
              <w:rPr>
                <w:rFonts w:asciiTheme="majorBidi" w:hAnsiTheme="majorBidi" w:cstheme="majorBidi"/>
                <w:color w:val="000000"/>
                <w:sz w:val="24"/>
                <w:szCs w:val="24"/>
              </w:rPr>
              <w:t xml:space="preserve"> voltage and current sources. </w:t>
            </w:r>
          </w:p>
          <w:p w14:paraId="683463B7" w14:textId="77777777" w:rsidR="00D67335" w:rsidRPr="00404172" w:rsidRDefault="00D67335" w:rsidP="000D38A4">
            <w:pPr>
              <w:autoSpaceDE w:val="0"/>
              <w:autoSpaceDN w:val="0"/>
              <w:adjustRightInd w:val="0"/>
              <w:spacing w:after="0" w:line="240" w:lineRule="auto"/>
              <w:ind w:left="462" w:hanging="425"/>
              <w:contextualSpacing/>
              <w:jc w:val="both"/>
              <w:rPr>
                <w:rFonts w:asciiTheme="majorBidi" w:hAnsiTheme="majorBidi" w:cstheme="majorBidi"/>
                <w:sz w:val="24"/>
                <w:szCs w:val="24"/>
              </w:rPr>
            </w:pPr>
            <w:r w:rsidRPr="00404172">
              <w:rPr>
                <w:rFonts w:asciiTheme="majorBidi" w:hAnsiTheme="majorBidi" w:cstheme="majorBidi"/>
                <w:sz w:val="24"/>
                <w:szCs w:val="24"/>
              </w:rPr>
              <w:t>6.Explain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p w14:paraId="3CE2439D" w14:textId="77777777" w:rsidR="00D67335" w:rsidRPr="00404172" w:rsidRDefault="00D67335" w:rsidP="000D38A4">
            <w:pPr>
              <w:pageBreakBefore/>
              <w:autoSpaceDE w:val="0"/>
              <w:autoSpaceDN w:val="0"/>
              <w:adjustRightInd w:val="0"/>
              <w:spacing w:after="0" w:line="240" w:lineRule="auto"/>
              <w:ind w:left="321"/>
              <w:contextualSpacing/>
              <w:jc w:val="both"/>
              <w:rPr>
                <w:rFonts w:asciiTheme="majorBidi" w:hAnsiTheme="majorBidi" w:cstheme="majorBidi"/>
                <w:sz w:val="24"/>
                <w:szCs w:val="24"/>
              </w:rPr>
            </w:pPr>
            <w:r w:rsidRPr="00404172">
              <w:rPr>
                <w:rFonts w:asciiTheme="majorBidi" w:hAnsiTheme="majorBidi" w:cstheme="majorBidi"/>
                <w:sz w:val="24"/>
                <w:szCs w:val="24"/>
              </w:rPr>
              <w:t xml:space="preserve">network theorems such </w:t>
            </w:r>
            <w:proofErr w:type="gramStart"/>
            <w:r w:rsidRPr="00404172">
              <w:rPr>
                <w:rFonts w:asciiTheme="majorBidi" w:hAnsiTheme="majorBidi" w:cstheme="majorBidi"/>
                <w:sz w:val="24"/>
                <w:szCs w:val="24"/>
              </w:rPr>
              <w:t>as;</w:t>
            </w:r>
            <w:proofErr w:type="gramEnd"/>
            <w:r w:rsidRPr="00404172">
              <w:rPr>
                <w:rFonts w:asciiTheme="majorBidi" w:hAnsiTheme="majorBidi" w:cstheme="majorBidi"/>
                <w:sz w:val="24"/>
                <w:szCs w:val="24"/>
              </w:rPr>
              <w:t xml:space="preserve"> Thevenin and Norton equivalent circuits, superposition, and source transformations. </w:t>
            </w:r>
          </w:p>
          <w:p w14:paraId="4F48B999" w14:textId="77777777" w:rsidR="00D67335" w:rsidRPr="00404172" w:rsidRDefault="00D67335" w:rsidP="000D38A4">
            <w:pPr>
              <w:autoSpaceDE w:val="0"/>
              <w:autoSpaceDN w:val="0"/>
              <w:adjustRightInd w:val="0"/>
              <w:spacing w:after="0" w:line="240" w:lineRule="auto"/>
              <w:ind w:left="321"/>
              <w:contextualSpacing/>
              <w:jc w:val="both"/>
              <w:rPr>
                <w:rFonts w:asciiTheme="majorBidi" w:hAnsiTheme="majorBidi" w:cstheme="majorBidi"/>
                <w:sz w:val="24"/>
                <w:szCs w:val="24"/>
              </w:rPr>
            </w:pPr>
            <w:r w:rsidRPr="00404172">
              <w:rPr>
                <w:rFonts w:asciiTheme="majorBidi" w:hAnsiTheme="majorBidi" w:cstheme="majorBidi"/>
                <w:sz w:val="24"/>
                <w:szCs w:val="24"/>
              </w:rPr>
              <w:t>7.Explain and analyze power and energy dissipation and distribution for AC circuits composed of the elements listed in the first objective.</w:t>
            </w:r>
          </w:p>
          <w:p w14:paraId="3404FB13" w14:textId="77777777" w:rsidR="00D67335" w:rsidRPr="00404172" w:rsidRDefault="00D67335" w:rsidP="000D38A4">
            <w:pPr>
              <w:autoSpaceDE w:val="0"/>
              <w:autoSpaceDN w:val="0"/>
              <w:adjustRightInd w:val="0"/>
              <w:spacing w:after="0" w:line="240" w:lineRule="auto"/>
              <w:ind w:left="321"/>
              <w:contextualSpacing/>
              <w:jc w:val="both"/>
              <w:rPr>
                <w:rFonts w:asciiTheme="majorBidi" w:hAnsiTheme="majorBidi" w:cstheme="majorBidi"/>
                <w:sz w:val="24"/>
                <w:szCs w:val="24"/>
              </w:rPr>
            </w:pPr>
            <w:r w:rsidRPr="00404172">
              <w:rPr>
                <w:rFonts w:asciiTheme="majorBidi" w:hAnsiTheme="majorBidi" w:cstheme="majorBidi"/>
                <w:sz w:val="24"/>
                <w:szCs w:val="24"/>
              </w:rPr>
              <w:t>8.Design simple electrical circuits, with AC sources, that satisfy specific functional requirements.</w:t>
            </w:r>
          </w:p>
          <w:p w14:paraId="3E20CF3C" w14:textId="77777777" w:rsidR="00D67335" w:rsidRPr="00404172" w:rsidRDefault="00D67335" w:rsidP="000D38A4">
            <w:pPr>
              <w:autoSpaceDE w:val="0"/>
              <w:autoSpaceDN w:val="0"/>
              <w:adjustRightInd w:val="0"/>
              <w:rPr>
                <w:rFonts w:asciiTheme="majorBidi" w:hAnsiTheme="majorBidi" w:cstheme="majorBidi"/>
                <w:b/>
                <w:bCs/>
                <w:i/>
                <w:iCs/>
                <w:sz w:val="24"/>
                <w:szCs w:val="24"/>
                <w:u w:val="single"/>
                <w:rtl/>
                <w:lang w:bidi="ar-IQ"/>
              </w:rPr>
            </w:pPr>
          </w:p>
        </w:tc>
      </w:tr>
    </w:tbl>
    <w:p w14:paraId="2120E610" w14:textId="77777777" w:rsidR="00D67335" w:rsidRPr="007B5155" w:rsidRDefault="00D67335" w:rsidP="000D38A4">
      <w:pPr>
        <w:bidi/>
        <w:rPr>
          <w:rFonts w:asciiTheme="majorBidi" w:hAnsiTheme="majorBidi" w:cstheme="majorBidi"/>
          <w:vanish/>
          <w:sz w:val="24"/>
          <w:szCs w:val="24"/>
          <w:lang w:bidi="ar-IQ"/>
        </w:rPr>
      </w:pPr>
    </w:p>
    <w:tbl>
      <w:tblPr>
        <w:tblpPr w:leftFromText="180" w:rightFromText="180" w:vertAnchor="text" w:horzAnchor="margin" w:tblpXSpec="center" w:tblpY="365"/>
        <w:bidiVisual/>
        <w:tblW w:w="90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072"/>
      </w:tblGrid>
      <w:tr w:rsidR="00D67335" w:rsidRPr="007B5155" w14:paraId="226CB551" w14:textId="77777777" w:rsidTr="000D38A4">
        <w:trPr>
          <w:trHeight w:val="440"/>
        </w:trPr>
        <w:tc>
          <w:tcPr>
            <w:tcW w:w="9072" w:type="dxa"/>
            <w:tcBorders>
              <w:bottom w:val="nil"/>
            </w:tcBorders>
            <w:shd w:val="clear" w:color="auto" w:fill="A7BFDE"/>
            <w:vAlign w:val="center"/>
          </w:tcPr>
          <w:p w14:paraId="0626B23B" w14:textId="77777777" w:rsidR="00D67335" w:rsidRPr="00404172" w:rsidRDefault="00D67335" w:rsidP="000D38A4">
            <w:pPr>
              <w:tabs>
                <w:tab w:val="left" w:pos="507"/>
              </w:tabs>
              <w:autoSpaceDE w:val="0"/>
              <w:autoSpaceDN w:val="0"/>
              <w:adjustRightInd w:val="0"/>
              <w:rPr>
                <w:rFonts w:asciiTheme="majorBidi" w:hAnsiTheme="majorBidi" w:cstheme="majorBidi"/>
                <w:color w:val="000000"/>
                <w:sz w:val="24"/>
                <w:szCs w:val="24"/>
                <w:lang w:bidi="ar-IQ"/>
              </w:rPr>
            </w:pPr>
            <w:r w:rsidRPr="00404172">
              <w:rPr>
                <w:rFonts w:asciiTheme="majorBidi" w:hAnsiTheme="majorBidi" w:cstheme="majorBidi"/>
                <w:b/>
                <w:bCs/>
                <w:i/>
                <w:iCs/>
                <w:color w:val="231F20"/>
                <w:sz w:val="24"/>
                <w:szCs w:val="24"/>
                <w:u w:val="single"/>
              </w:rPr>
              <w:lastRenderedPageBreak/>
              <w:t>10·Learning Outcomes</w:t>
            </w:r>
          </w:p>
          <w:p w14:paraId="159040AD"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A student who successfully fulfills the course requirements</w:t>
            </w:r>
          </w:p>
          <w:p w14:paraId="5A0DEC03"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will have demonstrated:</w:t>
            </w:r>
          </w:p>
          <w:p w14:paraId="63240DA6" w14:textId="77777777" w:rsidR="00D67335" w:rsidRPr="00404172" w:rsidRDefault="00D67335" w:rsidP="000D38A4">
            <w:pPr>
              <w:autoSpaceDE w:val="0"/>
              <w:autoSpaceDN w:val="0"/>
              <w:adjustRightInd w:val="0"/>
              <w:spacing w:after="0" w:line="240" w:lineRule="auto"/>
              <w:ind w:left="179"/>
              <w:contextualSpacing/>
              <w:rPr>
                <w:rFonts w:asciiTheme="majorBidi" w:hAnsiTheme="majorBidi" w:cstheme="majorBidi"/>
                <w:sz w:val="24"/>
                <w:szCs w:val="24"/>
              </w:rPr>
            </w:pPr>
            <w:r w:rsidRPr="00404172">
              <w:rPr>
                <w:rFonts w:asciiTheme="majorBidi" w:hAnsiTheme="majorBidi" w:cstheme="majorBidi"/>
                <w:sz w:val="24"/>
                <w:szCs w:val="24"/>
              </w:rPr>
              <w:t xml:space="preserve">1.an ability to define and explain the meaning/function of </w:t>
            </w:r>
            <w:proofErr w:type="gramStart"/>
            <w:r w:rsidRPr="00404172">
              <w:rPr>
                <w:rFonts w:asciiTheme="majorBidi" w:hAnsiTheme="majorBidi" w:cstheme="majorBidi"/>
                <w:sz w:val="24"/>
                <w:szCs w:val="24"/>
              </w:rPr>
              <w:t>2.charge</w:t>
            </w:r>
            <w:proofErr w:type="gramEnd"/>
            <w:r w:rsidRPr="00404172">
              <w:rPr>
                <w:rFonts w:asciiTheme="majorBidi" w:hAnsiTheme="majorBidi" w:cstheme="majorBidi"/>
                <w:sz w:val="24"/>
                <w:szCs w:val="24"/>
              </w:rPr>
              <w:t>, current, voltage, power, energy, R.</w:t>
            </w:r>
          </w:p>
          <w:p w14:paraId="792C7BFB" w14:textId="77777777" w:rsidR="00D67335" w:rsidRPr="00404172" w:rsidRDefault="00D67335" w:rsidP="000D38A4">
            <w:pPr>
              <w:autoSpaceDE w:val="0"/>
              <w:autoSpaceDN w:val="0"/>
              <w:adjustRightInd w:val="0"/>
              <w:spacing w:after="0" w:line="240" w:lineRule="auto"/>
              <w:ind w:left="162"/>
              <w:contextualSpacing/>
              <w:rPr>
                <w:rFonts w:asciiTheme="majorBidi" w:hAnsiTheme="majorBidi" w:cstheme="majorBidi"/>
                <w:sz w:val="24"/>
                <w:szCs w:val="24"/>
              </w:rPr>
            </w:pPr>
            <w:r w:rsidRPr="00404172">
              <w:rPr>
                <w:rFonts w:asciiTheme="majorBidi" w:hAnsiTheme="majorBidi" w:cstheme="majorBidi"/>
                <w:sz w:val="24"/>
                <w:szCs w:val="24"/>
              </w:rPr>
              <w:t>3.amp, and the fundamental principles of Ohm's law, KVL 4and KCL including an understanding of electrical safety.</w:t>
            </w:r>
          </w:p>
          <w:p w14:paraId="3A9D54DA" w14:textId="77777777" w:rsidR="00D67335" w:rsidRPr="00404172" w:rsidRDefault="00D67335" w:rsidP="000D38A4">
            <w:pPr>
              <w:autoSpaceDE w:val="0"/>
              <w:autoSpaceDN w:val="0"/>
              <w:adjustRightInd w:val="0"/>
              <w:spacing w:after="0" w:line="240" w:lineRule="auto"/>
              <w:ind w:left="162"/>
              <w:contextualSpacing/>
              <w:rPr>
                <w:rFonts w:asciiTheme="majorBidi" w:hAnsiTheme="majorBidi" w:cstheme="majorBidi"/>
                <w:sz w:val="24"/>
                <w:szCs w:val="24"/>
              </w:rPr>
            </w:pPr>
            <w:r w:rsidRPr="00404172">
              <w:rPr>
                <w:rFonts w:asciiTheme="majorBidi" w:hAnsiTheme="majorBidi" w:cstheme="majorBidi"/>
                <w:sz w:val="24"/>
                <w:szCs w:val="24"/>
              </w:rPr>
              <w:t>4.an ability to write the equilibrium equations for a given network and solve them analytically.</w:t>
            </w:r>
          </w:p>
          <w:p w14:paraId="40CD1506" w14:textId="77777777" w:rsidR="00D67335" w:rsidRPr="00404172" w:rsidRDefault="00D67335" w:rsidP="000D38A4">
            <w:pPr>
              <w:autoSpaceDE w:val="0"/>
              <w:autoSpaceDN w:val="0"/>
              <w:adjustRightInd w:val="0"/>
              <w:spacing w:after="0" w:line="240" w:lineRule="auto"/>
              <w:ind w:left="162"/>
              <w:contextualSpacing/>
              <w:rPr>
                <w:rFonts w:asciiTheme="majorBidi" w:hAnsiTheme="majorBidi" w:cstheme="majorBidi"/>
                <w:sz w:val="24"/>
                <w:szCs w:val="24"/>
              </w:rPr>
            </w:pPr>
            <w:r w:rsidRPr="00404172">
              <w:rPr>
                <w:rFonts w:asciiTheme="majorBidi" w:hAnsiTheme="majorBidi" w:cstheme="majorBidi"/>
                <w:sz w:val="24"/>
                <w:szCs w:val="24"/>
              </w:rPr>
              <w:t xml:space="preserve">5.an ability to state and apply the principles of superposition, linearity, source transformations, and Thevenin/Norton equivalent circuits to simplify the. </w:t>
            </w:r>
          </w:p>
          <w:p w14:paraId="16AC5B41"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 xml:space="preserve">6. an ability to define and explain the meaning/function </w:t>
            </w:r>
            <w:proofErr w:type="gramStart"/>
            <w:r w:rsidRPr="00404172">
              <w:rPr>
                <w:rFonts w:asciiTheme="majorBidi" w:hAnsiTheme="majorBidi" w:cstheme="majorBidi"/>
                <w:sz w:val="24"/>
                <w:szCs w:val="24"/>
              </w:rPr>
              <w:t>of  charge</w:t>
            </w:r>
            <w:proofErr w:type="gramEnd"/>
            <w:r w:rsidRPr="00404172">
              <w:rPr>
                <w:rFonts w:asciiTheme="majorBidi" w:hAnsiTheme="majorBidi" w:cstheme="majorBidi"/>
                <w:sz w:val="24"/>
                <w:szCs w:val="24"/>
              </w:rPr>
              <w:t>, current, voltage, power, energy, R, L, C.</w:t>
            </w:r>
          </w:p>
          <w:p w14:paraId="6D357872"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 xml:space="preserve">7. an ability to write the equilibrium equations for a given network and solve them analytically, for the steady state (AC/phasor) solution. </w:t>
            </w:r>
          </w:p>
          <w:p w14:paraId="375A9138"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8.an ability to state and apply the principles of superposition, linearity, source transformations, and Thevenin/Norton equivalent circuits to simplify the</w:t>
            </w:r>
          </w:p>
          <w:p w14:paraId="2881E916"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9.analysis of circuits and/or the computation of responses.</w:t>
            </w:r>
          </w:p>
          <w:p w14:paraId="1AD7BF5F"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 xml:space="preserve">10.an in depth understanding of the behavior of inductances and capacitances, and differentiating </w:t>
            </w:r>
          </w:p>
          <w:p w14:paraId="61D552D6"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 xml:space="preserve">11.an ability to </w:t>
            </w:r>
            <w:proofErr w:type="gramStart"/>
            <w:r w:rsidRPr="00404172">
              <w:rPr>
                <w:rFonts w:asciiTheme="majorBidi" w:hAnsiTheme="majorBidi" w:cstheme="majorBidi"/>
                <w:sz w:val="24"/>
                <w:szCs w:val="24"/>
              </w:rPr>
              <w:t>qualitatively and quantitatively predict and compute the steady state AC responses of basic circuits using the phasor method</w:t>
            </w:r>
            <w:proofErr w:type="gramEnd"/>
            <w:r w:rsidRPr="00404172">
              <w:rPr>
                <w:rFonts w:asciiTheme="majorBidi" w:hAnsiTheme="majorBidi" w:cstheme="majorBidi"/>
                <w:sz w:val="24"/>
                <w:szCs w:val="24"/>
              </w:rPr>
              <w:t>.</w:t>
            </w:r>
          </w:p>
          <w:p w14:paraId="4FD7C5D7"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12.an ability to compute effective and average values of periodic signals and compute the instantaneous and average powers delivered to a circuit element.</w:t>
            </w:r>
          </w:p>
          <w:p w14:paraId="23CDAABD"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13..an ability to compute the complex power associated with a circuit element and design a circuit to improve the power factor in an AC circuit.</w:t>
            </w:r>
          </w:p>
          <w:p w14:paraId="241BE223"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14.an ability to determine the conditions for maximum &amp; complex power transfer to any circuit element.</w:t>
            </w:r>
          </w:p>
          <w:p w14:paraId="5CBF2B82" w14:textId="77777777" w:rsidR="00D67335" w:rsidRPr="00404172" w:rsidRDefault="00D67335" w:rsidP="000D38A4">
            <w:pPr>
              <w:autoSpaceDE w:val="0"/>
              <w:autoSpaceDN w:val="0"/>
              <w:adjustRightInd w:val="0"/>
              <w:spacing w:after="0" w:line="240" w:lineRule="auto"/>
              <w:contextualSpacing/>
              <w:rPr>
                <w:rFonts w:asciiTheme="majorBidi" w:hAnsiTheme="majorBidi" w:cstheme="majorBidi"/>
                <w:sz w:val="24"/>
                <w:szCs w:val="24"/>
              </w:rPr>
            </w:pPr>
            <w:r w:rsidRPr="00404172">
              <w:rPr>
                <w:rFonts w:asciiTheme="majorBidi" w:hAnsiTheme="majorBidi" w:cstheme="majorBidi"/>
                <w:sz w:val="24"/>
                <w:szCs w:val="24"/>
              </w:rPr>
              <w:t>15.principles of 3-phase circuits</w:t>
            </w:r>
          </w:p>
          <w:p w14:paraId="2CF50F6A" w14:textId="77777777" w:rsidR="00D67335" w:rsidRPr="00404172" w:rsidRDefault="00D67335" w:rsidP="000D38A4">
            <w:pPr>
              <w:autoSpaceDE w:val="0"/>
              <w:autoSpaceDN w:val="0"/>
              <w:adjustRightInd w:val="0"/>
              <w:spacing w:after="0" w:line="240" w:lineRule="auto"/>
              <w:ind w:left="162"/>
              <w:contextualSpacing/>
              <w:rPr>
                <w:rFonts w:asciiTheme="majorBidi" w:hAnsiTheme="majorBidi" w:cstheme="majorBidi"/>
                <w:sz w:val="24"/>
                <w:szCs w:val="24"/>
              </w:rPr>
            </w:pPr>
          </w:p>
          <w:p w14:paraId="505D32A5" w14:textId="77777777" w:rsidR="00D67335" w:rsidRPr="00404172" w:rsidRDefault="00D67335" w:rsidP="000D38A4">
            <w:pPr>
              <w:autoSpaceDE w:val="0"/>
              <w:autoSpaceDN w:val="0"/>
              <w:adjustRightInd w:val="0"/>
              <w:spacing w:after="0" w:line="240" w:lineRule="auto"/>
              <w:ind w:left="99"/>
              <w:contextualSpacing/>
              <w:rPr>
                <w:rFonts w:asciiTheme="majorBidi" w:hAnsiTheme="majorBidi" w:cstheme="majorBidi"/>
                <w:sz w:val="24"/>
                <w:szCs w:val="24"/>
              </w:rPr>
            </w:pPr>
          </w:p>
        </w:tc>
      </w:tr>
      <w:tr w:rsidR="00D67335" w:rsidRPr="007B5155" w14:paraId="78757942" w14:textId="77777777" w:rsidTr="000D38A4">
        <w:trPr>
          <w:trHeight w:val="58"/>
        </w:trPr>
        <w:tc>
          <w:tcPr>
            <w:tcW w:w="9072" w:type="dxa"/>
            <w:tcBorders>
              <w:top w:val="nil"/>
            </w:tcBorders>
            <w:shd w:val="clear" w:color="auto" w:fill="A7BFDE"/>
            <w:vAlign w:val="center"/>
          </w:tcPr>
          <w:p w14:paraId="3F74A1F1" w14:textId="77777777" w:rsidR="00D67335" w:rsidRPr="007B5155" w:rsidRDefault="00D67335" w:rsidP="000D38A4">
            <w:pPr>
              <w:autoSpaceDE w:val="0"/>
              <w:autoSpaceDN w:val="0"/>
              <w:adjustRightInd w:val="0"/>
              <w:spacing w:after="0"/>
              <w:rPr>
                <w:rFonts w:asciiTheme="majorBidi" w:hAnsiTheme="majorBidi" w:cstheme="majorBidi"/>
                <w:b/>
                <w:bCs/>
                <w:i/>
                <w:iCs/>
                <w:sz w:val="16"/>
                <w:szCs w:val="16"/>
                <w:u w:val="single"/>
                <w:lang w:bidi="ar-IQ"/>
              </w:rPr>
            </w:pPr>
          </w:p>
        </w:tc>
      </w:tr>
    </w:tbl>
    <w:p w14:paraId="4DB9C998" w14:textId="77777777" w:rsidR="00D67335" w:rsidRPr="007B5155" w:rsidRDefault="00D67335" w:rsidP="000D38A4">
      <w:pPr>
        <w:rPr>
          <w:rFonts w:asciiTheme="majorBidi" w:hAnsiTheme="majorBidi" w:cstheme="majorBidi"/>
          <w:b/>
          <w:bCs/>
          <w:sz w:val="28"/>
          <w:szCs w:val="28"/>
          <w:lang w:bidi="ar-IQ"/>
        </w:rPr>
      </w:pPr>
    </w:p>
    <w:tbl>
      <w:tblPr>
        <w:tblStyle w:val="TableGrid"/>
        <w:tblW w:w="9072" w:type="dxa"/>
        <w:tblInd w:w="25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shd w:val="clear" w:color="auto" w:fill="8DB3E2" w:themeFill="text2" w:themeFillTint="66"/>
        <w:tblLook w:val="04A0" w:firstRow="1" w:lastRow="0" w:firstColumn="1" w:lastColumn="0" w:noHBand="0" w:noVBand="1"/>
      </w:tblPr>
      <w:tblGrid>
        <w:gridCol w:w="9072"/>
      </w:tblGrid>
      <w:tr w:rsidR="00D67335" w:rsidRPr="007B5155" w14:paraId="04BC089F" w14:textId="77777777" w:rsidTr="000D38A4">
        <w:tc>
          <w:tcPr>
            <w:tcW w:w="9072" w:type="dxa"/>
            <w:shd w:val="clear" w:color="auto" w:fill="8DB3E2" w:themeFill="text2" w:themeFillTint="66"/>
            <w:vAlign w:val="center"/>
          </w:tcPr>
          <w:p w14:paraId="6B77A65B" w14:textId="77777777" w:rsidR="00D67335" w:rsidRPr="00404172" w:rsidRDefault="00D67335" w:rsidP="000D38A4">
            <w:pPr>
              <w:ind w:left="360"/>
              <w:rPr>
                <w:rFonts w:asciiTheme="majorBidi" w:hAnsiTheme="majorBidi" w:cstheme="majorBidi"/>
                <w:b/>
                <w:bCs/>
                <w:i/>
                <w:iCs/>
                <w:sz w:val="24"/>
                <w:szCs w:val="24"/>
                <w:u w:val="single"/>
                <w:lang w:bidi="ar-IQ"/>
              </w:rPr>
            </w:pPr>
            <w:r w:rsidRPr="007B5155">
              <w:rPr>
                <w:rFonts w:asciiTheme="majorBidi" w:hAnsiTheme="majorBidi" w:cstheme="majorBidi"/>
                <w:sz w:val="28"/>
                <w:szCs w:val="28"/>
              </w:rPr>
              <w:t xml:space="preserve"> </w:t>
            </w:r>
            <w:r w:rsidRPr="00404172">
              <w:rPr>
                <w:rFonts w:asciiTheme="majorBidi" w:hAnsiTheme="majorBidi" w:cstheme="majorBidi"/>
                <w:b/>
                <w:bCs/>
                <w:i/>
                <w:iCs/>
                <w:sz w:val="24"/>
                <w:szCs w:val="24"/>
                <w:u w:val="single"/>
              </w:rPr>
              <w:t>11.Teaching and Learning Methods</w:t>
            </w:r>
          </w:p>
          <w:p w14:paraId="6835DE9A"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1. Lectures.</w:t>
            </w:r>
          </w:p>
          <w:p w14:paraId="75A9A95C"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2. Tutorials.</w:t>
            </w:r>
          </w:p>
          <w:p w14:paraId="08D33273"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3. Homework and Assignments.</w:t>
            </w:r>
          </w:p>
          <w:p w14:paraId="29431B5A"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4. Lab. Experiments.</w:t>
            </w:r>
          </w:p>
          <w:p w14:paraId="0E7D20AB"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5. Tests and Exams.</w:t>
            </w:r>
          </w:p>
          <w:p w14:paraId="715AF2D8"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6. In-Class Questions and Discussions.</w:t>
            </w:r>
          </w:p>
          <w:p w14:paraId="4923478C"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7. Connection between Theory and Application.</w:t>
            </w:r>
          </w:p>
          <w:p w14:paraId="697CA218"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8. Field Trips.</w:t>
            </w:r>
          </w:p>
          <w:p w14:paraId="6D63638F"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9. Extracurricular Activities.</w:t>
            </w:r>
          </w:p>
          <w:p w14:paraId="18EF53EC"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10. Seminars.</w:t>
            </w:r>
          </w:p>
          <w:p w14:paraId="307338A9" w14:textId="77777777" w:rsidR="00D67335" w:rsidRPr="00404172" w:rsidRDefault="00D67335" w:rsidP="000D38A4">
            <w:pPr>
              <w:ind w:left="426"/>
              <w:contextualSpacing/>
              <w:rPr>
                <w:rFonts w:asciiTheme="majorBidi" w:hAnsiTheme="majorBidi" w:cstheme="majorBidi"/>
                <w:sz w:val="24"/>
                <w:szCs w:val="24"/>
              </w:rPr>
            </w:pPr>
            <w:r w:rsidRPr="00404172">
              <w:rPr>
                <w:rFonts w:asciiTheme="majorBidi" w:hAnsiTheme="majorBidi" w:cstheme="majorBidi"/>
                <w:sz w:val="24"/>
                <w:szCs w:val="24"/>
              </w:rPr>
              <w:t>11. In- and Out-Class oral conservations.</w:t>
            </w:r>
          </w:p>
          <w:p w14:paraId="4F518083" w14:textId="77777777" w:rsidR="00D67335" w:rsidRPr="007B5155" w:rsidRDefault="00D67335" w:rsidP="000D38A4">
            <w:pPr>
              <w:ind w:left="426"/>
              <w:contextualSpacing/>
              <w:rPr>
                <w:rFonts w:asciiTheme="majorBidi" w:hAnsiTheme="majorBidi" w:cstheme="majorBidi"/>
                <w:b/>
                <w:bCs/>
                <w:i/>
                <w:iCs/>
                <w:sz w:val="28"/>
                <w:szCs w:val="28"/>
                <w:u w:val="single"/>
                <w:rtl/>
                <w:lang w:bidi="ar-IQ"/>
              </w:rPr>
            </w:pPr>
            <w:r w:rsidRPr="00404172">
              <w:rPr>
                <w:rFonts w:asciiTheme="majorBidi" w:hAnsiTheme="majorBidi" w:cstheme="majorBidi"/>
                <w:sz w:val="24"/>
                <w:szCs w:val="24"/>
              </w:rPr>
              <w:t>12. Reports, Presentations, and Posters.</w:t>
            </w:r>
          </w:p>
        </w:tc>
      </w:tr>
    </w:tbl>
    <w:p w14:paraId="3CA365DF" w14:textId="77777777" w:rsidR="00D67335" w:rsidRPr="007B5155" w:rsidRDefault="00D67335" w:rsidP="000D38A4">
      <w:pPr>
        <w:rPr>
          <w:rFonts w:asciiTheme="majorBidi" w:hAnsiTheme="majorBidi" w:cstheme="majorBidi"/>
          <w:b/>
          <w:bCs/>
          <w:sz w:val="16"/>
          <w:szCs w:val="16"/>
          <w:lang w:bidi="ar-IQ"/>
        </w:rPr>
      </w:pPr>
    </w:p>
    <w:tbl>
      <w:tblPr>
        <w:tblpPr w:leftFromText="180" w:rightFromText="180" w:vertAnchor="text" w:horzAnchor="margin" w:tblpXSpec="center" w:tblpY="365"/>
        <w:bidiVisual/>
        <w:tblW w:w="87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Look w:val="0000" w:firstRow="0" w:lastRow="0" w:firstColumn="0" w:lastColumn="0" w:noHBand="0" w:noVBand="0"/>
      </w:tblPr>
      <w:tblGrid>
        <w:gridCol w:w="8766"/>
      </w:tblGrid>
      <w:tr w:rsidR="00D67335" w:rsidRPr="007B5155" w14:paraId="02D1013B" w14:textId="77777777" w:rsidTr="000D38A4">
        <w:trPr>
          <w:trHeight w:val="3661"/>
        </w:trPr>
        <w:tc>
          <w:tcPr>
            <w:tcW w:w="8766" w:type="dxa"/>
            <w:shd w:val="clear" w:color="auto" w:fill="95B3D7" w:themeFill="accent1" w:themeFillTint="99"/>
            <w:vAlign w:val="center"/>
          </w:tcPr>
          <w:p w14:paraId="6387F8FF" w14:textId="77777777" w:rsidR="00D67335" w:rsidRPr="00404172" w:rsidRDefault="00D67335" w:rsidP="000D38A4">
            <w:pPr>
              <w:autoSpaceDE w:val="0"/>
              <w:autoSpaceDN w:val="0"/>
              <w:adjustRightInd w:val="0"/>
              <w:ind w:left="426"/>
              <w:contextualSpacing/>
              <w:rPr>
                <w:rFonts w:asciiTheme="majorBidi" w:hAnsiTheme="majorBidi" w:cstheme="majorBidi"/>
                <w:b/>
                <w:bCs/>
                <w:i/>
                <w:iCs/>
                <w:sz w:val="24"/>
                <w:szCs w:val="24"/>
                <w:u w:val="single"/>
              </w:rPr>
            </w:pPr>
            <w:r w:rsidRPr="00404172">
              <w:rPr>
                <w:rFonts w:asciiTheme="majorBidi" w:hAnsiTheme="majorBidi" w:cstheme="majorBidi"/>
                <w:b/>
                <w:bCs/>
                <w:i/>
                <w:iCs/>
                <w:sz w:val="24"/>
                <w:szCs w:val="24"/>
                <w:u w:val="single"/>
              </w:rPr>
              <w:lastRenderedPageBreak/>
              <w:t>12. Assessment Methods</w:t>
            </w:r>
          </w:p>
          <w:p w14:paraId="7268386F"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        1. Examinations, Tests, and Quizzes.</w:t>
            </w:r>
          </w:p>
          <w:p w14:paraId="2349E673"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        2. Extracurricular Activities.</w:t>
            </w:r>
          </w:p>
          <w:p w14:paraId="651A8172"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        3. Student Engagement during Lectures.</w:t>
            </w:r>
          </w:p>
          <w:p w14:paraId="44E4F10B"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        4. Responses Obtained from Students, Questionnaire about</w:t>
            </w:r>
          </w:p>
          <w:p w14:paraId="1E000BCA" w14:textId="77777777" w:rsidR="00D67335" w:rsidRPr="007B5155" w:rsidRDefault="00D67335" w:rsidP="000D38A4">
            <w:pPr>
              <w:autoSpaceDE w:val="0"/>
              <w:autoSpaceDN w:val="0"/>
              <w:adjustRightInd w:val="0"/>
              <w:ind w:left="360"/>
              <w:rPr>
                <w:rFonts w:asciiTheme="majorBidi" w:hAnsiTheme="majorBidi" w:cstheme="majorBidi"/>
                <w:b/>
                <w:bCs/>
                <w:i/>
                <w:iCs/>
                <w:color w:val="000000"/>
                <w:sz w:val="28"/>
                <w:szCs w:val="28"/>
                <w:u w:val="single"/>
                <w:rtl/>
                <w:lang w:bidi="ar-IQ"/>
              </w:rPr>
            </w:pPr>
            <w:r w:rsidRPr="00404172">
              <w:rPr>
                <w:rFonts w:asciiTheme="majorBidi" w:hAnsiTheme="majorBidi" w:cstheme="majorBidi"/>
                <w:sz w:val="24"/>
                <w:szCs w:val="24"/>
              </w:rPr>
              <w:t xml:space="preserve">       Curriculum and Faculty Member ( Instructor )</w:t>
            </w:r>
            <w:r w:rsidRPr="007B5155">
              <w:rPr>
                <w:rFonts w:asciiTheme="majorBidi" w:hAnsiTheme="majorBidi" w:cstheme="majorBidi"/>
                <w:b/>
                <w:bCs/>
                <w:i/>
                <w:iCs/>
                <w:color w:val="000000"/>
                <w:sz w:val="28"/>
                <w:szCs w:val="28"/>
                <w:u w:val="single"/>
                <w:rtl/>
                <w:lang w:bidi="ar-IQ"/>
              </w:rPr>
              <w:t xml:space="preserve"> </w:t>
            </w:r>
          </w:p>
        </w:tc>
      </w:tr>
    </w:tbl>
    <w:p w14:paraId="2728D46E" w14:textId="77777777" w:rsidR="00D67335" w:rsidRPr="007B5155" w:rsidRDefault="00D67335" w:rsidP="000D38A4">
      <w:pPr>
        <w:rPr>
          <w:rFonts w:asciiTheme="majorBidi" w:hAnsiTheme="majorBidi" w:cstheme="majorBidi"/>
          <w:b/>
          <w:bCs/>
          <w:sz w:val="16"/>
          <w:szCs w:val="16"/>
          <w:lang w:bidi="ar-IQ"/>
        </w:rPr>
      </w:pPr>
    </w:p>
    <w:p w14:paraId="646A48F1" w14:textId="77777777" w:rsidR="00D67335" w:rsidRPr="007B5155" w:rsidRDefault="00D67335" w:rsidP="000D38A4">
      <w:pPr>
        <w:rPr>
          <w:rFonts w:asciiTheme="majorBidi" w:hAnsiTheme="majorBidi" w:cstheme="majorBidi"/>
          <w:b/>
          <w:bCs/>
          <w:sz w:val="16"/>
          <w:szCs w:val="16"/>
          <w:lang w:bidi="ar-IQ"/>
        </w:rPr>
      </w:pPr>
    </w:p>
    <w:tbl>
      <w:tblPr>
        <w:tblpPr w:leftFromText="180" w:rightFromText="180" w:vertAnchor="text" w:horzAnchor="margin" w:tblpXSpec="center" w:tblpY="365"/>
        <w:bidiVisual/>
        <w:tblW w:w="89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922"/>
      </w:tblGrid>
      <w:tr w:rsidR="00D67335" w:rsidRPr="007B5155" w14:paraId="614769AD" w14:textId="77777777" w:rsidTr="000D38A4">
        <w:trPr>
          <w:trHeight w:val="624"/>
        </w:trPr>
        <w:tc>
          <w:tcPr>
            <w:tcW w:w="8922" w:type="dxa"/>
            <w:shd w:val="clear" w:color="auto" w:fill="A7BFDE"/>
            <w:vAlign w:val="center"/>
          </w:tcPr>
          <w:p w14:paraId="5C7D333F" w14:textId="77777777" w:rsidR="00D67335" w:rsidRPr="00404172" w:rsidRDefault="00D67335" w:rsidP="000D38A4">
            <w:pPr>
              <w:autoSpaceDE w:val="0"/>
              <w:autoSpaceDN w:val="0"/>
              <w:bidi/>
              <w:adjustRightInd w:val="0"/>
              <w:ind w:left="360"/>
              <w:rPr>
                <w:rFonts w:asciiTheme="majorBidi" w:hAnsiTheme="majorBidi" w:cstheme="majorBidi"/>
                <w:sz w:val="24"/>
                <w:szCs w:val="24"/>
                <w:rtl/>
                <w:lang w:bidi="ar-IQ"/>
              </w:rPr>
            </w:pPr>
          </w:p>
          <w:p w14:paraId="4A23CEBA" w14:textId="77777777" w:rsidR="00D67335" w:rsidRPr="00E904C6" w:rsidRDefault="00D67335" w:rsidP="000D38A4">
            <w:pPr>
              <w:autoSpaceDE w:val="0"/>
              <w:autoSpaceDN w:val="0"/>
              <w:adjustRightInd w:val="0"/>
              <w:ind w:firstLine="432"/>
              <w:rPr>
                <w:rFonts w:asciiTheme="majorBidi" w:hAnsiTheme="majorBidi" w:cstheme="majorBidi"/>
                <w:b/>
                <w:bCs/>
                <w:i/>
                <w:iCs/>
                <w:sz w:val="24"/>
                <w:szCs w:val="24"/>
                <w:u w:val="single"/>
              </w:rPr>
            </w:pPr>
            <w:r w:rsidRPr="00E904C6">
              <w:rPr>
                <w:rFonts w:asciiTheme="majorBidi" w:hAnsiTheme="majorBidi" w:cstheme="majorBidi"/>
                <w:b/>
                <w:bCs/>
                <w:i/>
                <w:iCs/>
                <w:sz w:val="24"/>
                <w:szCs w:val="24"/>
                <w:u w:val="single"/>
              </w:rPr>
              <w:t>13. Grading Policy</w:t>
            </w:r>
          </w:p>
          <w:p w14:paraId="5ABEA36A" w14:textId="77777777" w:rsidR="00D67335" w:rsidRPr="00E904C6" w:rsidRDefault="00D67335" w:rsidP="000D38A4">
            <w:pPr>
              <w:rPr>
                <w:rFonts w:asciiTheme="majorBidi" w:hAnsiTheme="majorBidi" w:cstheme="majorBidi"/>
                <w:sz w:val="24"/>
                <w:szCs w:val="24"/>
              </w:rPr>
            </w:pPr>
            <w:r w:rsidRPr="00E904C6">
              <w:rPr>
                <w:rFonts w:asciiTheme="majorBidi" w:hAnsiTheme="majorBidi" w:cstheme="majorBidi"/>
                <w:sz w:val="24"/>
                <w:szCs w:val="24"/>
              </w:rPr>
              <w:t>1. Laboratory quizzes and reports:</w:t>
            </w:r>
          </w:p>
          <w:p w14:paraId="5E8FFE49" w14:textId="77777777" w:rsidR="00D67335" w:rsidRPr="00E904C6" w:rsidRDefault="00D67335" w:rsidP="000D38A4">
            <w:pPr>
              <w:rPr>
                <w:rFonts w:asciiTheme="majorBidi" w:hAnsiTheme="majorBidi" w:cstheme="majorBidi"/>
                <w:sz w:val="24"/>
                <w:szCs w:val="24"/>
              </w:rPr>
            </w:pPr>
            <w:r w:rsidRPr="00E904C6">
              <w:rPr>
                <w:rFonts w:asciiTheme="majorBidi" w:hAnsiTheme="majorBidi" w:cstheme="majorBidi"/>
                <w:sz w:val="24"/>
                <w:szCs w:val="24"/>
              </w:rPr>
              <w:t>- There will be a minimum seven</w:t>
            </w:r>
            <w:r w:rsidRPr="00E904C6">
              <w:rPr>
                <w:rFonts w:asciiTheme="majorBidi" w:hAnsiTheme="majorBidi" w:cstheme="majorBidi"/>
                <w:color w:val="000000" w:themeColor="text1"/>
                <w:sz w:val="24"/>
                <w:szCs w:val="24"/>
              </w:rPr>
              <w:t xml:space="preserve"> sets</w:t>
            </w:r>
            <w:r w:rsidRPr="00E904C6">
              <w:rPr>
                <w:rFonts w:asciiTheme="majorBidi" w:hAnsiTheme="majorBidi" w:cstheme="majorBidi"/>
                <w:sz w:val="24"/>
                <w:szCs w:val="24"/>
              </w:rPr>
              <w:t xml:space="preserve"> of Laboratory reports and three sets of lab.   Quizzes during the academic year.</w:t>
            </w:r>
          </w:p>
          <w:p w14:paraId="551B1C1F" w14:textId="77777777" w:rsidR="00D67335" w:rsidRPr="00E904C6" w:rsidRDefault="00D67335" w:rsidP="000D38A4">
            <w:pPr>
              <w:ind w:left="142" w:hanging="142"/>
              <w:rPr>
                <w:rFonts w:asciiTheme="majorBidi" w:hAnsiTheme="majorBidi" w:cstheme="majorBidi"/>
                <w:sz w:val="24"/>
                <w:szCs w:val="24"/>
              </w:rPr>
            </w:pPr>
            <w:r w:rsidRPr="00E904C6">
              <w:rPr>
                <w:rFonts w:asciiTheme="majorBidi" w:hAnsiTheme="majorBidi" w:cstheme="majorBidi"/>
                <w:sz w:val="24"/>
                <w:szCs w:val="24"/>
              </w:rPr>
              <w:t xml:space="preserve">- Please note that lab. Reports should </w:t>
            </w:r>
            <w:proofErr w:type="gramStart"/>
            <w:r w:rsidRPr="00E904C6">
              <w:rPr>
                <w:rFonts w:asciiTheme="majorBidi" w:hAnsiTheme="majorBidi" w:cstheme="majorBidi"/>
                <w:sz w:val="24"/>
                <w:szCs w:val="24"/>
              </w:rPr>
              <w:t xml:space="preserve">be </w:t>
            </w:r>
            <w:r>
              <w:rPr>
                <w:rFonts w:asciiTheme="majorBidi" w:hAnsiTheme="majorBidi" w:cstheme="majorBidi"/>
                <w:sz w:val="24"/>
                <w:szCs w:val="24"/>
              </w:rPr>
              <w:t xml:space="preserve"> </w:t>
            </w:r>
            <w:r w:rsidRPr="00E904C6">
              <w:rPr>
                <w:rFonts w:asciiTheme="majorBidi" w:hAnsiTheme="majorBidi" w:cstheme="majorBidi"/>
                <w:sz w:val="24"/>
                <w:szCs w:val="24"/>
              </w:rPr>
              <w:t>submitted</w:t>
            </w:r>
            <w:proofErr w:type="gramEnd"/>
            <w:r w:rsidRPr="00E904C6">
              <w:rPr>
                <w:rFonts w:asciiTheme="majorBidi" w:hAnsiTheme="majorBidi" w:cstheme="majorBidi"/>
                <w:sz w:val="24"/>
                <w:szCs w:val="24"/>
              </w:rPr>
              <w:t xml:space="preserve"> at the beginning of the class before the start of the lecture.</w:t>
            </w:r>
          </w:p>
          <w:p w14:paraId="0C12B6CB" w14:textId="77777777" w:rsidR="00D67335" w:rsidRPr="00E904C6" w:rsidRDefault="00D67335" w:rsidP="000D38A4">
            <w:pPr>
              <w:rPr>
                <w:rFonts w:asciiTheme="majorBidi" w:hAnsiTheme="majorBidi" w:cstheme="majorBidi"/>
                <w:sz w:val="24"/>
                <w:szCs w:val="24"/>
              </w:rPr>
            </w:pPr>
            <w:r w:rsidRPr="00E904C6">
              <w:rPr>
                <w:rFonts w:asciiTheme="majorBidi" w:hAnsiTheme="majorBidi" w:cstheme="majorBidi"/>
                <w:sz w:val="24"/>
                <w:szCs w:val="24"/>
              </w:rPr>
              <w:t xml:space="preserve">- The lab. work will count </w:t>
            </w:r>
            <w:r w:rsidRPr="00E904C6">
              <w:rPr>
                <w:rFonts w:asciiTheme="majorBidi" w:hAnsiTheme="majorBidi" w:cstheme="majorBidi"/>
                <w:color w:val="000000" w:themeColor="text1"/>
                <w:sz w:val="24"/>
                <w:szCs w:val="24"/>
              </w:rPr>
              <w:t xml:space="preserve">20% </w:t>
            </w:r>
            <w:r w:rsidRPr="00E904C6">
              <w:rPr>
                <w:rFonts w:asciiTheme="majorBidi" w:hAnsiTheme="majorBidi" w:cstheme="majorBidi"/>
                <w:sz w:val="24"/>
                <w:szCs w:val="24"/>
              </w:rPr>
              <w:t>of the total course grade.</w:t>
            </w:r>
          </w:p>
          <w:p w14:paraId="44FB41F1" w14:textId="77777777" w:rsidR="00D67335" w:rsidRPr="00E904C6" w:rsidRDefault="00D67335" w:rsidP="000D38A4">
            <w:pPr>
              <w:spacing w:line="240" w:lineRule="auto"/>
              <w:rPr>
                <w:rFonts w:asciiTheme="majorBidi" w:hAnsiTheme="majorBidi" w:cstheme="majorBidi"/>
                <w:sz w:val="24"/>
                <w:szCs w:val="24"/>
              </w:rPr>
            </w:pPr>
            <w:r w:rsidRPr="00E904C6">
              <w:rPr>
                <w:rFonts w:asciiTheme="majorBidi" w:hAnsiTheme="majorBidi" w:cstheme="majorBidi"/>
                <w:sz w:val="24"/>
                <w:szCs w:val="24"/>
              </w:rPr>
              <w:t>2. Quizzes:</w:t>
            </w:r>
          </w:p>
          <w:p w14:paraId="761D9D3A" w14:textId="77777777" w:rsidR="00D67335" w:rsidRPr="00E904C6" w:rsidRDefault="00D67335" w:rsidP="000D38A4">
            <w:pPr>
              <w:spacing w:line="240" w:lineRule="auto"/>
              <w:jc w:val="both"/>
              <w:rPr>
                <w:rFonts w:asciiTheme="majorBidi" w:hAnsiTheme="majorBidi" w:cstheme="majorBidi"/>
                <w:sz w:val="24"/>
                <w:szCs w:val="24"/>
              </w:rPr>
            </w:pPr>
            <w:r w:rsidRPr="00E904C6">
              <w:rPr>
                <w:rFonts w:asciiTheme="majorBidi" w:hAnsiTheme="majorBidi" w:cstheme="majorBidi"/>
                <w:sz w:val="24"/>
                <w:szCs w:val="24"/>
              </w:rPr>
              <w:t xml:space="preserve">- There will be at least </w:t>
            </w:r>
            <w:r w:rsidRPr="00E904C6">
              <w:rPr>
                <w:rFonts w:asciiTheme="majorBidi" w:hAnsiTheme="majorBidi" w:cstheme="majorBidi"/>
                <w:color w:val="000000" w:themeColor="text1"/>
                <w:sz w:val="24"/>
                <w:szCs w:val="24"/>
              </w:rPr>
              <w:t>eight closed books and notes</w:t>
            </w:r>
            <w:r w:rsidRPr="00E904C6">
              <w:rPr>
                <w:rFonts w:asciiTheme="majorBidi" w:hAnsiTheme="majorBidi" w:cstheme="majorBidi"/>
                <w:sz w:val="24"/>
                <w:szCs w:val="24"/>
              </w:rPr>
              <w:t xml:space="preserve"> quizzes during the academic year.</w:t>
            </w:r>
          </w:p>
          <w:p w14:paraId="6925C2BD" w14:textId="77777777" w:rsidR="00D67335" w:rsidRPr="00E904C6" w:rsidRDefault="00D67335" w:rsidP="000D38A4">
            <w:pPr>
              <w:jc w:val="both"/>
              <w:rPr>
                <w:rFonts w:asciiTheme="majorBidi" w:hAnsiTheme="majorBidi" w:cstheme="majorBidi"/>
                <w:sz w:val="24"/>
                <w:szCs w:val="24"/>
              </w:rPr>
            </w:pPr>
            <w:r w:rsidRPr="00E904C6">
              <w:rPr>
                <w:rFonts w:asciiTheme="majorBidi" w:hAnsiTheme="majorBidi" w:cstheme="majorBidi"/>
                <w:sz w:val="24"/>
                <w:szCs w:val="24"/>
              </w:rPr>
              <w:t xml:space="preserve">- The quizzes will count </w:t>
            </w:r>
            <w:r w:rsidRPr="00E904C6">
              <w:rPr>
                <w:rFonts w:asciiTheme="majorBidi" w:hAnsiTheme="majorBidi" w:cstheme="majorBidi"/>
                <w:color w:val="000000" w:themeColor="text1"/>
                <w:sz w:val="24"/>
                <w:szCs w:val="24"/>
              </w:rPr>
              <w:t>20%</w:t>
            </w:r>
            <w:r w:rsidRPr="00E904C6">
              <w:rPr>
                <w:rFonts w:asciiTheme="majorBidi" w:hAnsiTheme="majorBidi" w:cstheme="majorBidi"/>
                <w:sz w:val="24"/>
                <w:szCs w:val="24"/>
              </w:rPr>
              <w:t xml:space="preserve"> of the total course grade.</w:t>
            </w:r>
          </w:p>
          <w:p w14:paraId="68ACB27C" w14:textId="77777777" w:rsidR="00D67335" w:rsidRPr="00E904C6" w:rsidRDefault="00D67335" w:rsidP="000D38A4">
            <w:pPr>
              <w:rPr>
                <w:rFonts w:asciiTheme="majorBidi" w:hAnsiTheme="majorBidi" w:cstheme="majorBidi"/>
                <w:sz w:val="24"/>
                <w:szCs w:val="24"/>
                <w:lang w:bidi="ar-IQ"/>
              </w:rPr>
            </w:pPr>
            <w:r w:rsidRPr="00E904C6">
              <w:rPr>
                <w:rFonts w:asciiTheme="majorBidi" w:hAnsiTheme="majorBidi" w:cstheme="majorBidi"/>
                <w:sz w:val="24"/>
                <w:szCs w:val="24"/>
                <w:lang w:bidi="ar-IQ"/>
              </w:rPr>
              <w:t>3. Lab final exam:</w:t>
            </w:r>
          </w:p>
          <w:p w14:paraId="4448397B" w14:textId="77777777" w:rsidR="00D67335" w:rsidRPr="00E904C6" w:rsidRDefault="00D67335" w:rsidP="000D38A4">
            <w:pPr>
              <w:rPr>
                <w:rFonts w:asciiTheme="majorBidi" w:hAnsiTheme="majorBidi" w:cstheme="majorBidi"/>
                <w:sz w:val="24"/>
                <w:szCs w:val="24"/>
              </w:rPr>
            </w:pPr>
            <w:r w:rsidRPr="00E904C6">
              <w:rPr>
                <w:rFonts w:asciiTheme="majorBidi" w:hAnsiTheme="majorBidi" w:cstheme="majorBidi"/>
                <w:sz w:val="24"/>
                <w:szCs w:val="24"/>
                <w:lang w:bidi="ar-IQ"/>
              </w:rPr>
              <w:t xml:space="preserve">- </w:t>
            </w:r>
            <w:r w:rsidRPr="00E904C6">
              <w:rPr>
                <w:rFonts w:asciiTheme="majorBidi" w:hAnsiTheme="majorBidi" w:cstheme="majorBidi"/>
                <w:sz w:val="24"/>
                <w:szCs w:val="24"/>
              </w:rPr>
              <w:t>There will be a final lab exam at the end of the academic year.</w:t>
            </w:r>
          </w:p>
          <w:p w14:paraId="21D1F5E2" w14:textId="77777777" w:rsidR="00D67335" w:rsidRPr="00E904C6" w:rsidRDefault="00D67335" w:rsidP="000D38A4">
            <w:pPr>
              <w:rPr>
                <w:rFonts w:asciiTheme="majorBidi" w:hAnsiTheme="majorBidi" w:cstheme="majorBidi"/>
                <w:sz w:val="24"/>
                <w:szCs w:val="24"/>
              </w:rPr>
            </w:pPr>
            <w:r w:rsidRPr="00E904C6">
              <w:rPr>
                <w:rFonts w:asciiTheme="majorBidi" w:hAnsiTheme="majorBidi" w:cstheme="majorBidi"/>
                <w:sz w:val="24"/>
                <w:szCs w:val="24"/>
              </w:rPr>
              <w:t>- this will count 10% of the total course grade.</w:t>
            </w:r>
          </w:p>
          <w:p w14:paraId="0ED29C8C" w14:textId="77777777" w:rsidR="00D67335" w:rsidRPr="00E904C6" w:rsidRDefault="00D67335" w:rsidP="000D38A4">
            <w:pPr>
              <w:jc w:val="both"/>
              <w:rPr>
                <w:rFonts w:asciiTheme="majorBidi" w:hAnsiTheme="majorBidi" w:cstheme="majorBidi"/>
                <w:sz w:val="24"/>
                <w:szCs w:val="24"/>
              </w:rPr>
            </w:pPr>
            <w:r w:rsidRPr="00E904C6">
              <w:rPr>
                <w:rFonts w:asciiTheme="majorBidi" w:hAnsiTheme="majorBidi" w:cstheme="majorBidi"/>
                <w:sz w:val="24"/>
                <w:szCs w:val="24"/>
              </w:rPr>
              <w:t>4. Final Exam:</w:t>
            </w:r>
          </w:p>
          <w:p w14:paraId="40CC583D" w14:textId="77777777" w:rsidR="00D67335" w:rsidRPr="00E904C6" w:rsidRDefault="00D67335" w:rsidP="000D38A4">
            <w:pPr>
              <w:ind w:left="142" w:hanging="142"/>
              <w:jc w:val="both"/>
              <w:rPr>
                <w:rFonts w:asciiTheme="majorBidi" w:hAnsiTheme="majorBidi" w:cstheme="majorBidi"/>
                <w:sz w:val="24"/>
                <w:szCs w:val="24"/>
              </w:rPr>
            </w:pPr>
            <w:r w:rsidRPr="00E904C6">
              <w:rPr>
                <w:rFonts w:asciiTheme="majorBidi" w:hAnsiTheme="majorBidi" w:cstheme="majorBidi"/>
                <w:sz w:val="24"/>
                <w:szCs w:val="24"/>
              </w:rPr>
              <w:t>- The final exam will be comprehensive, closed books and notes.</w:t>
            </w:r>
          </w:p>
          <w:p w14:paraId="7A61EA88" w14:textId="77777777" w:rsidR="00D67335" w:rsidRPr="00E904C6" w:rsidRDefault="00D67335" w:rsidP="000D38A4">
            <w:pPr>
              <w:jc w:val="both"/>
              <w:rPr>
                <w:rFonts w:asciiTheme="majorBidi" w:hAnsiTheme="majorBidi" w:cstheme="majorBidi"/>
                <w:sz w:val="24"/>
                <w:szCs w:val="24"/>
              </w:rPr>
            </w:pPr>
            <w:r w:rsidRPr="00E904C6">
              <w:rPr>
                <w:rFonts w:asciiTheme="majorBidi" w:hAnsiTheme="majorBidi" w:cstheme="majorBidi"/>
                <w:sz w:val="24"/>
                <w:szCs w:val="24"/>
              </w:rPr>
              <w:t xml:space="preserve">- The final exam will count </w:t>
            </w:r>
            <w:r w:rsidRPr="00E904C6">
              <w:rPr>
                <w:rFonts w:asciiTheme="majorBidi" w:hAnsiTheme="majorBidi" w:cstheme="majorBidi"/>
                <w:color w:val="000000" w:themeColor="text1"/>
                <w:sz w:val="24"/>
                <w:szCs w:val="24"/>
              </w:rPr>
              <w:t xml:space="preserve">50% </w:t>
            </w:r>
            <w:r w:rsidRPr="00E904C6">
              <w:rPr>
                <w:rFonts w:asciiTheme="majorBidi" w:hAnsiTheme="majorBidi" w:cstheme="majorBidi"/>
                <w:sz w:val="24"/>
                <w:szCs w:val="24"/>
              </w:rPr>
              <w:t>of the total course grade</w:t>
            </w:r>
          </w:p>
          <w:p w14:paraId="196F6376" w14:textId="77777777" w:rsidR="00D67335" w:rsidRPr="00404172" w:rsidRDefault="00D67335" w:rsidP="000D38A4">
            <w:pPr>
              <w:jc w:val="both"/>
              <w:rPr>
                <w:rFonts w:asciiTheme="majorBidi" w:hAnsiTheme="majorBidi" w:cstheme="majorBidi"/>
                <w:sz w:val="24"/>
                <w:szCs w:val="24"/>
                <w:rtl/>
              </w:rPr>
            </w:pPr>
          </w:p>
        </w:tc>
      </w:tr>
    </w:tbl>
    <w:p w14:paraId="0BADFA73" w14:textId="77777777" w:rsidR="00D67335" w:rsidRDefault="00D67335" w:rsidP="000D38A4">
      <w:pPr>
        <w:rPr>
          <w:rFonts w:asciiTheme="majorBidi" w:hAnsiTheme="majorBidi" w:cstheme="majorBidi"/>
          <w:b/>
          <w:bCs/>
          <w:sz w:val="28"/>
          <w:szCs w:val="28"/>
        </w:rPr>
      </w:pPr>
    </w:p>
    <w:p w14:paraId="2C6DD722" w14:textId="77777777" w:rsidR="00D67335" w:rsidRPr="007B5155" w:rsidRDefault="00D67335" w:rsidP="000D38A4">
      <w:pPr>
        <w:rPr>
          <w:rFonts w:asciiTheme="majorBidi" w:hAnsiTheme="majorBidi" w:cstheme="majorBidi"/>
          <w:b/>
          <w:bCs/>
          <w:sz w:val="28"/>
          <w:szCs w:val="28"/>
          <w:lang w:bidi="ar-IQ"/>
        </w:rPr>
      </w:pPr>
      <w:r w:rsidRPr="007B5155">
        <w:rPr>
          <w:rFonts w:asciiTheme="majorBidi" w:hAnsiTheme="majorBidi" w:cstheme="majorBidi"/>
          <w:b/>
          <w:bCs/>
          <w:sz w:val="28"/>
          <w:szCs w:val="28"/>
          <w:lang w:bidi="ar-IQ"/>
        </w:rPr>
        <w:lastRenderedPageBreak/>
        <w:t>14. Course Structure</w:t>
      </w:r>
    </w:p>
    <w:tbl>
      <w:tblPr>
        <w:tblpPr w:leftFromText="180" w:rightFromText="180" w:vertAnchor="text" w:horzAnchor="margin" w:tblpXSpec="center" w:tblpY="213"/>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877"/>
        <w:gridCol w:w="1436"/>
        <w:gridCol w:w="4417"/>
        <w:gridCol w:w="1252"/>
        <w:gridCol w:w="1350"/>
      </w:tblGrid>
      <w:tr w:rsidR="00D67335" w:rsidRPr="007B5155" w14:paraId="2F3C170D" w14:textId="77777777" w:rsidTr="000D38A4">
        <w:tc>
          <w:tcPr>
            <w:tcW w:w="789" w:type="dxa"/>
            <w:shd w:val="clear" w:color="auto" w:fill="BFBFBF"/>
            <w:vAlign w:val="center"/>
          </w:tcPr>
          <w:p w14:paraId="0CE3068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78" w:type="dxa"/>
            <w:shd w:val="clear" w:color="auto" w:fill="BFBFBF"/>
          </w:tcPr>
          <w:p w14:paraId="7C7E0DFB"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410" w:type="dxa"/>
            <w:shd w:val="clear" w:color="auto" w:fill="BFBFBF"/>
          </w:tcPr>
          <w:p w14:paraId="0AEB451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Los</w:t>
            </w:r>
          </w:p>
        </w:tc>
        <w:tc>
          <w:tcPr>
            <w:tcW w:w="4441" w:type="dxa"/>
            <w:shd w:val="clear" w:color="auto" w:fill="BFBFBF"/>
            <w:vAlign w:val="center"/>
          </w:tcPr>
          <w:p w14:paraId="7EC5E382" w14:textId="77777777" w:rsidR="00D67335" w:rsidRPr="007B5155" w:rsidRDefault="00D67335" w:rsidP="000D38A4">
            <w:pPr>
              <w:autoSpaceDE w:val="0"/>
              <w:autoSpaceDN w:val="0"/>
              <w:adjustRightInd w:val="0"/>
              <w:spacing w:after="0" w:line="240" w:lineRule="auto"/>
              <w:jc w:val="center"/>
              <w:rPr>
                <w:rFonts w:asciiTheme="majorBidi" w:eastAsia="Times New Roman" w:hAnsiTheme="majorBidi" w:cstheme="majorBidi"/>
                <w:b/>
                <w:bCs/>
                <w:sz w:val="24"/>
                <w:szCs w:val="24"/>
              </w:rPr>
            </w:pPr>
            <w:r w:rsidRPr="007B5155">
              <w:rPr>
                <w:rFonts w:asciiTheme="majorBidi" w:eastAsia="Times New Roman" w:hAnsiTheme="majorBidi" w:cstheme="majorBidi"/>
                <w:b/>
                <w:bCs/>
                <w:sz w:val="24"/>
                <w:szCs w:val="24"/>
              </w:rPr>
              <w:t>Topic Title</w:t>
            </w:r>
          </w:p>
        </w:tc>
        <w:tc>
          <w:tcPr>
            <w:tcW w:w="1253" w:type="dxa"/>
            <w:shd w:val="clear" w:color="auto" w:fill="BFBFBF"/>
          </w:tcPr>
          <w:p w14:paraId="08B5EAD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clear" w:color="auto" w:fill="BFBFBF"/>
            <w:vAlign w:val="center"/>
          </w:tcPr>
          <w:p w14:paraId="45FFE4D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04FB140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D67335" w:rsidRPr="007B5155" w14:paraId="4A33C787" w14:textId="77777777" w:rsidTr="000D38A4">
        <w:tc>
          <w:tcPr>
            <w:tcW w:w="789" w:type="dxa"/>
            <w:vAlign w:val="center"/>
          </w:tcPr>
          <w:p w14:paraId="2F4D24A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78" w:type="dxa"/>
          </w:tcPr>
          <w:p w14:paraId="3D837607" w14:textId="77777777" w:rsidR="00D67335" w:rsidRPr="007B5155" w:rsidRDefault="00D67335" w:rsidP="000D38A4">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14:paraId="7753CB3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4A74981"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00BBBBF3" w14:textId="77777777" w:rsidR="00D67335" w:rsidRPr="007B5155" w:rsidRDefault="00D67335" w:rsidP="000D38A4">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3D2603D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253" w:type="dxa"/>
          </w:tcPr>
          <w:p w14:paraId="766E092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7662DFE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2715CA05" w14:textId="77777777" w:rsidTr="000D38A4">
        <w:tc>
          <w:tcPr>
            <w:tcW w:w="789" w:type="dxa"/>
            <w:vAlign w:val="center"/>
          </w:tcPr>
          <w:p w14:paraId="3F7A6B9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78" w:type="dxa"/>
          </w:tcPr>
          <w:p w14:paraId="567D9E99"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C3A3644"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0408AA5"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5713C1C5" w14:textId="77777777" w:rsidR="00D67335" w:rsidRPr="007B5155" w:rsidRDefault="00D67335" w:rsidP="000D38A4">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2BFD76A3"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253" w:type="dxa"/>
          </w:tcPr>
          <w:p w14:paraId="35BD1D6A"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31E28F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47937C75" w14:textId="77777777" w:rsidTr="000D38A4">
        <w:tc>
          <w:tcPr>
            <w:tcW w:w="789" w:type="dxa"/>
            <w:vAlign w:val="center"/>
          </w:tcPr>
          <w:p w14:paraId="09F3F03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78" w:type="dxa"/>
          </w:tcPr>
          <w:p w14:paraId="6E52617D"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972E282"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76876DB"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7DA4A365" w14:textId="77777777" w:rsidR="00D67335" w:rsidRPr="007B5155" w:rsidRDefault="00D67335" w:rsidP="000D38A4">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301D5300"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253" w:type="dxa"/>
          </w:tcPr>
          <w:p w14:paraId="700603D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1CE049B"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08709839" w14:textId="77777777" w:rsidTr="000D38A4">
        <w:tc>
          <w:tcPr>
            <w:tcW w:w="789" w:type="dxa"/>
            <w:vAlign w:val="center"/>
          </w:tcPr>
          <w:p w14:paraId="001A7FA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78" w:type="dxa"/>
          </w:tcPr>
          <w:p w14:paraId="139FF9C5"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B3DB4B5"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94A9087"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0C975201" w14:textId="77777777" w:rsidR="00D67335" w:rsidRPr="007B5155" w:rsidRDefault="00D67335" w:rsidP="000D38A4">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2431A45E"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253" w:type="dxa"/>
          </w:tcPr>
          <w:p w14:paraId="1F7B5FE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5B19D0EA"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399F42FF" w14:textId="77777777" w:rsidTr="000D38A4">
        <w:tc>
          <w:tcPr>
            <w:tcW w:w="789" w:type="dxa"/>
            <w:vAlign w:val="center"/>
          </w:tcPr>
          <w:p w14:paraId="628C75CE"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78" w:type="dxa"/>
          </w:tcPr>
          <w:p w14:paraId="41905B65"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A0EF952"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B7FB182"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3CC97F39"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192293FD"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253" w:type="dxa"/>
          </w:tcPr>
          <w:p w14:paraId="5E94021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6F1FFFA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5AF9E15D" w14:textId="77777777" w:rsidTr="000D38A4">
        <w:tc>
          <w:tcPr>
            <w:tcW w:w="789" w:type="dxa"/>
            <w:vAlign w:val="center"/>
          </w:tcPr>
          <w:p w14:paraId="2DD9F36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78" w:type="dxa"/>
          </w:tcPr>
          <w:p w14:paraId="1D5B63D4"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611725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765C4187"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4C4AD4A6"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4441" w:type="dxa"/>
          </w:tcPr>
          <w:p w14:paraId="6DCCC0D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630EDE7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C790D2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46498ACA" w14:textId="77777777" w:rsidTr="000D38A4">
        <w:tc>
          <w:tcPr>
            <w:tcW w:w="789" w:type="dxa"/>
            <w:vAlign w:val="center"/>
          </w:tcPr>
          <w:p w14:paraId="3F478AF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78" w:type="dxa"/>
          </w:tcPr>
          <w:p w14:paraId="36AB324C"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0B55E28"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8EA087D"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355462BA"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4441" w:type="dxa"/>
          </w:tcPr>
          <w:p w14:paraId="015C3FB5"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4B04B6D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0EE6C61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719B9A27" w14:textId="77777777" w:rsidTr="000D38A4">
        <w:tc>
          <w:tcPr>
            <w:tcW w:w="789" w:type="dxa"/>
            <w:vAlign w:val="center"/>
          </w:tcPr>
          <w:p w14:paraId="0E5E309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78" w:type="dxa"/>
          </w:tcPr>
          <w:p w14:paraId="4E7AD61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97403E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2C67CB3"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23AAB951"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4441" w:type="dxa"/>
          </w:tcPr>
          <w:p w14:paraId="67942D8B"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3AA4148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3B4292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167D6CA6" w14:textId="77777777" w:rsidTr="000D38A4">
        <w:tc>
          <w:tcPr>
            <w:tcW w:w="789" w:type="dxa"/>
            <w:vAlign w:val="center"/>
          </w:tcPr>
          <w:p w14:paraId="7975B3F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78" w:type="dxa"/>
          </w:tcPr>
          <w:p w14:paraId="3385F6DA"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55BE73B"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1C29AB4"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41B59DD1"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4441" w:type="dxa"/>
          </w:tcPr>
          <w:p w14:paraId="6F743E21"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598064B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2DA4632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5EB287F3" w14:textId="77777777" w:rsidTr="000D38A4">
        <w:tc>
          <w:tcPr>
            <w:tcW w:w="789" w:type="dxa"/>
            <w:vAlign w:val="center"/>
          </w:tcPr>
          <w:p w14:paraId="64BDD1BA"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78" w:type="dxa"/>
          </w:tcPr>
          <w:p w14:paraId="6123B9F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2A21A10"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FCEAFC8"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073A4894"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4441" w:type="dxa"/>
          </w:tcPr>
          <w:p w14:paraId="61FEFCBA"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0E3256C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C3880D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3801E448" w14:textId="77777777" w:rsidTr="000D38A4">
        <w:tc>
          <w:tcPr>
            <w:tcW w:w="789" w:type="dxa"/>
            <w:vAlign w:val="center"/>
          </w:tcPr>
          <w:p w14:paraId="02164DB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78" w:type="dxa"/>
          </w:tcPr>
          <w:p w14:paraId="2CAF660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FE9F582"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D7C5A57"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16A2747B"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4441" w:type="dxa"/>
          </w:tcPr>
          <w:p w14:paraId="715B40FD"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54D90D7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25E75DB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033A4169" w14:textId="77777777" w:rsidTr="000D38A4">
        <w:tc>
          <w:tcPr>
            <w:tcW w:w="789" w:type="dxa"/>
            <w:vAlign w:val="center"/>
          </w:tcPr>
          <w:p w14:paraId="3B9F729A"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12</w:t>
            </w:r>
          </w:p>
        </w:tc>
        <w:tc>
          <w:tcPr>
            <w:tcW w:w="878" w:type="dxa"/>
          </w:tcPr>
          <w:p w14:paraId="6EFC4C9E"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0143EF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03C03D0F"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00F32C30"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4441" w:type="dxa"/>
          </w:tcPr>
          <w:p w14:paraId="0BF2E8B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00D6353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4C4F6BB"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D67335" w:rsidRPr="007B5155" w14:paraId="28F884CD" w14:textId="77777777" w:rsidTr="000D38A4">
        <w:tc>
          <w:tcPr>
            <w:tcW w:w="789" w:type="dxa"/>
            <w:vAlign w:val="center"/>
          </w:tcPr>
          <w:p w14:paraId="6CEC1BD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78" w:type="dxa"/>
          </w:tcPr>
          <w:p w14:paraId="38F4872F"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7F2E78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CA8C42A"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517A59D8"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4441" w:type="dxa"/>
          </w:tcPr>
          <w:p w14:paraId="5DD5A47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253" w:type="dxa"/>
          </w:tcPr>
          <w:p w14:paraId="6813196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FC2A31E"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61591E8D" w14:textId="77777777" w:rsidTr="000D38A4">
        <w:tc>
          <w:tcPr>
            <w:tcW w:w="789" w:type="dxa"/>
            <w:vAlign w:val="center"/>
          </w:tcPr>
          <w:p w14:paraId="610B6A3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78" w:type="dxa"/>
          </w:tcPr>
          <w:p w14:paraId="0DF68D3C"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694F4B0"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B7BDF20"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3A2BAAA3"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4441" w:type="dxa"/>
          </w:tcPr>
          <w:p w14:paraId="383E0B2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253" w:type="dxa"/>
          </w:tcPr>
          <w:p w14:paraId="3F3EAC2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625E93CE"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2ABF8905" w14:textId="77777777" w:rsidTr="000D38A4">
        <w:tc>
          <w:tcPr>
            <w:tcW w:w="789" w:type="dxa"/>
            <w:vAlign w:val="center"/>
          </w:tcPr>
          <w:p w14:paraId="32F5E37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78" w:type="dxa"/>
          </w:tcPr>
          <w:p w14:paraId="1E23F059"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3C84EF0"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6892767"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410" w:type="dxa"/>
          </w:tcPr>
          <w:p w14:paraId="26B96892" w14:textId="77777777" w:rsidR="00D67335" w:rsidRPr="007B5155" w:rsidRDefault="00D67335" w:rsidP="000D38A4">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4441" w:type="dxa"/>
          </w:tcPr>
          <w:p w14:paraId="31ED6DD3"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253" w:type="dxa"/>
          </w:tcPr>
          <w:p w14:paraId="7C9B07BF"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62853141"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14:paraId="10F848B4" w14:textId="77777777" w:rsidR="00D67335" w:rsidRPr="007B5155" w:rsidRDefault="00D67335" w:rsidP="000D38A4">
      <w:pPr>
        <w:rPr>
          <w:rFonts w:asciiTheme="majorBidi" w:hAnsiTheme="majorBidi" w:cstheme="majorBidi"/>
          <w:b/>
          <w:bCs/>
          <w:sz w:val="28"/>
          <w:szCs w:val="28"/>
          <w:lang w:bidi="ar-IQ"/>
        </w:rPr>
      </w:pPr>
    </w:p>
    <w:tbl>
      <w:tblPr>
        <w:tblpPr w:leftFromText="180" w:rightFromText="180" w:vertAnchor="text" w:horzAnchor="margin" w:tblpXSpec="center" w:tblpY="213"/>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66"/>
        <w:gridCol w:w="1970"/>
        <w:gridCol w:w="3920"/>
        <w:gridCol w:w="1228"/>
        <w:gridCol w:w="1350"/>
      </w:tblGrid>
      <w:tr w:rsidR="00D67335" w:rsidRPr="007B5155" w14:paraId="08310952" w14:textId="77777777" w:rsidTr="000D38A4">
        <w:tc>
          <w:tcPr>
            <w:tcW w:w="787" w:type="dxa"/>
            <w:shd w:val="clear" w:color="auto" w:fill="BFBFBF"/>
            <w:vAlign w:val="center"/>
          </w:tcPr>
          <w:p w14:paraId="2009EA9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66" w:type="dxa"/>
            <w:shd w:val="clear" w:color="auto" w:fill="BFBFBF"/>
          </w:tcPr>
          <w:p w14:paraId="3779B4D1"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970" w:type="dxa"/>
            <w:shd w:val="clear" w:color="auto" w:fill="BFBFBF"/>
          </w:tcPr>
          <w:p w14:paraId="531A897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LOs</w:t>
            </w:r>
          </w:p>
        </w:tc>
        <w:tc>
          <w:tcPr>
            <w:tcW w:w="3920" w:type="dxa"/>
            <w:shd w:val="clear" w:color="auto" w:fill="BFBFBF"/>
            <w:vAlign w:val="center"/>
          </w:tcPr>
          <w:p w14:paraId="3C18AEBD" w14:textId="77777777" w:rsidR="00D67335" w:rsidRPr="007B5155" w:rsidRDefault="00D67335" w:rsidP="000D38A4">
            <w:pPr>
              <w:autoSpaceDE w:val="0"/>
              <w:autoSpaceDN w:val="0"/>
              <w:adjustRightInd w:val="0"/>
              <w:spacing w:after="0" w:line="240" w:lineRule="auto"/>
              <w:jc w:val="center"/>
              <w:rPr>
                <w:rFonts w:asciiTheme="majorBidi" w:eastAsia="Times New Roman" w:hAnsiTheme="majorBidi" w:cstheme="majorBidi"/>
                <w:b/>
                <w:bCs/>
                <w:sz w:val="24"/>
                <w:szCs w:val="24"/>
              </w:rPr>
            </w:pPr>
            <w:r w:rsidRPr="007B5155">
              <w:rPr>
                <w:rFonts w:asciiTheme="majorBidi" w:eastAsia="Times New Roman" w:hAnsiTheme="majorBidi" w:cstheme="majorBidi"/>
                <w:b/>
                <w:bCs/>
                <w:sz w:val="24"/>
                <w:szCs w:val="24"/>
              </w:rPr>
              <w:t>Topic Title</w:t>
            </w:r>
          </w:p>
        </w:tc>
        <w:tc>
          <w:tcPr>
            <w:tcW w:w="1228" w:type="dxa"/>
            <w:shd w:val="clear" w:color="auto" w:fill="BFBFBF"/>
          </w:tcPr>
          <w:p w14:paraId="19F462F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clear" w:color="auto" w:fill="BFBFBF"/>
            <w:vAlign w:val="center"/>
          </w:tcPr>
          <w:p w14:paraId="4F84D965"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3694DEB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D67335" w:rsidRPr="007B5155" w14:paraId="09868ABA" w14:textId="77777777" w:rsidTr="000D38A4">
        <w:tc>
          <w:tcPr>
            <w:tcW w:w="787" w:type="dxa"/>
            <w:vAlign w:val="center"/>
          </w:tcPr>
          <w:p w14:paraId="5C3F456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866" w:type="dxa"/>
          </w:tcPr>
          <w:p w14:paraId="0256B6F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3B527AC"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7BFCF72"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448630B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6B07B053"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228" w:type="dxa"/>
          </w:tcPr>
          <w:p w14:paraId="210443CF"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BAA262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2C293DA3" w14:textId="77777777" w:rsidTr="000D38A4">
        <w:tc>
          <w:tcPr>
            <w:tcW w:w="787" w:type="dxa"/>
            <w:vAlign w:val="center"/>
          </w:tcPr>
          <w:p w14:paraId="0984ABE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866" w:type="dxa"/>
          </w:tcPr>
          <w:p w14:paraId="41C3AECF"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B1618A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9BBEC18"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695D4E7A"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3B987E8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228" w:type="dxa"/>
          </w:tcPr>
          <w:p w14:paraId="643AE39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23952C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7E16F4D0" w14:textId="77777777" w:rsidTr="000D38A4">
        <w:tc>
          <w:tcPr>
            <w:tcW w:w="787" w:type="dxa"/>
            <w:vAlign w:val="center"/>
          </w:tcPr>
          <w:p w14:paraId="452E698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18</w:t>
            </w:r>
          </w:p>
        </w:tc>
        <w:tc>
          <w:tcPr>
            <w:tcW w:w="866" w:type="dxa"/>
          </w:tcPr>
          <w:p w14:paraId="2093860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688E161"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5C3B1A3B"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626A3B0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20673D1C"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228" w:type="dxa"/>
          </w:tcPr>
          <w:p w14:paraId="33A00C2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1DFFEC3F"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0255AC2B" w14:textId="77777777" w:rsidTr="000D38A4">
        <w:tc>
          <w:tcPr>
            <w:tcW w:w="787" w:type="dxa"/>
            <w:vAlign w:val="center"/>
          </w:tcPr>
          <w:p w14:paraId="51BADE2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866" w:type="dxa"/>
          </w:tcPr>
          <w:p w14:paraId="08E94B1F"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8F3ACA4"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732FB40"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39DDA0D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067022BD"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16F15CD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483761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12A476BE" w14:textId="77777777" w:rsidTr="000D38A4">
        <w:tc>
          <w:tcPr>
            <w:tcW w:w="787" w:type="dxa"/>
            <w:vAlign w:val="center"/>
          </w:tcPr>
          <w:p w14:paraId="2BBAAB5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866" w:type="dxa"/>
          </w:tcPr>
          <w:p w14:paraId="334CDC0A"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6A2408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9924D2A"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3CA72118"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72AD7194"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02EB2F2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137BE24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6EA42927" w14:textId="77777777" w:rsidTr="000D38A4">
        <w:tc>
          <w:tcPr>
            <w:tcW w:w="787" w:type="dxa"/>
            <w:vAlign w:val="center"/>
          </w:tcPr>
          <w:p w14:paraId="4A6C234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866" w:type="dxa"/>
          </w:tcPr>
          <w:p w14:paraId="3193175E"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2F4352E"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DA92338"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7CB8D868"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5A530F68"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3F82EBE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1CA12F6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1DEDD4AD" w14:textId="77777777" w:rsidTr="000D38A4">
        <w:tc>
          <w:tcPr>
            <w:tcW w:w="787" w:type="dxa"/>
            <w:vAlign w:val="center"/>
          </w:tcPr>
          <w:p w14:paraId="2ACBB9DA"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866" w:type="dxa"/>
          </w:tcPr>
          <w:p w14:paraId="64A59D4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08EEE9A"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6646CED"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15B397EB"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25D7C15A"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61216F4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5AB647D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73FE1479" w14:textId="77777777" w:rsidTr="000D38A4">
        <w:tc>
          <w:tcPr>
            <w:tcW w:w="787" w:type="dxa"/>
            <w:vAlign w:val="center"/>
          </w:tcPr>
          <w:p w14:paraId="4804A9B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866" w:type="dxa"/>
          </w:tcPr>
          <w:p w14:paraId="75EFCC82"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B85A12C"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2084D7E6"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235B4DE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00C84501"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1E0BDFA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890BF0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26CD773B" w14:textId="77777777" w:rsidTr="000D38A4">
        <w:tc>
          <w:tcPr>
            <w:tcW w:w="787" w:type="dxa"/>
            <w:vAlign w:val="center"/>
          </w:tcPr>
          <w:p w14:paraId="756457B2"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24</w:t>
            </w:r>
          </w:p>
        </w:tc>
        <w:tc>
          <w:tcPr>
            <w:tcW w:w="866" w:type="dxa"/>
          </w:tcPr>
          <w:p w14:paraId="25853DAE"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39BF2FD"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10C57EEC"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03A2E141"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1AA832F6"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41B7D19F"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3F19AD3"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6E26C463" w14:textId="77777777" w:rsidTr="000D38A4">
        <w:trPr>
          <w:trHeight w:val="593"/>
        </w:trPr>
        <w:tc>
          <w:tcPr>
            <w:tcW w:w="787" w:type="dxa"/>
            <w:vAlign w:val="center"/>
          </w:tcPr>
          <w:p w14:paraId="3363DF7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866" w:type="dxa"/>
          </w:tcPr>
          <w:p w14:paraId="19808138"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1EA028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96FF64C"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174881D3"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920" w:type="dxa"/>
          </w:tcPr>
          <w:p w14:paraId="53A948AE"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228" w:type="dxa"/>
          </w:tcPr>
          <w:p w14:paraId="20560A9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1FDFF781"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360F4C8E" w14:textId="77777777" w:rsidTr="000D38A4">
        <w:tc>
          <w:tcPr>
            <w:tcW w:w="787" w:type="dxa"/>
            <w:vAlign w:val="center"/>
          </w:tcPr>
          <w:p w14:paraId="6048F077"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866" w:type="dxa"/>
          </w:tcPr>
          <w:p w14:paraId="693DF1A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86C6724"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41BD90E4"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206C593D" w14:textId="77777777" w:rsidR="00D67335" w:rsidRPr="007B5155" w:rsidRDefault="00D67335" w:rsidP="000D38A4">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920" w:type="dxa"/>
          </w:tcPr>
          <w:p w14:paraId="77A84DE7"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228" w:type="dxa"/>
          </w:tcPr>
          <w:p w14:paraId="0EC1817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090977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1474F010" w14:textId="77777777" w:rsidTr="000D38A4">
        <w:tc>
          <w:tcPr>
            <w:tcW w:w="787" w:type="dxa"/>
            <w:vAlign w:val="center"/>
          </w:tcPr>
          <w:p w14:paraId="03F8B06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866" w:type="dxa"/>
          </w:tcPr>
          <w:p w14:paraId="7693A6C5"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971C77C"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CFE9386"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0D6E4D5B" w14:textId="77777777" w:rsidR="00D67335" w:rsidRDefault="00D67335" w:rsidP="000D38A4">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920" w:type="dxa"/>
          </w:tcPr>
          <w:p w14:paraId="5B9A4F15"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228" w:type="dxa"/>
          </w:tcPr>
          <w:p w14:paraId="49D8CD38"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1D45A919"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219BFD2A" w14:textId="77777777" w:rsidTr="000D38A4">
        <w:tc>
          <w:tcPr>
            <w:tcW w:w="787" w:type="dxa"/>
            <w:vAlign w:val="center"/>
          </w:tcPr>
          <w:p w14:paraId="652A505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866" w:type="dxa"/>
          </w:tcPr>
          <w:p w14:paraId="2358A166"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A349BB3"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F45ED1A"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68A5FECC" w14:textId="77777777" w:rsidR="00D67335" w:rsidRDefault="00D67335" w:rsidP="000D38A4">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920" w:type="dxa"/>
          </w:tcPr>
          <w:p w14:paraId="432CB7CB"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228" w:type="dxa"/>
          </w:tcPr>
          <w:p w14:paraId="2593BED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300DEF24"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00C7ACF1" w14:textId="77777777" w:rsidTr="000D38A4">
        <w:tc>
          <w:tcPr>
            <w:tcW w:w="787" w:type="dxa"/>
            <w:vAlign w:val="center"/>
          </w:tcPr>
          <w:p w14:paraId="784BF9D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866" w:type="dxa"/>
          </w:tcPr>
          <w:p w14:paraId="15BD89AD"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357650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6ACB7357"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1A14BA7B" w14:textId="77777777" w:rsidR="00D67335" w:rsidRDefault="00D67335" w:rsidP="000D38A4">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920" w:type="dxa"/>
          </w:tcPr>
          <w:p w14:paraId="2842CD7D"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228" w:type="dxa"/>
          </w:tcPr>
          <w:p w14:paraId="25D1EEDB"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01C5151D"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D67335" w:rsidRPr="007B5155" w14:paraId="198B57AE" w14:textId="77777777" w:rsidTr="000D38A4">
        <w:tc>
          <w:tcPr>
            <w:tcW w:w="787" w:type="dxa"/>
            <w:vAlign w:val="center"/>
          </w:tcPr>
          <w:p w14:paraId="07423DE6"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866" w:type="dxa"/>
          </w:tcPr>
          <w:p w14:paraId="134D4857"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6DCE344" w14:textId="77777777" w:rsidR="00D67335" w:rsidRPr="007B5155" w:rsidRDefault="00D67335" w:rsidP="000D38A4">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14:paraId="33077370" w14:textId="77777777" w:rsidR="00D67335" w:rsidRPr="007B5155" w:rsidRDefault="00D67335" w:rsidP="000D38A4">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970" w:type="dxa"/>
          </w:tcPr>
          <w:p w14:paraId="3FE46384"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920" w:type="dxa"/>
          </w:tcPr>
          <w:p w14:paraId="37CA841D" w14:textId="77777777" w:rsidR="00D67335" w:rsidRPr="007B5155" w:rsidRDefault="00D67335" w:rsidP="000D38A4">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228" w:type="dxa"/>
          </w:tcPr>
          <w:p w14:paraId="6F3B191C"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vAlign w:val="center"/>
          </w:tcPr>
          <w:p w14:paraId="493F3970" w14:textId="77777777" w:rsidR="00D67335" w:rsidRPr="007B5155" w:rsidRDefault="00D67335" w:rsidP="000D38A4">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14:paraId="11AF6776" w14:textId="77777777" w:rsidR="00D67335" w:rsidRPr="007B5155" w:rsidRDefault="00D67335" w:rsidP="000D38A4">
      <w:pPr>
        <w:tabs>
          <w:tab w:val="left" w:pos="1206"/>
        </w:tabs>
        <w:autoSpaceDE w:val="0"/>
        <w:autoSpaceDN w:val="0"/>
        <w:adjustRightInd w:val="0"/>
        <w:rPr>
          <w:rFonts w:asciiTheme="majorBidi" w:hAnsiTheme="majorBidi" w:cstheme="majorBidi"/>
          <w:sz w:val="28"/>
          <w:szCs w:val="28"/>
          <w:lang w:bidi="ar-IQ"/>
        </w:rPr>
      </w:pPr>
    </w:p>
    <w:p w14:paraId="1120C4A8" w14:textId="77777777" w:rsidR="00D67335" w:rsidRDefault="00D67335" w:rsidP="000D38A4">
      <w:pPr>
        <w:shd w:val="clear" w:color="auto" w:fill="8DB3E2" w:themeFill="text2" w:themeFillTint="66"/>
        <w:bidi/>
        <w:rPr>
          <w:rFonts w:asciiTheme="majorBidi" w:hAnsiTheme="majorBidi" w:cstheme="majorBidi"/>
          <w:sz w:val="28"/>
          <w:szCs w:val="28"/>
          <w:lang w:bidi="ar-IQ"/>
        </w:rPr>
      </w:pPr>
    </w:p>
    <w:p w14:paraId="312509A5" w14:textId="77777777" w:rsidR="00D67335" w:rsidRPr="007B5155" w:rsidRDefault="00D67335" w:rsidP="000D38A4">
      <w:pPr>
        <w:shd w:val="clear" w:color="auto" w:fill="8DB3E2" w:themeFill="text2" w:themeFillTint="66"/>
        <w:bidi/>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6016"/>
        <w:gridCol w:w="71"/>
        <w:gridCol w:w="3639"/>
      </w:tblGrid>
      <w:tr w:rsidR="00D67335" w:rsidRPr="007B5155" w14:paraId="2D31A6CD" w14:textId="77777777" w:rsidTr="000D38A4">
        <w:trPr>
          <w:trHeight w:val="477"/>
        </w:trPr>
        <w:tc>
          <w:tcPr>
            <w:tcW w:w="5000" w:type="pct"/>
            <w:gridSpan w:val="3"/>
            <w:shd w:val="clear" w:color="auto" w:fill="A7BFDE"/>
            <w:vAlign w:val="center"/>
          </w:tcPr>
          <w:p w14:paraId="74EFC3A6" w14:textId="77777777" w:rsidR="00D67335" w:rsidRPr="00404172" w:rsidRDefault="00D67335" w:rsidP="000D38A4">
            <w:pPr>
              <w:shd w:val="clear" w:color="auto" w:fill="DBE5F1" w:themeFill="accent1" w:themeFillTint="33"/>
              <w:tabs>
                <w:tab w:val="left" w:pos="252"/>
                <w:tab w:val="left" w:pos="432"/>
              </w:tabs>
              <w:autoSpaceDE w:val="0"/>
              <w:autoSpaceDN w:val="0"/>
              <w:bidi/>
              <w:adjustRightInd w:val="0"/>
              <w:jc w:val="right"/>
              <w:rPr>
                <w:rFonts w:asciiTheme="majorBidi" w:hAnsiTheme="majorBidi" w:cstheme="majorBidi"/>
                <w:b/>
                <w:bCs/>
                <w:i/>
                <w:iCs/>
                <w:color w:val="000000"/>
                <w:sz w:val="24"/>
                <w:szCs w:val="24"/>
                <w:u w:val="single"/>
                <w:lang w:bidi="ar-IQ"/>
              </w:rPr>
            </w:pPr>
            <w:r w:rsidRPr="00404172">
              <w:rPr>
                <w:rFonts w:asciiTheme="majorBidi" w:hAnsiTheme="majorBidi" w:cstheme="majorBidi"/>
                <w:b/>
                <w:bCs/>
                <w:i/>
                <w:iCs/>
                <w:color w:val="231F20"/>
                <w:sz w:val="24"/>
                <w:szCs w:val="24"/>
                <w:u w:val="single"/>
              </w:rPr>
              <w:t>15. Infrastructure</w:t>
            </w:r>
          </w:p>
        </w:tc>
      </w:tr>
      <w:tr w:rsidR="00D67335" w:rsidRPr="007B5155" w14:paraId="7D7A2C8A" w14:textId="77777777" w:rsidTr="000D38A4">
        <w:trPr>
          <w:trHeight w:val="1345"/>
        </w:trPr>
        <w:tc>
          <w:tcPr>
            <w:tcW w:w="2927" w:type="pct"/>
            <w:shd w:val="clear" w:color="auto" w:fill="A7BFDE"/>
            <w:vAlign w:val="center"/>
          </w:tcPr>
          <w:p w14:paraId="64D8C4BC"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rPr>
            </w:pPr>
            <w:r w:rsidRPr="00404172">
              <w:rPr>
                <w:rFonts w:asciiTheme="majorBidi" w:hAnsiTheme="majorBidi" w:cstheme="majorBidi"/>
                <w:sz w:val="24"/>
                <w:szCs w:val="24"/>
                <w:lang w:bidi="ar-IQ"/>
              </w:rPr>
              <w:t>Electrical Circuits, 2</w:t>
            </w:r>
            <w:r w:rsidRPr="00404172">
              <w:rPr>
                <w:rFonts w:asciiTheme="majorBidi" w:hAnsiTheme="majorBidi" w:cstheme="majorBidi"/>
                <w:sz w:val="24"/>
                <w:szCs w:val="24"/>
                <w:vertAlign w:val="superscript"/>
                <w:lang w:bidi="ar-IQ"/>
              </w:rPr>
              <w:t>nd</w:t>
            </w:r>
            <w:r w:rsidRPr="00404172">
              <w:rPr>
                <w:rFonts w:asciiTheme="majorBidi" w:hAnsiTheme="majorBidi" w:cstheme="majorBidi"/>
                <w:sz w:val="24"/>
                <w:szCs w:val="24"/>
                <w:lang w:bidi="ar-IQ"/>
              </w:rPr>
              <w:t xml:space="preserve"> edition, Nilson, 1986</w:t>
            </w:r>
          </w:p>
          <w:p w14:paraId="6B005E53" w14:textId="77777777" w:rsidR="00D67335" w:rsidRPr="00404172" w:rsidRDefault="00D67335" w:rsidP="000D38A4">
            <w:pPr>
              <w:numPr>
                <w:ilvl w:val="0"/>
                <w:numId w:val="1"/>
              </w:numPr>
              <w:spacing w:after="0" w:line="240" w:lineRule="auto"/>
              <w:ind w:left="696"/>
              <w:contextualSpacing/>
              <w:rPr>
                <w:rFonts w:asciiTheme="majorBidi" w:hAnsiTheme="majorBidi" w:cstheme="majorBidi"/>
                <w:b/>
                <w:bCs/>
                <w:sz w:val="24"/>
                <w:szCs w:val="24"/>
                <w:lang w:bidi="ar-IQ"/>
              </w:rPr>
            </w:pPr>
            <w:r w:rsidRPr="00404172">
              <w:rPr>
                <w:rFonts w:asciiTheme="majorBidi" w:hAnsiTheme="majorBidi" w:cstheme="majorBidi"/>
                <w:color w:val="000000"/>
                <w:sz w:val="24"/>
                <w:szCs w:val="24"/>
              </w:rPr>
              <w:t>Fundamentals of Electric Circuits", C.K. Alexander and M.N.O. Sadiku, McGraw Hill, 4th edition, 2009.2.</w:t>
            </w:r>
          </w:p>
          <w:p w14:paraId="082F83ED" w14:textId="77777777" w:rsidR="00D67335" w:rsidRPr="00404172" w:rsidRDefault="00D67335" w:rsidP="000D38A4">
            <w:pPr>
              <w:numPr>
                <w:ilvl w:val="0"/>
                <w:numId w:val="1"/>
              </w:numPr>
              <w:autoSpaceDE w:val="0"/>
              <w:autoSpaceDN w:val="0"/>
              <w:adjustRightInd w:val="0"/>
              <w:spacing w:after="0" w:line="240" w:lineRule="auto"/>
              <w:ind w:left="696"/>
              <w:contextualSpacing/>
              <w:rPr>
                <w:rFonts w:asciiTheme="majorBidi" w:hAnsiTheme="majorBidi" w:cstheme="majorBidi"/>
                <w:color w:val="000000"/>
                <w:sz w:val="24"/>
                <w:szCs w:val="24"/>
              </w:rPr>
            </w:pPr>
            <w:r w:rsidRPr="00404172">
              <w:rPr>
                <w:rFonts w:asciiTheme="majorBidi" w:hAnsiTheme="majorBidi" w:cstheme="majorBidi"/>
                <w:color w:val="000000"/>
                <w:sz w:val="24"/>
                <w:szCs w:val="24"/>
              </w:rPr>
              <w:t xml:space="preserve"> "Basic Engineering Circuit Analysis", J. D. Irwin, Fourth edition, Macmillan, most recent edition</w:t>
            </w:r>
            <w:r w:rsidRPr="00404172">
              <w:rPr>
                <w:rFonts w:asciiTheme="majorBidi" w:hAnsiTheme="majorBidi" w:cstheme="majorBidi"/>
                <w:b/>
                <w:bCs/>
                <w:sz w:val="24"/>
                <w:szCs w:val="24"/>
                <w:lang w:bidi="ar-IQ"/>
              </w:rPr>
              <w:t xml:space="preserve"> </w:t>
            </w:r>
          </w:p>
          <w:p w14:paraId="21E4D29F"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rPr>
            </w:pPr>
            <w:r w:rsidRPr="00404172">
              <w:rPr>
                <w:rFonts w:asciiTheme="majorBidi" w:hAnsiTheme="majorBidi" w:cstheme="majorBidi"/>
                <w:sz w:val="24"/>
                <w:szCs w:val="24"/>
              </w:rPr>
              <w:t>Electrical Devices and Circuit theory, 9</w:t>
            </w:r>
            <w:r w:rsidRPr="00404172">
              <w:rPr>
                <w:rFonts w:asciiTheme="majorBidi" w:hAnsiTheme="majorBidi" w:cstheme="majorBidi"/>
                <w:sz w:val="24"/>
                <w:szCs w:val="24"/>
                <w:vertAlign w:val="superscript"/>
              </w:rPr>
              <w:t>th</w:t>
            </w:r>
            <w:r w:rsidRPr="00404172">
              <w:rPr>
                <w:rFonts w:asciiTheme="majorBidi" w:hAnsiTheme="majorBidi" w:cstheme="majorBidi"/>
                <w:sz w:val="24"/>
                <w:szCs w:val="24"/>
              </w:rPr>
              <w:t xml:space="preserve"> </w:t>
            </w:r>
            <w:proofErr w:type="gramStart"/>
            <w:r w:rsidRPr="00404172">
              <w:rPr>
                <w:rFonts w:asciiTheme="majorBidi" w:hAnsiTheme="majorBidi" w:cstheme="majorBidi"/>
                <w:sz w:val="24"/>
                <w:szCs w:val="24"/>
              </w:rPr>
              <w:t>edition ,</w:t>
            </w:r>
            <w:proofErr w:type="gramEnd"/>
            <w:r w:rsidRPr="00404172">
              <w:rPr>
                <w:rFonts w:asciiTheme="majorBidi" w:hAnsiTheme="majorBidi" w:cstheme="majorBidi"/>
                <w:sz w:val="24"/>
                <w:szCs w:val="24"/>
              </w:rPr>
              <w:t xml:space="preserve"> </w:t>
            </w:r>
            <w:proofErr w:type="spellStart"/>
            <w:r w:rsidRPr="00404172">
              <w:rPr>
                <w:rFonts w:asciiTheme="majorBidi" w:hAnsiTheme="majorBidi" w:cstheme="majorBidi"/>
                <w:sz w:val="24"/>
                <w:szCs w:val="24"/>
              </w:rPr>
              <w:t>Boylestad</w:t>
            </w:r>
            <w:proofErr w:type="spellEnd"/>
            <w:r w:rsidRPr="00404172">
              <w:rPr>
                <w:rFonts w:asciiTheme="majorBidi" w:hAnsiTheme="majorBidi" w:cstheme="majorBidi"/>
                <w:sz w:val="24"/>
                <w:szCs w:val="24"/>
              </w:rPr>
              <w:t>, 2006.</w:t>
            </w:r>
          </w:p>
          <w:p w14:paraId="6270E817"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rPr>
            </w:pPr>
            <w:r w:rsidRPr="00404172">
              <w:rPr>
                <w:rFonts w:asciiTheme="majorBidi" w:hAnsiTheme="majorBidi" w:cstheme="majorBidi"/>
                <w:sz w:val="24"/>
                <w:szCs w:val="24"/>
              </w:rPr>
              <w:t>Electrical Circuit theory and Technology, 4</w:t>
            </w:r>
            <w:r w:rsidRPr="00404172">
              <w:rPr>
                <w:rFonts w:asciiTheme="majorBidi" w:hAnsiTheme="majorBidi" w:cstheme="majorBidi"/>
                <w:sz w:val="24"/>
                <w:szCs w:val="24"/>
                <w:vertAlign w:val="superscript"/>
              </w:rPr>
              <w:t>th</w:t>
            </w:r>
            <w:r w:rsidRPr="00404172">
              <w:rPr>
                <w:rFonts w:asciiTheme="majorBidi" w:hAnsiTheme="majorBidi" w:cstheme="majorBidi"/>
                <w:sz w:val="24"/>
                <w:szCs w:val="24"/>
              </w:rPr>
              <w:t xml:space="preserve"> edition, Bird, 2010.</w:t>
            </w:r>
          </w:p>
          <w:p w14:paraId="20849B64"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rPr>
            </w:pPr>
            <w:r w:rsidRPr="00404172">
              <w:rPr>
                <w:rFonts w:asciiTheme="majorBidi" w:hAnsiTheme="majorBidi" w:cstheme="majorBidi"/>
                <w:sz w:val="24"/>
                <w:szCs w:val="24"/>
              </w:rPr>
              <w:t>Engineering Circuit Analysis, 7</w:t>
            </w:r>
            <w:r w:rsidRPr="00404172">
              <w:rPr>
                <w:rFonts w:asciiTheme="majorBidi" w:hAnsiTheme="majorBidi" w:cstheme="majorBidi"/>
                <w:sz w:val="24"/>
                <w:szCs w:val="24"/>
                <w:vertAlign w:val="superscript"/>
              </w:rPr>
              <w:t>th</w:t>
            </w:r>
            <w:r w:rsidRPr="00404172">
              <w:rPr>
                <w:rFonts w:asciiTheme="majorBidi" w:hAnsiTheme="majorBidi" w:cstheme="majorBidi"/>
                <w:sz w:val="24"/>
                <w:szCs w:val="24"/>
              </w:rPr>
              <w:t xml:space="preserve"> edition, </w:t>
            </w:r>
            <w:proofErr w:type="spellStart"/>
            <w:r w:rsidRPr="00404172">
              <w:rPr>
                <w:rFonts w:asciiTheme="majorBidi" w:hAnsiTheme="majorBidi" w:cstheme="majorBidi"/>
                <w:sz w:val="24"/>
                <w:szCs w:val="24"/>
              </w:rPr>
              <w:t>Hayt</w:t>
            </w:r>
            <w:proofErr w:type="spellEnd"/>
            <w:r w:rsidRPr="00404172">
              <w:rPr>
                <w:rFonts w:asciiTheme="majorBidi" w:hAnsiTheme="majorBidi" w:cstheme="majorBidi"/>
                <w:sz w:val="24"/>
                <w:szCs w:val="24"/>
              </w:rPr>
              <w:t xml:space="preserve"> and Kemmerly,2007.</w:t>
            </w:r>
          </w:p>
          <w:p w14:paraId="1A4A076C"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lang w:bidi="ar-IQ"/>
              </w:rPr>
            </w:pPr>
            <w:r w:rsidRPr="00404172">
              <w:rPr>
                <w:rFonts w:asciiTheme="majorBidi" w:hAnsiTheme="majorBidi" w:cstheme="majorBidi"/>
                <w:sz w:val="24"/>
                <w:szCs w:val="24"/>
                <w:lang w:bidi="ar-IQ"/>
              </w:rPr>
              <w:t>Introductory Circuit Analysis, 5</w:t>
            </w:r>
            <w:r w:rsidRPr="00404172">
              <w:rPr>
                <w:rFonts w:asciiTheme="majorBidi" w:hAnsiTheme="majorBidi" w:cstheme="majorBidi"/>
                <w:sz w:val="24"/>
                <w:szCs w:val="24"/>
                <w:vertAlign w:val="superscript"/>
                <w:lang w:bidi="ar-IQ"/>
              </w:rPr>
              <w:t>th</w:t>
            </w:r>
            <w:r w:rsidRPr="00404172">
              <w:rPr>
                <w:rFonts w:asciiTheme="majorBidi" w:hAnsiTheme="majorBidi" w:cstheme="majorBidi"/>
                <w:sz w:val="24"/>
                <w:szCs w:val="24"/>
                <w:lang w:bidi="ar-IQ"/>
              </w:rPr>
              <w:t xml:space="preserve"> edition, </w:t>
            </w:r>
            <w:proofErr w:type="spellStart"/>
            <w:r w:rsidRPr="00404172">
              <w:rPr>
                <w:rFonts w:asciiTheme="majorBidi" w:hAnsiTheme="majorBidi" w:cstheme="majorBidi"/>
                <w:sz w:val="24"/>
                <w:szCs w:val="24"/>
                <w:lang w:bidi="ar-IQ"/>
              </w:rPr>
              <w:t>Bolyestad</w:t>
            </w:r>
            <w:proofErr w:type="spellEnd"/>
            <w:r w:rsidRPr="00404172">
              <w:rPr>
                <w:rFonts w:asciiTheme="majorBidi" w:hAnsiTheme="majorBidi" w:cstheme="majorBidi"/>
                <w:sz w:val="24"/>
                <w:szCs w:val="24"/>
                <w:lang w:bidi="ar-IQ"/>
              </w:rPr>
              <w:t xml:space="preserve">, </w:t>
            </w:r>
          </w:p>
          <w:p w14:paraId="250B87A3" w14:textId="77777777" w:rsidR="00D67335" w:rsidRPr="00404172" w:rsidRDefault="00D67335" w:rsidP="000D38A4">
            <w:pPr>
              <w:numPr>
                <w:ilvl w:val="0"/>
                <w:numId w:val="1"/>
              </w:numPr>
              <w:spacing w:after="0" w:line="240" w:lineRule="auto"/>
              <w:ind w:left="696"/>
              <w:contextualSpacing/>
              <w:rPr>
                <w:rFonts w:asciiTheme="majorBidi" w:hAnsiTheme="majorBidi" w:cstheme="majorBidi"/>
                <w:sz w:val="24"/>
                <w:szCs w:val="24"/>
                <w:lang w:bidi="ar-IQ"/>
              </w:rPr>
            </w:pPr>
            <w:r w:rsidRPr="00404172">
              <w:rPr>
                <w:rFonts w:asciiTheme="majorBidi" w:hAnsiTheme="majorBidi" w:cstheme="majorBidi"/>
                <w:sz w:val="24"/>
                <w:szCs w:val="24"/>
                <w:lang w:bidi="ar-IQ"/>
              </w:rPr>
              <w:t xml:space="preserve">A Textbook of Electrical Technology, </w:t>
            </w:r>
            <w:proofErr w:type="spellStart"/>
            <w:r w:rsidRPr="00404172">
              <w:rPr>
                <w:rFonts w:asciiTheme="majorBidi" w:hAnsiTheme="majorBidi" w:cstheme="majorBidi"/>
                <w:sz w:val="24"/>
                <w:szCs w:val="24"/>
                <w:lang w:bidi="ar-IQ"/>
              </w:rPr>
              <w:t>Thiraja</w:t>
            </w:r>
            <w:proofErr w:type="spellEnd"/>
            <w:r w:rsidRPr="00404172">
              <w:rPr>
                <w:rFonts w:asciiTheme="majorBidi" w:hAnsiTheme="majorBidi" w:cstheme="majorBidi"/>
                <w:sz w:val="24"/>
                <w:szCs w:val="24"/>
                <w:lang w:bidi="ar-IQ"/>
              </w:rPr>
              <w:t>, 2009.</w:t>
            </w:r>
            <w:r w:rsidRPr="00404172">
              <w:rPr>
                <w:rFonts w:asciiTheme="majorBidi" w:hAnsiTheme="majorBidi" w:cstheme="majorBidi"/>
                <w:sz w:val="24"/>
                <w:szCs w:val="24"/>
                <w:rtl/>
              </w:rPr>
              <w:t xml:space="preserve"> </w:t>
            </w:r>
          </w:p>
          <w:p w14:paraId="465F440B" w14:textId="77777777" w:rsidR="00D67335" w:rsidRDefault="00D67335" w:rsidP="000D38A4">
            <w:pPr>
              <w:numPr>
                <w:ilvl w:val="0"/>
                <w:numId w:val="1"/>
              </w:numPr>
              <w:spacing w:after="0" w:line="240" w:lineRule="auto"/>
              <w:ind w:left="696"/>
              <w:contextualSpacing/>
              <w:rPr>
                <w:rFonts w:asciiTheme="majorBidi" w:hAnsiTheme="majorBidi" w:cstheme="majorBidi"/>
                <w:b/>
                <w:bCs/>
                <w:sz w:val="24"/>
                <w:szCs w:val="24"/>
                <w:lang w:bidi="ar-IQ"/>
              </w:rPr>
            </w:pPr>
            <w:r w:rsidRPr="00404172">
              <w:rPr>
                <w:rFonts w:asciiTheme="majorBidi" w:hAnsiTheme="majorBidi" w:cstheme="majorBidi"/>
                <w:color w:val="000000"/>
                <w:sz w:val="24"/>
                <w:szCs w:val="24"/>
              </w:rPr>
              <w:t>Introduction to Electric Circuits</w:t>
            </w:r>
            <w:r w:rsidRPr="00404172">
              <w:rPr>
                <w:rFonts w:asciiTheme="majorBidi" w:hAnsiTheme="majorBidi" w:cstheme="majorBidi"/>
                <w:b/>
                <w:bCs/>
                <w:color w:val="000000"/>
                <w:sz w:val="24"/>
                <w:szCs w:val="24"/>
              </w:rPr>
              <w:t xml:space="preserve"> </w:t>
            </w:r>
            <w:r w:rsidRPr="00404172">
              <w:rPr>
                <w:rFonts w:asciiTheme="majorBidi" w:hAnsiTheme="majorBidi" w:cstheme="majorBidi"/>
                <w:color w:val="000000"/>
                <w:sz w:val="24"/>
                <w:szCs w:val="24"/>
              </w:rPr>
              <w:t>(9th Edition) by Dorf and Svoboda, John Wiley &amp; Sons (2013</w:t>
            </w:r>
            <w:r w:rsidRPr="00404172">
              <w:rPr>
                <w:rFonts w:asciiTheme="majorBidi" w:hAnsiTheme="majorBidi" w:cstheme="majorBidi"/>
                <w:b/>
                <w:bCs/>
                <w:sz w:val="24"/>
                <w:szCs w:val="24"/>
                <w:lang w:bidi="ar-IQ"/>
              </w:rPr>
              <w:t>).</w:t>
            </w:r>
            <w:r w:rsidRPr="00404172">
              <w:rPr>
                <w:rFonts w:asciiTheme="majorBidi" w:hAnsiTheme="majorBidi" w:cstheme="majorBidi"/>
                <w:b/>
                <w:bCs/>
                <w:sz w:val="24"/>
                <w:szCs w:val="24"/>
                <w:rtl/>
              </w:rPr>
              <w:t xml:space="preserve">  </w:t>
            </w:r>
          </w:p>
          <w:p w14:paraId="4FC22CF1" w14:textId="77777777" w:rsidR="00D67335" w:rsidRDefault="00D67335" w:rsidP="000D38A4">
            <w:pPr>
              <w:numPr>
                <w:ilvl w:val="0"/>
                <w:numId w:val="1"/>
              </w:numPr>
              <w:spacing w:after="0" w:line="240" w:lineRule="auto"/>
              <w:contextualSpacing/>
              <w:rPr>
                <w:rFonts w:asciiTheme="majorBidi" w:hAnsiTheme="majorBidi" w:cstheme="majorBidi"/>
                <w:sz w:val="24"/>
                <w:szCs w:val="24"/>
                <w:lang w:bidi="ar-IQ"/>
              </w:rPr>
            </w:pPr>
            <w:proofErr w:type="spellStart"/>
            <w:r w:rsidRPr="00782ADF">
              <w:rPr>
                <w:rFonts w:asciiTheme="majorBidi" w:hAnsiTheme="majorBidi" w:cstheme="majorBidi"/>
                <w:sz w:val="24"/>
                <w:szCs w:val="24"/>
                <w:lang w:bidi="ar-IQ"/>
              </w:rPr>
              <w:t>ASEECircuitAnalysis_in_MATLAB_and_Simulink</w:t>
            </w:r>
            <w:proofErr w:type="spellEnd"/>
            <w:r>
              <w:rPr>
                <w:rFonts w:asciiTheme="majorBidi" w:hAnsiTheme="majorBidi" w:cstheme="majorBidi"/>
                <w:sz w:val="24"/>
                <w:szCs w:val="24"/>
                <w:lang w:bidi="ar-IQ"/>
              </w:rPr>
              <w:t xml:space="preserve"> </w:t>
            </w:r>
          </w:p>
          <w:p w14:paraId="6742F64F" w14:textId="77777777" w:rsidR="00D67335" w:rsidRDefault="00D67335" w:rsidP="000D38A4">
            <w:pPr>
              <w:numPr>
                <w:ilvl w:val="0"/>
                <w:numId w:val="1"/>
              </w:numPr>
              <w:spacing w:after="0" w:line="240" w:lineRule="auto"/>
              <w:contextualSpacing/>
              <w:rPr>
                <w:rFonts w:asciiTheme="majorBidi" w:hAnsiTheme="majorBidi" w:cstheme="majorBidi"/>
                <w:sz w:val="24"/>
                <w:szCs w:val="24"/>
                <w:lang w:bidi="ar-IQ"/>
              </w:rPr>
            </w:pPr>
            <w:proofErr w:type="spellStart"/>
            <w:r w:rsidRPr="00782ADF">
              <w:rPr>
                <w:rFonts w:asciiTheme="majorBidi" w:hAnsiTheme="majorBidi" w:cstheme="majorBidi"/>
                <w:sz w:val="24"/>
                <w:szCs w:val="24"/>
                <w:lang w:bidi="ar-IQ"/>
              </w:rPr>
              <w:lastRenderedPageBreak/>
              <w:t>Matlab</w:t>
            </w:r>
            <w:proofErr w:type="spellEnd"/>
            <w:r w:rsidRPr="00782ADF">
              <w:rPr>
                <w:rFonts w:asciiTheme="majorBidi" w:hAnsiTheme="majorBidi" w:cstheme="majorBidi"/>
                <w:sz w:val="24"/>
                <w:szCs w:val="24"/>
                <w:lang w:bidi="ar-IQ"/>
              </w:rPr>
              <w:t xml:space="preserve"> - Electronics and Circuit Analysis using </w:t>
            </w:r>
            <w:proofErr w:type="spellStart"/>
            <w:r w:rsidRPr="00782ADF">
              <w:rPr>
                <w:rFonts w:asciiTheme="majorBidi" w:hAnsiTheme="majorBidi" w:cstheme="majorBidi"/>
                <w:sz w:val="24"/>
                <w:szCs w:val="24"/>
                <w:lang w:bidi="ar-IQ"/>
              </w:rPr>
              <w:t>Matlab</w:t>
            </w:r>
            <w:proofErr w:type="spellEnd"/>
          </w:p>
          <w:p w14:paraId="0EF02FF6" w14:textId="77777777" w:rsidR="00D67335" w:rsidRDefault="00D67335" w:rsidP="000D38A4">
            <w:pPr>
              <w:numPr>
                <w:ilvl w:val="0"/>
                <w:numId w:val="1"/>
              </w:numPr>
              <w:spacing w:after="0" w:line="240" w:lineRule="auto"/>
              <w:contextualSpacing/>
              <w:rPr>
                <w:rFonts w:asciiTheme="majorBidi" w:hAnsiTheme="majorBidi" w:cstheme="majorBidi"/>
                <w:sz w:val="24"/>
                <w:szCs w:val="24"/>
                <w:lang w:bidi="ar-IQ"/>
              </w:rPr>
            </w:pPr>
            <w:proofErr w:type="spellStart"/>
            <w:r w:rsidRPr="00782ADF">
              <w:rPr>
                <w:rFonts w:asciiTheme="majorBidi" w:hAnsiTheme="majorBidi" w:cstheme="majorBidi"/>
                <w:sz w:val="24"/>
                <w:szCs w:val="24"/>
                <w:lang w:bidi="ar-IQ"/>
              </w:rPr>
              <w:t>The_Analysis_and_Design_of_Linear</w:t>
            </w:r>
            <w:proofErr w:type="spellEnd"/>
            <w:r>
              <w:rPr>
                <w:rFonts w:asciiTheme="majorBidi" w:hAnsiTheme="majorBidi" w:cstheme="majorBidi"/>
                <w:sz w:val="24"/>
                <w:szCs w:val="24"/>
                <w:lang w:bidi="ar-IQ"/>
              </w:rPr>
              <w:t>,</w:t>
            </w:r>
            <w:r w:rsidRPr="00404172">
              <w:rPr>
                <w:rFonts w:asciiTheme="majorBidi" w:hAnsiTheme="majorBidi" w:cstheme="majorBidi"/>
                <w:sz w:val="24"/>
                <w:szCs w:val="24"/>
                <w:lang w:bidi="ar-IQ"/>
              </w:rPr>
              <w:t xml:space="preserve"> </w:t>
            </w:r>
            <w:r>
              <w:rPr>
                <w:rFonts w:asciiTheme="majorBidi" w:hAnsiTheme="majorBidi" w:cstheme="majorBidi"/>
                <w:sz w:val="24"/>
                <w:szCs w:val="24"/>
                <w:lang w:bidi="ar-IQ"/>
              </w:rPr>
              <w:t>8</w:t>
            </w:r>
            <w:r w:rsidRPr="00404172">
              <w:rPr>
                <w:rFonts w:asciiTheme="majorBidi" w:hAnsiTheme="majorBidi" w:cstheme="majorBidi"/>
                <w:sz w:val="24"/>
                <w:szCs w:val="24"/>
                <w:vertAlign w:val="superscript"/>
                <w:lang w:bidi="ar-IQ"/>
              </w:rPr>
              <w:t>th</w:t>
            </w:r>
            <w:r w:rsidRPr="00404172">
              <w:rPr>
                <w:rFonts w:asciiTheme="majorBidi" w:hAnsiTheme="majorBidi" w:cstheme="majorBidi"/>
                <w:sz w:val="24"/>
                <w:szCs w:val="24"/>
                <w:lang w:bidi="ar-IQ"/>
              </w:rPr>
              <w:t xml:space="preserve"> edition</w:t>
            </w:r>
            <w:r>
              <w:rPr>
                <w:rFonts w:asciiTheme="majorBidi" w:hAnsiTheme="majorBidi" w:cstheme="majorBidi"/>
                <w:sz w:val="24"/>
                <w:szCs w:val="24"/>
                <w:lang w:bidi="ar-IQ"/>
              </w:rPr>
              <w:t xml:space="preserve"> (2016)</w:t>
            </w:r>
          </w:p>
          <w:p w14:paraId="2F6C9C20" w14:textId="77777777" w:rsidR="00D67335" w:rsidRPr="00782ADF" w:rsidRDefault="00D67335" w:rsidP="000D38A4">
            <w:pPr>
              <w:numPr>
                <w:ilvl w:val="0"/>
                <w:numId w:val="1"/>
              </w:numPr>
              <w:spacing w:after="0" w:line="240" w:lineRule="auto"/>
              <w:contextualSpacing/>
              <w:rPr>
                <w:rFonts w:asciiTheme="majorBidi" w:hAnsiTheme="majorBidi" w:cstheme="majorBidi"/>
                <w:sz w:val="24"/>
                <w:szCs w:val="24"/>
                <w:rtl/>
                <w:lang w:bidi="ar-IQ"/>
              </w:rPr>
            </w:pPr>
            <w:proofErr w:type="spellStart"/>
            <w:r w:rsidRPr="00782ADF">
              <w:rPr>
                <w:rFonts w:asciiTheme="majorBidi" w:hAnsiTheme="majorBidi" w:cstheme="majorBidi"/>
                <w:sz w:val="24"/>
                <w:szCs w:val="24"/>
                <w:lang w:bidi="ar-IQ"/>
              </w:rPr>
              <w:t>Mathematical_Foundations_for_Linear</w:t>
            </w:r>
            <w:proofErr w:type="spellEnd"/>
            <w:r>
              <w:rPr>
                <w:rFonts w:asciiTheme="majorBidi" w:hAnsiTheme="majorBidi" w:cstheme="majorBidi"/>
                <w:sz w:val="24"/>
                <w:szCs w:val="24"/>
                <w:lang w:bidi="ar-IQ"/>
              </w:rPr>
              <w:t xml:space="preserve"> (2016)</w:t>
            </w:r>
          </w:p>
        </w:tc>
        <w:tc>
          <w:tcPr>
            <w:tcW w:w="2073" w:type="pct"/>
            <w:gridSpan w:val="2"/>
            <w:shd w:val="clear" w:color="auto" w:fill="D3DFEE"/>
            <w:vAlign w:val="center"/>
          </w:tcPr>
          <w:p w14:paraId="74AE5475" w14:textId="77777777" w:rsidR="00D67335" w:rsidRPr="00404172" w:rsidRDefault="00D67335" w:rsidP="000D38A4">
            <w:pPr>
              <w:widowControl w:val="0"/>
              <w:shd w:val="clear" w:color="auto" w:fill="DBE5F1" w:themeFill="accent1" w:themeFillTint="33"/>
              <w:autoSpaceDE w:val="0"/>
              <w:autoSpaceDN w:val="0"/>
              <w:adjustRightInd w:val="0"/>
              <w:spacing w:line="382" w:lineRule="exact"/>
              <w:rPr>
                <w:rFonts w:asciiTheme="majorBidi" w:hAnsiTheme="majorBidi" w:cstheme="majorBidi"/>
                <w:color w:val="231F20"/>
                <w:sz w:val="24"/>
                <w:szCs w:val="24"/>
              </w:rPr>
            </w:pPr>
            <w:r w:rsidRPr="00404172">
              <w:rPr>
                <w:rFonts w:asciiTheme="majorBidi" w:hAnsiTheme="majorBidi" w:cstheme="majorBidi"/>
                <w:color w:val="231F20"/>
                <w:sz w:val="24"/>
                <w:szCs w:val="24"/>
              </w:rPr>
              <w:lastRenderedPageBreak/>
              <w:t>Required reading:</w:t>
            </w:r>
          </w:p>
          <w:p w14:paraId="5EEB0EBA" w14:textId="77777777" w:rsidR="00D67335" w:rsidRPr="00404172" w:rsidRDefault="00D67335" w:rsidP="000D38A4">
            <w:pPr>
              <w:widowControl w:val="0"/>
              <w:shd w:val="clear" w:color="auto" w:fill="DBE5F1" w:themeFill="accent1" w:themeFillTint="33"/>
              <w:autoSpaceDE w:val="0"/>
              <w:autoSpaceDN w:val="0"/>
              <w:adjustRightInd w:val="0"/>
              <w:spacing w:line="263" w:lineRule="exact"/>
              <w:rPr>
                <w:rFonts w:asciiTheme="majorBidi" w:hAnsiTheme="majorBidi" w:cstheme="majorBidi"/>
                <w:color w:val="231F20"/>
                <w:sz w:val="24"/>
                <w:szCs w:val="24"/>
              </w:rPr>
            </w:pPr>
            <w:r w:rsidRPr="00404172">
              <w:rPr>
                <w:rFonts w:asciiTheme="majorBidi" w:hAnsiTheme="majorBidi" w:cstheme="majorBidi"/>
                <w:color w:val="231F20"/>
                <w:sz w:val="24"/>
                <w:szCs w:val="24"/>
              </w:rPr>
              <w:t>·  CORE TEXTS</w:t>
            </w:r>
          </w:p>
          <w:p w14:paraId="7AA0EA15" w14:textId="77777777" w:rsidR="00D67335" w:rsidRPr="00404172" w:rsidRDefault="00D67335" w:rsidP="000D38A4">
            <w:pPr>
              <w:widowControl w:val="0"/>
              <w:shd w:val="clear" w:color="auto" w:fill="DBE5F1" w:themeFill="accent1" w:themeFillTint="33"/>
              <w:autoSpaceDE w:val="0"/>
              <w:autoSpaceDN w:val="0"/>
              <w:adjustRightInd w:val="0"/>
              <w:spacing w:line="264" w:lineRule="exact"/>
              <w:rPr>
                <w:rFonts w:asciiTheme="majorBidi" w:hAnsiTheme="majorBidi" w:cstheme="majorBidi"/>
                <w:color w:val="231F20"/>
                <w:sz w:val="24"/>
                <w:szCs w:val="24"/>
              </w:rPr>
            </w:pPr>
            <w:r w:rsidRPr="00404172">
              <w:rPr>
                <w:rFonts w:asciiTheme="majorBidi" w:hAnsiTheme="majorBidi" w:cstheme="majorBidi"/>
                <w:color w:val="231F20"/>
                <w:sz w:val="24"/>
                <w:szCs w:val="24"/>
              </w:rPr>
              <w:t>·  COURSE MATERIALS</w:t>
            </w:r>
          </w:p>
          <w:p w14:paraId="0A4112C8" w14:textId="77777777" w:rsidR="00D67335" w:rsidRPr="00404172" w:rsidRDefault="00D67335" w:rsidP="000D38A4">
            <w:pPr>
              <w:shd w:val="clear" w:color="auto" w:fill="DBE5F1" w:themeFill="accent1" w:themeFillTint="33"/>
              <w:autoSpaceDE w:val="0"/>
              <w:autoSpaceDN w:val="0"/>
              <w:bidi/>
              <w:adjustRightInd w:val="0"/>
              <w:jc w:val="right"/>
              <w:rPr>
                <w:rFonts w:asciiTheme="majorBidi" w:hAnsiTheme="majorBidi" w:cstheme="majorBidi"/>
                <w:color w:val="231F20"/>
                <w:sz w:val="24"/>
                <w:szCs w:val="24"/>
                <w:rtl/>
                <w:lang w:bidi="ar-IQ"/>
              </w:rPr>
            </w:pPr>
            <w:r w:rsidRPr="00404172">
              <w:rPr>
                <w:rFonts w:asciiTheme="majorBidi" w:hAnsiTheme="majorBidi" w:cstheme="majorBidi"/>
                <w:color w:val="231F20"/>
                <w:sz w:val="24"/>
                <w:szCs w:val="24"/>
              </w:rPr>
              <w:t>·  OTHER</w:t>
            </w:r>
          </w:p>
        </w:tc>
      </w:tr>
      <w:tr w:rsidR="00D67335" w:rsidRPr="007B5155" w14:paraId="6E39CC41" w14:textId="77777777" w:rsidTr="000D38A4">
        <w:trPr>
          <w:trHeight w:val="1247"/>
        </w:trPr>
        <w:tc>
          <w:tcPr>
            <w:tcW w:w="2927" w:type="pct"/>
            <w:tcBorders>
              <w:right w:val="single" w:sz="6" w:space="0" w:color="4F81BD"/>
            </w:tcBorders>
            <w:shd w:val="clear" w:color="auto" w:fill="A7BFDE"/>
            <w:vAlign w:val="center"/>
          </w:tcPr>
          <w:p w14:paraId="530B9894"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Laboratory experiments in the </w:t>
            </w:r>
            <w:proofErr w:type="gramStart"/>
            <w:r w:rsidRPr="00404172">
              <w:rPr>
                <w:rFonts w:asciiTheme="majorBidi" w:hAnsiTheme="majorBidi" w:cstheme="majorBidi"/>
                <w:sz w:val="24"/>
                <w:szCs w:val="24"/>
              </w:rPr>
              <w:t>Measurements  Lab</w:t>
            </w:r>
            <w:proofErr w:type="gramEnd"/>
            <w:r w:rsidRPr="00404172">
              <w:rPr>
                <w:rFonts w:asciiTheme="majorBidi" w:hAnsiTheme="majorBidi" w:cstheme="majorBidi"/>
                <w:sz w:val="24"/>
                <w:szCs w:val="24"/>
              </w:rPr>
              <w:t xml:space="preserve"> ) of the department.</w:t>
            </w:r>
          </w:p>
          <w:p w14:paraId="7EE935B6"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Available websites related to the subject.</w:t>
            </w:r>
          </w:p>
          <w:p w14:paraId="53BE800D"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Extracurricular activities.</w:t>
            </w:r>
          </w:p>
          <w:p w14:paraId="4E435328" w14:textId="77777777" w:rsidR="00D67335" w:rsidRPr="00404172" w:rsidRDefault="00D67335" w:rsidP="000D38A4">
            <w:pPr>
              <w:autoSpaceDE w:val="0"/>
              <w:autoSpaceDN w:val="0"/>
              <w:adjustRightInd w:val="0"/>
              <w:rPr>
                <w:rFonts w:asciiTheme="majorBidi" w:hAnsiTheme="majorBidi" w:cstheme="majorBidi"/>
                <w:sz w:val="24"/>
                <w:szCs w:val="24"/>
              </w:rPr>
            </w:pPr>
          </w:p>
          <w:p w14:paraId="07D9F69B" w14:textId="77777777" w:rsidR="00D67335" w:rsidRPr="00404172" w:rsidRDefault="00D67335" w:rsidP="000D38A4">
            <w:pPr>
              <w:shd w:val="clear" w:color="auto" w:fill="DBE5F1" w:themeFill="accent1" w:themeFillTint="33"/>
              <w:autoSpaceDE w:val="0"/>
              <w:autoSpaceDN w:val="0"/>
              <w:adjustRightInd w:val="0"/>
              <w:ind w:left="360"/>
              <w:rPr>
                <w:rFonts w:asciiTheme="majorBidi" w:hAnsiTheme="majorBidi" w:cstheme="majorBidi"/>
                <w:color w:val="000000"/>
                <w:sz w:val="24"/>
                <w:szCs w:val="24"/>
                <w:lang w:bidi="ar-IQ"/>
              </w:rPr>
            </w:pPr>
          </w:p>
        </w:tc>
        <w:tc>
          <w:tcPr>
            <w:tcW w:w="2073" w:type="pct"/>
            <w:gridSpan w:val="2"/>
            <w:tcBorders>
              <w:left w:val="single" w:sz="6" w:space="0" w:color="4F81BD"/>
            </w:tcBorders>
            <w:shd w:val="clear" w:color="auto" w:fill="A7BFDE"/>
            <w:vAlign w:val="center"/>
          </w:tcPr>
          <w:p w14:paraId="4FD66050" w14:textId="77777777" w:rsidR="00D67335" w:rsidRPr="00404172" w:rsidRDefault="00D67335" w:rsidP="000D38A4">
            <w:pPr>
              <w:shd w:val="clear" w:color="auto" w:fill="DBE5F1" w:themeFill="accent1" w:themeFillTint="33"/>
              <w:autoSpaceDE w:val="0"/>
              <w:autoSpaceDN w:val="0"/>
              <w:bidi/>
              <w:adjustRightInd w:val="0"/>
              <w:jc w:val="right"/>
              <w:rPr>
                <w:rFonts w:asciiTheme="majorBidi" w:hAnsiTheme="majorBidi" w:cstheme="majorBidi"/>
                <w:color w:val="231F20"/>
                <w:sz w:val="24"/>
                <w:szCs w:val="24"/>
                <w:rtl/>
                <w:lang w:bidi="ar-IQ"/>
              </w:rPr>
            </w:pPr>
            <w:r w:rsidRPr="00404172">
              <w:rPr>
                <w:rFonts w:asciiTheme="majorBidi" w:hAnsiTheme="majorBidi" w:cstheme="majorBidi"/>
                <w:color w:val="231F20"/>
                <w:sz w:val="24"/>
                <w:szCs w:val="24"/>
              </w:rPr>
              <w:t>Special requirements (include for example workshops, periodicals, IT software, websites)</w:t>
            </w:r>
          </w:p>
        </w:tc>
      </w:tr>
      <w:tr w:rsidR="00D67335" w:rsidRPr="007B5155" w14:paraId="7ACF5831" w14:textId="77777777" w:rsidTr="000D38A4">
        <w:trPr>
          <w:trHeight w:val="1487"/>
        </w:trPr>
        <w:tc>
          <w:tcPr>
            <w:tcW w:w="2927" w:type="pct"/>
            <w:shd w:val="clear" w:color="auto" w:fill="A7BFDE"/>
            <w:vAlign w:val="center"/>
          </w:tcPr>
          <w:p w14:paraId="3A5DC8BC" w14:textId="77777777" w:rsidR="00D67335" w:rsidRPr="00404172" w:rsidRDefault="00D67335" w:rsidP="000D38A4">
            <w:pPr>
              <w:autoSpaceDE w:val="0"/>
              <w:autoSpaceDN w:val="0"/>
              <w:adjustRightInd w:val="0"/>
              <w:rPr>
                <w:rFonts w:asciiTheme="majorBidi" w:hAnsiTheme="majorBidi" w:cstheme="majorBidi"/>
                <w:sz w:val="24"/>
                <w:szCs w:val="24"/>
              </w:rPr>
            </w:pPr>
            <w:r w:rsidRPr="00404172">
              <w:rPr>
                <w:rFonts w:asciiTheme="majorBidi" w:hAnsiTheme="majorBidi" w:cstheme="majorBidi"/>
                <w:sz w:val="24"/>
                <w:szCs w:val="24"/>
              </w:rPr>
              <w:t xml:space="preserve"> Field and scientific visits.</w:t>
            </w:r>
          </w:p>
          <w:p w14:paraId="3AEA9629" w14:textId="77777777" w:rsidR="00D67335" w:rsidRPr="00404172" w:rsidRDefault="00D67335" w:rsidP="000D38A4">
            <w:pPr>
              <w:shd w:val="clear" w:color="auto" w:fill="DBE5F1" w:themeFill="accent1" w:themeFillTint="33"/>
              <w:autoSpaceDE w:val="0"/>
              <w:autoSpaceDN w:val="0"/>
              <w:adjustRightInd w:val="0"/>
              <w:ind w:left="360"/>
              <w:rPr>
                <w:rFonts w:asciiTheme="majorBidi" w:hAnsiTheme="majorBidi" w:cstheme="majorBidi"/>
                <w:color w:val="000000"/>
                <w:sz w:val="24"/>
                <w:szCs w:val="24"/>
                <w:lang w:bidi="ar-IQ"/>
              </w:rPr>
            </w:pPr>
          </w:p>
        </w:tc>
        <w:tc>
          <w:tcPr>
            <w:tcW w:w="2073" w:type="pct"/>
            <w:gridSpan w:val="2"/>
            <w:shd w:val="clear" w:color="auto" w:fill="D3DFEE"/>
            <w:vAlign w:val="center"/>
          </w:tcPr>
          <w:p w14:paraId="548F6FC5" w14:textId="77777777" w:rsidR="00D67335" w:rsidRPr="00404172" w:rsidRDefault="00D67335" w:rsidP="000D38A4">
            <w:pPr>
              <w:widowControl w:val="0"/>
              <w:shd w:val="clear" w:color="auto" w:fill="DBE5F1" w:themeFill="accent1" w:themeFillTint="33"/>
              <w:autoSpaceDE w:val="0"/>
              <w:autoSpaceDN w:val="0"/>
              <w:adjustRightInd w:val="0"/>
              <w:spacing w:line="282" w:lineRule="exact"/>
              <w:jc w:val="lowKashida"/>
              <w:rPr>
                <w:rFonts w:asciiTheme="majorBidi" w:hAnsiTheme="majorBidi" w:cstheme="majorBidi"/>
                <w:color w:val="231F20"/>
                <w:sz w:val="24"/>
                <w:szCs w:val="24"/>
              </w:rPr>
            </w:pPr>
            <w:r w:rsidRPr="00404172">
              <w:rPr>
                <w:rFonts w:asciiTheme="majorBidi" w:hAnsiTheme="majorBidi" w:cstheme="majorBidi"/>
                <w:color w:val="231F20"/>
                <w:sz w:val="24"/>
                <w:szCs w:val="24"/>
              </w:rPr>
              <w:t>Community-based facilities</w:t>
            </w:r>
          </w:p>
          <w:p w14:paraId="1DBFC058" w14:textId="77777777" w:rsidR="00D67335" w:rsidRPr="00404172" w:rsidRDefault="00D67335" w:rsidP="000D38A4">
            <w:pPr>
              <w:widowControl w:val="0"/>
              <w:shd w:val="clear" w:color="auto" w:fill="DBE5F1" w:themeFill="accent1" w:themeFillTint="33"/>
              <w:autoSpaceDE w:val="0"/>
              <w:autoSpaceDN w:val="0"/>
              <w:adjustRightInd w:val="0"/>
              <w:spacing w:line="264" w:lineRule="exact"/>
              <w:jc w:val="lowKashida"/>
              <w:rPr>
                <w:rFonts w:asciiTheme="majorBidi" w:hAnsiTheme="majorBidi" w:cstheme="majorBidi"/>
                <w:color w:val="231F20"/>
                <w:sz w:val="24"/>
                <w:szCs w:val="24"/>
              </w:rPr>
            </w:pPr>
            <w:r w:rsidRPr="00404172">
              <w:rPr>
                <w:rFonts w:asciiTheme="majorBidi" w:hAnsiTheme="majorBidi" w:cstheme="majorBidi"/>
                <w:color w:val="231F20"/>
                <w:sz w:val="24"/>
                <w:szCs w:val="24"/>
              </w:rPr>
              <w:t>(include for example, guest</w:t>
            </w:r>
          </w:p>
          <w:p w14:paraId="6042B966" w14:textId="77777777" w:rsidR="00D67335" w:rsidRPr="00404172" w:rsidRDefault="00D67335" w:rsidP="000D38A4">
            <w:pPr>
              <w:shd w:val="clear" w:color="auto" w:fill="DBE5F1" w:themeFill="accent1" w:themeFillTint="33"/>
              <w:tabs>
                <w:tab w:val="left" w:pos="282"/>
              </w:tabs>
              <w:autoSpaceDE w:val="0"/>
              <w:autoSpaceDN w:val="0"/>
              <w:bidi/>
              <w:adjustRightInd w:val="0"/>
              <w:jc w:val="right"/>
              <w:rPr>
                <w:rFonts w:asciiTheme="majorBidi" w:hAnsiTheme="majorBidi" w:cstheme="majorBidi"/>
                <w:color w:val="231F20"/>
                <w:sz w:val="24"/>
                <w:szCs w:val="24"/>
              </w:rPr>
            </w:pPr>
            <w:r w:rsidRPr="00404172">
              <w:rPr>
                <w:rFonts w:asciiTheme="majorBidi" w:hAnsiTheme="majorBidi" w:cstheme="majorBidi"/>
                <w:color w:val="231F20"/>
                <w:sz w:val="24"/>
                <w:szCs w:val="24"/>
              </w:rPr>
              <w:t>Lectures , internship, field  studies)</w:t>
            </w:r>
          </w:p>
        </w:tc>
      </w:tr>
      <w:tr w:rsidR="00D67335" w:rsidRPr="007B5155" w14:paraId="1C794864" w14:textId="77777777" w:rsidTr="000D38A4">
        <w:trPr>
          <w:trHeight w:val="419"/>
        </w:trPr>
        <w:tc>
          <w:tcPr>
            <w:tcW w:w="5000" w:type="pct"/>
            <w:gridSpan w:val="3"/>
            <w:shd w:val="clear" w:color="auto" w:fill="A7BFDE"/>
            <w:vAlign w:val="center"/>
          </w:tcPr>
          <w:p w14:paraId="7F773D58" w14:textId="77777777" w:rsidR="00D67335" w:rsidRPr="00404172" w:rsidRDefault="00D67335" w:rsidP="000D38A4">
            <w:pPr>
              <w:shd w:val="clear" w:color="auto" w:fill="DBE5F1" w:themeFill="accent1" w:themeFillTint="33"/>
              <w:tabs>
                <w:tab w:val="left" w:pos="507"/>
              </w:tabs>
              <w:autoSpaceDE w:val="0"/>
              <w:autoSpaceDN w:val="0"/>
              <w:bidi/>
              <w:adjustRightInd w:val="0"/>
              <w:jc w:val="right"/>
              <w:rPr>
                <w:rFonts w:asciiTheme="majorBidi" w:hAnsiTheme="majorBidi" w:cstheme="majorBidi"/>
                <w:b/>
                <w:bCs/>
                <w:i/>
                <w:iCs/>
                <w:color w:val="000000"/>
                <w:sz w:val="24"/>
                <w:szCs w:val="24"/>
                <w:u w:val="single"/>
                <w:lang w:bidi="ar-IQ"/>
              </w:rPr>
            </w:pPr>
            <w:r w:rsidRPr="00404172">
              <w:rPr>
                <w:rFonts w:asciiTheme="majorBidi" w:hAnsiTheme="majorBidi" w:cstheme="majorBidi"/>
                <w:b/>
                <w:bCs/>
                <w:i/>
                <w:iCs/>
                <w:color w:val="231F20"/>
                <w:sz w:val="24"/>
                <w:szCs w:val="24"/>
                <w:u w:val="single"/>
              </w:rPr>
              <w:t>16. Admissions</w:t>
            </w:r>
          </w:p>
        </w:tc>
      </w:tr>
      <w:tr w:rsidR="00D67335" w:rsidRPr="007B5155" w14:paraId="52687AC6" w14:textId="77777777" w:rsidTr="000D38A4">
        <w:trPr>
          <w:trHeight w:val="473"/>
        </w:trPr>
        <w:tc>
          <w:tcPr>
            <w:tcW w:w="3020" w:type="pct"/>
            <w:gridSpan w:val="2"/>
            <w:shd w:val="clear" w:color="auto" w:fill="A7BFDE"/>
            <w:vAlign w:val="center"/>
          </w:tcPr>
          <w:p w14:paraId="73DADBB3" w14:textId="77777777" w:rsidR="00D67335" w:rsidRPr="00404172" w:rsidRDefault="00D67335" w:rsidP="000D38A4">
            <w:pPr>
              <w:shd w:val="clear" w:color="auto" w:fill="DBE5F1" w:themeFill="accent1" w:themeFillTint="33"/>
              <w:autoSpaceDE w:val="0"/>
              <w:autoSpaceDN w:val="0"/>
              <w:adjustRightInd w:val="0"/>
              <w:rPr>
                <w:rFonts w:asciiTheme="majorBidi" w:hAnsiTheme="majorBidi" w:cstheme="majorBidi"/>
                <w:color w:val="000000"/>
                <w:sz w:val="24"/>
                <w:szCs w:val="24"/>
                <w:lang w:bidi="ar-IQ"/>
              </w:rPr>
            </w:pPr>
            <w:r w:rsidRPr="00404172">
              <w:rPr>
                <w:rFonts w:asciiTheme="majorBidi" w:hAnsiTheme="majorBidi" w:cstheme="majorBidi"/>
                <w:color w:val="000000"/>
                <w:sz w:val="24"/>
                <w:szCs w:val="24"/>
                <w:lang w:bidi="ar-IQ"/>
              </w:rPr>
              <w:t>Physics in secondary education</w:t>
            </w:r>
          </w:p>
          <w:p w14:paraId="2E2B44C9"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1. Electricity and Magnetism</w:t>
            </w:r>
          </w:p>
          <w:p w14:paraId="4CFA9614"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2. Solution of linear algebraic equations</w:t>
            </w:r>
          </w:p>
          <w:p w14:paraId="445C6CE9"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3. Matrix operations and inverse of a matrix</w:t>
            </w:r>
          </w:p>
          <w:p w14:paraId="28CAF2D9"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4. Complex variables</w:t>
            </w:r>
          </w:p>
          <w:p w14:paraId="0CD33E42"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5. Differential calculus</w:t>
            </w:r>
          </w:p>
          <w:p w14:paraId="1F083223" w14:textId="77777777" w:rsidR="00D67335" w:rsidRPr="00404172" w:rsidRDefault="00D67335" w:rsidP="000D38A4">
            <w:pPr>
              <w:autoSpaceDE w:val="0"/>
              <w:autoSpaceDN w:val="0"/>
              <w:adjustRightInd w:val="0"/>
              <w:spacing w:after="0" w:line="240" w:lineRule="auto"/>
              <w:rPr>
                <w:rFonts w:asciiTheme="majorBidi" w:hAnsiTheme="majorBidi" w:cstheme="majorBidi"/>
                <w:sz w:val="24"/>
                <w:szCs w:val="24"/>
              </w:rPr>
            </w:pPr>
            <w:r w:rsidRPr="00404172">
              <w:rPr>
                <w:rFonts w:asciiTheme="majorBidi" w:hAnsiTheme="majorBidi" w:cstheme="majorBidi"/>
                <w:sz w:val="24"/>
                <w:szCs w:val="24"/>
              </w:rPr>
              <w:t>6. Integral calculus</w:t>
            </w:r>
          </w:p>
        </w:tc>
        <w:tc>
          <w:tcPr>
            <w:tcW w:w="1980" w:type="pct"/>
            <w:shd w:val="clear" w:color="auto" w:fill="D3DFEE"/>
            <w:vAlign w:val="center"/>
          </w:tcPr>
          <w:p w14:paraId="1878191F" w14:textId="77777777" w:rsidR="00D67335" w:rsidRPr="00404172" w:rsidRDefault="00D67335" w:rsidP="000D38A4">
            <w:pPr>
              <w:shd w:val="clear" w:color="auto" w:fill="DBE5F1" w:themeFill="accent1" w:themeFillTint="33"/>
              <w:autoSpaceDE w:val="0"/>
              <w:autoSpaceDN w:val="0"/>
              <w:bidi/>
              <w:adjustRightInd w:val="0"/>
              <w:jc w:val="right"/>
              <w:rPr>
                <w:rFonts w:asciiTheme="majorBidi" w:hAnsiTheme="majorBidi" w:cstheme="majorBidi"/>
                <w:color w:val="000000"/>
                <w:sz w:val="24"/>
                <w:szCs w:val="24"/>
                <w:lang w:bidi="ar-IQ"/>
              </w:rPr>
            </w:pPr>
            <w:r w:rsidRPr="00404172">
              <w:rPr>
                <w:rFonts w:asciiTheme="majorBidi" w:hAnsiTheme="majorBidi" w:cstheme="majorBidi"/>
                <w:color w:val="231F20"/>
                <w:sz w:val="24"/>
                <w:szCs w:val="24"/>
              </w:rPr>
              <w:t>Pre-requisites</w:t>
            </w:r>
          </w:p>
        </w:tc>
      </w:tr>
      <w:tr w:rsidR="00D67335" w:rsidRPr="007B5155" w14:paraId="14988B93" w14:textId="77777777" w:rsidTr="000D38A4">
        <w:trPr>
          <w:trHeight w:val="495"/>
        </w:trPr>
        <w:tc>
          <w:tcPr>
            <w:tcW w:w="3020" w:type="pct"/>
            <w:gridSpan w:val="2"/>
            <w:tcBorders>
              <w:right w:val="single" w:sz="6" w:space="0" w:color="4F81BD"/>
            </w:tcBorders>
            <w:shd w:val="clear" w:color="auto" w:fill="A7BFDE"/>
            <w:vAlign w:val="center"/>
          </w:tcPr>
          <w:p w14:paraId="0D3AE6D5" w14:textId="77777777" w:rsidR="00D67335" w:rsidRPr="00404172" w:rsidRDefault="008C014F" w:rsidP="000D38A4">
            <w:pPr>
              <w:shd w:val="clear" w:color="auto" w:fill="DBE5F1" w:themeFill="accent1" w:themeFillTint="33"/>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w:t>
            </w:r>
          </w:p>
        </w:tc>
        <w:tc>
          <w:tcPr>
            <w:tcW w:w="1980" w:type="pct"/>
            <w:tcBorders>
              <w:left w:val="single" w:sz="6" w:space="0" w:color="4F81BD"/>
            </w:tcBorders>
            <w:shd w:val="clear" w:color="auto" w:fill="A7BFDE"/>
          </w:tcPr>
          <w:p w14:paraId="27B6383F" w14:textId="77777777" w:rsidR="00D67335" w:rsidRPr="00404172" w:rsidRDefault="00D67335" w:rsidP="000D38A4">
            <w:pPr>
              <w:widowControl w:val="0"/>
              <w:shd w:val="clear" w:color="auto" w:fill="DBE5F1" w:themeFill="accent1" w:themeFillTint="33"/>
              <w:autoSpaceDE w:val="0"/>
              <w:autoSpaceDN w:val="0"/>
              <w:adjustRightInd w:val="0"/>
              <w:spacing w:line="366" w:lineRule="exact"/>
              <w:ind w:left="-38"/>
              <w:rPr>
                <w:rFonts w:asciiTheme="majorBidi" w:hAnsiTheme="majorBidi" w:cstheme="majorBidi"/>
                <w:color w:val="231F20"/>
                <w:sz w:val="24"/>
                <w:szCs w:val="24"/>
              </w:rPr>
            </w:pPr>
            <w:r w:rsidRPr="00404172">
              <w:rPr>
                <w:rFonts w:asciiTheme="majorBidi" w:hAnsiTheme="majorBidi" w:cstheme="majorBidi"/>
                <w:color w:val="231F20"/>
                <w:sz w:val="24"/>
                <w:szCs w:val="24"/>
              </w:rPr>
              <w:t>Minimum number of students</w:t>
            </w:r>
          </w:p>
        </w:tc>
      </w:tr>
      <w:tr w:rsidR="00D67335" w:rsidRPr="007B5155" w14:paraId="587AEA94" w14:textId="77777777" w:rsidTr="000D38A4">
        <w:trPr>
          <w:trHeight w:val="497"/>
        </w:trPr>
        <w:tc>
          <w:tcPr>
            <w:tcW w:w="3020" w:type="pct"/>
            <w:gridSpan w:val="2"/>
            <w:shd w:val="clear" w:color="auto" w:fill="A7BFDE"/>
            <w:vAlign w:val="center"/>
          </w:tcPr>
          <w:p w14:paraId="3B2F5334" w14:textId="77777777" w:rsidR="00D67335" w:rsidRPr="00404172" w:rsidRDefault="00D61F65" w:rsidP="000D38A4">
            <w:pPr>
              <w:shd w:val="clear" w:color="auto" w:fill="DBE5F1" w:themeFill="accent1" w:themeFillTint="33"/>
              <w:autoSpaceDE w:val="0"/>
              <w:autoSpaceDN w:val="0"/>
              <w:adjustRightInd w:val="0"/>
              <w:jc w:val="center"/>
              <w:rPr>
                <w:rFonts w:asciiTheme="majorBidi" w:hAnsiTheme="majorBidi" w:cstheme="majorBidi"/>
                <w:color w:val="000000"/>
                <w:sz w:val="24"/>
                <w:szCs w:val="24"/>
              </w:rPr>
            </w:pPr>
            <w:r>
              <w:rPr>
                <w:rFonts w:asciiTheme="majorBidi" w:hAnsiTheme="majorBidi" w:cstheme="majorBidi" w:hint="cs"/>
                <w:color w:val="000000"/>
                <w:sz w:val="24"/>
                <w:szCs w:val="24"/>
                <w:rtl/>
              </w:rPr>
              <w:t>50</w:t>
            </w:r>
          </w:p>
        </w:tc>
        <w:tc>
          <w:tcPr>
            <w:tcW w:w="1980" w:type="pct"/>
            <w:shd w:val="clear" w:color="auto" w:fill="D3DFEE"/>
          </w:tcPr>
          <w:p w14:paraId="2197D2B3" w14:textId="77777777" w:rsidR="00D67335" w:rsidRPr="00404172" w:rsidRDefault="00D67335" w:rsidP="000D38A4">
            <w:pPr>
              <w:widowControl w:val="0"/>
              <w:shd w:val="clear" w:color="auto" w:fill="DBE5F1" w:themeFill="accent1" w:themeFillTint="33"/>
              <w:autoSpaceDE w:val="0"/>
              <w:autoSpaceDN w:val="0"/>
              <w:adjustRightInd w:val="0"/>
              <w:spacing w:line="367" w:lineRule="exact"/>
              <w:rPr>
                <w:rFonts w:asciiTheme="majorBidi" w:hAnsiTheme="majorBidi" w:cstheme="majorBidi"/>
                <w:color w:val="231F20"/>
                <w:sz w:val="24"/>
                <w:szCs w:val="24"/>
              </w:rPr>
            </w:pPr>
            <w:r w:rsidRPr="00404172">
              <w:rPr>
                <w:rFonts w:asciiTheme="majorBidi" w:hAnsiTheme="majorBidi" w:cstheme="majorBidi"/>
                <w:color w:val="231F20"/>
                <w:sz w:val="24"/>
                <w:szCs w:val="24"/>
              </w:rPr>
              <w:t>Maximum number of students</w:t>
            </w:r>
          </w:p>
        </w:tc>
      </w:tr>
      <w:tr w:rsidR="00D67335" w:rsidRPr="007B5155" w14:paraId="7A0724AF" w14:textId="77777777" w:rsidTr="000D38A4">
        <w:trPr>
          <w:trHeight w:val="517"/>
        </w:trPr>
        <w:tc>
          <w:tcPr>
            <w:tcW w:w="3020" w:type="pct"/>
            <w:gridSpan w:val="2"/>
            <w:shd w:val="clear" w:color="auto" w:fill="A7BFDE"/>
            <w:vAlign w:val="center"/>
          </w:tcPr>
          <w:p w14:paraId="7E860987" w14:textId="77777777" w:rsidR="00D67335" w:rsidRPr="00404172" w:rsidRDefault="00D67335" w:rsidP="000D38A4">
            <w:pPr>
              <w:spacing w:line="240" w:lineRule="auto"/>
              <w:contextualSpacing/>
              <w:rPr>
                <w:rFonts w:asciiTheme="majorBidi" w:hAnsiTheme="majorBidi" w:cstheme="majorBidi"/>
                <w:noProof/>
                <w:sz w:val="24"/>
                <w:szCs w:val="24"/>
                <w:rtl/>
                <w:lang w:bidi="ar-IQ"/>
              </w:rPr>
            </w:pPr>
            <w:r w:rsidRPr="00404172">
              <w:rPr>
                <w:rFonts w:asciiTheme="majorBidi" w:hAnsiTheme="majorBidi" w:cstheme="majorBidi"/>
                <w:noProof/>
                <w:sz w:val="24"/>
                <w:szCs w:val="24"/>
                <w:lang w:bidi="ar-IQ"/>
              </w:rPr>
              <w:t>Name of the First Teacher of the Course: : Ahlam Hanoon</w:t>
            </w:r>
          </w:p>
          <w:p w14:paraId="7728711B" w14:textId="77777777" w:rsidR="00D67335" w:rsidRPr="00404172" w:rsidRDefault="00D67335" w:rsidP="000D38A4">
            <w:pPr>
              <w:spacing w:line="240" w:lineRule="auto"/>
              <w:contextualSpacing/>
              <w:rPr>
                <w:rFonts w:asciiTheme="majorBidi" w:hAnsiTheme="majorBidi" w:cstheme="majorBidi"/>
                <w:noProof/>
                <w:sz w:val="24"/>
                <w:szCs w:val="24"/>
                <w:lang w:bidi="ar-IQ"/>
              </w:rPr>
            </w:pPr>
            <w:r w:rsidRPr="00404172">
              <w:rPr>
                <w:rFonts w:asciiTheme="majorBidi" w:hAnsiTheme="majorBidi" w:cstheme="majorBidi"/>
                <w:noProof/>
                <w:sz w:val="24"/>
                <w:szCs w:val="24"/>
                <w:lang w:bidi="ar-IQ"/>
              </w:rPr>
              <w:t>Accademic Rank:  Assist.Prof</w:t>
            </w:r>
          </w:p>
          <w:p w14:paraId="65881CC1" w14:textId="77777777" w:rsidR="00D67335" w:rsidRPr="00404172" w:rsidRDefault="00D67335" w:rsidP="000D38A4">
            <w:pPr>
              <w:spacing w:line="240" w:lineRule="auto"/>
              <w:contextualSpacing/>
              <w:rPr>
                <w:rFonts w:asciiTheme="majorBidi" w:hAnsiTheme="majorBidi" w:cstheme="majorBidi"/>
                <w:noProof/>
                <w:sz w:val="24"/>
                <w:szCs w:val="24"/>
                <w:rtl/>
                <w:lang w:bidi="ar-IQ"/>
              </w:rPr>
            </w:pPr>
            <w:r w:rsidRPr="00404172">
              <w:rPr>
                <w:rFonts w:asciiTheme="majorBidi" w:hAnsiTheme="majorBidi" w:cstheme="majorBidi"/>
                <w:noProof/>
                <w:sz w:val="24"/>
                <w:szCs w:val="24"/>
                <w:lang w:bidi="ar-IQ"/>
              </w:rPr>
              <w:t>Degree:M.Sc.</w:t>
            </w:r>
            <w:r w:rsidRPr="00404172">
              <w:rPr>
                <w:rFonts w:asciiTheme="majorBidi" w:hAnsiTheme="majorBidi" w:cstheme="majorBidi"/>
                <w:noProof/>
                <w:sz w:val="24"/>
                <w:szCs w:val="24"/>
                <w:rtl/>
                <w:lang w:bidi="ar-IQ"/>
              </w:rPr>
              <w:t xml:space="preserve"> </w:t>
            </w:r>
          </w:p>
          <w:p w14:paraId="31C4135F" w14:textId="77777777" w:rsidR="00D67335" w:rsidRPr="00404172" w:rsidRDefault="00D67335" w:rsidP="000D38A4">
            <w:pPr>
              <w:bidi/>
              <w:spacing w:line="240" w:lineRule="auto"/>
              <w:contextualSpacing/>
              <w:jc w:val="right"/>
              <w:rPr>
                <w:rFonts w:asciiTheme="majorBidi" w:hAnsiTheme="majorBidi" w:cstheme="majorBidi"/>
                <w:sz w:val="24"/>
                <w:szCs w:val="24"/>
                <w:lang w:bidi="ar-IQ"/>
              </w:rPr>
            </w:pPr>
            <w:r w:rsidRPr="00404172">
              <w:rPr>
                <w:rFonts w:asciiTheme="majorBidi" w:hAnsiTheme="majorBidi" w:cstheme="majorBidi"/>
                <w:noProof/>
                <w:sz w:val="24"/>
                <w:szCs w:val="24"/>
                <w:lang w:bidi="ar-IQ"/>
              </w:rPr>
              <w:t>E-mail: assis.prof.a.hanoon.@coeng.uobaghdad.edu.iq</w:t>
            </w:r>
            <w:r w:rsidRPr="00404172">
              <w:rPr>
                <w:rFonts w:asciiTheme="majorBidi" w:hAnsiTheme="majorBidi" w:cstheme="majorBidi"/>
                <w:sz w:val="24"/>
                <w:szCs w:val="24"/>
                <w:lang w:bidi="ar-IQ"/>
              </w:rPr>
              <w:t xml:space="preserve"> </w:t>
            </w:r>
          </w:p>
        </w:tc>
        <w:tc>
          <w:tcPr>
            <w:tcW w:w="1980" w:type="pct"/>
            <w:shd w:val="clear" w:color="auto" w:fill="D3DFEE"/>
          </w:tcPr>
          <w:p w14:paraId="4A27F5A2" w14:textId="77777777" w:rsidR="00D67335" w:rsidRPr="00404172" w:rsidRDefault="00D67335" w:rsidP="000D38A4">
            <w:pPr>
              <w:widowControl w:val="0"/>
              <w:shd w:val="clear" w:color="auto" w:fill="DBE5F1" w:themeFill="accent1" w:themeFillTint="33"/>
              <w:autoSpaceDE w:val="0"/>
              <w:autoSpaceDN w:val="0"/>
              <w:adjustRightInd w:val="0"/>
              <w:spacing w:line="367" w:lineRule="exact"/>
              <w:rPr>
                <w:rFonts w:asciiTheme="majorBidi" w:hAnsiTheme="majorBidi" w:cstheme="majorBidi"/>
                <w:b/>
                <w:bCs/>
                <w:i/>
                <w:iCs/>
                <w:color w:val="231F20"/>
                <w:sz w:val="24"/>
                <w:szCs w:val="24"/>
                <w:u w:val="single"/>
              </w:rPr>
            </w:pPr>
            <w:r w:rsidRPr="00404172">
              <w:rPr>
                <w:rFonts w:asciiTheme="majorBidi" w:hAnsiTheme="majorBidi" w:cstheme="majorBidi"/>
                <w:b/>
                <w:bCs/>
                <w:i/>
                <w:iCs/>
                <w:color w:val="231F20"/>
                <w:sz w:val="24"/>
                <w:szCs w:val="24"/>
                <w:u w:val="single"/>
              </w:rPr>
              <w:t>17. Course Instructors</w:t>
            </w:r>
          </w:p>
        </w:tc>
      </w:tr>
    </w:tbl>
    <w:p w14:paraId="7F174FCC" w14:textId="77777777" w:rsidR="00D67335" w:rsidRDefault="00D67335" w:rsidP="000D38A4">
      <w:pPr>
        <w:jc w:val="center"/>
      </w:pPr>
    </w:p>
    <w:p w14:paraId="3C5D39A0" w14:textId="77777777" w:rsidR="002C1B3C" w:rsidRDefault="002C1B3C" w:rsidP="00D67335"/>
    <w:p w14:paraId="5F7873FC" w14:textId="77777777" w:rsidR="002C1B3C" w:rsidRDefault="002C1B3C">
      <w:pPr>
        <w:rPr>
          <w:rtl/>
          <w:lang w:bidi="ar-IQ"/>
        </w:rPr>
      </w:pPr>
    </w:p>
    <w:p w14:paraId="2B06619D" w14:textId="77777777" w:rsidR="000D38A4" w:rsidRDefault="000D38A4">
      <w:pPr>
        <w:rPr>
          <w:rFonts w:asciiTheme="majorBidi" w:hAnsiTheme="majorBidi" w:cstheme="majorBidi"/>
        </w:rPr>
      </w:pPr>
      <w:r>
        <w:rPr>
          <w:rFonts w:asciiTheme="majorBidi" w:hAnsiTheme="majorBidi" w:cstheme="majorBidi"/>
        </w:rPr>
        <w:br w:type="page"/>
      </w:r>
    </w:p>
    <w:p w14:paraId="2EDBA06C" w14:textId="77777777" w:rsidR="00896FEE" w:rsidRPr="007B5155" w:rsidRDefault="00896FEE" w:rsidP="00896FEE">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lastRenderedPageBreak/>
        <w:t>TEMPLATE FOR COURSE SPECIFICATION</w:t>
      </w:r>
    </w:p>
    <w:p w14:paraId="3AA627A7" w14:textId="77777777" w:rsidR="005B4ED1" w:rsidRPr="00677EF0" w:rsidRDefault="00896FEE" w:rsidP="00090757">
      <w:pPr>
        <w:widowControl w:val="0"/>
        <w:autoSpaceDE w:val="0"/>
        <w:autoSpaceDN w:val="0"/>
        <w:adjustRightInd w:val="0"/>
        <w:spacing w:line="309" w:lineRule="exact"/>
        <w:ind w:left="-540"/>
        <w:jc w:val="lowKashida"/>
        <w:rPr>
          <w:rFonts w:ascii="Times New Roman" w:hAnsi="Times New Roman" w:cs="Times New Roman"/>
          <w:b/>
          <w:bCs/>
          <w:color w:val="1F4E79"/>
          <w:sz w:val="32"/>
          <w:szCs w:val="32"/>
          <w:u w:val="single"/>
          <w:lang w:bidi="ar-IQ"/>
        </w:rPr>
      </w:pPr>
      <w:r>
        <w:rPr>
          <w:rFonts w:ascii="Times New Roman" w:hAnsi="Times New Roman" w:cs="Times New Roman"/>
          <w:b/>
          <w:bCs/>
          <w:color w:val="1F4E79"/>
          <w:sz w:val="32"/>
          <w:szCs w:val="32"/>
          <w:lang w:bidi="ar-IQ"/>
        </w:rPr>
        <w:t xml:space="preserve">                                 </w:t>
      </w:r>
      <w:r w:rsidRPr="00677EF0">
        <w:rPr>
          <w:rFonts w:ascii="Times New Roman" w:hAnsi="Times New Roman" w:cs="Times New Roman"/>
          <w:b/>
          <w:bCs/>
          <w:color w:val="548DD4" w:themeColor="text2" w:themeTint="99"/>
          <w:sz w:val="32"/>
          <w:szCs w:val="32"/>
          <w:u w:val="single"/>
          <w:lang w:bidi="ar-IQ"/>
        </w:rPr>
        <w:t>Fundamentals of Digital Systems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96FEE" w:rsidRPr="007B5155" w14:paraId="52728033" w14:textId="77777777" w:rsidTr="00090757">
        <w:trPr>
          <w:trHeight w:val="794"/>
        </w:trPr>
        <w:tc>
          <w:tcPr>
            <w:tcW w:w="9720" w:type="dxa"/>
            <w:shd w:val="clear" w:color="auto" w:fill="A7BFDE"/>
            <w:vAlign w:val="center"/>
          </w:tcPr>
          <w:p w14:paraId="134BF209" w14:textId="77777777" w:rsidR="00896FEE" w:rsidRPr="007B5155" w:rsidRDefault="00896FEE" w:rsidP="00090757">
            <w:pPr>
              <w:widowControl w:val="0"/>
              <w:autoSpaceDE w:val="0"/>
              <w:autoSpaceDN w:val="0"/>
              <w:adjustRightInd w:val="0"/>
              <w:ind w:left="432"/>
              <w:rPr>
                <w:rFonts w:asciiTheme="majorBidi" w:hAnsiTheme="majorBidi" w:cstheme="majorBidi"/>
                <w:color w:val="B47F3A"/>
                <w:sz w:val="26"/>
                <w:szCs w:val="26"/>
              </w:rPr>
            </w:pPr>
          </w:p>
          <w:p w14:paraId="6390F7DE" w14:textId="77777777" w:rsidR="00896FEE" w:rsidRPr="007B5155" w:rsidRDefault="00896FEE" w:rsidP="00090757">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4B81ED1E" w14:textId="77777777" w:rsidR="00896FEE" w:rsidRPr="007B5155" w:rsidRDefault="00896FEE" w:rsidP="00090757">
            <w:pPr>
              <w:tabs>
                <w:tab w:val="left" w:pos="9057"/>
              </w:tabs>
              <w:autoSpaceDE w:val="0"/>
              <w:autoSpaceDN w:val="0"/>
              <w:bidi/>
              <w:adjustRightInd w:val="0"/>
              <w:rPr>
                <w:rFonts w:asciiTheme="majorBidi" w:hAnsiTheme="majorBidi" w:cstheme="majorBidi"/>
                <w:b/>
                <w:bCs/>
                <w:color w:val="000000"/>
                <w:sz w:val="32"/>
                <w:szCs w:val="32"/>
                <w:lang w:bidi="ar-IQ"/>
              </w:rPr>
            </w:pPr>
          </w:p>
        </w:tc>
      </w:tr>
    </w:tbl>
    <w:p w14:paraId="0DACF860" w14:textId="77777777" w:rsidR="00896FEE" w:rsidRPr="00FB7A55" w:rsidRDefault="00896FEE" w:rsidP="00090757">
      <w:pPr>
        <w:widowControl w:val="0"/>
        <w:autoSpaceDE w:val="0"/>
        <w:autoSpaceDN w:val="0"/>
        <w:adjustRightInd w:val="0"/>
        <w:spacing w:line="309" w:lineRule="exact"/>
        <w:ind w:left="-540"/>
        <w:jc w:val="lowKashida"/>
        <w:rPr>
          <w:rFonts w:ascii="Times New Roman" w:hAnsi="Times New Roman" w:cs="Times New Roman"/>
          <w:b/>
          <w:bCs/>
          <w:color w:val="1F4E79"/>
          <w:sz w:val="32"/>
          <w:szCs w:val="32"/>
          <w:lang w:bidi="ar-IQ"/>
        </w:rPr>
      </w:pPr>
    </w:p>
    <w:p w14:paraId="3FC1382B" w14:textId="77777777" w:rsidR="005B4ED1" w:rsidRPr="00FB7A55" w:rsidRDefault="005E064F" w:rsidP="00090757">
      <w:pPr>
        <w:widowControl w:val="0"/>
        <w:autoSpaceDE w:val="0"/>
        <w:autoSpaceDN w:val="0"/>
        <w:adjustRightInd w:val="0"/>
        <w:spacing w:line="309" w:lineRule="exact"/>
        <w:ind w:left="-540"/>
        <w:jc w:val="lowKashida"/>
        <w:rPr>
          <w:rFonts w:ascii="Times New Roman" w:hAnsi="Times New Roman" w:cs="Times New Roman"/>
          <w:b/>
          <w:bCs/>
          <w:color w:val="1F4E79"/>
          <w:sz w:val="34"/>
          <w:szCs w:val="34"/>
          <w:rtl/>
          <w:lang w:bidi="ar-IQ"/>
        </w:rPr>
      </w:pPr>
      <w:r>
        <w:rPr>
          <w:rFonts w:ascii="Times New Roman" w:hAnsi="Times New Roman" w:cs="Times New Roman"/>
          <w:b/>
          <w:bCs/>
          <w:color w:val="1F4E79"/>
          <w:sz w:val="30"/>
          <w:szCs w:val="30"/>
          <w:lang w:bidi="ar-IQ"/>
        </w:rPr>
        <w:t xml:space="preserve">       </w:t>
      </w:r>
      <w:r w:rsidR="005B4ED1" w:rsidRPr="00FB7A55">
        <w:rPr>
          <w:rFonts w:ascii="Times New Roman" w:hAnsi="Times New Roman" w:cs="Times New Roman"/>
          <w:b/>
          <w:bCs/>
          <w:color w:val="1F4E79"/>
          <w:sz w:val="30"/>
          <w:szCs w:val="30"/>
          <w:lang w:bidi="ar-IQ"/>
        </w:rPr>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5B4ED1" w:rsidRPr="00FB7A55" w14:paraId="48E89337" w14:textId="77777777" w:rsidTr="00090757">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7294936C" w14:textId="77777777" w:rsidR="005B4ED1" w:rsidRPr="00FB7A55" w:rsidRDefault="005B4ED1" w:rsidP="00090757">
            <w:pPr>
              <w:tabs>
                <w:tab w:val="left" w:pos="9402"/>
              </w:tabs>
              <w:autoSpaceDE w:val="0"/>
              <w:autoSpaceDN w:val="0"/>
              <w:adjustRightInd w:val="0"/>
              <w:spacing w:before="240"/>
              <w:jc w:val="lowKashida"/>
              <w:rPr>
                <w:rFonts w:ascii="Times New Roman" w:hAnsi="Times New Roman" w:cs="Times New Roman"/>
                <w:b/>
                <w:bCs/>
                <w:color w:val="000000"/>
                <w:sz w:val="32"/>
                <w:szCs w:val="32"/>
                <w:lang w:bidi="ar-IQ"/>
              </w:rPr>
            </w:pPr>
            <w:r w:rsidRPr="00E63821">
              <w:rPr>
                <w:rFonts w:ascii="Times New Roman" w:eastAsia="Times New Roman" w:hAnsi="Times New Roman" w:cs="Times New Roman"/>
                <w:color w:val="231F20"/>
                <w:sz w:val="28"/>
                <w:szCs w:val="28"/>
              </w:rPr>
              <w:t>This Course Specification provides a concise summary of the main features of the course and the learning outcomes that a typical student might reasona</w:t>
            </w:r>
            <w:r>
              <w:rPr>
                <w:rFonts w:ascii="Times New Roman" w:eastAsia="Times New Roman" w:hAnsi="Times New Roman" w:cs="Times New Roman"/>
                <w:color w:val="231F20"/>
                <w:sz w:val="28"/>
                <w:szCs w:val="28"/>
              </w:rPr>
              <w:t xml:space="preserve">bly be expected to achieve and </w:t>
            </w:r>
            <w:r w:rsidRPr="00E63821">
              <w:rPr>
                <w:rFonts w:ascii="Times New Roman" w:eastAsia="Times New Roman" w:hAnsi="Times New Roman" w:cs="Times New Roman"/>
                <w:color w:val="231F20"/>
                <w:sz w:val="28"/>
                <w:szCs w:val="28"/>
              </w:rPr>
              <w:t>demonstrate if he/she takes full advantage of the learning opportunities that are provided. It should be cross-referenced with the programme</w:t>
            </w:r>
            <w:r>
              <w:rPr>
                <w:rFonts w:ascii="Times New Roman" w:eastAsia="Times New Roman" w:hAnsi="Times New Roman" w:cs="Times New Roman"/>
                <w:color w:val="231F20"/>
                <w:sz w:val="28"/>
                <w:szCs w:val="28"/>
              </w:rPr>
              <w:t>d</w:t>
            </w:r>
            <w:r w:rsidRPr="00E63821">
              <w:rPr>
                <w:rFonts w:ascii="Times New Roman" w:eastAsia="Times New Roman" w:hAnsi="Times New Roman" w:cs="Times New Roman"/>
                <w:color w:val="231F20"/>
                <w:sz w:val="28"/>
                <w:szCs w:val="28"/>
              </w:rPr>
              <w:t xml:space="preserve"> </w:t>
            </w:r>
            <w:proofErr w:type="gramStart"/>
            <w:r w:rsidRPr="00E63821">
              <w:rPr>
                <w:rFonts w:ascii="Times New Roman" w:eastAsia="Times New Roman" w:hAnsi="Times New Roman" w:cs="Times New Roman"/>
                <w:color w:val="231F20"/>
                <w:sz w:val="28"/>
                <w:szCs w:val="28"/>
              </w:rPr>
              <w:t>specification</w:t>
            </w:r>
            <w:r w:rsidRPr="00E63821">
              <w:rPr>
                <w:rFonts w:ascii="Times New Roman" w:eastAsia="Times New Roman" w:hAnsi="Times New Roman" w:cs="Times New Roman"/>
                <w:color w:val="231F20"/>
                <w:sz w:val="26"/>
                <w:szCs w:val="26"/>
              </w:rPr>
              <w:t>.</w:t>
            </w:r>
            <w:r w:rsidRPr="00FB7A55">
              <w:rPr>
                <w:rFonts w:ascii="Times New Roman" w:hAnsi="Times New Roman" w:cs="Times New Roman"/>
                <w:color w:val="231F20"/>
                <w:sz w:val="26"/>
                <w:szCs w:val="26"/>
              </w:rPr>
              <w:t>.</w:t>
            </w:r>
            <w:proofErr w:type="gramEnd"/>
          </w:p>
        </w:tc>
      </w:tr>
    </w:tbl>
    <w:p w14:paraId="1D647DEC" w14:textId="77777777" w:rsidR="005B4ED1" w:rsidRPr="00FB7A55" w:rsidRDefault="005B4ED1" w:rsidP="00090757">
      <w:pPr>
        <w:autoSpaceDE w:val="0"/>
        <w:autoSpaceDN w:val="0"/>
        <w:bidi/>
        <w:adjustRightInd w:val="0"/>
        <w:spacing w:before="240"/>
        <w:ind w:left="-335" w:right="-426"/>
        <w:jc w:val="both"/>
        <w:rPr>
          <w:rFonts w:ascii="Times New Roman" w:hAnsi="Times New Roman" w:cs="Times New Roman"/>
          <w:sz w:val="16"/>
          <w:szCs w:val="16"/>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5B4ED1" w:rsidRPr="00FB7A55" w14:paraId="321C3DB7" w14:textId="77777777" w:rsidTr="00090757">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33F9184" w14:textId="77777777" w:rsidR="005B4ED1" w:rsidRPr="00FB7A55" w:rsidRDefault="005B4ED1" w:rsidP="00090757">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28BE3312" w14:textId="77777777" w:rsidR="005B4ED1" w:rsidRPr="00FB7A55" w:rsidRDefault="005B4ED1" w:rsidP="00090757">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3BA0345" w14:textId="77777777" w:rsidR="005B4ED1" w:rsidRPr="00FB7A55" w:rsidRDefault="005B4ED1" w:rsidP="00090757">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5B4ED1" w:rsidRPr="00FB7A55" w14:paraId="4C95478E" w14:textId="77777777" w:rsidTr="00090757">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78728C" w14:textId="77777777" w:rsidR="005B4ED1" w:rsidRPr="00FB7A55" w:rsidRDefault="005B4ED1" w:rsidP="00090757">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95B3D7"/>
            <w:hideMark/>
          </w:tcPr>
          <w:p w14:paraId="27CF08E7" w14:textId="77777777" w:rsidR="005B4ED1" w:rsidRPr="00FB7A55" w:rsidRDefault="005B4ED1" w:rsidP="00090757">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5B4ED1" w:rsidRPr="00FB7A55" w14:paraId="02BE670D" w14:textId="77777777" w:rsidTr="00090757">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5E6FC6D" w14:textId="77777777" w:rsidR="005B4ED1" w:rsidRPr="00FB7A55" w:rsidRDefault="005B4ED1" w:rsidP="00090757">
            <w:pPr>
              <w:bidi/>
              <w:jc w:val="center"/>
              <w:rPr>
                <w:rFonts w:ascii="Times New Roman" w:hAnsi="Times New Roman" w:cs="Times New Roman"/>
                <w:sz w:val="32"/>
                <w:szCs w:val="32"/>
                <w:lang w:bidi="ar-IQ"/>
              </w:rPr>
            </w:pPr>
            <w:r>
              <w:rPr>
                <w:rFonts w:ascii="Times New Roman" w:eastAsia="Times New Roman" w:hAnsi="Times New Roman" w:cs="Times New Roman"/>
                <w:sz w:val="28"/>
                <w:szCs w:val="28"/>
              </w:rPr>
              <w:t>Fundamentals of Digital Systems</w:t>
            </w:r>
            <w:r w:rsidRPr="00FB7A55">
              <w:rPr>
                <w:rFonts w:ascii="Times New Roman" w:hAnsi="Times New Roman" w:cs="Times New Roman"/>
                <w:sz w:val="32"/>
                <w:szCs w:val="32"/>
              </w:rPr>
              <w:t>/ COE 10</w:t>
            </w:r>
            <w:r>
              <w:rPr>
                <w:rFonts w:ascii="Times New Roman" w:hAnsi="Times New Roman" w:cs="Times New Roman"/>
                <w:sz w:val="32"/>
                <w:szCs w:val="32"/>
              </w:rPr>
              <w:t>5</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596E97B2" w14:textId="77777777" w:rsidR="005B4ED1" w:rsidRPr="00FB7A55" w:rsidRDefault="005B4ED1"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5B4ED1" w:rsidRPr="00FB7A55" w14:paraId="7D743120" w14:textId="77777777" w:rsidTr="00090757">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D8419F7" w14:textId="77777777" w:rsidR="005B4ED1" w:rsidRPr="00FB7A55" w:rsidRDefault="005B4ED1" w:rsidP="00090757">
            <w:pPr>
              <w:tabs>
                <w:tab w:val="num" w:pos="432"/>
              </w:tabs>
              <w:autoSpaceDE w:val="0"/>
              <w:autoSpaceDN w:val="0"/>
              <w:bidi/>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Computer Engineering ( COE )</w:t>
            </w:r>
          </w:p>
        </w:tc>
        <w:tc>
          <w:tcPr>
            <w:tcW w:w="4750" w:type="dxa"/>
            <w:tcBorders>
              <w:top w:val="single" w:sz="8" w:space="0" w:color="4F81BD"/>
              <w:left w:val="single" w:sz="8" w:space="0" w:color="4F81BD"/>
              <w:bottom w:val="single" w:sz="8" w:space="0" w:color="4F81BD"/>
              <w:right w:val="single" w:sz="8" w:space="0" w:color="4F81BD"/>
            </w:tcBorders>
            <w:shd w:val="clear" w:color="auto" w:fill="95B3D7"/>
            <w:vAlign w:val="center"/>
            <w:hideMark/>
          </w:tcPr>
          <w:p w14:paraId="2FE4F412" w14:textId="77777777" w:rsidR="005B4ED1" w:rsidRPr="00FB7A55" w:rsidRDefault="005B4ED1" w:rsidP="00090757">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5B4ED1" w:rsidRPr="00FB7A55" w14:paraId="1C2C179A" w14:textId="77777777" w:rsidTr="00090757">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D8D899D" w14:textId="77777777" w:rsidR="005B4ED1" w:rsidRPr="00FB7A55" w:rsidRDefault="005B4ED1" w:rsidP="00090757">
            <w:pPr>
              <w:autoSpaceDE w:val="0"/>
              <w:autoSpaceDN w:val="0"/>
              <w:adjustRightInd w:val="0"/>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69E548F0" w14:textId="77777777" w:rsidR="005B4ED1" w:rsidRPr="00FB7A55" w:rsidRDefault="005B4ED1"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5B4ED1" w:rsidRPr="00FB7A55" w14:paraId="13FB6378" w14:textId="77777777" w:rsidTr="00090757">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2921E73" w14:textId="77777777" w:rsidR="005B4ED1" w:rsidRPr="00FB7A55" w:rsidRDefault="005B4ED1" w:rsidP="0009075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lastRenderedPageBreak/>
              <w:t>1</w:t>
            </w:r>
            <w:r w:rsidRPr="00FB7A55">
              <w:rPr>
                <w:rFonts w:ascii="Times New Roman" w:hAnsi="Times New Roman" w:cs="Times New Roman"/>
                <w:sz w:val="28"/>
                <w:szCs w:val="28"/>
                <w:vertAlign w:val="superscript"/>
              </w:rPr>
              <w:t xml:space="preserve">st </w:t>
            </w:r>
            <w:r w:rsidRPr="00FB7A55">
              <w:rPr>
                <w:rFonts w:ascii="Times New Roman" w:hAnsi="Times New Roman" w:cs="Times New Roman"/>
                <w:sz w:val="28"/>
                <w:szCs w:val="28"/>
              </w:rPr>
              <w:t>&amp; 2</w:t>
            </w:r>
            <w:r w:rsidRPr="00FB7A55">
              <w:rPr>
                <w:rFonts w:ascii="Times New Roman" w:hAnsi="Times New Roman" w:cs="Times New Roman"/>
                <w:sz w:val="28"/>
                <w:szCs w:val="28"/>
                <w:vertAlign w:val="superscript"/>
              </w:rPr>
              <w:t xml:space="preserve">nd </w:t>
            </w:r>
            <w:r w:rsidRPr="00FB7A55">
              <w:rPr>
                <w:rFonts w:ascii="Times New Roman" w:hAnsi="Times New Roman" w:cs="Times New Roman"/>
                <w:sz w:val="28"/>
                <w:szCs w:val="28"/>
              </w:rPr>
              <w:t>/ Academic Year 20</w:t>
            </w:r>
            <w:r>
              <w:rPr>
                <w:rFonts w:ascii="Times New Roman" w:hAnsi="Times New Roman" w:cs="Times New Roman"/>
                <w:sz w:val="28"/>
                <w:szCs w:val="28"/>
              </w:rPr>
              <w:t>20</w:t>
            </w:r>
            <w:r w:rsidRPr="00FB7A55">
              <w:rPr>
                <w:rFonts w:ascii="Times New Roman" w:hAnsi="Times New Roman" w:cs="Times New Roman"/>
                <w:sz w:val="28"/>
                <w:szCs w:val="28"/>
              </w:rPr>
              <w:t xml:space="preserve"> – 20</w:t>
            </w:r>
            <w:r>
              <w:rPr>
                <w:rFonts w:ascii="Times New Roman" w:hAnsi="Times New Roman" w:cs="Times New Roman"/>
                <w:sz w:val="28"/>
                <w:szCs w:val="28"/>
              </w:rPr>
              <w:t>21</w:t>
            </w:r>
          </w:p>
        </w:tc>
        <w:tc>
          <w:tcPr>
            <w:tcW w:w="4750" w:type="dxa"/>
            <w:tcBorders>
              <w:top w:val="single" w:sz="8" w:space="0" w:color="4F81BD"/>
              <w:left w:val="single" w:sz="8" w:space="0" w:color="4F81BD"/>
              <w:bottom w:val="single" w:sz="8" w:space="0" w:color="4F81BD"/>
              <w:right w:val="single" w:sz="8" w:space="0" w:color="4F81BD"/>
            </w:tcBorders>
            <w:shd w:val="clear" w:color="auto" w:fill="8DB3E2"/>
            <w:hideMark/>
          </w:tcPr>
          <w:p w14:paraId="1AA701C3" w14:textId="77777777" w:rsidR="005B4ED1" w:rsidRPr="00FB7A55" w:rsidRDefault="005B4ED1"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5B4ED1" w:rsidRPr="00FB7A55" w14:paraId="7EE05C9A" w14:textId="77777777" w:rsidTr="00090757">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E23ACF7" w14:textId="77777777" w:rsidR="005B4ED1" w:rsidRPr="00FB7A55" w:rsidRDefault="005B4ED1" w:rsidP="00090757">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9</w:t>
            </w:r>
            <w:r w:rsidRPr="00FB7A55">
              <w:rPr>
                <w:rFonts w:ascii="Times New Roman" w:hAnsi="Times New Roman" w:cs="Times New Roman"/>
                <w:sz w:val="28"/>
                <w:szCs w:val="28"/>
              </w:rPr>
              <w:t>0 hrs. /</w:t>
            </w:r>
            <w:r>
              <w:rPr>
                <w:rFonts w:ascii="Times New Roman" w:hAnsi="Times New Roman" w:cs="Times New Roman"/>
                <w:sz w:val="28"/>
                <w:szCs w:val="28"/>
              </w:rPr>
              <w:t>3</w:t>
            </w:r>
            <w:r w:rsidRPr="00FB7A55">
              <w:rPr>
                <w:rFonts w:ascii="Times New Roman" w:hAnsi="Times New Roman" w:cs="Times New Roman"/>
                <w:sz w:val="28"/>
                <w:szCs w:val="28"/>
              </w:rPr>
              <w:t xml:space="preserve"> hrs. Per week</w:t>
            </w:r>
            <w:r w:rsidRPr="00FB7A55">
              <w:rPr>
                <w:rFonts w:ascii="Times New Roman" w:hAnsi="Times New Roman" w:cs="Times New Roman"/>
                <w:sz w:val="28"/>
                <w:szCs w:val="28"/>
                <w:lang w:bidi="ar-IQ"/>
              </w:rPr>
              <w:t xml:space="preserve"> Theory.</w:t>
            </w:r>
          </w:p>
          <w:p w14:paraId="29AF4651" w14:textId="77777777" w:rsidR="005B4ED1" w:rsidRPr="001110C5" w:rsidRDefault="005B4ED1" w:rsidP="00090757">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hAnsi="Times New Roman" w:cs="Times New Roman"/>
                <w:sz w:val="28"/>
                <w:szCs w:val="28"/>
                <w:lang w:bidi="ar-IQ"/>
              </w:rPr>
              <w:t xml:space="preserve">        60 hrs. / 2 hrs. per week Lab.</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42948F3" w14:textId="77777777" w:rsidR="005B4ED1" w:rsidRPr="00FB7A55" w:rsidRDefault="005B4ED1" w:rsidP="00090757">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5B4ED1" w:rsidRPr="00FB7A55" w14:paraId="7F0ECE15" w14:textId="77777777" w:rsidTr="00090757">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04D8758" w14:textId="77777777" w:rsidR="005B4ED1" w:rsidRPr="00FB7A55" w:rsidRDefault="005B4ED1" w:rsidP="00782C8D">
            <w:pPr>
              <w:autoSpaceDE w:val="0"/>
              <w:autoSpaceDN w:val="0"/>
              <w:adjustRightInd w:val="0"/>
              <w:rPr>
                <w:rFonts w:ascii="Times New Roman" w:hAnsi="Times New Roman" w:cs="Times New Roman"/>
                <w:sz w:val="28"/>
                <w:szCs w:val="28"/>
                <w:lang w:bidi="ar-IQ"/>
              </w:rPr>
            </w:pPr>
            <w:r w:rsidRPr="00FB7A55">
              <w:rPr>
                <w:rFonts w:ascii="Times New Roman" w:hAnsi="Times New Roman" w:cs="Times New Roman"/>
                <w:sz w:val="28"/>
                <w:szCs w:val="28"/>
              </w:rPr>
              <w:t xml:space="preserve"> </w:t>
            </w:r>
            <w:r w:rsidR="00806F93">
              <w:rPr>
                <w:rFonts w:ascii="Times New Roman" w:hAnsi="Times New Roman" w:cs="Times New Roman"/>
                <w:sz w:val="28"/>
                <w:szCs w:val="28"/>
              </w:rPr>
              <w:t xml:space="preserve">                   </w:t>
            </w:r>
            <w:r w:rsidR="00782C8D">
              <w:rPr>
                <w:rFonts w:ascii="Times New Roman" w:hAnsi="Times New Roman" w:cs="Times New Roman"/>
                <w:sz w:val="28"/>
                <w:szCs w:val="28"/>
              </w:rPr>
              <w:t>November</w:t>
            </w:r>
            <w:r w:rsidR="00806F93">
              <w:rPr>
                <w:rFonts w:ascii="Times New Roman" w:hAnsi="Times New Roman" w:cs="Times New Roman"/>
                <w:sz w:val="28"/>
                <w:szCs w:val="28"/>
              </w:rPr>
              <w:t>/</w:t>
            </w:r>
            <w:r w:rsidRPr="00FB7A55">
              <w:rPr>
                <w:rFonts w:ascii="Times New Roman" w:hAnsi="Times New Roman" w:cs="Times New Roman"/>
                <w:sz w:val="28"/>
                <w:szCs w:val="28"/>
              </w:rPr>
              <w:t>20</w:t>
            </w:r>
            <w:r>
              <w:rPr>
                <w:rFonts w:ascii="Times New Roman" w:hAnsi="Times New Roman" w:cs="Times New Roman"/>
                <w:sz w:val="28"/>
                <w:szCs w:val="28"/>
              </w:rPr>
              <w:t>20</w:t>
            </w:r>
          </w:p>
        </w:tc>
        <w:tc>
          <w:tcPr>
            <w:tcW w:w="4750" w:type="dxa"/>
            <w:tcBorders>
              <w:top w:val="single" w:sz="8" w:space="0" w:color="4F81BD"/>
              <w:left w:val="single" w:sz="8" w:space="0" w:color="4F81BD"/>
              <w:bottom w:val="single" w:sz="8" w:space="0" w:color="4F81BD"/>
              <w:right w:val="single" w:sz="8" w:space="0" w:color="4F81BD"/>
            </w:tcBorders>
            <w:shd w:val="clear" w:color="auto" w:fill="95B3D7"/>
            <w:vAlign w:val="center"/>
            <w:hideMark/>
          </w:tcPr>
          <w:p w14:paraId="394DF723" w14:textId="77777777" w:rsidR="005B4ED1" w:rsidRPr="00FB7A55" w:rsidRDefault="005B4ED1" w:rsidP="00090757">
            <w:pPr>
              <w:autoSpaceDE w:val="0"/>
              <w:autoSpaceDN w:val="0"/>
              <w:bidi/>
              <w:adjustRightInd w:val="0"/>
              <w:ind w:left="72"/>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5B4ED1" w:rsidRPr="00FB7A55" w14:paraId="37AE3298" w14:textId="77777777" w:rsidTr="00090757">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604F815" w14:textId="77777777" w:rsidR="005B4ED1" w:rsidRPr="00FB7A55" w:rsidRDefault="005B4ED1" w:rsidP="00090757">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5B4ED1" w:rsidRPr="00FB7A55" w14:paraId="7F01443C" w14:textId="77777777" w:rsidTr="00090757">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30D7B987" w14:textId="77777777" w:rsidR="005B4ED1" w:rsidRPr="00F2418F" w:rsidRDefault="005B4ED1" w:rsidP="00090757">
            <w:pPr>
              <w:jc w:val="both"/>
              <w:rPr>
                <w:rFonts w:ascii="Times New Roman" w:eastAsia="Times New Roman" w:hAnsi="Times New Roman" w:cs="Times New Roman"/>
                <w:color w:val="000000"/>
                <w:sz w:val="24"/>
                <w:szCs w:val="24"/>
                <w:lang w:bidi="ar-IQ"/>
              </w:rPr>
            </w:pPr>
            <w:r w:rsidRPr="00FB7A55">
              <w:rPr>
                <w:rFonts w:ascii="Times New Roman" w:eastAsia="Times New Roman" w:hAnsi="Times New Roman" w:cs="Times New Roman"/>
                <w:sz w:val="28"/>
                <w:szCs w:val="28"/>
              </w:rPr>
              <w:t xml:space="preserve">After the students complete the course they will be able to realize the digital system </w:t>
            </w:r>
            <w:r>
              <w:rPr>
                <w:rFonts w:ascii="Times New Roman" w:eastAsia="Times New Roman" w:hAnsi="Times New Roman" w:cs="Times New Roman"/>
                <w:sz w:val="28"/>
                <w:szCs w:val="28"/>
              </w:rPr>
              <w:t>principles,</w:t>
            </w:r>
            <w:r w:rsidRPr="00FB7A55">
              <w:rPr>
                <w:rFonts w:ascii="Times New Roman" w:eastAsia="Times New Roman" w:hAnsi="Times New Roman" w:cs="Times New Roman"/>
                <w:sz w:val="28"/>
                <w:szCs w:val="28"/>
              </w:rPr>
              <w:t xml:space="preserve"> design, simplify, and analyze combinational logic circuits, and also</w:t>
            </w:r>
            <w:r>
              <w:rPr>
                <w:rFonts w:ascii="Times New Roman" w:eastAsia="Times New Roman" w:hAnsi="Times New Roman" w:cs="Times New Roman"/>
                <w:sz w:val="28"/>
                <w:szCs w:val="28"/>
              </w:rPr>
              <w:t xml:space="preserve"> </w:t>
            </w:r>
            <w:r w:rsidRPr="00FB7A55">
              <w:rPr>
                <w:rFonts w:ascii="Times New Roman" w:eastAsia="Times New Roman" w:hAnsi="Times New Roman" w:cs="Times New Roman"/>
                <w:sz w:val="28"/>
                <w:szCs w:val="28"/>
              </w:rPr>
              <w:t>design and analyze sequential logic circuits, counters, and shifting logic circuits. Moreover, the course facilitates the self-learning proces</w:t>
            </w:r>
            <w:r>
              <w:rPr>
                <w:rFonts w:ascii="Times New Roman" w:eastAsia="Times New Roman" w:hAnsi="Times New Roman" w:cs="Times New Roman"/>
                <w:sz w:val="28"/>
                <w:szCs w:val="28"/>
              </w:rPr>
              <w:t>s through seminars, laboratory,</w:t>
            </w:r>
            <w:r w:rsidRPr="00FB7A55">
              <w:rPr>
                <w:rFonts w:ascii="Times New Roman" w:eastAsia="Times New Roman" w:hAnsi="Times New Roman" w:cs="Times New Roman"/>
                <w:sz w:val="28"/>
                <w:szCs w:val="28"/>
              </w:rPr>
              <w:t xml:space="preserve"> and reports.  </w:t>
            </w:r>
          </w:p>
          <w:p w14:paraId="5EF52E62" w14:textId="77777777" w:rsidR="005B4ED1" w:rsidRPr="00FB7A55" w:rsidRDefault="005B4ED1" w:rsidP="004F3158">
            <w:pPr>
              <w:ind w:left="1440"/>
              <w:contextualSpacing/>
              <w:rPr>
                <w:rFonts w:ascii="Times New Roman" w:hAnsi="Times New Roman" w:cs="Times New Roman"/>
                <w:sz w:val="28"/>
                <w:szCs w:val="28"/>
                <w:lang w:bidi="ar-IQ"/>
              </w:rPr>
            </w:pPr>
          </w:p>
        </w:tc>
      </w:tr>
    </w:tbl>
    <w:p w14:paraId="6EA39B71" w14:textId="77777777" w:rsidR="005B4ED1" w:rsidRPr="00FB7A55" w:rsidRDefault="005B4ED1" w:rsidP="00090757">
      <w:pPr>
        <w:bidi/>
        <w:rPr>
          <w:rFonts w:ascii="Times New Roman" w:hAnsi="Times New Roman" w:cs="Times New Roman"/>
          <w:vanish/>
          <w:sz w:val="24"/>
          <w:szCs w:val="24"/>
          <w:rtl/>
        </w:rPr>
      </w:pPr>
    </w:p>
    <w:tbl>
      <w:tblPr>
        <w:tblpPr w:leftFromText="180" w:rightFromText="180" w:bottomFromText="200" w:vertAnchor="text" w:horzAnchor="margin" w:tblpXSpec="center" w:tblpY="365"/>
        <w:bidiVisual/>
        <w:tblW w:w="98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39"/>
      </w:tblGrid>
      <w:tr w:rsidR="005B4ED1" w:rsidRPr="00FB7A55" w14:paraId="17FDBF83" w14:textId="77777777" w:rsidTr="00090757">
        <w:trPr>
          <w:trHeight w:val="2580"/>
        </w:trPr>
        <w:tc>
          <w:tcPr>
            <w:tcW w:w="9839"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58F42C0" w14:textId="77777777" w:rsidR="005B4ED1" w:rsidRPr="00FB7A55" w:rsidRDefault="005B4ED1" w:rsidP="00090757">
            <w:pPr>
              <w:tabs>
                <w:tab w:val="left" w:pos="507"/>
              </w:tabs>
              <w:autoSpaceDE w:val="0"/>
              <w:autoSpaceDN w:val="0"/>
              <w:bidi/>
              <w:adjustRightInd w:val="0"/>
              <w:jc w:val="right"/>
              <w:rPr>
                <w:rFonts w:ascii="Times New Roman" w:hAnsi="Times New Roman" w:cs="Times New Roman"/>
                <w:color w:val="000000"/>
                <w:sz w:val="28"/>
                <w:szCs w:val="28"/>
                <w:rtl/>
                <w:lang w:bidi="ar-IQ"/>
              </w:rPr>
            </w:pPr>
            <w:r w:rsidRPr="00FB7A55">
              <w:rPr>
                <w:rFonts w:ascii="Times New Roman" w:hAnsi="Times New Roman" w:cs="Times New Roman"/>
                <w:b/>
                <w:bCs/>
                <w:i/>
                <w:iCs/>
                <w:color w:val="231F20"/>
                <w:sz w:val="28"/>
                <w:szCs w:val="28"/>
                <w:u w:val="single"/>
              </w:rPr>
              <w:t>10·Learning Outcomes</w:t>
            </w:r>
          </w:p>
          <w:p w14:paraId="34008D9A" w14:textId="77777777" w:rsidR="005B4ED1" w:rsidRPr="00E63821" w:rsidRDefault="005B4ED1" w:rsidP="00090757">
            <w:pPr>
              <w:widowControl w:val="0"/>
              <w:autoSpaceDE w:val="0"/>
              <w:autoSpaceDN w:val="0"/>
              <w:adjustRightInd w:val="0"/>
              <w:spacing w:after="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A- Knowledge and Understanding</w:t>
            </w:r>
          </w:p>
          <w:p w14:paraId="14451C39" w14:textId="77777777" w:rsidR="005B4ED1" w:rsidRPr="00E63821"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A1.</w:t>
            </w:r>
            <w:r w:rsidRPr="00FB7A55">
              <w:rPr>
                <w:rFonts w:ascii="Times New Roman" w:eastAsia="Times New Roman" w:hAnsi="Times New Roman" w:cs="Times New Roman"/>
                <w:sz w:val="28"/>
                <w:szCs w:val="28"/>
              </w:rPr>
              <w:t xml:space="preserve"> Learning about the different number systems. </w:t>
            </w:r>
          </w:p>
          <w:p w14:paraId="3A5870ED" w14:textId="77777777" w:rsidR="005B4ED1" w:rsidRPr="00E63821"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A2.</w:t>
            </w:r>
            <w:r w:rsidRPr="00FB7A55">
              <w:rPr>
                <w:rFonts w:ascii="Times New Roman" w:eastAsia="Times New Roman" w:hAnsi="Times New Roman" w:cs="Times New Roman"/>
                <w:sz w:val="28"/>
                <w:szCs w:val="28"/>
              </w:rPr>
              <w:t xml:space="preserve"> Learning the arithmetic operations related to different number systems.</w:t>
            </w:r>
          </w:p>
          <w:p w14:paraId="6DF1131B" w14:textId="77777777" w:rsidR="005B4ED1" w:rsidRPr="00E63821"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A3.</w:t>
            </w:r>
            <w:r w:rsidRPr="00FB7A55">
              <w:rPr>
                <w:rFonts w:ascii="Times New Roman" w:eastAsia="Times New Roman" w:hAnsi="Times New Roman" w:cs="Times New Roman"/>
                <w:sz w:val="28"/>
                <w:szCs w:val="28"/>
              </w:rPr>
              <w:t xml:space="preserve">   Learning the different logic gates of computer system and their work. </w:t>
            </w:r>
          </w:p>
          <w:p w14:paraId="5476D8EF" w14:textId="77777777" w:rsidR="005B4ED1" w:rsidRPr="00E63821"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 xml:space="preserve">A4. </w:t>
            </w:r>
            <w:r w:rsidRPr="00FB7A55">
              <w:rPr>
                <w:rFonts w:ascii="Times New Roman" w:eastAsia="Times New Roman" w:hAnsi="Times New Roman" w:cs="Times New Roman"/>
                <w:sz w:val="28"/>
                <w:szCs w:val="28"/>
              </w:rPr>
              <w:t xml:space="preserve">  Ability to design, simplify and implement different logical and arithmetic circuits that considered the basic of digital system.</w:t>
            </w:r>
            <w:r w:rsidRPr="00FB7A55">
              <w:rPr>
                <w:rFonts w:ascii="Times New Roman" w:eastAsia="Times New Roman" w:hAnsi="Times New Roman" w:cs="Times New Roman"/>
                <w:b/>
                <w:bCs/>
                <w:sz w:val="28"/>
                <w:szCs w:val="28"/>
                <w:lang w:bidi="ar-IQ"/>
              </w:rPr>
              <w:t xml:space="preserve">   </w:t>
            </w:r>
          </w:p>
          <w:p w14:paraId="6E6D38D7" w14:textId="77777777" w:rsidR="005B4ED1" w:rsidRPr="00E63821"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 xml:space="preserve">A5. </w:t>
            </w:r>
            <w:r w:rsidRPr="00FB7A55">
              <w:rPr>
                <w:rFonts w:ascii="Times New Roman" w:eastAsia="Times New Roman" w:hAnsi="Times New Roman" w:cs="Times New Roman"/>
                <w:sz w:val="28"/>
                <w:szCs w:val="28"/>
              </w:rPr>
              <w:t xml:space="preserve">  Ability to design, simplify and implement different sequential circuits, counters and shift registers.</w:t>
            </w:r>
          </w:p>
          <w:p w14:paraId="6F2A7F26" w14:textId="77777777" w:rsidR="005B4ED1" w:rsidRDefault="005B4ED1" w:rsidP="00090757">
            <w:pPr>
              <w:spacing w:after="0" w:line="240" w:lineRule="auto"/>
              <w:ind w:left="342"/>
              <w:contextualSpacing/>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A6.  Learning the basics of computer hardware including memory, registers, arithmetic and logic unit, and bus system.</w:t>
            </w:r>
          </w:p>
          <w:p w14:paraId="4C5CB623" w14:textId="77777777" w:rsidR="005B4ED1" w:rsidRDefault="005B4ED1" w:rsidP="00090757">
            <w:pPr>
              <w:spacing w:after="0" w:line="240" w:lineRule="auto"/>
              <w:ind w:left="342"/>
              <w:contextualSpacing/>
              <w:rPr>
                <w:rFonts w:ascii="Times New Roman" w:eastAsia="Times New Roman" w:hAnsi="Times New Roman" w:cs="Times New Roman"/>
                <w:color w:val="231F20"/>
                <w:sz w:val="28"/>
                <w:szCs w:val="28"/>
              </w:rPr>
            </w:pPr>
          </w:p>
          <w:p w14:paraId="1BC434C2" w14:textId="77777777" w:rsidR="005B4ED1" w:rsidRPr="0092143F" w:rsidRDefault="005B4ED1" w:rsidP="00090757">
            <w:pPr>
              <w:widowControl w:val="0"/>
              <w:autoSpaceDE w:val="0"/>
              <w:autoSpaceDN w:val="0"/>
              <w:adjustRightInd w:val="0"/>
              <w:spacing w:after="0" w:line="262" w:lineRule="exact"/>
              <w:rPr>
                <w:rFonts w:ascii="Times New Roman" w:eastAsia="Times New Roman" w:hAnsi="Times New Roman" w:cs="Times New Roman"/>
                <w:color w:val="231F20"/>
                <w:sz w:val="28"/>
                <w:szCs w:val="28"/>
              </w:rPr>
            </w:pPr>
            <w:r w:rsidRPr="0092143F">
              <w:rPr>
                <w:rFonts w:ascii="Times New Roman" w:eastAsia="Times New Roman" w:hAnsi="Times New Roman" w:cs="Times New Roman"/>
                <w:color w:val="231F20"/>
                <w:sz w:val="28"/>
                <w:szCs w:val="28"/>
              </w:rPr>
              <w:t>B. Subject-specific skills</w:t>
            </w:r>
          </w:p>
          <w:p w14:paraId="5128BA5C" w14:textId="77777777" w:rsidR="005B4ED1" w:rsidRPr="00A96E6D"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92143F">
              <w:rPr>
                <w:rFonts w:ascii="Times New Roman" w:eastAsia="Times New Roman" w:hAnsi="Times New Roman" w:cs="Times New Roman"/>
                <w:color w:val="231F20"/>
                <w:sz w:val="28"/>
                <w:szCs w:val="28"/>
              </w:rPr>
              <w:t xml:space="preserve">B1.  Define the problem (Inputs and Outputs), write its functions. </w:t>
            </w:r>
          </w:p>
          <w:p w14:paraId="22824AFE" w14:textId="77777777" w:rsidR="005B4ED1" w:rsidRPr="0092143F"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92143F">
              <w:rPr>
                <w:rFonts w:ascii="Times New Roman" w:eastAsia="Times New Roman" w:hAnsi="Times New Roman" w:cs="Times New Roman"/>
                <w:color w:val="231F20"/>
                <w:sz w:val="28"/>
                <w:szCs w:val="28"/>
              </w:rPr>
              <w:t>B2.  Implement functions using digital circuit (Combinational or Sequential).</w:t>
            </w:r>
          </w:p>
          <w:p w14:paraId="7B83B781" w14:textId="77777777" w:rsidR="005B4ED1" w:rsidRPr="0092143F"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92143F">
              <w:rPr>
                <w:rFonts w:ascii="Times New Roman" w:eastAsia="Times New Roman" w:hAnsi="Times New Roman" w:cs="Times New Roman"/>
                <w:color w:val="231F20"/>
                <w:sz w:val="28"/>
                <w:szCs w:val="28"/>
              </w:rPr>
              <w:t xml:space="preserve">B3.  Minimize functions using any type of minimizing algorithms (Boolean    algebra, Karnaugh-Map or Tabulation Method). </w:t>
            </w:r>
          </w:p>
          <w:p w14:paraId="0723C9C7" w14:textId="77777777" w:rsidR="005B4ED1" w:rsidRPr="0092143F" w:rsidRDefault="005B4ED1" w:rsidP="00090757">
            <w:pPr>
              <w:widowControl w:val="0"/>
              <w:autoSpaceDE w:val="0"/>
              <w:autoSpaceDN w:val="0"/>
              <w:adjustRightInd w:val="0"/>
              <w:spacing w:after="0"/>
              <w:ind w:left="390"/>
              <w:rPr>
                <w:rFonts w:ascii="Times New Roman" w:eastAsia="Times New Roman" w:hAnsi="Times New Roman" w:cs="Times New Roman"/>
                <w:color w:val="231F20"/>
                <w:sz w:val="28"/>
                <w:szCs w:val="28"/>
              </w:rPr>
            </w:pPr>
            <w:r w:rsidRPr="0092143F">
              <w:rPr>
                <w:rFonts w:ascii="Times New Roman" w:eastAsia="Times New Roman" w:hAnsi="Times New Roman" w:cs="Times New Roman"/>
                <w:color w:val="231F20"/>
                <w:sz w:val="28"/>
                <w:szCs w:val="28"/>
              </w:rPr>
              <w:t>B4. Have knowledge in analyzing and designing procedures of Combinational and Sequential circuits.</w:t>
            </w:r>
          </w:p>
          <w:p w14:paraId="030078CA" w14:textId="77777777" w:rsidR="005B4ED1" w:rsidRPr="00FB7A55" w:rsidRDefault="005B4ED1" w:rsidP="00090757">
            <w:pPr>
              <w:spacing w:after="0" w:line="240" w:lineRule="auto"/>
              <w:ind w:left="342"/>
              <w:contextualSpacing/>
              <w:rPr>
                <w:rFonts w:ascii="Times New Roman" w:hAnsi="Times New Roman" w:cs="Times New Roman"/>
                <w:sz w:val="28"/>
                <w:szCs w:val="28"/>
                <w:lang w:bidi="ar-IQ"/>
              </w:rPr>
            </w:pPr>
          </w:p>
          <w:p w14:paraId="44269847" w14:textId="77777777" w:rsidR="005B4ED1" w:rsidRPr="00E63821" w:rsidRDefault="005B4ED1" w:rsidP="00090757">
            <w:pPr>
              <w:widowControl w:val="0"/>
              <w:autoSpaceDE w:val="0"/>
              <w:autoSpaceDN w:val="0"/>
              <w:adjustRightInd w:val="0"/>
              <w:spacing w:after="0" w:line="240" w:lineRule="auto"/>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 xml:space="preserve">C. Thinking Skills </w:t>
            </w:r>
          </w:p>
          <w:p w14:paraId="17ACACCC" w14:textId="77777777" w:rsidR="005B4ED1" w:rsidRPr="00E63821" w:rsidRDefault="005B4ED1" w:rsidP="00090757">
            <w:pPr>
              <w:widowControl w:val="0"/>
              <w:autoSpaceDE w:val="0"/>
              <w:autoSpaceDN w:val="0"/>
              <w:adjustRightInd w:val="0"/>
              <w:spacing w:after="0" w:line="24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lastRenderedPageBreak/>
              <w:t xml:space="preserve">     </w:t>
            </w:r>
            <w:r w:rsidRPr="00E63821">
              <w:rPr>
                <w:rFonts w:ascii="Times New Roman" w:eastAsia="Times New Roman" w:hAnsi="Times New Roman" w:cs="Times New Roman"/>
                <w:color w:val="231F20"/>
                <w:sz w:val="28"/>
                <w:szCs w:val="28"/>
              </w:rPr>
              <w:t>C1. Imagination</w:t>
            </w:r>
          </w:p>
          <w:p w14:paraId="566DBFC9" w14:textId="77777777" w:rsidR="005B4ED1" w:rsidRPr="00E63821" w:rsidRDefault="005B4ED1" w:rsidP="00090757">
            <w:pPr>
              <w:widowControl w:val="0"/>
              <w:autoSpaceDE w:val="0"/>
              <w:autoSpaceDN w:val="0"/>
              <w:adjustRightInd w:val="0"/>
              <w:spacing w:after="0" w:line="24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C2. Analyzing</w:t>
            </w:r>
          </w:p>
          <w:p w14:paraId="4B636C44" w14:textId="77777777" w:rsidR="005B4ED1" w:rsidRPr="00E63821" w:rsidRDefault="005B4ED1" w:rsidP="00090757">
            <w:pPr>
              <w:widowControl w:val="0"/>
              <w:autoSpaceDE w:val="0"/>
              <w:autoSpaceDN w:val="0"/>
              <w:adjustRightInd w:val="0"/>
              <w:spacing w:after="0" w:line="24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C3. Ability to work within the team.</w:t>
            </w:r>
          </w:p>
          <w:p w14:paraId="403D5C46" w14:textId="77777777" w:rsidR="005B4ED1" w:rsidRPr="00FB7A55" w:rsidRDefault="005B4ED1" w:rsidP="00090757">
            <w:pPr>
              <w:spacing w:after="0" w:line="240" w:lineRule="auto"/>
              <w:ind w:left="342"/>
              <w:contextualSpacing/>
              <w:rPr>
                <w:rFonts w:ascii="Times New Roman" w:hAnsi="Times New Roman" w:cs="Times New Roman"/>
                <w:sz w:val="28"/>
                <w:szCs w:val="28"/>
                <w:lang w:bidi="ar-IQ"/>
              </w:rPr>
            </w:pPr>
            <w:r w:rsidRPr="00E63821">
              <w:rPr>
                <w:rFonts w:ascii="Times New Roman" w:eastAsia="Times New Roman" w:hAnsi="Times New Roman" w:cs="Times New Roman"/>
                <w:color w:val="231F20"/>
                <w:sz w:val="28"/>
                <w:szCs w:val="28"/>
              </w:rPr>
              <w:t>C4. Problem solving, by applying the learning outcomes and subject -specific skills to solve practical design problems.</w:t>
            </w:r>
            <w:r w:rsidRPr="00FB7A55">
              <w:rPr>
                <w:rFonts w:ascii="Times New Roman" w:hAnsi="Times New Roman" w:cs="Times New Roman"/>
                <w:sz w:val="28"/>
                <w:szCs w:val="28"/>
                <w:lang w:bidi="ar-IQ"/>
              </w:rPr>
              <w:t xml:space="preserve"> </w:t>
            </w:r>
          </w:p>
          <w:p w14:paraId="0D09AEAB" w14:textId="77777777" w:rsidR="005B4ED1" w:rsidRPr="00FB7A55" w:rsidRDefault="005B4ED1" w:rsidP="00090757">
            <w:pPr>
              <w:spacing w:after="0" w:line="240" w:lineRule="auto"/>
              <w:ind w:left="342"/>
              <w:contextualSpacing/>
              <w:rPr>
                <w:rFonts w:ascii="Times New Roman" w:hAnsi="Times New Roman" w:cs="Times New Roman"/>
                <w:sz w:val="28"/>
                <w:szCs w:val="28"/>
                <w:lang w:bidi="ar-IQ"/>
              </w:rPr>
            </w:pPr>
          </w:p>
          <w:p w14:paraId="477E834D" w14:textId="77777777" w:rsidR="005B4ED1" w:rsidRPr="00E63821" w:rsidRDefault="005B4ED1" w:rsidP="00090757">
            <w:pPr>
              <w:widowControl w:val="0"/>
              <w:autoSpaceDE w:val="0"/>
              <w:autoSpaceDN w:val="0"/>
              <w:adjustRightInd w:val="0"/>
              <w:spacing w:after="0" w:line="240" w:lineRule="auto"/>
              <w:ind w:left="432" w:hanging="360"/>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5B800F1E" w14:textId="77777777" w:rsidR="005B4ED1" w:rsidRPr="00E63821" w:rsidRDefault="005B4ED1" w:rsidP="00090757">
            <w:pPr>
              <w:widowControl w:val="0"/>
              <w:autoSpaceDE w:val="0"/>
              <w:autoSpaceDN w:val="0"/>
              <w:adjustRightInd w:val="0"/>
              <w:spacing w:after="0" w:line="240" w:lineRule="auto"/>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 xml:space="preserve">D1. Ability to carry out Independent study to take notes, to carry out background </w:t>
            </w: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reading.</w:t>
            </w:r>
          </w:p>
          <w:p w14:paraId="5AD0CC30" w14:textId="77777777" w:rsidR="005B4ED1" w:rsidRPr="00E63821" w:rsidRDefault="005B4ED1" w:rsidP="00090757">
            <w:pPr>
              <w:widowControl w:val="0"/>
              <w:autoSpaceDE w:val="0"/>
              <w:autoSpaceDN w:val="0"/>
              <w:adjustRightInd w:val="0"/>
              <w:spacing w:after="0" w:line="240" w:lineRule="auto"/>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D2. Problem Solving based on understanding.</w:t>
            </w:r>
          </w:p>
          <w:p w14:paraId="1736228F" w14:textId="77777777" w:rsidR="005B4ED1" w:rsidRPr="00FB7A55" w:rsidRDefault="005B4ED1" w:rsidP="00090757">
            <w:pPr>
              <w:widowControl w:val="0"/>
              <w:autoSpaceDE w:val="0"/>
              <w:autoSpaceDN w:val="0"/>
              <w:adjustRightInd w:val="0"/>
              <w:spacing w:after="0" w:line="240" w:lineRule="auto"/>
              <w:ind w:left="248"/>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D3</w:t>
            </w:r>
            <w:r w:rsidRPr="00FB7A55">
              <w:rPr>
                <w:rFonts w:ascii="Times New Roman" w:eastAsia="Times New Roman" w:hAnsi="Times New Roman" w:cs="Times New Roman"/>
                <w:color w:val="231F20"/>
                <w:sz w:val="28"/>
                <w:szCs w:val="28"/>
              </w:rPr>
              <w:t xml:space="preserve">. </w:t>
            </w:r>
            <w:r w:rsidRPr="00FB7A55">
              <w:rPr>
                <w:rFonts w:ascii="Times New Roman" w:eastAsia="Times New Roman" w:hAnsi="Times New Roman" w:cs="Times New Roman"/>
                <w:sz w:val="28"/>
                <w:szCs w:val="28"/>
              </w:rPr>
              <w:t>Ability to learn and remember key facts</w:t>
            </w:r>
          </w:p>
          <w:p w14:paraId="12D8889E" w14:textId="77777777" w:rsidR="005B4ED1" w:rsidRPr="00FB7A55" w:rsidRDefault="005B4ED1" w:rsidP="00090757">
            <w:pPr>
              <w:spacing w:after="0" w:line="240" w:lineRule="auto"/>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8"/>
                <w:szCs w:val="28"/>
              </w:rPr>
              <w:t>D4</w:t>
            </w:r>
            <w:r w:rsidRPr="00FB7A55">
              <w:rPr>
                <w:rFonts w:ascii="Times New Roman" w:eastAsia="Times New Roman" w:hAnsi="Times New Roman" w:cs="Times New Roman"/>
                <w:color w:val="231F20"/>
                <w:sz w:val="28"/>
                <w:szCs w:val="28"/>
              </w:rPr>
              <w:t xml:space="preserve">. </w:t>
            </w:r>
            <w:r w:rsidRPr="00FB7A55">
              <w:rPr>
                <w:rFonts w:ascii="Times New Roman" w:eastAsia="Times New Roman" w:hAnsi="Times New Roman" w:cs="Times New Roman"/>
                <w:sz w:val="28"/>
                <w:szCs w:val="28"/>
              </w:rPr>
              <w:t>Self-discipline and self-motivation.</w:t>
            </w:r>
          </w:p>
        </w:tc>
      </w:tr>
      <w:tr w:rsidR="005B4ED1" w:rsidRPr="00FB7A55" w14:paraId="61CDB944" w14:textId="77777777" w:rsidTr="00090757">
        <w:trPr>
          <w:trHeight w:val="4795"/>
        </w:trPr>
        <w:tc>
          <w:tcPr>
            <w:tcW w:w="983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CA8BB36" w14:textId="77777777" w:rsidR="005B4ED1" w:rsidRPr="00FB7A55" w:rsidRDefault="005B4ED1" w:rsidP="00090757">
            <w:pPr>
              <w:autoSpaceDE w:val="0"/>
              <w:autoSpaceDN w:val="0"/>
              <w:bidi/>
              <w:adjustRightInd w:val="0"/>
              <w:spacing w:line="240" w:lineRule="auto"/>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t xml:space="preserve"> Teaching and Learning Methods (T-Methods)</w:t>
            </w:r>
          </w:p>
          <w:p w14:paraId="7022F06A"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076DFEA2"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21CE4487"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0127A0F3"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68563CB4"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4F63A899"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3D47C767"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05B9A1BF"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3D7EE25F"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47BF2303"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0AAF1564" w14:textId="77777777" w:rsidR="005B4ED1" w:rsidRDefault="005B4ED1" w:rsidP="00520AAF">
            <w:pPr>
              <w:numPr>
                <w:ilvl w:val="0"/>
                <w:numId w:val="60"/>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79D454FF" w14:textId="77777777" w:rsidR="005B4ED1" w:rsidRPr="00FB7A55" w:rsidRDefault="005B4ED1" w:rsidP="00520AAF">
            <w:pPr>
              <w:numPr>
                <w:ilvl w:val="0"/>
                <w:numId w:val="60"/>
              </w:numPr>
              <w:autoSpaceDE w:val="0"/>
              <w:autoSpaceDN w:val="0"/>
              <w:adjustRightInd w:val="0"/>
              <w:contextualSpacing/>
              <w:rPr>
                <w:rFonts w:ascii="Times New Roman" w:hAnsi="Times New Roman" w:cs="Times New Roman"/>
                <w:b/>
                <w:bCs/>
                <w:i/>
                <w:iCs/>
                <w:sz w:val="28"/>
                <w:szCs w:val="28"/>
                <w:u w:val="single"/>
              </w:rPr>
            </w:pPr>
            <w:r w:rsidRPr="00A96E6D">
              <w:rPr>
                <w:rFonts w:ascii="Times New Roman" w:hAnsi="Times New Roman" w:cs="Times New Roman"/>
                <w:sz w:val="28"/>
                <w:szCs w:val="28"/>
              </w:rPr>
              <w:t xml:space="preserve"> Reports, Presentations, and Posters.</w:t>
            </w:r>
          </w:p>
        </w:tc>
      </w:tr>
      <w:tr w:rsidR="005B4ED1" w:rsidRPr="00FB7A55" w14:paraId="1A522DBC" w14:textId="77777777" w:rsidTr="00C36376">
        <w:trPr>
          <w:trHeight w:val="2221"/>
        </w:trPr>
        <w:tc>
          <w:tcPr>
            <w:tcW w:w="9839" w:type="dxa"/>
            <w:tcBorders>
              <w:top w:val="single" w:sz="8" w:space="0" w:color="4F81BD"/>
              <w:left w:val="single" w:sz="8" w:space="0" w:color="4F81BD"/>
              <w:bottom w:val="single" w:sz="8" w:space="0" w:color="4F81BD"/>
              <w:right w:val="single" w:sz="8" w:space="0" w:color="4F81BD"/>
            </w:tcBorders>
            <w:shd w:val="clear" w:color="auto" w:fill="A7BFDE"/>
          </w:tcPr>
          <w:p w14:paraId="2C493EA5" w14:textId="77777777" w:rsidR="005B4ED1" w:rsidRPr="00FB13FE" w:rsidRDefault="005B4ED1" w:rsidP="00090757">
            <w:pPr>
              <w:autoSpaceDE w:val="0"/>
              <w:autoSpaceDN w:val="0"/>
              <w:bidi/>
              <w:adjustRightInd w:val="0"/>
              <w:spacing w:line="240" w:lineRule="auto"/>
              <w:jc w:val="right"/>
              <w:rPr>
                <w:rFonts w:ascii="Times New Roman" w:eastAsia="Times New Roman" w:hAnsi="Times New Roman" w:cs="Times New Roman"/>
                <w:b/>
                <w:bCs/>
                <w:i/>
                <w:iCs/>
                <w:color w:val="231F20"/>
                <w:sz w:val="28"/>
                <w:szCs w:val="28"/>
                <w:u w:val="single"/>
              </w:rPr>
            </w:pPr>
            <w:r w:rsidRPr="00FB13FE">
              <w:rPr>
                <w:rFonts w:ascii="Times New Roman" w:eastAsia="Times New Roman" w:hAnsi="Times New Roman" w:cs="Times New Roman"/>
                <w:b/>
                <w:bCs/>
                <w:i/>
                <w:iCs/>
                <w:color w:val="231F20"/>
                <w:sz w:val="28"/>
                <w:szCs w:val="28"/>
                <w:u w:val="single"/>
              </w:rPr>
              <w:t>Assessment methods</w:t>
            </w:r>
          </w:p>
          <w:p w14:paraId="10F50AB9" w14:textId="77777777" w:rsidR="005B4ED1" w:rsidRPr="00E63821" w:rsidRDefault="005B4ED1" w:rsidP="005B4ED1">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000000"/>
                <w:sz w:val="28"/>
                <w:szCs w:val="28"/>
                <w:lang w:bidi="ar-IQ"/>
              </w:rPr>
              <w:t>Quizzes</w:t>
            </w:r>
          </w:p>
          <w:p w14:paraId="23A91953" w14:textId="77777777" w:rsidR="005B4ED1" w:rsidRPr="00E63821" w:rsidRDefault="005B4ED1" w:rsidP="005B4ED1">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Assignments</w:t>
            </w:r>
          </w:p>
          <w:p w14:paraId="293D4EE2" w14:textId="77777777" w:rsidR="005B4ED1" w:rsidRPr="00E63821" w:rsidRDefault="005B4ED1" w:rsidP="005B4ED1">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000000"/>
                <w:sz w:val="28"/>
                <w:szCs w:val="28"/>
                <w:lang w:bidi="ar-IQ"/>
              </w:rPr>
              <w:t>Homework</w:t>
            </w:r>
          </w:p>
          <w:p w14:paraId="300803C0" w14:textId="77777777" w:rsidR="005B4ED1" w:rsidRDefault="005B4ED1" w:rsidP="005B4ED1">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000000"/>
                <w:sz w:val="28"/>
                <w:szCs w:val="28"/>
                <w:lang w:bidi="ar-IQ"/>
              </w:rPr>
              <w:t>Oral Discussion</w:t>
            </w:r>
          </w:p>
          <w:p w14:paraId="3E84B9D0" w14:textId="77777777" w:rsidR="005B4ED1" w:rsidRDefault="005B4ED1" w:rsidP="00593EFC">
            <w:pPr>
              <w:numPr>
                <w:ilvl w:val="0"/>
                <w:numId w:val="16"/>
              </w:numPr>
              <w:autoSpaceDE w:val="0"/>
              <w:autoSpaceDN w:val="0"/>
              <w:adjustRightInd w:val="0"/>
              <w:spacing w:after="0" w:line="240" w:lineRule="auto"/>
              <w:contextualSpacing/>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Reports</w:t>
            </w:r>
          </w:p>
          <w:p w14:paraId="04D92AF8" w14:textId="77777777" w:rsidR="00593EFC" w:rsidRPr="00593EFC" w:rsidRDefault="00593EFC" w:rsidP="00593EFC">
            <w:pPr>
              <w:autoSpaceDE w:val="0"/>
              <w:autoSpaceDN w:val="0"/>
              <w:adjustRightInd w:val="0"/>
              <w:spacing w:after="0" w:line="240" w:lineRule="auto"/>
              <w:ind w:left="720"/>
              <w:contextualSpacing/>
              <w:rPr>
                <w:rFonts w:ascii="Times New Roman" w:eastAsia="Times New Roman" w:hAnsi="Times New Roman" w:cs="Times New Roman"/>
                <w:color w:val="000000"/>
                <w:sz w:val="28"/>
                <w:szCs w:val="28"/>
                <w:lang w:bidi="ar-IQ"/>
              </w:rPr>
            </w:pPr>
          </w:p>
        </w:tc>
      </w:tr>
    </w:tbl>
    <w:p w14:paraId="5DB13D44" w14:textId="77777777" w:rsidR="005B4ED1" w:rsidRPr="00FB7A55" w:rsidRDefault="005B4ED1" w:rsidP="00090757">
      <w:pPr>
        <w:rPr>
          <w:rFonts w:ascii="Times New Roman" w:hAnsi="Times New Roman" w:cs="Times New Roman"/>
          <w:b/>
          <w:bCs/>
          <w:sz w:val="28"/>
          <w:szCs w:val="28"/>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Look w:val="0000" w:firstRow="0" w:lastRow="0" w:firstColumn="0" w:lastColumn="0" w:noHBand="0" w:noVBand="0"/>
      </w:tblPr>
      <w:tblGrid>
        <w:gridCol w:w="2340"/>
        <w:gridCol w:w="1800"/>
        <w:gridCol w:w="2340"/>
        <w:gridCol w:w="1080"/>
        <w:gridCol w:w="1170"/>
        <w:gridCol w:w="990"/>
      </w:tblGrid>
      <w:tr w:rsidR="005B4ED1" w:rsidRPr="00FB13FE" w14:paraId="4F1F1FC6" w14:textId="77777777" w:rsidTr="00090757">
        <w:trPr>
          <w:trHeight w:val="538"/>
        </w:trPr>
        <w:tc>
          <w:tcPr>
            <w:tcW w:w="9720" w:type="dxa"/>
            <w:gridSpan w:val="6"/>
            <w:shd w:val="clear" w:color="auto" w:fill="95B3D7" w:themeFill="accent1" w:themeFillTint="99"/>
            <w:vAlign w:val="center"/>
          </w:tcPr>
          <w:p w14:paraId="73884DD7"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b/>
                <w:bCs/>
                <w:i/>
                <w:iCs/>
                <w:color w:val="000000"/>
                <w:sz w:val="28"/>
                <w:szCs w:val="28"/>
                <w:u w:val="single"/>
                <w:lang w:bidi="ar-IQ"/>
              </w:rPr>
            </w:pPr>
            <w:r w:rsidRPr="00FB13FE">
              <w:rPr>
                <w:rFonts w:ascii="Times New Roman" w:eastAsia="Times New Roman" w:hAnsi="Times New Roman" w:cs="Times New Roman"/>
                <w:b/>
                <w:bCs/>
                <w:i/>
                <w:iCs/>
                <w:color w:val="231F20"/>
                <w:sz w:val="28"/>
                <w:szCs w:val="28"/>
                <w:u w:val="single"/>
              </w:rPr>
              <w:lastRenderedPageBreak/>
              <w:t>11. Course Structure</w:t>
            </w:r>
          </w:p>
        </w:tc>
      </w:tr>
      <w:tr w:rsidR="005B4ED1" w:rsidRPr="00FB7A55" w14:paraId="7C53EBA4" w14:textId="77777777" w:rsidTr="00090757">
        <w:trPr>
          <w:trHeight w:val="907"/>
        </w:trPr>
        <w:tc>
          <w:tcPr>
            <w:tcW w:w="2340" w:type="dxa"/>
            <w:shd w:val="clear" w:color="auto" w:fill="95B3D7" w:themeFill="accent1" w:themeFillTint="99"/>
            <w:vAlign w:val="center"/>
          </w:tcPr>
          <w:p w14:paraId="7812D3B5"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8"/>
                <w:szCs w:val="28"/>
                <w:rtl/>
                <w:lang w:bidi="ar-IQ"/>
              </w:rPr>
            </w:pPr>
            <w:r w:rsidRPr="00E63821">
              <w:rPr>
                <w:rFonts w:ascii="Times New Roman" w:eastAsia="Times New Roman" w:hAnsi="Times New Roman" w:cs="Times New Roman"/>
                <w:color w:val="231F20"/>
                <w:sz w:val="28"/>
                <w:szCs w:val="28"/>
              </w:rPr>
              <w:t>Assessment Method</w:t>
            </w:r>
          </w:p>
        </w:tc>
        <w:tc>
          <w:tcPr>
            <w:tcW w:w="1800" w:type="dxa"/>
            <w:shd w:val="clear" w:color="auto" w:fill="95B3D7" w:themeFill="accent1" w:themeFillTint="99"/>
            <w:vAlign w:val="center"/>
          </w:tcPr>
          <w:p w14:paraId="0550AC5C" w14:textId="77777777" w:rsidR="005B4ED1" w:rsidRPr="00E63821" w:rsidRDefault="005B4ED1" w:rsidP="00090757">
            <w:pPr>
              <w:widowControl w:val="0"/>
              <w:autoSpaceDE w:val="0"/>
              <w:autoSpaceDN w:val="0"/>
              <w:adjustRightInd w:val="0"/>
              <w:spacing w:after="0" w:line="296" w:lineRule="exact"/>
              <w:ind w:left="252"/>
              <w:jc w:val="center"/>
              <w:rPr>
                <w:rFonts w:ascii="Times New Roman" w:eastAsia="Times New Roman" w:hAnsi="Times New Roman" w:cs="Times New Roman"/>
                <w:color w:val="231F20"/>
                <w:sz w:val="28"/>
                <w:szCs w:val="28"/>
              </w:rPr>
            </w:pPr>
            <w:r w:rsidRPr="00E63821">
              <w:rPr>
                <w:rFonts w:ascii="Times New Roman" w:eastAsia="Times New Roman" w:hAnsi="Times New Roman" w:cs="Times New Roman"/>
                <w:color w:val="231F20"/>
                <w:sz w:val="28"/>
                <w:szCs w:val="28"/>
              </w:rPr>
              <w:t>Teaching</w:t>
            </w:r>
          </w:p>
          <w:p w14:paraId="02F10497"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231F20"/>
                <w:sz w:val="28"/>
                <w:szCs w:val="28"/>
              </w:rPr>
              <w:t>Method</w:t>
            </w:r>
          </w:p>
        </w:tc>
        <w:tc>
          <w:tcPr>
            <w:tcW w:w="2340" w:type="dxa"/>
            <w:shd w:val="clear" w:color="auto" w:fill="95B3D7" w:themeFill="accent1" w:themeFillTint="99"/>
            <w:vAlign w:val="center"/>
          </w:tcPr>
          <w:p w14:paraId="7349CD0D"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231F20"/>
                <w:w w:val="98"/>
                <w:sz w:val="28"/>
                <w:szCs w:val="28"/>
              </w:rPr>
              <w:t xml:space="preserve">Unit/Module or Topic </w:t>
            </w:r>
            <w:r w:rsidRPr="00E63821">
              <w:rPr>
                <w:rFonts w:ascii="Times New Roman" w:eastAsia="Times New Roman" w:hAnsi="Times New Roman" w:cs="Times New Roman"/>
                <w:color w:val="231F20"/>
                <w:sz w:val="28"/>
                <w:szCs w:val="28"/>
              </w:rPr>
              <w:t>Title</w:t>
            </w:r>
          </w:p>
        </w:tc>
        <w:tc>
          <w:tcPr>
            <w:tcW w:w="1080" w:type="dxa"/>
            <w:shd w:val="clear" w:color="auto" w:fill="95B3D7" w:themeFill="accent1" w:themeFillTint="99"/>
            <w:vAlign w:val="center"/>
          </w:tcPr>
          <w:p w14:paraId="714C4E67"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231F20"/>
                <w:sz w:val="28"/>
                <w:szCs w:val="28"/>
              </w:rPr>
              <w:t>ILOs</w:t>
            </w:r>
          </w:p>
        </w:tc>
        <w:tc>
          <w:tcPr>
            <w:tcW w:w="1170" w:type="dxa"/>
            <w:shd w:val="clear" w:color="auto" w:fill="95B3D7" w:themeFill="accent1" w:themeFillTint="99"/>
            <w:vAlign w:val="center"/>
          </w:tcPr>
          <w:p w14:paraId="1768BEBB"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231F20"/>
                <w:sz w:val="28"/>
                <w:szCs w:val="28"/>
              </w:rPr>
              <w:t>Hours</w:t>
            </w:r>
          </w:p>
        </w:tc>
        <w:tc>
          <w:tcPr>
            <w:tcW w:w="990" w:type="dxa"/>
            <w:shd w:val="clear" w:color="auto" w:fill="95B3D7" w:themeFill="accent1" w:themeFillTint="99"/>
            <w:vAlign w:val="center"/>
          </w:tcPr>
          <w:p w14:paraId="2869C269" w14:textId="77777777" w:rsidR="005B4ED1" w:rsidRPr="00E63821" w:rsidRDefault="005B4ED1" w:rsidP="00090757">
            <w:pPr>
              <w:autoSpaceDE w:val="0"/>
              <w:autoSpaceDN w:val="0"/>
              <w:bidi/>
              <w:adjustRightInd w:val="0"/>
              <w:spacing w:after="0" w:line="240" w:lineRule="auto"/>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color w:val="231F20"/>
                <w:sz w:val="28"/>
                <w:szCs w:val="28"/>
              </w:rPr>
              <w:t>Week</w:t>
            </w:r>
          </w:p>
        </w:tc>
      </w:tr>
      <w:tr w:rsidR="005B4ED1" w:rsidRPr="00FB7A55" w14:paraId="77B9AD8D" w14:textId="77777777" w:rsidTr="00090757">
        <w:trPr>
          <w:trHeight w:val="399"/>
        </w:trPr>
        <w:tc>
          <w:tcPr>
            <w:tcW w:w="2340" w:type="dxa"/>
            <w:tcBorders>
              <w:right w:val="single" w:sz="6" w:space="0" w:color="4F81BD"/>
            </w:tcBorders>
            <w:shd w:val="clear" w:color="auto" w:fill="95B3D7" w:themeFill="accent1" w:themeFillTint="99"/>
            <w:vAlign w:val="center"/>
          </w:tcPr>
          <w:p w14:paraId="3A83E6F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5</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713F88D5"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2D71590D" w14:textId="77777777" w:rsidR="005B4ED1" w:rsidRPr="00E63821" w:rsidRDefault="005B4ED1" w:rsidP="0009075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raditional Arabic"/>
                <w:b/>
                <w:bCs/>
                <w:sz w:val="24"/>
                <w:szCs w:val="24"/>
                <w:lang w:bidi="ar-IQ"/>
              </w:rPr>
              <w:t>Number system</w:t>
            </w:r>
          </w:p>
        </w:tc>
        <w:tc>
          <w:tcPr>
            <w:tcW w:w="1080" w:type="dxa"/>
            <w:tcBorders>
              <w:left w:val="single" w:sz="6" w:space="0" w:color="4F81BD"/>
              <w:right w:val="single" w:sz="6" w:space="0" w:color="4F81BD"/>
            </w:tcBorders>
            <w:shd w:val="clear" w:color="auto" w:fill="95B3D7" w:themeFill="accent1" w:themeFillTint="99"/>
            <w:vAlign w:val="center"/>
          </w:tcPr>
          <w:p w14:paraId="7072235B"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raditional Arabic"/>
                <w:sz w:val="24"/>
                <w:szCs w:val="24"/>
              </w:rPr>
              <w:t>A1</w:t>
            </w:r>
          </w:p>
        </w:tc>
        <w:tc>
          <w:tcPr>
            <w:tcW w:w="1170" w:type="dxa"/>
            <w:tcBorders>
              <w:left w:val="single" w:sz="6" w:space="0" w:color="4F81BD"/>
              <w:right w:val="single" w:sz="6" w:space="0" w:color="4F81BD"/>
            </w:tcBorders>
            <w:shd w:val="clear" w:color="auto" w:fill="95B3D7" w:themeFill="accent1" w:themeFillTint="99"/>
            <w:vAlign w:val="center"/>
          </w:tcPr>
          <w:p w14:paraId="65C35FE1"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1342247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6B7DA805" w14:textId="77777777" w:rsidR="005B4ED1" w:rsidRPr="00E63821" w:rsidRDefault="005B4ED1" w:rsidP="0009075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4EA3A9E6" w14:textId="77777777" w:rsidR="005B4ED1" w:rsidRPr="00E63821" w:rsidRDefault="005B4ED1" w:rsidP="00090757">
            <w:pPr>
              <w:tabs>
                <w:tab w:val="left" w:pos="642"/>
              </w:tabs>
              <w:autoSpaceDE w:val="0"/>
              <w:autoSpaceDN w:val="0"/>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1-2</w:t>
            </w:r>
          </w:p>
        </w:tc>
      </w:tr>
      <w:tr w:rsidR="005B4ED1" w:rsidRPr="00FB7A55" w14:paraId="34AE86E7" w14:textId="77777777" w:rsidTr="00090757">
        <w:trPr>
          <w:trHeight w:val="339"/>
        </w:trPr>
        <w:tc>
          <w:tcPr>
            <w:tcW w:w="2340" w:type="dxa"/>
            <w:shd w:val="clear" w:color="auto" w:fill="95B3D7" w:themeFill="accent1" w:themeFillTint="99"/>
          </w:tcPr>
          <w:p w14:paraId="2943E1A0"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shd w:val="clear" w:color="auto" w:fill="95B3D7" w:themeFill="accent1" w:themeFillTint="99"/>
            <w:vAlign w:val="center"/>
          </w:tcPr>
          <w:p w14:paraId="2C338414"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shd w:val="clear" w:color="auto" w:fill="95B3D7" w:themeFill="accent1" w:themeFillTint="99"/>
            <w:vAlign w:val="center"/>
          </w:tcPr>
          <w:p w14:paraId="4F5EBBA5" w14:textId="77777777" w:rsidR="005B4ED1" w:rsidRPr="00E63821" w:rsidRDefault="005B4ED1" w:rsidP="00090757">
            <w:pPr>
              <w:bidi/>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b/>
                <w:bCs/>
                <w:sz w:val="24"/>
                <w:szCs w:val="24"/>
                <w:lang w:bidi="ar-IQ"/>
              </w:rPr>
              <w:t>Arithmetic Operation</w:t>
            </w:r>
          </w:p>
        </w:tc>
        <w:tc>
          <w:tcPr>
            <w:tcW w:w="1080" w:type="dxa"/>
            <w:shd w:val="clear" w:color="auto" w:fill="95B3D7" w:themeFill="accent1" w:themeFillTint="99"/>
            <w:vAlign w:val="center"/>
          </w:tcPr>
          <w:p w14:paraId="0051949E" w14:textId="77777777" w:rsidR="005B4ED1" w:rsidRPr="00E63821" w:rsidRDefault="005B4ED1" w:rsidP="00090757">
            <w:pPr>
              <w:bidi/>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A2, A6</w:t>
            </w:r>
          </w:p>
        </w:tc>
        <w:tc>
          <w:tcPr>
            <w:tcW w:w="1170" w:type="dxa"/>
            <w:shd w:val="clear" w:color="auto" w:fill="95B3D7" w:themeFill="accent1" w:themeFillTint="99"/>
            <w:vAlign w:val="center"/>
          </w:tcPr>
          <w:p w14:paraId="54BF258C"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441055E2"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41BBA827" w14:textId="77777777" w:rsidR="005B4ED1" w:rsidRPr="00E63821" w:rsidRDefault="005B4ED1" w:rsidP="00090757">
            <w:pPr>
              <w:bidi/>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shd w:val="clear" w:color="auto" w:fill="95B3D7" w:themeFill="accent1" w:themeFillTint="99"/>
            <w:vAlign w:val="center"/>
          </w:tcPr>
          <w:p w14:paraId="572EACF8" w14:textId="77777777" w:rsidR="005B4ED1" w:rsidRPr="00E63821" w:rsidRDefault="005B4ED1" w:rsidP="00090757">
            <w:pPr>
              <w:bidi/>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3-4</w:t>
            </w:r>
          </w:p>
        </w:tc>
      </w:tr>
      <w:tr w:rsidR="005B4ED1" w:rsidRPr="00FB7A55" w14:paraId="2834F670" w14:textId="77777777" w:rsidTr="00090757">
        <w:trPr>
          <w:trHeight w:val="320"/>
        </w:trPr>
        <w:tc>
          <w:tcPr>
            <w:tcW w:w="2340" w:type="dxa"/>
            <w:tcBorders>
              <w:right w:val="single" w:sz="6" w:space="0" w:color="4F81BD"/>
            </w:tcBorders>
            <w:shd w:val="clear" w:color="auto" w:fill="95B3D7" w:themeFill="accent1" w:themeFillTint="99"/>
          </w:tcPr>
          <w:p w14:paraId="267A1978"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352FEA5C"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0A3E9621" w14:textId="77777777" w:rsidR="005B4ED1" w:rsidRPr="00E63821" w:rsidRDefault="005B4ED1" w:rsidP="00090757">
            <w:pPr>
              <w:bidi/>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Digital Codes</w:t>
            </w:r>
          </w:p>
          <w:p w14:paraId="1E122723"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tcBorders>
              <w:left w:val="single" w:sz="6" w:space="0" w:color="4F81BD"/>
              <w:right w:val="single" w:sz="6" w:space="0" w:color="4F81BD"/>
            </w:tcBorders>
            <w:shd w:val="clear" w:color="auto" w:fill="95B3D7" w:themeFill="accent1" w:themeFillTint="99"/>
            <w:vAlign w:val="center"/>
          </w:tcPr>
          <w:p w14:paraId="39743791"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A1, A2</w:t>
            </w:r>
          </w:p>
        </w:tc>
        <w:tc>
          <w:tcPr>
            <w:tcW w:w="1170" w:type="dxa"/>
            <w:tcBorders>
              <w:left w:val="single" w:sz="6" w:space="0" w:color="4F81BD"/>
              <w:right w:val="single" w:sz="6" w:space="0" w:color="4F81BD"/>
            </w:tcBorders>
            <w:shd w:val="clear" w:color="auto" w:fill="95B3D7" w:themeFill="accent1" w:themeFillTint="99"/>
            <w:vAlign w:val="center"/>
          </w:tcPr>
          <w:p w14:paraId="3A8484F3"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08ED3EDD"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10915CE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33A6FC97"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5</w:t>
            </w:r>
          </w:p>
        </w:tc>
      </w:tr>
      <w:tr w:rsidR="005B4ED1" w:rsidRPr="00FB7A55" w14:paraId="57D1F66D" w14:textId="77777777" w:rsidTr="00090757">
        <w:trPr>
          <w:trHeight w:val="331"/>
        </w:trPr>
        <w:tc>
          <w:tcPr>
            <w:tcW w:w="2340" w:type="dxa"/>
            <w:shd w:val="clear" w:color="auto" w:fill="95B3D7" w:themeFill="accent1" w:themeFillTint="99"/>
          </w:tcPr>
          <w:p w14:paraId="12DEE867"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shd w:val="clear" w:color="auto" w:fill="95B3D7" w:themeFill="accent1" w:themeFillTint="99"/>
            <w:vAlign w:val="center"/>
          </w:tcPr>
          <w:p w14:paraId="0C86765C"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shd w:val="clear" w:color="auto" w:fill="95B3D7" w:themeFill="accent1" w:themeFillTint="99"/>
            <w:vAlign w:val="center"/>
          </w:tcPr>
          <w:p w14:paraId="1D77711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b/>
                <w:bCs/>
                <w:sz w:val="24"/>
                <w:szCs w:val="24"/>
                <w:lang w:bidi="ar-IQ"/>
              </w:rPr>
              <w:t>Logic Gates</w:t>
            </w:r>
          </w:p>
        </w:tc>
        <w:tc>
          <w:tcPr>
            <w:tcW w:w="1080" w:type="dxa"/>
            <w:shd w:val="clear" w:color="auto" w:fill="95B3D7" w:themeFill="accent1" w:themeFillTint="99"/>
            <w:vAlign w:val="center"/>
          </w:tcPr>
          <w:p w14:paraId="0A39D4F3"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A3, A6</w:t>
            </w:r>
          </w:p>
        </w:tc>
        <w:tc>
          <w:tcPr>
            <w:tcW w:w="1170" w:type="dxa"/>
            <w:shd w:val="clear" w:color="auto" w:fill="95B3D7" w:themeFill="accent1" w:themeFillTint="99"/>
            <w:vAlign w:val="center"/>
          </w:tcPr>
          <w:p w14:paraId="67AB2918"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2C546E1D"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3E1113B2"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shd w:val="clear" w:color="auto" w:fill="95B3D7" w:themeFill="accent1" w:themeFillTint="99"/>
            <w:vAlign w:val="center"/>
          </w:tcPr>
          <w:p w14:paraId="302D603E"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6</w:t>
            </w:r>
          </w:p>
        </w:tc>
      </w:tr>
      <w:tr w:rsidR="005B4ED1" w:rsidRPr="00FB7A55" w14:paraId="5F4E1DA8" w14:textId="77777777" w:rsidTr="00090757">
        <w:trPr>
          <w:trHeight w:val="340"/>
        </w:trPr>
        <w:tc>
          <w:tcPr>
            <w:tcW w:w="2340" w:type="dxa"/>
            <w:tcBorders>
              <w:right w:val="single" w:sz="6" w:space="0" w:color="4F81BD"/>
            </w:tcBorders>
            <w:shd w:val="clear" w:color="auto" w:fill="95B3D7" w:themeFill="accent1" w:themeFillTint="99"/>
          </w:tcPr>
          <w:p w14:paraId="2CE78D83"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4A2CB33B"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2FE4B3B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b/>
                <w:bCs/>
                <w:sz w:val="24"/>
                <w:szCs w:val="24"/>
                <w:lang w:bidi="ar-IQ"/>
              </w:rPr>
              <w:t>Boolean algebra</w:t>
            </w:r>
          </w:p>
        </w:tc>
        <w:tc>
          <w:tcPr>
            <w:tcW w:w="1080" w:type="dxa"/>
            <w:tcBorders>
              <w:left w:val="single" w:sz="6" w:space="0" w:color="4F81BD"/>
              <w:right w:val="single" w:sz="6" w:space="0" w:color="4F81BD"/>
            </w:tcBorders>
            <w:shd w:val="clear" w:color="auto" w:fill="95B3D7" w:themeFill="accent1" w:themeFillTint="99"/>
            <w:vAlign w:val="center"/>
          </w:tcPr>
          <w:p w14:paraId="73CECEFD"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A4, A6</w:t>
            </w:r>
          </w:p>
        </w:tc>
        <w:tc>
          <w:tcPr>
            <w:tcW w:w="1170" w:type="dxa"/>
            <w:tcBorders>
              <w:left w:val="single" w:sz="6" w:space="0" w:color="4F81BD"/>
              <w:right w:val="single" w:sz="6" w:space="0" w:color="4F81BD"/>
            </w:tcBorders>
            <w:shd w:val="clear" w:color="auto" w:fill="95B3D7" w:themeFill="accent1" w:themeFillTint="99"/>
            <w:vAlign w:val="center"/>
          </w:tcPr>
          <w:p w14:paraId="5FE7AE81"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561E6899"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679F9856"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70A4048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7-9</w:t>
            </w:r>
          </w:p>
        </w:tc>
      </w:tr>
      <w:tr w:rsidR="005B4ED1" w:rsidRPr="00FB7A55" w14:paraId="28D357E9" w14:textId="77777777" w:rsidTr="00090757">
        <w:trPr>
          <w:trHeight w:val="1255"/>
        </w:trPr>
        <w:tc>
          <w:tcPr>
            <w:tcW w:w="2340" w:type="dxa"/>
            <w:shd w:val="clear" w:color="auto" w:fill="95B3D7" w:themeFill="accent1" w:themeFillTint="99"/>
          </w:tcPr>
          <w:p w14:paraId="52D4B0D7"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shd w:val="clear" w:color="auto" w:fill="95B3D7" w:themeFill="accent1" w:themeFillTint="99"/>
            <w:vAlign w:val="center"/>
          </w:tcPr>
          <w:p w14:paraId="4490F6C8"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shd w:val="clear" w:color="auto" w:fill="95B3D7" w:themeFill="accent1" w:themeFillTint="99"/>
            <w:vAlign w:val="center"/>
          </w:tcPr>
          <w:p w14:paraId="085825DC" w14:textId="77777777" w:rsidR="005B4ED1" w:rsidRPr="00E63821" w:rsidRDefault="005B4ED1" w:rsidP="00090757">
            <w:pPr>
              <w:bidi/>
              <w:spacing w:after="0" w:line="240" w:lineRule="auto"/>
              <w:jc w:val="center"/>
              <w:rPr>
                <w:rFonts w:ascii="Times New Roman" w:eastAsia="Times New Roman" w:hAnsi="Times New Roman" w:cs="Traditional Arabic"/>
                <w:b/>
                <w:bCs/>
                <w:sz w:val="24"/>
                <w:szCs w:val="24"/>
                <w:rtl/>
                <w:lang w:bidi="ar-IQ"/>
              </w:rPr>
            </w:pPr>
            <w:r w:rsidRPr="00E63821">
              <w:rPr>
                <w:rFonts w:ascii="Times New Roman" w:eastAsia="Times New Roman" w:hAnsi="Times New Roman" w:cs="Traditional Arabic"/>
                <w:b/>
                <w:bCs/>
                <w:sz w:val="24"/>
                <w:szCs w:val="24"/>
                <w:lang w:bidi="ar-IQ"/>
              </w:rPr>
              <w:t xml:space="preserve">The Karnaugh Map </w:t>
            </w:r>
          </w:p>
          <w:p w14:paraId="38B11C2C"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p>
        </w:tc>
        <w:tc>
          <w:tcPr>
            <w:tcW w:w="1080" w:type="dxa"/>
            <w:shd w:val="clear" w:color="auto" w:fill="95B3D7" w:themeFill="accent1" w:themeFillTint="99"/>
            <w:vAlign w:val="center"/>
          </w:tcPr>
          <w:p w14:paraId="7D92A71C"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A4</w:t>
            </w:r>
          </w:p>
        </w:tc>
        <w:tc>
          <w:tcPr>
            <w:tcW w:w="1170" w:type="dxa"/>
            <w:shd w:val="clear" w:color="auto" w:fill="95B3D7" w:themeFill="accent1" w:themeFillTint="99"/>
            <w:vAlign w:val="center"/>
          </w:tcPr>
          <w:p w14:paraId="7E21E949"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75FF8922"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673CC1AE"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shd w:val="clear" w:color="auto" w:fill="95B3D7" w:themeFill="accent1" w:themeFillTint="99"/>
            <w:vAlign w:val="center"/>
          </w:tcPr>
          <w:p w14:paraId="20DF1272"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10-11</w:t>
            </w:r>
          </w:p>
        </w:tc>
      </w:tr>
      <w:tr w:rsidR="005B4ED1" w:rsidRPr="00FB7A55" w14:paraId="77D7B1DA" w14:textId="77777777" w:rsidTr="00090757">
        <w:trPr>
          <w:trHeight w:val="319"/>
        </w:trPr>
        <w:tc>
          <w:tcPr>
            <w:tcW w:w="2340" w:type="dxa"/>
            <w:tcBorders>
              <w:right w:val="single" w:sz="6" w:space="0" w:color="4F81BD"/>
            </w:tcBorders>
            <w:shd w:val="clear" w:color="auto" w:fill="95B3D7" w:themeFill="accent1" w:themeFillTint="99"/>
          </w:tcPr>
          <w:p w14:paraId="4EE05DD6"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107CAC9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19F4F7A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b/>
                <w:bCs/>
                <w:color w:val="000000"/>
                <w:sz w:val="24"/>
                <w:szCs w:val="24"/>
                <w:lang w:bidi="ar-IQ"/>
              </w:rPr>
            </w:pPr>
            <w:r w:rsidRPr="00E63821">
              <w:rPr>
                <w:rFonts w:ascii="Times New Roman" w:eastAsia="Times New Roman" w:hAnsi="Times New Roman" w:cs="Traditional Arabic"/>
                <w:b/>
                <w:bCs/>
                <w:sz w:val="24"/>
                <w:szCs w:val="24"/>
                <w:lang w:bidi="ar-IQ"/>
              </w:rPr>
              <w:t>Implementation of  Logic Circuit</w:t>
            </w:r>
          </w:p>
        </w:tc>
        <w:tc>
          <w:tcPr>
            <w:tcW w:w="1080" w:type="dxa"/>
            <w:tcBorders>
              <w:left w:val="single" w:sz="6" w:space="0" w:color="4F81BD"/>
              <w:right w:val="single" w:sz="6" w:space="0" w:color="4F81BD"/>
            </w:tcBorders>
            <w:shd w:val="clear" w:color="auto" w:fill="95B3D7" w:themeFill="accent1" w:themeFillTint="99"/>
            <w:vAlign w:val="center"/>
          </w:tcPr>
          <w:p w14:paraId="65CD148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A4</w:t>
            </w:r>
          </w:p>
        </w:tc>
        <w:tc>
          <w:tcPr>
            <w:tcW w:w="1170" w:type="dxa"/>
            <w:tcBorders>
              <w:left w:val="single" w:sz="6" w:space="0" w:color="4F81BD"/>
              <w:right w:val="single" w:sz="6" w:space="0" w:color="4F81BD"/>
            </w:tcBorders>
            <w:shd w:val="clear" w:color="auto" w:fill="95B3D7" w:themeFill="accent1" w:themeFillTint="99"/>
            <w:vAlign w:val="center"/>
          </w:tcPr>
          <w:p w14:paraId="079AA4D1"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52B1AADC"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04F497F6"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36766A45"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12-13</w:t>
            </w:r>
          </w:p>
        </w:tc>
      </w:tr>
      <w:tr w:rsidR="005B4ED1" w:rsidRPr="00FB7A55" w14:paraId="549D414D" w14:textId="77777777" w:rsidTr="00090757">
        <w:trPr>
          <w:trHeight w:val="319"/>
        </w:trPr>
        <w:tc>
          <w:tcPr>
            <w:tcW w:w="2340" w:type="dxa"/>
            <w:tcBorders>
              <w:right w:val="single" w:sz="6" w:space="0" w:color="4F81BD"/>
            </w:tcBorders>
            <w:shd w:val="clear" w:color="auto" w:fill="95B3D7" w:themeFill="accent1" w:themeFillTint="99"/>
          </w:tcPr>
          <w:p w14:paraId="28CF01C4"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28838290"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5834974B"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b/>
                <w:bCs/>
                <w:sz w:val="24"/>
                <w:szCs w:val="24"/>
                <w:lang w:bidi="ar-IQ"/>
              </w:rPr>
              <w:t>Basic Adders</w:t>
            </w:r>
          </w:p>
        </w:tc>
        <w:tc>
          <w:tcPr>
            <w:tcW w:w="1080" w:type="dxa"/>
            <w:tcBorders>
              <w:left w:val="single" w:sz="6" w:space="0" w:color="4F81BD"/>
              <w:right w:val="single" w:sz="6" w:space="0" w:color="4F81BD"/>
            </w:tcBorders>
            <w:shd w:val="clear" w:color="auto" w:fill="95B3D7" w:themeFill="accent1" w:themeFillTint="99"/>
            <w:vAlign w:val="center"/>
          </w:tcPr>
          <w:p w14:paraId="749CEEE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A2, A6</w:t>
            </w:r>
          </w:p>
        </w:tc>
        <w:tc>
          <w:tcPr>
            <w:tcW w:w="1170" w:type="dxa"/>
            <w:tcBorders>
              <w:left w:val="single" w:sz="6" w:space="0" w:color="4F81BD"/>
              <w:right w:val="single" w:sz="6" w:space="0" w:color="4F81BD"/>
            </w:tcBorders>
            <w:shd w:val="clear" w:color="auto" w:fill="95B3D7" w:themeFill="accent1" w:themeFillTint="99"/>
            <w:vAlign w:val="center"/>
          </w:tcPr>
          <w:p w14:paraId="43874D19"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38A57EBD"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3FFBFD8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41397729"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14-15</w:t>
            </w:r>
          </w:p>
        </w:tc>
      </w:tr>
      <w:tr w:rsidR="005B4ED1" w:rsidRPr="00FB7A55" w14:paraId="22F6D17E" w14:textId="77777777" w:rsidTr="00090757">
        <w:trPr>
          <w:trHeight w:val="319"/>
        </w:trPr>
        <w:tc>
          <w:tcPr>
            <w:tcW w:w="2340" w:type="dxa"/>
            <w:tcBorders>
              <w:right w:val="single" w:sz="6" w:space="0" w:color="4F81BD"/>
            </w:tcBorders>
            <w:shd w:val="clear" w:color="auto" w:fill="95B3D7" w:themeFill="accent1" w:themeFillTint="99"/>
          </w:tcPr>
          <w:p w14:paraId="2FDF05E8"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19F2747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0569E0C1"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b/>
                <w:bCs/>
                <w:sz w:val="24"/>
                <w:szCs w:val="24"/>
                <w:lang w:bidi="ar-IQ"/>
              </w:rPr>
              <w:t>Arithmetic circuits</w:t>
            </w:r>
          </w:p>
        </w:tc>
        <w:tc>
          <w:tcPr>
            <w:tcW w:w="1080" w:type="dxa"/>
            <w:tcBorders>
              <w:left w:val="single" w:sz="6" w:space="0" w:color="4F81BD"/>
              <w:right w:val="single" w:sz="6" w:space="0" w:color="4F81BD"/>
            </w:tcBorders>
            <w:shd w:val="clear" w:color="auto" w:fill="95B3D7" w:themeFill="accent1" w:themeFillTint="99"/>
            <w:vAlign w:val="center"/>
          </w:tcPr>
          <w:p w14:paraId="49E00D73"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A2, A6</w:t>
            </w:r>
          </w:p>
        </w:tc>
        <w:tc>
          <w:tcPr>
            <w:tcW w:w="1170" w:type="dxa"/>
            <w:tcBorders>
              <w:left w:val="single" w:sz="6" w:space="0" w:color="4F81BD"/>
              <w:right w:val="single" w:sz="6" w:space="0" w:color="4F81BD"/>
            </w:tcBorders>
            <w:shd w:val="clear" w:color="auto" w:fill="95B3D7" w:themeFill="accent1" w:themeFillTint="99"/>
            <w:vAlign w:val="center"/>
          </w:tcPr>
          <w:p w14:paraId="3370DD9A"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0BF23B35"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66D6270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40A55D3D"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16-17</w:t>
            </w:r>
          </w:p>
        </w:tc>
      </w:tr>
      <w:tr w:rsidR="005B4ED1" w:rsidRPr="00FB7A55" w14:paraId="2E5A62AB" w14:textId="77777777" w:rsidTr="00090757">
        <w:trPr>
          <w:trHeight w:val="319"/>
        </w:trPr>
        <w:tc>
          <w:tcPr>
            <w:tcW w:w="2340" w:type="dxa"/>
            <w:tcBorders>
              <w:right w:val="single" w:sz="6" w:space="0" w:color="4F81BD"/>
            </w:tcBorders>
            <w:shd w:val="clear" w:color="auto" w:fill="95B3D7" w:themeFill="accent1" w:themeFillTint="99"/>
          </w:tcPr>
          <w:p w14:paraId="71CF8A90" w14:textId="77777777" w:rsidR="005B4ED1" w:rsidRDefault="005B4ED1" w:rsidP="00090757">
            <w:r w:rsidRPr="00A85351">
              <w:rPr>
                <w:rFonts w:ascii="Times New Roman" w:eastAsia="Times New Roman" w:hAnsi="Times New Roman" w:cs="Times New Roman"/>
                <w:sz w:val="24"/>
                <w:szCs w:val="24"/>
                <w:lang w:bidi="ar-IQ"/>
              </w:rPr>
              <w:t xml:space="preserve">From 1 to 5 of </w:t>
            </w:r>
            <w:r w:rsidRPr="00A85351">
              <w:rPr>
                <w:rFonts w:ascii="Times New Roman" w:eastAsia="Times New Roman" w:hAnsi="Times New Roman" w:cs="Times New Roman"/>
                <w:color w:val="231F20"/>
                <w:sz w:val="28"/>
                <w:szCs w:val="28"/>
              </w:rPr>
              <w:t xml:space="preserve"> </w:t>
            </w:r>
            <w:r w:rsidRPr="00A85351">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4203B49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2332FB10"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Comparators</w:t>
            </w:r>
          </w:p>
        </w:tc>
        <w:tc>
          <w:tcPr>
            <w:tcW w:w="1080" w:type="dxa"/>
            <w:tcBorders>
              <w:left w:val="single" w:sz="6" w:space="0" w:color="4F81BD"/>
              <w:right w:val="single" w:sz="6" w:space="0" w:color="4F81BD"/>
            </w:tcBorders>
            <w:shd w:val="clear" w:color="auto" w:fill="95B3D7" w:themeFill="accent1" w:themeFillTint="99"/>
            <w:vAlign w:val="center"/>
          </w:tcPr>
          <w:p w14:paraId="75D66D3A"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A2, A6</w:t>
            </w:r>
          </w:p>
        </w:tc>
        <w:tc>
          <w:tcPr>
            <w:tcW w:w="1170" w:type="dxa"/>
            <w:tcBorders>
              <w:left w:val="single" w:sz="6" w:space="0" w:color="4F81BD"/>
              <w:right w:val="single" w:sz="6" w:space="0" w:color="4F81BD"/>
            </w:tcBorders>
            <w:shd w:val="clear" w:color="auto" w:fill="95B3D7" w:themeFill="accent1" w:themeFillTint="99"/>
            <w:vAlign w:val="center"/>
          </w:tcPr>
          <w:p w14:paraId="3E2930CC"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4D41DD26"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72CDC8E1"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5BA043EB"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18</w:t>
            </w:r>
          </w:p>
        </w:tc>
      </w:tr>
      <w:tr w:rsidR="005B4ED1" w:rsidRPr="00FB7A55" w14:paraId="496C2BDD" w14:textId="77777777" w:rsidTr="00090757">
        <w:trPr>
          <w:trHeight w:val="319"/>
        </w:trPr>
        <w:tc>
          <w:tcPr>
            <w:tcW w:w="2340" w:type="dxa"/>
            <w:tcBorders>
              <w:right w:val="single" w:sz="6" w:space="0" w:color="4F81BD"/>
            </w:tcBorders>
            <w:shd w:val="clear" w:color="auto" w:fill="95B3D7" w:themeFill="accent1" w:themeFillTint="99"/>
          </w:tcPr>
          <w:p w14:paraId="5C87FADC"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67AFA15C"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 xml:space="preserve">Teaching and </w:t>
            </w:r>
            <w:r w:rsidRPr="00E63821">
              <w:rPr>
                <w:rFonts w:ascii="Times New Roman" w:eastAsia="Times New Roman" w:hAnsi="Times New Roman" w:cs="Times New Roman"/>
                <w:color w:val="231F20"/>
                <w:sz w:val="24"/>
                <w:szCs w:val="24"/>
              </w:rPr>
              <w:lastRenderedPageBreak/>
              <w:t>Learning Methods</w:t>
            </w:r>
          </w:p>
        </w:tc>
        <w:tc>
          <w:tcPr>
            <w:tcW w:w="2340" w:type="dxa"/>
            <w:tcBorders>
              <w:left w:val="single" w:sz="6" w:space="0" w:color="4F81BD"/>
              <w:right w:val="single" w:sz="6" w:space="0" w:color="4F81BD"/>
            </w:tcBorders>
            <w:shd w:val="clear" w:color="auto" w:fill="95B3D7" w:themeFill="accent1" w:themeFillTint="99"/>
            <w:vAlign w:val="center"/>
          </w:tcPr>
          <w:p w14:paraId="57CE45A6"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lastRenderedPageBreak/>
              <w:t>BCD Adder</w:t>
            </w:r>
          </w:p>
        </w:tc>
        <w:tc>
          <w:tcPr>
            <w:tcW w:w="1080" w:type="dxa"/>
            <w:tcBorders>
              <w:left w:val="single" w:sz="6" w:space="0" w:color="4F81BD"/>
              <w:right w:val="single" w:sz="6" w:space="0" w:color="4F81BD"/>
            </w:tcBorders>
            <w:shd w:val="clear" w:color="auto" w:fill="95B3D7" w:themeFill="accent1" w:themeFillTint="99"/>
            <w:vAlign w:val="center"/>
          </w:tcPr>
          <w:p w14:paraId="1F52DB7B"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A2, A6</w:t>
            </w:r>
          </w:p>
        </w:tc>
        <w:tc>
          <w:tcPr>
            <w:tcW w:w="1170" w:type="dxa"/>
            <w:tcBorders>
              <w:left w:val="single" w:sz="6" w:space="0" w:color="4F81BD"/>
              <w:right w:val="single" w:sz="6" w:space="0" w:color="4F81BD"/>
            </w:tcBorders>
            <w:shd w:val="clear" w:color="auto" w:fill="95B3D7" w:themeFill="accent1" w:themeFillTint="99"/>
            <w:vAlign w:val="center"/>
          </w:tcPr>
          <w:p w14:paraId="48BABFEC"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3F618A1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1BFB678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16BF7159"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19</w:t>
            </w:r>
          </w:p>
        </w:tc>
      </w:tr>
      <w:tr w:rsidR="005B4ED1" w:rsidRPr="00FB7A55" w14:paraId="6DE75153" w14:textId="77777777" w:rsidTr="00090757">
        <w:trPr>
          <w:trHeight w:val="319"/>
        </w:trPr>
        <w:tc>
          <w:tcPr>
            <w:tcW w:w="2340" w:type="dxa"/>
            <w:tcBorders>
              <w:right w:val="single" w:sz="6" w:space="0" w:color="4F81BD"/>
            </w:tcBorders>
            <w:shd w:val="clear" w:color="auto" w:fill="95B3D7" w:themeFill="accent1" w:themeFillTint="99"/>
          </w:tcPr>
          <w:p w14:paraId="55DB9088"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634483AD"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567C6E9F" w14:textId="77777777" w:rsidR="005B4ED1" w:rsidRPr="00E63821" w:rsidRDefault="005B4ED1" w:rsidP="0009075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63821">
              <w:rPr>
                <w:rFonts w:ascii="Times New Roman" w:eastAsia="Times New Roman" w:hAnsi="Times New Roman" w:cs="Traditional Arabic"/>
                <w:b/>
                <w:bCs/>
                <w:sz w:val="24"/>
                <w:szCs w:val="24"/>
                <w:lang w:bidi="ar-IQ"/>
              </w:rPr>
              <w:t xml:space="preserve">Decoders and encoders, case studies: Seven Segment decoder, Memory Decoder, </w:t>
            </w:r>
            <w:r w:rsidRPr="00E63821">
              <w:rPr>
                <w:rFonts w:ascii="Times New Roman" w:eastAsia="Times New Roman" w:hAnsi="Times New Roman" w:cs="Times New Roman"/>
                <w:b/>
                <w:bCs/>
                <w:sz w:val="36"/>
                <w:szCs w:val="36"/>
              </w:rPr>
              <w:t xml:space="preserve"> </w:t>
            </w:r>
            <w:r w:rsidRPr="00E63821">
              <w:rPr>
                <w:rFonts w:ascii="Times New Roman" w:eastAsia="Times New Roman" w:hAnsi="Times New Roman" w:cs="Times New Roman"/>
                <w:b/>
                <w:bCs/>
                <w:sz w:val="24"/>
                <w:szCs w:val="24"/>
              </w:rPr>
              <w:t>Priority Encoder</w:t>
            </w:r>
          </w:p>
          <w:p w14:paraId="7EAC9D61" w14:textId="77777777" w:rsidR="005B4ED1" w:rsidRPr="00E63821" w:rsidRDefault="005B4ED1" w:rsidP="00090757">
            <w:pPr>
              <w:bidi/>
              <w:spacing w:after="0" w:line="240" w:lineRule="auto"/>
              <w:jc w:val="center"/>
              <w:rPr>
                <w:rFonts w:ascii="Times New Roman" w:eastAsia="Times New Roman" w:hAnsi="Times New Roman" w:cs="Traditional Arabic"/>
                <w:b/>
                <w:bCs/>
                <w:sz w:val="24"/>
                <w:szCs w:val="24"/>
                <w:lang w:bidi="ar-IQ"/>
              </w:rPr>
            </w:pPr>
          </w:p>
          <w:p w14:paraId="3F1E875A"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p>
        </w:tc>
        <w:tc>
          <w:tcPr>
            <w:tcW w:w="1080" w:type="dxa"/>
            <w:tcBorders>
              <w:left w:val="single" w:sz="6" w:space="0" w:color="4F81BD"/>
              <w:right w:val="single" w:sz="6" w:space="0" w:color="4F81BD"/>
            </w:tcBorders>
            <w:shd w:val="clear" w:color="auto" w:fill="95B3D7" w:themeFill="accent1" w:themeFillTint="99"/>
            <w:vAlign w:val="center"/>
          </w:tcPr>
          <w:p w14:paraId="113B5DF1"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A6</w:t>
            </w:r>
          </w:p>
        </w:tc>
        <w:tc>
          <w:tcPr>
            <w:tcW w:w="1170" w:type="dxa"/>
            <w:tcBorders>
              <w:left w:val="single" w:sz="6" w:space="0" w:color="4F81BD"/>
              <w:right w:val="single" w:sz="6" w:space="0" w:color="4F81BD"/>
            </w:tcBorders>
            <w:shd w:val="clear" w:color="auto" w:fill="95B3D7" w:themeFill="accent1" w:themeFillTint="99"/>
            <w:vAlign w:val="center"/>
          </w:tcPr>
          <w:p w14:paraId="2D8F9CA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79796BAF"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4225218B"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2584ACD6"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20</w:t>
            </w:r>
          </w:p>
        </w:tc>
      </w:tr>
      <w:tr w:rsidR="005B4ED1" w:rsidRPr="00FB7A55" w14:paraId="3ED2D428" w14:textId="77777777" w:rsidTr="00090757">
        <w:trPr>
          <w:trHeight w:val="319"/>
        </w:trPr>
        <w:tc>
          <w:tcPr>
            <w:tcW w:w="2340" w:type="dxa"/>
            <w:tcBorders>
              <w:right w:val="single" w:sz="6" w:space="0" w:color="4F81BD"/>
            </w:tcBorders>
            <w:shd w:val="clear" w:color="auto" w:fill="95B3D7" w:themeFill="accent1" w:themeFillTint="99"/>
          </w:tcPr>
          <w:p w14:paraId="5E27D736"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39780869"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4CE77D29"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 xml:space="preserve">Multiplexers and De-multiplexers, case studies: Chanel Multiplexing and </w:t>
            </w:r>
            <w:proofErr w:type="spellStart"/>
            <w:r w:rsidRPr="00E63821">
              <w:rPr>
                <w:rFonts w:ascii="Times New Roman" w:eastAsia="Times New Roman" w:hAnsi="Times New Roman" w:cs="Traditional Arabic"/>
                <w:b/>
                <w:bCs/>
                <w:sz w:val="24"/>
                <w:szCs w:val="24"/>
                <w:lang w:bidi="ar-IQ"/>
              </w:rPr>
              <w:t>Demulutiplexing</w:t>
            </w:r>
            <w:proofErr w:type="spellEnd"/>
          </w:p>
        </w:tc>
        <w:tc>
          <w:tcPr>
            <w:tcW w:w="1080" w:type="dxa"/>
            <w:tcBorders>
              <w:left w:val="single" w:sz="6" w:space="0" w:color="4F81BD"/>
              <w:right w:val="single" w:sz="6" w:space="0" w:color="4F81BD"/>
            </w:tcBorders>
            <w:shd w:val="clear" w:color="auto" w:fill="95B3D7" w:themeFill="accent1" w:themeFillTint="99"/>
            <w:vAlign w:val="center"/>
          </w:tcPr>
          <w:p w14:paraId="67B95FA4"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A6</w:t>
            </w:r>
          </w:p>
        </w:tc>
        <w:tc>
          <w:tcPr>
            <w:tcW w:w="1170" w:type="dxa"/>
            <w:tcBorders>
              <w:left w:val="single" w:sz="6" w:space="0" w:color="4F81BD"/>
              <w:right w:val="single" w:sz="6" w:space="0" w:color="4F81BD"/>
            </w:tcBorders>
            <w:shd w:val="clear" w:color="auto" w:fill="95B3D7" w:themeFill="accent1" w:themeFillTint="99"/>
            <w:vAlign w:val="center"/>
          </w:tcPr>
          <w:p w14:paraId="4D96F6EF"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338C1F4B"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21994C60"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1113C755"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21</w:t>
            </w:r>
          </w:p>
        </w:tc>
      </w:tr>
      <w:tr w:rsidR="005B4ED1" w:rsidRPr="00FB7A55" w14:paraId="2B9C3979" w14:textId="77777777" w:rsidTr="00090757">
        <w:trPr>
          <w:trHeight w:val="319"/>
        </w:trPr>
        <w:tc>
          <w:tcPr>
            <w:tcW w:w="2340" w:type="dxa"/>
            <w:tcBorders>
              <w:right w:val="single" w:sz="6" w:space="0" w:color="4F81BD"/>
            </w:tcBorders>
            <w:shd w:val="clear" w:color="auto" w:fill="95B3D7" w:themeFill="accent1" w:themeFillTint="99"/>
          </w:tcPr>
          <w:p w14:paraId="3921D8ED"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628BC02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2656AF7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Sequential Circuits</w:t>
            </w:r>
          </w:p>
        </w:tc>
        <w:tc>
          <w:tcPr>
            <w:tcW w:w="1080" w:type="dxa"/>
            <w:tcBorders>
              <w:left w:val="single" w:sz="6" w:space="0" w:color="4F81BD"/>
              <w:right w:val="single" w:sz="6" w:space="0" w:color="4F81BD"/>
            </w:tcBorders>
            <w:shd w:val="clear" w:color="auto" w:fill="95B3D7" w:themeFill="accent1" w:themeFillTint="99"/>
            <w:vAlign w:val="center"/>
          </w:tcPr>
          <w:p w14:paraId="66975820"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A5</w:t>
            </w:r>
          </w:p>
        </w:tc>
        <w:tc>
          <w:tcPr>
            <w:tcW w:w="1170" w:type="dxa"/>
            <w:tcBorders>
              <w:left w:val="single" w:sz="6" w:space="0" w:color="4F81BD"/>
              <w:right w:val="single" w:sz="6" w:space="0" w:color="4F81BD"/>
            </w:tcBorders>
            <w:shd w:val="clear" w:color="auto" w:fill="95B3D7" w:themeFill="accent1" w:themeFillTint="99"/>
            <w:vAlign w:val="center"/>
          </w:tcPr>
          <w:p w14:paraId="571CBE48"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04BCB743"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56CF366B"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66677FBC"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22</w:t>
            </w:r>
          </w:p>
        </w:tc>
      </w:tr>
      <w:tr w:rsidR="005B4ED1" w:rsidRPr="00FB7A55" w14:paraId="12FEBC4D" w14:textId="77777777" w:rsidTr="00090757">
        <w:trPr>
          <w:trHeight w:val="319"/>
        </w:trPr>
        <w:tc>
          <w:tcPr>
            <w:tcW w:w="2340" w:type="dxa"/>
            <w:tcBorders>
              <w:right w:val="single" w:sz="6" w:space="0" w:color="4F81BD"/>
            </w:tcBorders>
            <w:shd w:val="clear" w:color="auto" w:fill="95B3D7" w:themeFill="accent1" w:themeFillTint="99"/>
          </w:tcPr>
          <w:p w14:paraId="23559932"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25E2DC85"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0B32AD7E"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Asynchronous Counter</w:t>
            </w:r>
          </w:p>
        </w:tc>
        <w:tc>
          <w:tcPr>
            <w:tcW w:w="1080" w:type="dxa"/>
            <w:tcBorders>
              <w:left w:val="single" w:sz="6" w:space="0" w:color="4F81BD"/>
              <w:right w:val="single" w:sz="6" w:space="0" w:color="4F81BD"/>
            </w:tcBorders>
            <w:shd w:val="clear" w:color="auto" w:fill="95B3D7" w:themeFill="accent1" w:themeFillTint="99"/>
            <w:vAlign w:val="center"/>
          </w:tcPr>
          <w:p w14:paraId="32365FB7"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A5, A6</w:t>
            </w:r>
          </w:p>
        </w:tc>
        <w:tc>
          <w:tcPr>
            <w:tcW w:w="1170" w:type="dxa"/>
            <w:tcBorders>
              <w:left w:val="single" w:sz="6" w:space="0" w:color="4F81BD"/>
              <w:right w:val="single" w:sz="6" w:space="0" w:color="4F81BD"/>
            </w:tcBorders>
            <w:shd w:val="clear" w:color="auto" w:fill="95B3D7" w:themeFill="accent1" w:themeFillTint="99"/>
            <w:vAlign w:val="center"/>
          </w:tcPr>
          <w:p w14:paraId="6B02B802"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625A1E55"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364A9B9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673FBB3B"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23-24</w:t>
            </w:r>
          </w:p>
        </w:tc>
      </w:tr>
      <w:tr w:rsidR="005B4ED1" w:rsidRPr="00FB7A55" w14:paraId="22814AB4" w14:textId="77777777" w:rsidTr="00090757">
        <w:trPr>
          <w:trHeight w:val="319"/>
        </w:trPr>
        <w:tc>
          <w:tcPr>
            <w:tcW w:w="2340" w:type="dxa"/>
            <w:tcBorders>
              <w:right w:val="single" w:sz="6" w:space="0" w:color="4F81BD"/>
            </w:tcBorders>
            <w:shd w:val="clear" w:color="auto" w:fill="95B3D7" w:themeFill="accent1" w:themeFillTint="99"/>
          </w:tcPr>
          <w:p w14:paraId="518A7EBC"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492CC4F1"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558C38CD"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Synchronous Counter</w:t>
            </w:r>
          </w:p>
        </w:tc>
        <w:tc>
          <w:tcPr>
            <w:tcW w:w="1080" w:type="dxa"/>
            <w:tcBorders>
              <w:left w:val="single" w:sz="6" w:space="0" w:color="4F81BD"/>
              <w:right w:val="single" w:sz="6" w:space="0" w:color="4F81BD"/>
            </w:tcBorders>
            <w:shd w:val="clear" w:color="auto" w:fill="95B3D7" w:themeFill="accent1" w:themeFillTint="99"/>
            <w:vAlign w:val="center"/>
          </w:tcPr>
          <w:p w14:paraId="7F6BF5D9"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A5, A6</w:t>
            </w:r>
          </w:p>
        </w:tc>
        <w:tc>
          <w:tcPr>
            <w:tcW w:w="1170" w:type="dxa"/>
            <w:tcBorders>
              <w:left w:val="single" w:sz="6" w:space="0" w:color="4F81BD"/>
              <w:right w:val="single" w:sz="6" w:space="0" w:color="4F81BD"/>
            </w:tcBorders>
            <w:shd w:val="clear" w:color="auto" w:fill="95B3D7" w:themeFill="accent1" w:themeFillTint="99"/>
            <w:vAlign w:val="center"/>
          </w:tcPr>
          <w:p w14:paraId="6BC37CD1"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459848D9"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7E2F8E76"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017938B6"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25-27</w:t>
            </w:r>
          </w:p>
        </w:tc>
      </w:tr>
      <w:tr w:rsidR="005B4ED1" w:rsidRPr="00FB7A55" w14:paraId="77B07FED" w14:textId="77777777" w:rsidTr="00090757">
        <w:trPr>
          <w:trHeight w:val="319"/>
        </w:trPr>
        <w:tc>
          <w:tcPr>
            <w:tcW w:w="2340" w:type="dxa"/>
            <w:tcBorders>
              <w:right w:val="single" w:sz="6" w:space="0" w:color="4F81BD"/>
            </w:tcBorders>
            <w:shd w:val="clear" w:color="auto" w:fill="95B3D7" w:themeFill="accent1" w:themeFillTint="99"/>
          </w:tcPr>
          <w:p w14:paraId="551B91CA" w14:textId="77777777" w:rsidR="005B4ED1" w:rsidRDefault="005B4ED1" w:rsidP="00090757">
            <w:r w:rsidRPr="00DB7E73">
              <w:rPr>
                <w:rFonts w:ascii="Times New Roman" w:eastAsia="Times New Roman" w:hAnsi="Times New Roman" w:cs="Times New Roman"/>
                <w:sz w:val="24"/>
                <w:szCs w:val="24"/>
                <w:lang w:bidi="ar-IQ"/>
              </w:rPr>
              <w:t xml:space="preserve">From 1 to 5 of </w:t>
            </w:r>
            <w:r w:rsidRPr="00DB7E73">
              <w:rPr>
                <w:rFonts w:ascii="Times New Roman" w:eastAsia="Times New Roman" w:hAnsi="Times New Roman" w:cs="Times New Roman"/>
                <w:color w:val="231F20"/>
                <w:sz w:val="28"/>
                <w:szCs w:val="28"/>
              </w:rPr>
              <w:t xml:space="preserve"> </w:t>
            </w:r>
            <w:r w:rsidRPr="00DB7E73">
              <w:rPr>
                <w:rFonts w:ascii="Times New Roman" w:eastAsia="Times New Roman" w:hAnsi="Times New Roman" w:cs="Times New Roman"/>
                <w:color w:val="231F20"/>
                <w:sz w:val="24"/>
                <w:szCs w:val="24"/>
              </w:rPr>
              <w:t>Assessment Method</w:t>
            </w:r>
          </w:p>
        </w:tc>
        <w:tc>
          <w:tcPr>
            <w:tcW w:w="1800" w:type="dxa"/>
            <w:tcBorders>
              <w:left w:val="single" w:sz="6" w:space="0" w:color="4F81BD"/>
              <w:right w:val="single" w:sz="6" w:space="0" w:color="4F81BD"/>
            </w:tcBorders>
            <w:shd w:val="clear" w:color="auto" w:fill="95B3D7" w:themeFill="accent1" w:themeFillTint="99"/>
            <w:vAlign w:val="center"/>
          </w:tcPr>
          <w:p w14:paraId="1DB4D2C8" w14:textId="77777777" w:rsidR="005B4ED1" w:rsidRPr="00E63821" w:rsidRDefault="005B4ED1" w:rsidP="00090757">
            <w:pPr>
              <w:tabs>
                <w:tab w:val="left" w:pos="642"/>
              </w:tabs>
              <w:autoSpaceDE w:val="0"/>
              <w:autoSpaceDN w:val="0"/>
              <w:bidi/>
              <w:adjustRightInd w:val="0"/>
              <w:spacing w:after="0" w:line="240" w:lineRule="auto"/>
              <w:jc w:val="center"/>
              <w:rPr>
                <w:rFonts w:ascii="Times New Roman" w:eastAsia="Times New Roman" w:hAnsi="Times New Roman" w:cs="Times New Roman"/>
                <w:color w:val="000000"/>
                <w:sz w:val="28"/>
                <w:szCs w:val="28"/>
                <w:lang w:bidi="ar-IQ"/>
              </w:rPr>
            </w:pPr>
            <w:r w:rsidRPr="00E63821">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12</w:t>
            </w:r>
            <w:r w:rsidRPr="00E63821">
              <w:rPr>
                <w:rFonts w:ascii="Times New Roman" w:eastAsia="Times New Roman" w:hAnsi="Times New Roman" w:cs="Times New Roman"/>
                <w:sz w:val="24"/>
                <w:szCs w:val="24"/>
                <w:lang w:bidi="ar-IQ"/>
              </w:rPr>
              <w:t xml:space="preserve"> of </w:t>
            </w:r>
            <w:r w:rsidRPr="00E63821">
              <w:rPr>
                <w:rFonts w:ascii="Times New Roman" w:eastAsia="Times New Roman" w:hAnsi="Times New Roman" w:cs="Times New Roman"/>
                <w:color w:val="231F20"/>
                <w:sz w:val="28"/>
                <w:szCs w:val="28"/>
              </w:rPr>
              <w:t xml:space="preserve"> </w:t>
            </w:r>
            <w:r w:rsidRPr="00E63821">
              <w:rPr>
                <w:rFonts w:ascii="Times New Roman" w:eastAsia="Times New Roman" w:hAnsi="Times New Roman" w:cs="Times New Roman"/>
                <w:color w:val="231F20"/>
                <w:sz w:val="24"/>
                <w:szCs w:val="24"/>
              </w:rPr>
              <w:t>Teaching and Learning Methods</w:t>
            </w:r>
          </w:p>
        </w:tc>
        <w:tc>
          <w:tcPr>
            <w:tcW w:w="2340" w:type="dxa"/>
            <w:tcBorders>
              <w:left w:val="single" w:sz="6" w:space="0" w:color="4F81BD"/>
              <w:right w:val="single" w:sz="6" w:space="0" w:color="4F81BD"/>
            </w:tcBorders>
            <w:shd w:val="clear" w:color="auto" w:fill="95B3D7" w:themeFill="accent1" w:themeFillTint="99"/>
            <w:vAlign w:val="center"/>
          </w:tcPr>
          <w:p w14:paraId="3D06FD1A"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raditional Arabic"/>
                <w:b/>
                <w:bCs/>
                <w:sz w:val="24"/>
                <w:szCs w:val="24"/>
                <w:lang w:bidi="ar-IQ"/>
              </w:rPr>
            </w:pPr>
            <w:r w:rsidRPr="00E63821">
              <w:rPr>
                <w:rFonts w:ascii="Times New Roman" w:eastAsia="Times New Roman" w:hAnsi="Times New Roman" w:cs="Traditional Arabic"/>
                <w:b/>
                <w:bCs/>
                <w:sz w:val="24"/>
                <w:szCs w:val="24"/>
                <w:lang w:bidi="ar-IQ"/>
              </w:rPr>
              <w:t>Shift registers, linear feedback shift register</w:t>
            </w:r>
          </w:p>
        </w:tc>
        <w:tc>
          <w:tcPr>
            <w:tcW w:w="1080" w:type="dxa"/>
            <w:tcBorders>
              <w:left w:val="single" w:sz="6" w:space="0" w:color="4F81BD"/>
              <w:right w:val="single" w:sz="6" w:space="0" w:color="4F81BD"/>
            </w:tcBorders>
            <w:shd w:val="clear" w:color="auto" w:fill="95B3D7" w:themeFill="accent1" w:themeFillTint="99"/>
            <w:vAlign w:val="center"/>
          </w:tcPr>
          <w:p w14:paraId="50289BFF"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A5, A6</w:t>
            </w:r>
          </w:p>
        </w:tc>
        <w:tc>
          <w:tcPr>
            <w:tcW w:w="1170" w:type="dxa"/>
            <w:tcBorders>
              <w:left w:val="single" w:sz="6" w:space="0" w:color="4F81BD"/>
              <w:right w:val="single" w:sz="6" w:space="0" w:color="4F81BD"/>
            </w:tcBorders>
            <w:shd w:val="clear" w:color="auto" w:fill="95B3D7" w:themeFill="accent1" w:themeFillTint="99"/>
            <w:vAlign w:val="center"/>
          </w:tcPr>
          <w:p w14:paraId="40F55F67"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theory</w:t>
            </w:r>
          </w:p>
          <w:p w14:paraId="2059BD20"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1 tutorial</w:t>
            </w:r>
          </w:p>
          <w:p w14:paraId="2DB92BC6" w14:textId="77777777" w:rsidR="005B4ED1" w:rsidRPr="00E63821" w:rsidRDefault="005B4ED1" w:rsidP="00090757">
            <w:pPr>
              <w:spacing w:after="0"/>
              <w:jc w:val="center"/>
              <w:rPr>
                <w:rFonts w:ascii="Times New Roman" w:eastAsia="Times New Roman" w:hAnsi="Times New Roman" w:cs="Traditional Arabic"/>
                <w:sz w:val="24"/>
                <w:szCs w:val="24"/>
              </w:rPr>
            </w:pPr>
            <w:r w:rsidRPr="00E63821">
              <w:rPr>
                <w:rFonts w:ascii="Times New Roman" w:eastAsia="Times New Roman" w:hAnsi="Times New Roman" w:cs="Traditional Arabic"/>
                <w:sz w:val="24"/>
                <w:szCs w:val="24"/>
              </w:rPr>
              <w:t>2 labs.</w:t>
            </w:r>
          </w:p>
        </w:tc>
        <w:tc>
          <w:tcPr>
            <w:tcW w:w="990" w:type="dxa"/>
            <w:tcBorders>
              <w:left w:val="single" w:sz="6" w:space="0" w:color="4F81BD"/>
            </w:tcBorders>
            <w:shd w:val="clear" w:color="auto" w:fill="95B3D7" w:themeFill="accent1" w:themeFillTint="99"/>
            <w:vAlign w:val="center"/>
          </w:tcPr>
          <w:p w14:paraId="33D118C8" w14:textId="77777777" w:rsidR="005B4ED1" w:rsidRPr="00E63821" w:rsidRDefault="005B4ED1" w:rsidP="00090757">
            <w:pPr>
              <w:autoSpaceDE w:val="0"/>
              <w:autoSpaceDN w:val="0"/>
              <w:bidi/>
              <w:adjustRightInd w:val="0"/>
              <w:spacing w:after="0" w:line="240" w:lineRule="auto"/>
              <w:jc w:val="center"/>
              <w:rPr>
                <w:rFonts w:ascii="Times New Roman" w:eastAsia="Times New Roman" w:hAnsi="Times New Roman" w:cs="Times New Roman"/>
                <w:color w:val="000000"/>
                <w:sz w:val="24"/>
                <w:szCs w:val="24"/>
                <w:lang w:bidi="ar-IQ"/>
              </w:rPr>
            </w:pPr>
            <w:r w:rsidRPr="00E63821">
              <w:rPr>
                <w:rFonts w:ascii="Times New Roman" w:eastAsia="Times New Roman" w:hAnsi="Times New Roman" w:cs="Times New Roman"/>
                <w:color w:val="000000"/>
                <w:sz w:val="24"/>
                <w:szCs w:val="24"/>
                <w:lang w:bidi="ar-IQ"/>
              </w:rPr>
              <w:t>28-30</w:t>
            </w:r>
          </w:p>
        </w:tc>
      </w:tr>
    </w:tbl>
    <w:p w14:paraId="4928AE0B" w14:textId="77777777" w:rsidR="005B4ED1" w:rsidRPr="00FB7A55" w:rsidRDefault="005B4ED1" w:rsidP="00090757">
      <w:pPr>
        <w:rPr>
          <w:rFonts w:ascii="Times New Roman" w:hAnsi="Times New Roman" w:cs="Times New Roman"/>
          <w:b/>
          <w:bCs/>
          <w:sz w:val="28"/>
          <w:szCs w:val="28"/>
          <w:lang w:bidi="ar-IQ"/>
        </w:rPr>
      </w:pPr>
    </w:p>
    <w:p w14:paraId="38A9BB15" w14:textId="77777777" w:rsidR="005B4ED1" w:rsidRPr="00FB7A55" w:rsidRDefault="005B4ED1" w:rsidP="00090757">
      <w:pPr>
        <w:shd w:val="clear" w:color="auto" w:fill="8DB3E2"/>
        <w:bidi/>
        <w:rPr>
          <w:rFonts w:ascii="Times New Roman" w:hAnsi="Times New Roman" w:cs="Times New Roman"/>
          <w:vanish/>
          <w:sz w:val="24"/>
          <w:szCs w:val="24"/>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95B3D7" w:themeFill="accent1" w:themeFillTint="99"/>
        <w:tblLayout w:type="fixed"/>
        <w:tblLook w:val="04A0" w:firstRow="1" w:lastRow="0" w:firstColumn="1" w:lastColumn="0" w:noHBand="0" w:noVBand="1"/>
      </w:tblPr>
      <w:tblGrid>
        <w:gridCol w:w="5690"/>
        <w:gridCol w:w="4030"/>
      </w:tblGrid>
      <w:tr w:rsidR="005B4ED1" w:rsidRPr="00FB7A55" w14:paraId="55CCE6F9" w14:textId="77777777" w:rsidTr="003D7267">
        <w:trPr>
          <w:trHeight w:val="47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tcPr>
          <w:p w14:paraId="627ADB5C"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tl/>
              </w:rPr>
            </w:pPr>
          </w:p>
          <w:p w14:paraId="1E3E443F"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b/>
                <w:bCs/>
                <w:i/>
                <w:iCs/>
                <w:color w:val="231F20"/>
                <w:sz w:val="28"/>
                <w:szCs w:val="28"/>
                <w:u w:val="single"/>
              </w:rPr>
            </w:pPr>
            <w:r w:rsidRPr="00FB13FE">
              <w:rPr>
                <w:rFonts w:ascii="Times New Roman" w:eastAsia="Times New Roman" w:hAnsi="Times New Roman" w:cs="Times New Roman"/>
                <w:b/>
                <w:bCs/>
                <w:i/>
                <w:iCs/>
                <w:color w:val="231F20"/>
                <w:sz w:val="28"/>
                <w:szCs w:val="28"/>
                <w:u w:val="single"/>
              </w:rPr>
              <w:t>12. Infrastructure</w:t>
            </w:r>
          </w:p>
        </w:tc>
      </w:tr>
      <w:tr w:rsidR="005B4ED1" w:rsidRPr="00AF19D1" w14:paraId="3DCD85F7" w14:textId="77777777" w:rsidTr="003D7267">
        <w:trPr>
          <w:trHeight w:val="1345"/>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tcPr>
          <w:p w14:paraId="30C5C03D" w14:textId="77777777" w:rsidR="005B4ED1"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xml:space="preserve">“Fundamentals of logic design”, </w:t>
            </w:r>
            <w:r>
              <w:rPr>
                <w:rFonts w:ascii="Times New Roman" w:eastAsia="Times New Roman" w:hAnsi="Times New Roman" w:cs="Times New Roman"/>
                <w:color w:val="231F20"/>
                <w:sz w:val="28"/>
                <w:szCs w:val="28"/>
              </w:rPr>
              <w:t>7</w:t>
            </w:r>
            <w:r w:rsidRPr="00FB13FE">
              <w:rPr>
                <w:rFonts w:ascii="Times New Roman" w:eastAsia="Times New Roman" w:hAnsi="Times New Roman" w:cs="Times New Roman"/>
                <w:color w:val="231F20"/>
                <w:sz w:val="28"/>
                <w:szCs w:val="28"/>
              </w:rPr>
              <w:t>th edition, Roth, 20</w:t>
            </w:r>
            <w:r>
              <w:rPr>
                <w:rFonts w:ascii="Times New Roman" w:eastAsia="Times New Roman" w:hAnsi="Times New Roman" w:cs="Times New Roman"/>
                <w:color w:val="231F20"/>
                <w:sz w:val="28"/>
                <w:szCs w:val="28"/>
              </w:rPr>
              <w:t>1</w:t>
            </w:r>
            <w:r w:rsidRPr="00FB13FE">
              <w:rPr>
                <w:rFonts w:ascii="Times New Roman" w:eastAsia="Times New Roman" w:hAnsi="Times New Roman" w:cs="Times New Roman"/>
                <w:color w:val="231F20"/>
                <w:sz w:val="28"/>
                <w:szCs w:val="28"/>
              </w:rPr>
              <w:t>4, Thomson learning, Inc.</w:t>
            </w:r>
          </w:p>
          <w:p w14:paraId="2D6CBF93" w14:textId="77777777" w:rsidR="005B4ED1"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“Digital fundamentals”, 1</w:t>
            </w:r>
            <w:r>
              <w:rPr>
                <w:rFonts w:ascii="Times New Roman" w:eastAsia="Times New Roman" w:hAnsi="Times New Roman" w:cs="Times New Roman"/>
                <w:color w:val="231F20"/>
                <w:sz w:val="28"/>
                <w:szCs w:val="28"/>
              </w:rPr>
              <w:t>1</w:t>
            </w:r>
            <w:r w:rsidRPr="00FB13FE">
              <w:rPr>
                <w:rFonts w:ascii="Times New Roman" w:eastAsia="Times New Roman" w:hAnsi="Times New Roman" w:cs="Times New Roman"/>
                <w:color w:val="231F20"/>
                <w:sz w:val="28"/>
                <w:szCs w:val="28"/>
              </w:rPr>
              <w:t>th edition, Floyd, 20</w:t>
            </w:r>
            <w:r>
              <w:rPr>
                <w:rFonts w:ascii="Times New Roman" w:eastAsia="Times New Roman" w:hAnsi="Times New Roman" w:cs="Times New Roman"/>
                <w:color w:val="231F20"/>
                <w:sz w:val="28"/>
                <w:szCs w:val="28"/>
              </w:rPr>
              <w:t>15</w:t>
            </w:r>
            <w:r w:rsidRPr="00FB13FE">
              <w:rPr>
                <w:rFonts w:ascii="Times New Roman" w:eastAsia="Times New Roman" w:hAnsi="Times New Roman" w:cs="Times New Roman"/>
                <w:color w:val="231F20"/>
                <w:sz w:val="28"/>
                <w:szCs w:val="28"/>
              </w:rPr>
              <w:t>, Pearson prentice hall.</w:t>
            </w:r>
          </w:p>
          <w:p w14:paraId="3FFE34F5" w14:textId="77777777" w:rsidR="005B4ED1"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xml:space="preserve">“Digital design”, </w:t>
            </w:r>
            <w:r>
              <w:rPr>
                <w:rFonts w:ascii="Times New Roman" w:eastAsia="Times New Roman" w:hAnsi="Times New Roman" w:cs="Times New Roman"/>
                <w:color w:val="231F20"/>
                <w:sz w:val="28"/>
                <w:szCs w:val="28"/>
              </w:rPr>
              <w:t>5</w:t>
            </w:r>
            <w:r w:rsidRPr="00FB13FE">
              <w:rPr>
                <w:rFonts w:ascii="Times New Roman" w:eastAsia="Times New Roman" w:hAnsi="Times New Roman" w:cs="Times New Roman"/>
                <w:color w:val="231F20"/>
                <w:sz w:val="28"/>
                <w:szCs w:val="28"/>
              </w:rPr>
              <w:t>th edition, Mano, 20</w:t>
            </w:r>
            <w:r>
              <w:rPr>
                <w:rFonts w:ascii="Times New Roman" w:eastAsia="Times New Roman" w:hAnsi="Times New Roman" w:cs="Times New Roman"/>
                <w:color w:val="231F20"/>
                <w:sz w:val="28"/>
                <w:szCs w:val="28"/>
              </w:rPr>
              <w:t>11</w:t>
            </w:r>
            <w:r w:rsidRPr="00FB13FE">
              <w:rPr>
                <w:rFonts w:ascii="Times New Roman" w:eastAsia="Times New Roman" w:hAnsi="Times New Roman" w:cs="Times New Roman"/>
                <w:color w:val="231F20"/>
                <w:sz w:val="28"/>
                <w:szCs w:val="28"/>
              </w:rPr>
              <w:t>, Pearson prentice hall.</w:t>
            </w:r>
          </w:p>
          <w:p w14:paraId="16426A95" w14:textId="77777777" w:rsidR="005B4ED1" w:rsidRPr="00F02310"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xml:space="preserve">“Digital systems”, 10th edition, Tocci, </w:t>
            </w:r>
            <w:proofErr w:type="gramStart"/>
            <w:r w:rsidRPr="00FB13FE">
              <w:rPr>
                <w:rFonts w:ascii="Times New Roman" w:eastAsia="Times New Roman" w:hAnsi="Times New Roman" w:cs="Times New Roman"/>
                <w:color w:val="231F20"/>
                <w:sz w:val="28"/>
                <w:szCs w:val="28"/>
              </w:rPr>
              <w:t>2007,pearson</w:t>
            </w:r>
            <w:proofErr w:type="gramEnd"/>
            <w:r w:rsidRPr="00FB13FE">
              <w:rPr>
                <w:rFonts w:ascii="Times New Roman" w:eastAsia="Times New Roman" w:hAnsi="Times New Roman" w:cs="Times New Roman"/>
                <w:color w:val="231F20"/>
                <w:sz w:val="28"/>
                <w:szCs w:val="28"/>
              </w:rPr>
              <w:t xml:space="preserve"> prentice hall.</w:t>
            </w:r>
          </w:p>
          <w:p w14:paraId="0CFF85DD" w14:textId="77777777" w:rsidR="005B4ED1" w:rsidRPr="00FB13FE"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“Digital electronics”, 5th edition, Bignell, 2007, Thomson learning, Inc.</w:t>
            </w:r>
          </w:p>
          <w:p w14:paraId="41BF1772" w14:textId="77777777" w:rsidR="005B4ED1" w:rsidRPr="00FB13FE" w:rsidRDefault="005B4ED1" w:rsidP="00520AAF">
            <w:pPr>
              <w:pStyle w:val="ListParagraph"/>
              <w:numPr>
                <w:ilvl w:val="0"/>
                <w:numId w:val="65"/>
              </w:num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lastRenderedPageBreak/>
              <w:t>“Digital logic design”, 4th edition, Holdsworth, 2002, Elsevier.</w:t>
            </w:r>
          </w:p>
          <w:p w14:paraId="5AF3580A" w14:textId="77777777" w:rsidR="005B4ED1" w:rsidRPr="00F02310" w:rsidRDefault="005B4ED1" w:rsidP="00090757">
            <w:pPr>
              <w:pBdr>
                <w:top w:val="nil"/>
                <w:left w:val="nil"/>
                <w:bottom w:val="nil"/>
                <w:right w:val="nil"/>
                <w:between w:val="nil"/>
              </w:pBdr>
              <w:tabs>
                <w:tab w:val="left" w:pos="432"/>
              </w:tabs>
              <w:autoSpaceDE w:val="0"/>
              <w:autoSpaceDN w:val="0"/>
              <w:adjustRightInd w:val="0"/>
              <w:spacing w:after="0" w:line="240" w:lineRule="auto"/>
              <w:rPr>
                <w:rFonts w:ascii="Times New Roman" w:eastAsia="Times New Roman" w:hAnsi="Times New Roman" w:cs="Times New Roman"/>
                <w:color w:val="231F20"/>
                <w:sz w:val="28"/>
                <w:szCs w:val="28"/>
                <w:rtl/>
              </w:rPr>
            </w:pPr>
          </w:p>
        </w:tc>
        <w:tc>
          <w:tcPr>
            <w:tcW w:w="403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4485597D"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tl/>
              </w:rPr>
            </w:pPr>
            <w:r w:rsidRPr="00AF19D1">
              <w:rPr>
                <w:rFonts w:ascii="Times New Roman" w:eastAsia="Times New Roman" w:hAnsi="Times New Roman" w:cs="Times New Roman"/>
                <w:color w:val="231F20"/>
                <w:sz w:val="28"/>
                <w:szCs w:val="28"/>
              </w:rPr>
              <w:lastRenderedPageBreak/>
              <w:t>Required reading:</w:t>
            </w:r>
          </w:p>
          <w:p w14:paraId="4AC6F2CA"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CORE TEXTS</w:t>
            </w:r>
          </w:p>
          <w:p w14:paraId="4D5D1C2E"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COURSE MATERIALS</w:t>
            </w:r>
          </w:p>
          <w:p w14:paraId="080EE0AA" w14:textId="77777777" w:rsidR="005B4ED1" w:rsidRPr="00AF19D1"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r w:rsidRPr="00FB13FE">
              <w:rPr>
                <w:rFonts w:ascii="Times New Roman" w:eastAsia="Times New Roman" w:hAnsi="Times New Roman" w:cs="Times New Roman"/>
                <w:color w:val="231F20"/>
                <w:sz w:val="28"/>
                <w:szCs w:val="28"/>
              </w:rPr>
              <w:t>·  OTHER</w:t>
            </w:r>
          </w:p>
        </w:tc>
      </w:tr>
      <w:tr w:rsidR="005B4ED1" w:rsidRPr="00AF19D1" w14:paraId="2B8625E4" w14:textId="77777777" w:rsidTr="003D7267">
        <w:trPr>
          <w:trHeight w:val="1247"/>
          <w:jc w:val="center"/>
        </w:trPr>
        <w:tc>
          <w:tcPr>
            <w:tcW w:w="5690" w:type="dxa"/>
            <w:tcBorders>
              <w:top w:val="single" w:sz="8" w:space="0" w:color="4F81BD"/>
              <w:left w:val="single" w:sz="8" w:space="0" w:color="4F81BD"/>
              <w:bottom w:val="single" w:sz="8" w:space="0" w:color="4F81BD"/>
              <w:right w:val="single" w:sz="6" w:space="0" w:color="4F81BD"/>
            </w:tcBorders>
            <w:shd w:val="clear" w:color="auto" w:fill="95B3D7" w:themeFill="accent1" w:themeFillTint="99"/>
            <w:vAlign w:val="center"/>
          </w:tcPr>
          <w:p w14:paraId="10993504" w14:textId="77777777" w:rsidR="005B4ED1" w:rsidRPr="00AF19D1"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r w:rsidRPr="00AF19D1">
              <w:rPr>
                <w:rFonts w:ascii="Times New Roman" w:eastAsia="Times New Roman" w:hAnsi="Times New Roman" w:cs="Times New Roman"/>
                <w:color w:val="231F20"/>
                <w:sz w:val="28"/>
                <w:szCs w:val="28"/>
              </w:rPr>
              <w:t>Laboratory experiments in the (logic Lab.) of the department.</w:t>
            </w:r>
          </w:p>
          <w:p w14:paraId="60939D96" w14:textId="77777777" w:rsidR="005B4ED1" w:rsidRPr="00AF19D1"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p>
        </w:tc>
        <w:tc>
          <w:tcPr>
            <w:tcW w:w="4030" w:type="dxa"/>
            <w:tcBorders>
              <w:top w:val="single" w:sz="8" w:space="0" w:color="4F81BD"/>
              <w:left w:val="single" w:sz="6" w:space="0" w:color="4F81BD"/>
              <w:bottom w:val="single" w:sz="8" w:space="0" w:color="4F81BD"/>
              <w:right w:val="single" w:sz="8" w:space="0" w:color="4F81BD"/>
            </w:tcBorders>
            <w:shd w:val="clear" w:color="auto" w:fill="95B3D7" w:themeFill="accent1" w:themeFillTint="99"/>
            <w:vAlign w:val="center"/>
            <w:hideMark/>
          </w:tcPr>
          <w:p w14:paraId="1A117A1B"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AF19D1">
              <w:rPr>
                <w:rFonts w:ascii="Times New Roman" w:eastAsia="Times New Roman" w:hAnsi="Times New Roman" w:cs="Times New Roman"/>
                <w:color w:val="231F20"/>
                <w:sz w:val="28"/>
                <w:szCs w:val="28"/>
              </w:rPr>
              <w:t>Special requirements (include for example workshops, periodicals, IT software, websites)</w:t>
            </w:r>
          </w:p>
        </w:tc>
      </w:tr>
      <w:tr w:rsidR="005B4ED1" w:rsidRPr="00AF19D1" w14:paraId="382D72DA" w14:textId="77777777" w:rsidTr="003D7267">
        <w:trPr>
          <w:trHeight w:val="1247"/>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tcPr>
          <w:p w14:paraId="54686BA0" w14:textId="77777777" w:rsidR="005B4ED1" w:rsidRPr="00AF19D1"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tl/>
              </w:rPr>
            </w:pPr>
            <w:r w:rsidRPr="00AF19D1">
              <w:rPr>
                <w:rFonts w:ascii="Times New Roman" w:eastAsia="Times New Roman" w:hAnsi="Times New Roman" w:cs="Times New Roman"/>
                <w:color w:val="231F20"/>
                <w:sz w:val="28"/>
                <w:szCs w:val="28"/>
              </w:rPr>
              <w:t xml:space="preserve">               None </w:t>
            </w:r>
          </w:p>
          <w:p w14:paraId="44F5C41F" w14:textId="77777777" w:rsidR="005B4ED1" w:rsidRPr="00AF19D1"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color w:val="231F20"/>
                <w:sz w:val="28"/>
                <w:szCs w:val="28"/>
              </w:rPr>
            </w:pPr>
          </w:p>
        </w:tc>
        <w:tc>
          <w:tcPr>
            <w:tcW w:w="4030" w:type="dxa"/>
            <w:tcBorders>
              <w:top w:val="single" w:sz="8" w:space="0" w:color="4F81BD"/>
              <w:left w:val="single" w:sz="8" w:space="0" w:color="4F81BD"/>
              <w:bottom w:val="single" w:sz="8" w:space="0" w:color="4F81BD"/>
              <w:right w:val="single" w:sz="8" w:space="0" w:color="4F81BD"/>
            </w:tcBorders>
            <w:shd w:val="clear" w:color="auto" w:fill="95B3D7" w:themeFill="accent1" w:themeFillTint="99"/>
            <w:vAlign w:val="center"/>
            <w:hideMark/>
          </w:tcPr>
          <w:p w14:paraId="2371C1CA"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tl/>
              </w:rPr>
            </w:pPr>
            <w:r w:rsidRPr="00AF19D1">
              <w:rPr>
                <w:rFonts w:ascii="Times New Roman" w:eastAsia="Times New Roman" w:hAnsi="Times New Roman" w:cs="Times New Roman"/>
                <w:color w:val="231F20"/>
                <w:sz w:val="28"/>
                <w:szCs w:val="28"/>
              </w:rPr>
              <w:t>Community-based facilities</w:t>
            </w:r>
          </w:p>
          <w:p w14:paraId="5E2424C5"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AF19D1">
              <w:rPr>
                <w:rFonts w:ascii="Times New Roman" w:eastAsia="Times New Roman" w:hAnsi="Times New Roman" w:cs="Times New Roman"/>
                <w:color w:val="231F20"/>
                <w:sz w:val="28"/>
                <w:szCs w:val="28"/>
              </w:rPr>
              <w:t>(include for example, guest</w:t>
            </w:r>
          </w:p>
          <w:p w14:paraId="2BA370DC"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AF19D1">
              <w:rPr>
                <w:rFonts w:ascii="Times New Roman" w:eastAsia="Times New Roman" w:hAnsi="Times New Roman" w:cs="Times New Roman"/>
                <w:color w:val="231F20"/>
                <w:sz w:val="28"/>
                <w:szCs w:val="28"/>
              </w:rPr>
              <w:t>Lectures , internship, field  studies)</w:t>
            </w:r>
          </w:p>
        </w:tc>
      </w:tr>
      <w:tr w:rsidR="005B4ED1" w:rsidRPr="00AF19D1" w14:paraId="24CD120A" w14:textId="77777777" w:rsidTr="003D7267">
        <w:trPr>
          <w:trHeight w:val="419"/>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95B3D7" w:themeFill="accent1" w:themeFillTint="99"/>
            <w:hideMark/>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5B4ED1" w:rsidRPr="00AF19D1" w14:paraId="711D15BC" w14:textId="77777777" w:rsidTr="00090757">
              <w:trPr>
                <w:trHeight w:val="419"/>
              </w:trPr>
              <w:tc>
                <w:tcPr>
                  <w:tcW w:w="9720" w:type="dxa"/>
                  <w:gridSpan w:val="2"/>
                  <w:shd w:val="clear" w:color="auto" w:fill="A7BFDE"/>
                </w:tcPr>
                <w:p w14:paraId="429BE13F" w14:textId="77777777" w:rsidR="005B4ED1" w:rsidRPr="00FB13FE" w:rsidRDefault="005B4ED1" w:rsidP="00090757">
                  <w:pPr>
                    <w:tabs>
                      <w:tab w:val="left" w:pos="432"/>
                    </w:tabs>
                    <w:autoSpaceDE w:val="0"/>
                    <w:autoSpaceDN w:val="0"/>
                    <w:bidi/>
                    <w:adjustRightInd w:val="0"/>
                    <w:spacing w:after="0" w:line="240" w:lineRule="auto"/>
                    <w:jc w:val="right"/>
                    <w:rPr>
                      <w:rFonts w:ascii="Times New Roman" w:eastAsia="Times New Roman" w:hAnsi="Times New Roman" w:cs="Times New Roman"/>
                      <w:b/>
                      <w:bCs/>
                      <w:i/>
                      <w:iCs/>
                      <w:color w:val="231F20"/>
                      <w:sz w:val="28"/>
                      <w:szCs w:val="28"/>
                      <w:u w:val="single"/>
                    </w:rPr>
                  </w:pPr>
                  <w:r w:rsidRPr="00FB13FE">
                    <w:rPr>
                      <w:rFonts w:ascii="Times New Roman" w:eastAsia="Times New Roman" w:hAnsi="Times New Roman" w:cs="Times New Roman"/>
                      <w:b/>
                      <w:bCs/>
                      <w:i/>
                      <w:iCs/>
                      <w:color w:val="231F20"/>
                      <w:sz w:val="28"/>
                      <w:szCs w:val="28"/>
                      <w:u w:val="single"/>
                    </w:rPr>
                    <w:t>13. Admissions</w:t>
                  </w:r>
                </w:p>
              </w:tc>
            </w:tr>
            <w:tr w:rsidR="005B4ED1" w:rsidRPr="00AF19D1" w14:paraId="38D72806" w14:textId="77777777" w:rsidTr="00090757">
              <w:trPr>
                <w:trHeight w:val="473"/>
              </w:trPr>
              <w:tc>
                <w:tcPr>
                  <w:tcW w:w="5870" w:type="dxa"/>
                  <w:shd w:val="clear" w:color="auto" w:fill="A7BFDE"/>
                  <w:vAlign w:val="center"/>
                </w:tcPr>
                <w:p w14:paraId="03D7C410"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AF19D1">
                    <w:rPr>
                      <w:rFonts w:ascii="Times New Roman" w:eastAsia="Times New Roman" w:hAnsi="Times New Roman" w:cs="Times New Roman"/>
                      <w:color w:val="231F20"/>
                      <w:sz w:val="28"/>
                      <w:szCs w:val="28"/>
                    </w:rPr>
                    <w:t>None</w:t>
                  </w:r>
                </w:p>
              </w:tc>
              <w:tc>
                <w:tcPr>
                  <w:tcW w:w="3850" w:type="dxa"/>
                  <w:shd w:val="clear" w:color="auto" w:fill="95B3D7" w:themeFill="accent1" w:themeFillTint="99"/>
                  <w:vAlign w:val="center"/>
                </w:tcPr>
                <w:p w14:paraId="0789498C"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CD429D">
                    <w:rPr>
                      <w:rFonts w:ascii="Times New Roman" w:eastAsia="Times New Roman" w:hAnsi="Times New Roman" w:cs="Times New Roman"/>
                      <w:color w:val="231F20"/>
                      <w:sz w:val="28"/>
                      <w:szCs w:val="28"/>
                    </w:rPr>
                    <w:t>Pre-requisites</w:t>
                  </w:r>
                </w:p>
              </w:tc>
            </w:tr>
            <w:tr w:rsidR="005B4ED1" w:rsidRPr="00AF19D1" w14:paraId="785B1DA9" w14:textId="77777777" w:rsidTr="00090757">
              <w:trPr>
                <w:trHeight w:val="495"/>
              </w:trPr>
              <w:tc>
                <w:tcPr>
                  <w:tcW w:w="5870" w:type="dxa"/>
                  <w:tcBorders>
                    <w:right w:val="single" w:sz="6" w:space="0" w:color="4F81BD"/>
                  </w:tcBorders>
                  <w:shd w:val="clear" w:color="auto" w:fill="A7BFDE"/>
                  <w:vAlign w:val="center"/>
                </w:tcPr>
                <w:p w14:paraId="31272F72" w14:textId="77777777" w:rsidR="005B4ED1" w:rsidRPr="00AF19D1" w:rsidRDefault="00C8665A"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w:t>
                  </w:r>
                </w:p>
              </w:tc>
              <w:tc>
                <w:tcPr>
                  <w:tcW w:w="3850" w:type="dxa"/>
                  <w:tcBorders>
                    <w:left w:val="single" w:sz="6" w:space="0" w:color="4F81BD"/>
                  </w:tcBorders>
                  <w:shd w:val="clear" w:color="auto" w:fill="95B3D7" w:themeFill="accent1" w:themeFillTint="99"/>
                </w:tcPr>
                <w:p w14:paraId="4753E3E8" w14:textId="77777777" w:rsidR="005B4ED1" w:rsidRPr="00CD429D"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CD429D">
                    <w:rPr>
                      <w:rFonts w:ascii="Times New Roman" w:eastAsia="Times New Roman" w:hAnsi="Times New Roman" w:cs="Times New Roman"/>
                      <w:color w:val="231F20"/>
                      <w:sz w:val="28"/>
                      <w:szCs w:val="28"/>
                    </w:rPr>
                    <w:t>Minimum number of students</w:t>
                  </w:r>
                </w:p>
              </w:tc>
            </w:tr>
            <w:tr w:rsidR="005B4ED1" w:rsidRPr="00AF19D1" w14:paraId="2CFD9453" w14:textId="77777777" w:rsidTr="00090757">
              <w:trPr>
                <w:trHeight w:val="517"/>
              </w:trPr>
              <w:tc>
                <w:tcPr>
                  <w:tcW w:w="5870" w:type="dxa"/>
                  <w:shd w:val="clear" w:color="auto" w:fill="A7BFDE"/>
                  <w:vAlign w:val="center"/>
                </w:tcPr>
                <w:p w14:paraId="5A8DC930" w14:textId="77777777" w:rsidR="005B4ED1" w:rsidRPr="00AF19D1" w:rsidRDefault="00C8665A"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50</w:t>
                  </w:r>
                </w:p>
              </w:tc>
              <w:tc>
                <w:tcPr>
                  <w:tcW w:w="3850" w:type="dxa"/>
                  <w:shd w:val="clear" w:color="auto" w:fill="95B3D7" w:themeFill="accent1" w:themeFillTint="99"/>
                </w:tcPr>
                <w:p w14:paraId="0C6C2CC1" w14:textId="77777777" w:rsidR="005B4ED1" w:rsidRPr="00CD429D"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r w:rsidRPr="00CD429D">
                    <w:rPr>
                      <w:rFonts w:ascii="Times New Roman" w:eastAsia="Times New Roman" w:hAnsi="Times New Roman" w:cs="Times New Roman"/>
                      <w:color w:val="231F20"/>
                      <w:sz w:val="28"/>
                      <w:szCs w:val="28"/>
                    </w:rPr>
                    <w:t>Maximum number of students</w:t>
                  </w:r>
                </w:p>
              </w:tc>
            </w:tr>
          </w:tbl>
          <w:p w14:paraId="172FEE13"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p>
        </w:tc>
      </w:tr>
      <w:tr w:rsidR="00D446AF" w:rsidRPr="00AF19D1" w14:paraId="5678F1AE" w14:textId="77777777" w:rsidTr="003D7267">
        <w:trPr>
          <w:trHeight w:val="419"/>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95B3D7" w:themeFill="accent1" w:themeFillTint="99"/>
          </w:tcPr>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023"/>
              <w:gridCol w:w="3697"/>
            </w:tblGrid>
            <w:tr w:rsidR="00D446AF" w:rsidRPr="002552B5" w14:paraId="21FF0567" w14:textId="77777777" w:rsidTr="00D446AF">
              <w:trPr>
                <w:trHeight w:val="517"/>
                <w:jc w:val="center"/>
              </w:trPr>
              <w:tc>
                <w:tcPr>
                  <w:tcW w:w="6023" w:type="dxa"/>
                  <w:shd w:val="clear" w:color="auto" w:fill="A7BFDE"/>
                  <w:vAlign w:val="center"/>
                </w:tcPr>
                <w:p w14:paraId="6A39D9E1" w14:textId="77777777" w:rsidR="00D446AF" w:rsidRPr="00D446AF" w:rsidRDefault="00D446AF" w:rsidP="00D446AF">
                  <w:pPr>
                    <w:spacing w:line="240" w:lineRule="auto"/>
                    <w:rPr>
                      <w:rFonts w:ascii="Times New Roman" w:hAnsi="Times New Roman" w:cs="Times New Roman"/>
                      <w:noProof/>
                      <w:sz w:val="28"/>
                      <w:szCs w:val="26"/>
                      <w:lang w:bidi="ar-IQ"/>
                    </w:rPr>
                  </w:pPr>
                  <w:r w:rsidRPr="002552B5">
                    <w:rPr>
                      <w:rFonts w:ascii="Times New Roman" w:hAnsi="Times New Roman" w:cs="Times New Roman"/>
                      <w:b/>
                      <w:bCs/>
                      <w:noProof/>
                      <w:sz w:val="28"/>
                      <w:szCs w:val="26"/>
                      <w:lang w:bidi="ar-IQ"/>
                    </w:rPr>
                    <w:t xml:space="preserve">Instructor: </w:t>
                  </w:r>
                  <w:r w:rsidRPr="00D446AF">
                    <w:rPr>
                      <w:rFonts w:ascii="Times New Roman" w:hAnsi="Times New Roman" w:cs="Times New Roman"/>
                      <w:b/>
                      <w:bCs/>
                      <w:noProof/>
                      <w:sz w:val="28"/>
                      <w:szCs w:val="26"/>
                      <w:lang w:bidi="ar-IQ"/>
                    </w:rPr>
                    <w:t>Dina A. Abdulqader</w:t>
                  </w:r>
                </w:p>
                <w:p w14:paraId="48687B2F" w14:textId="77777777" w:rsidR="00D446AF" w:rsidRPr="002552B5" w:rsidRDefault="00D446AF" w:rsidP="00D446AF">
                  <w:pPr>
                    <w:spacing w:line="240" w:lineRule="auto"/>
                    <w:rPr>
                      <w:rFonts w:ascii="Times New Roman" w:hAnsi="Times New Roman" w:cs="Times New Roman"/>
                      <w:noProof/>
                      <w:sz w:val="28"/>
                      <w:szCs w:val="26"/>
                      <w:lang w:bidi="ar-IQ"/>
                    </w:rPr>
                  </w:pPr>
                  <w:r w:rsidRPr="002552B5">
                    <w:rPr>
                      <w:rFonts w:ascii="Times New Roman" w:hAnsi="Times New Roman" w:cs="Times New Roman"/>
                      <w:noProof/>
                      <w:sz w:val="28"/>
                      <w:szCs w:val="26"/>
                      <w:lang w:bidi="ar-IQ"/>
                    </w:rPr>
                    <w:t xml:space="preserve">Accademic Rank: </w:t>
                  </w:r>
                  <w:r w:rsidR="00672D80">
                    <w:rPr>
                      <w:rFonts w:ascii="Times New Roman" w:hAnsi="Times New Roman" w:cs="Times New Roman"/>
                      <w:noProof/>
                      <w:sz w:val="28"/>
                      <w:szCs w:val="26"/>
                      <w:lang w:bidi="ar-IQ"/>
                    </w:rPr>
                    <w:t xml:space="preserve">Associated </w:t>
                  </w:r>
                  <w:r w:rsidRPr="002552B5">
                    <w:rPr>
                      <w:rFonts w:ascii="Times New Roman" w:hAnsi="Times New Roman" w:cs="Times New Roman"/>
                      <w:noProof/>
                      <w:sz w:val="28"/>
                      <w:szCs w:val="26"/>
                      <w:lang w:bidi="ar-IQ"/>
                    </w:rPr>
                    <w:t>Lecturer</w:t>
                  </w:r>
                </w:p>
                <w:p w14:paraId="6B4A89DF" w14:textId="77777777" w:rsidR="00D446AF" w:rsidRPr="00D446AF" w:rsidRDefault="00D446AF" w:rsidP="00D446AF">
                  <w:pPr>
                    <w:spacing w:line="240" w:lineRule="auto"/>
                    <w:rPr>
                      <w:rFonts w:ascii="Times New Roman" w:hAnsi="Times New Roman" w:cs="Times New Roman"/>
                      <w:noProof/>
                      <w:sz w:val="28"/>
                      <w:szCs w:val="26"/>
                      <w:lang w:bidi="ar-IQ"/>
                    </w:rPr>
                  </w:pPr>
                  <w:r w:rsidRPr="002552B5">
                    <w:rPr>
                      <w:rFonts w:ascii="Times New Roman" w:hAnsi="Times New Roman" w:cs="Times New Roman"/>
                      <w:noProof/>
                      <w:sz w:val="28"/>
                      <w:szCs w:val="26"/>
                      <w:lang w:bidi="ar-IQ"/>
                    </w:rPr>
                    <w:t>Degree: PhD Computer Engineering</w:t>
                  </w:r>
                  <w:r w:rsidRPr="00D446AF">
                    <w:rPr>
                      <w:rFonts w:ascii="Times New Roman" w:hAnsi="Times New Roman" w:cs="Times New Roman"/>
                      <w:noProof/>
                      <w:sz w:val="28"/>
                      <w:szCs w:val="26"/>
                      <w:rtl/>
                      <w:lang w:bidi="ar-IQ"/>
                    </w:rPr>
                    <w:t xml:space="preserve"> </w:t>
                  </w:r>
                </w:p>
                <w:p w14:paraId="25981B03" w14:textId="77777777" w:rsidR="00D446AF" w:rsidRPr="00672D80" w:rsidRDefault="00D446AF" w:rsidP="00D446AF">
                  <w:pPr>
                    <w:autoSpaceDE w:val="0"/>
                    <w:autoSpaceDN w:val="0"/>
                    <w:adjustRightInd w:val="0"/>
                    <w:rPr>
                      <w:rFonts w:ascii="Times New Roman" w:hAnsi="Times New Roman" w:cs="Times New Roman"/>
                      <w:color w:val="000000"/>
                      <w:sz w:val="28"/>
                      <w:szCs w:val="28"/>
                    </w:rPr>
                  </w:pPr>
                  <w:r w:rsidRPr="00D446AF">
                    <w:rPr>
                      <w:rFonts w:ascii="Times New Roman" w:hAnsi="Times New Roman" w:cs="Times New Roman"/>
                      <w:noProof/>
                      <w:sz w:val="28"/>
                      <w:szCs w:val="26"/>
                      <w:lang w:bidi="ar-IQ"/>
                    </w:rPr>
                    <w:t>E-mail</w:t>
                  </w:r>
                  <w:r w:rsidRPr="00672D80">
                    <w:rPr>
                      <w:rFonts w:ascii="Times New Roman" w:hAnsi="Times New Roman" w:cs="Times New Roman"/>
                      <w:color w:val="000000"/>
                      <w:sz w:val="28"/>
                      <w:szCs w:val="28"/>
                    </w:rPr>
                    <w:t xml:space="preserve">: </w:t>
                  </w:r>
                  <w:hyperlink r:id="rId8" w:history="1">
                    <w:r w:rsidRPr="00672D80">
                      <w:rPr>
                        <w:rFonts w:ascii="Times New Roman" w:hAnsi="Times New Roman" w:cs="Times New Roman"/>
                        <w:color w:val="000000"/>
                        <w:sz w:val="28"/>
                        <w:szCs w:val="28"/>
                      </w:rPr>
                      <w:t>dina_aldaloo@coeng.uobaghdad.edu.iq</w:t>
                    </w:r>
                  </w:hyperlink>
                </w:p>
                <w:p w14:paraId="57510440" w14:textId="77777777" w:rsidR="00D446AF" w:rsidRPr="002552B5" w:rsidRDefault="00D446AF" w:rsidP="00D446AF">
                  <w:pPr>
                    <w:autoSpaceDE w:val="0"/>
                    <w:autoSpaceDN w:val="0"/>
                    <w:adjustRightInd w:val="0"/>
                    <w:rPr>
                      <w:rFonts w:ascii="Times New Roman" w:hAnsi="Times New Roman" w:cs="Times New Roman"/>
                      <w:color w:val="000000"/>
                      <w:sz w:val="28"/>
                      <w:szCs w:val="28"/>
                    </w:rPr>
                  </w:pPr>
                  <w:r w:rsidRPr="002552B5">
                    <w:rPr>
                      <w:rFonts w:ascii="Times New Roman" w:hAnsi="Times New Roman" w:cs="Times New Roman"/>
                      <w:color w:val="000000"/>
                      <w:sz w:val="28"/>
                      <w:szCs w:val="28"/>
                    </w:rPr>
                    <w:t>Comp. Engr. Dept.</w:t>
                  </w:r>
                </w:p>
                <w:p w14:paraId="5A1CF400" w14:textId="77777777" w:rsidR="00D446AF" w:rsidRPr="002552B5" w:rsidRDefault="00D446AF" w:rsidP="00D446AF">
                  <w:pPr>
                    <w:autoSpaceDE w:val="0"/>
                    <w:autoSpaceDN w:val="0"/>
                    <w:adjustRightInd w:val="0"/>
                    <w:rPr>
                      <w:rFonts w:ascii="Times New Roman" w:hAnsi="Times New Roman" w:cs="Times New Roman"/>
                      <w:color w:val="000000"/>
                      <w:sz w:val="28"/>
                      <w:szCs w:val="28"/>
                    </w:rPr>
                  </w:pPr>
                  <w:r w:rsidRPr="002552B5">
                    <w:rPr>
                      <w:rFonts w:ascii="Times New Roman" w:hAnsi="Times New Roman" w:cs="Times New Roman"/>
                      <w:color w:val="000000"/>
                      <w:sz w:val="28"/>
                      <w:szCs w:val="28"/>
                    </w:rPr>
                    <w:t>College of Engineering</w:t>
                  </w:r>
                </w:p>
                <w:p w14:paraId="23C97B4B" w14:textId="77777777" w:rsidR="00D446AF" w:rsidRPr="002552B5" w:rsidRDefault="00D446AF" w:rsidP="00D446AF">
                  <w:pPr>
                    <w:spacing w:line="240" w:lineRule="auto"/>
                    <w:rPr>
                      <w:rFonts w:ascii="Times New Roman" w:hAnsi="Times New Roman" w:cs="Times New Roman"/>
                      <w:b/>
                      <w:bCs/>
                      <w:sz w:val="32"/>
                      <w:szCs w:val="32"/>
                      <w:lang w:bidi="ar-IQ"/>
                    </w:rPr>
                  </w:pPr>
                  <w:r w:rsidRPr="002552B5">
                    <w:rPr>
                      <w:rFonts w:ascii="Times New Roman" w:hAnsi="Times New Roman" w:cs="Times New Roman"/>
                      <w:color w:val="000000"/>
                      <w:sz w:val="28"/>
                      <w:szCs w:val="28"/>
                    </w:rPr>
                    <w:t>University of Baghdad</w:t>
                  </w:r>
                </w:p>
              </w:tc>
              <w:tc>
                <w:tcPr>
                  <w:tcW w:w="3697" w:type="dxa"/>
                  <w:shd w:val="clear" w:color="auto" w:fill="D3DFEE"/>
                </w:tcPr>
                <w:p w14:paraId="038BB72E" w14:textId="77777777" w:rsidR="00D446AF" w:rsidRPr="002552B5" w:rsidRDefault="00D446AF" w:rsidP="00D446AF">
                  <w:pPr>
                    <w:widowControl w:val="0"/>
                    <w:shd w:val="clear" w:color="auto" w:fill="DEEAF6"/>
                    <w:autoSpaceDE w:val="0"/>
                    <w:autoSpaceDN w:val="0"/>
                    <w:adjustRightInd w:val="0"/>
                    <w:spacing w:line="367" w:lineRule="exact"/>
                    <w:rPr>
                      <w:rFonts w:ascii="Times New Roman" w:hAnsi="Times New Roman" w:cs="Times New Roman"/>
                      <w:b/>
                      <w:bCs/>
                      <w:i/>
                      <w:iCs/>
                      <w:color w:val="231F20"/>
                      <w:sz w:val="28"/>
                      <w:szCs w:val="28"/>
                    </w:rPr>
                  </w:pPr>
                  <w:r w:rsidRPr="002552B5">
                    <w:rPr>
                      <w:rFonts w:ascii="Times New Roman" w:hAnsi="Times New Roman" w:cs="Times New Roman"/>
                      <w:b/>
                      <w:bCs/>
                      <w:i/>
                      <w:iCs/>
                      <w:color w:val="231F20"/>
                      <w:sz w:val="28"/>
                      <w:szCs w:val="28"/>
                    </w:rPr>
                    <w:t>17. Course Instructors</w:t>
                  </w:r>
                </w:p>
              </w:tc>
            </w:tr>
          </w:tbl>
          <w:p w14:paraId="4F7F01E8" w14:textId="77777777" w:rsidR="00D446AF" w:rsidRDefault="00D446AF" w:rsidP="00D446AF"/>
        </w:tc>
      </w:tr>
    </w:tbl>
    <w:p w14:paraId="78DC763A" w14:textId="77777777" w:rsidR="005B4ED1" w:rsidRPr="00AF19D1" w:rsidRDefault="005B4ED1" w:rsidP="00090757">
      <w:pPr>
        <w:tabs>
          <w:tab w:val="left" w:pos="432"/>
        </w:tabs>
        <w:autoSpaceDE w:val="0"/>
        <w:autoSpaceDN w:val="0"/>
        <w:bidi/>
        <w:adjustRightInd w:val="0"/>
        <w:spacing w:after="0" w:line="240" w:lineRule="auto"/>
        <w:jc w:val="center"/>
        <w:rPr>
          <w:rFonts w:ascii="Times New Roman" w:eastAsia="Times New Roman" w:hAnsi="Times New Roman" w:cs="Times New Roman"/>
          <w:color w:val="231F20"/>
          <w:sz w:val="28"/>
          <w:szCs w:val="28"/>
        </w:rPr>
      </w:pPr>
    </w:p>
    <w:p w14:paraId="3CB07CFE" w14:textId="77777777" w:rsidR="00E057BA" w:rsidRDefault="00E057BA" w:rsidP="000D38A4">
      <w:pPr>
        <w:widowControl w:val="0"/>
        <w:autoSpaceDE w:val="0"/>
        <w:autoSpaceDN w:val="0"/>
        <w:adjustRightInd w:val="0"/>
        <w:spacing w:line="263" w:lineRule="exact"/>
        <w:ind w:left="-540" w:right="-328"/>
        <w:rPr>
          <w:rFonts w:asciiTheme="majorBidi" w:hAnsiTheme="majorBidi" w:cstheme="majorBidi"/>
          <w:lang w:bidi="ar-IQ"/>
        </w:rPr>
      </w:pPr>
    </w:p>
    <w:p w14:paraId="59B7E1BB" w14:textId="77777777" w:rsidR="00D7671E" w:rsidRDefault="00D7671E">
      <w:pPr>
        <w:rPr>
          <w:rFonts w:asciiTheme="majorBidi" w:hAnsiTheme="majorBidi" w:cstheme="majorBidi"/>
          <w:lang w:bidi="ar-IQ"/>
        </w:rPr>
      </w:pPr>
      <w:r>
        <w:rPr>
          <w:rFonts w:asciiTheme="majorBidi" w:hAnsiTheme="majorBidi" w:cstheme="majorBidi"/>
          <w:lang w:bidi="ar-IQ"/>
        </w:rPr>
        <w:br w:type="page"/>
      </w:r>
    </w:p>
    <w:p w14:paraId="7E5BAB61" w14:textId="77777777" w:rsidR="00396DA7" w:rsidRDefault="00396DA7" w:rsidP="00396DA7">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lastRenderedPageBreak/>
        <w:t>TEMPLATE FOR COURSE SPECIFICATION</w:t>
      </w:r>
    </w:p>
    <w:p w14:paraId="1DCAB063" w14:textId="77777777" w:rsidR="00396DA7" w:rsidRPr="0085320C" w:rsidRDefault="009639CD" w:rsidP="00396DA7">
      <w:pPr>
        <w:tabs>
          <w:tab w:val="left" w:pos="1590"/>
          <w:tab w:val="center" w:pos="4320"/>
        </w:tabs>
        <w:autoSpaceDE w:val="0"/>
        <w:autoSpaceDN w:val="0"/>
        <w:adjustRightInd w:val="0"/>
        <w:jc w:val="center"/>
        <w:rPr>
          <w:rFonts w:asciiTheme="majorBidi" w:hAnsiTheme="majorBidi" w:cstheme="majorBidi"/>
          <w:b/>
          <w:bCs/>
          <w:color w:val="0070C0"/>
          <w:sz w:val="32"/>
          <w:szCs w:val="32"/>
          <w:u w:val="single"/>
        </w:rPr>
      </w:pPr>
      <w:r w:rsidRPr="009639CD">
        <w:rPr>
          <w:rFonts w:asciiTheme="majorBidi" w:hAnsiTheme="majorBidi" w:cstheme="majorBidi"/>
          <w:b/>
          <w:bCs/>
          <w:color w:val="0070C0"/>
          <w:sz w:val="32"/>
          <w:szCs w:val="32"/>
          <w:u w:val="single"/>
        </w:rPr>
        <w:t xml:space="preserve">Computer </w:t>
      </w:r>
      <w:r w:rsidR="00396DA7" w:rsidRPr="0085320C">
        <w:rPr>
          <w:rFonts w:asciiTheme="majorBidi" w:hAnsiTheme="majorBidi" w:cstheme="majorBidi"/>
          <w:b/>
          <w:bCs/>
          <w:color w:val="0070C0"/>
          <w:sz w:val="32"/>
          <w:szCs w:val="32"/>
          <w:u w:val="single"/>
        </w:rPr>
        <w:t>Programming Methodology</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396DA7" w:rsidRPr="007B5155" w14:paraId="1D12C745" w14:textId="77777777" w:rsidTr="00090757">
        <w:trPr>
          <w:trHeight w:val="794"/>
        </w:trPr>
        <w:tc>
          <w:tcPr>
            <w:tcW w:w="9720" w:type="dxa"/>
            <w:shd w:val="clear" w:color="auto" w:fill="A7BFDE"/>
            <w:vAlign w:val="center"/>
          </w:tcPr>
          <w:p w14:paraId="03DD7B18" w14:textId="77777777" w:rsidR="00396DA7" w:rsidRPr="007B5155" w:rsidRDefault="00396DA7" w:rsidP="00090757">
            <w:pPr>
              <w:widowControl w:val="0"/>
              <w:autoSpaceDE w:val="0"/>
              <w:autoSpaceDN w:val="0"/>
              <w:adjustRightInd w:val="0"/>
              <w:ind w:left="432"/>
              <w:rPr>
                <w:rFonts w:asciiTheme="majorBidi" w:hAnsiTheme="majorBidi" w:cstheme="majorBidi"/>
                <w:color w:val="B47F3A"/>
                <w:sz w:val="26"/>
                <w:szCs w:val="26"/>
              </w:rPr>
            </w:pPr>
          </w:p>
          <w:p w14:paraId="62C7F2E0" w14:textId="77777777" w:rsidR="00396DA7" w:rsidRPr="007B5155" w:rsidRDefault="00396DA7" w:rsidP="00090757">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2BBD6D31" w14:textId="77777777" w:rsidR="00396DA7" w:rsidRPr="007B5155" w:rsidRDefault="00396DA7" w:rsidP="00090757">
            <w:pPr>
              <w:tabs>
                <w:tab w:val="left" w:pos="9057"/>
              </w:tabs>
              <w:autoSpaceDE w:val="0"/>
              <w:autoSpaceDN w:val="0"/>
              <w:bidi/>
              <w:adjustRightInd w:val="0"/>
              <w:rPr>
                <w:rFonts w:asciiTheme="majorBidi" w:hAnsiTheme="majorBidi" w:cstheme="majorBidi"/>
                <w:b/>
                <w:bCs/>
                <w:color w:val="000000"/>
                <w:sz w:val="32"/>
                <w:szCs w:val="32"/>
                <w:lang w:bidi="ar-IQ"/>
              </w:rPr>
            </w:pPr>
          </w:p>
        </w:tc>
      </w:tr>
    </w:tbl>
    <w:p w14:paraId="74736D11" w14:textId="77777777" w:rsidR="00396DA7" w:rsidRDefault="00396DA7" w:rsidP="00396DA7">
      <w:pPr>
        <w:widowControl w:val="0"/>
        <w:autoSpaceDE w:val="0"/>
        <w:autoSpaceDN w:val="0"/>
        <w:adjustRightInd w:val="0"/>
        <w:spacing w:line="309" w:lineRule="exact"/>
        <w:ind w:left="-540"/>
        <w:rPr>
          <w:rFonts w:ascii="Times New Roman" w:hAnsi="Times New Roman" w:cs="Times New Roman"/>
          <w:b/>
          <w:bCs/>
          <w:color w:val="1F4E79"/>
          <w:sz w:val="30"/>
          <w:szCs w:val="30"/>
          <w:lang w:bidi="ar-IQ"/>
        </w:rPr>
      </w:pPr>
    </w:p>
    <w:p w14:paraId="0B2C1E90" w14:textId="77777777" w:rsidR="00396DA7" w:rsidRPr="00087B5C" w:rsidRDefault="00396DA7" w:rsidP="00396DA7">
      <w:pPr>
        <w:widowControl w:val="0"/>
        <w:autoSpaceDE w:val="0"/>
        <w:autoSpaceDN w:val="0"/>
        <w:adjustRightInd w:val="0"/>
        <w:spacing w:line="309" w:lineRule="exact"/>
        <w:ind w:left="-540"/>
        <w:rPr>
          <w:rFonts w:ascii="Times New Roman" w:hAnsi="Times New Roman" w:cs="Times New Roman"/>
          <w:b/>
          <w:bCs/>
          <w:color w:val="1F4E79"/>
          <w:sz w:val="32"/>
          <w:szCs w:val="32"/>
          <w:rtl/>
          <w:lang w:bidi="ar-IQ"/>
        </w:rPr>
      </w:pPr>
      <w:r>
        <w:rPr>
          <w:rFonts w:ascii="Times New Roman" w:hAnsi="Times New Roman" w:cs="Times New Roman"/>
          <w:b/>
          <w:bCs/>
          <w:color w:val="1F4E79"/>
          <w:sz w:val="30"/>
          <w:szCs w:val="30"/>
          <w:lang w:bidi="ar-IQ"/>
        </w:rPr>
        <w:t xml:space="preserve">      COURSE SPECIFICATION</w:t>
      </w:r>
    </w:p>
    <w:tbl>
      <w:tblPr>
        <w:bidiVisual/>
        <w:tblW w:w="4994" w:type="pct"/>
        <w:tblInd w:w="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580"/>
        <w:gridCol w:w="4134"/>
      </w:tblGrid>
      <w:tr w:rsidR="00396DA7" w:rsidRPr="00BB7AC5" w14:paraId="1BDC4B50" w14:textId="77777777" w:rsidTr="00090757">
        <w:trPr>
          <w:trHeight w:val="624"/>
        </w:trPr>
        <w:tc>
          <w:tcPr>
            <w:tcW w:w="2872" w:type="pct"/>
            <w:tcBorders>
              <w:right w:val="single" w:sz="6" w:space="0" w:color="4F81BD"/>
            </w:tcBorders>
            <w:shd w:val="clear" w:color="auto" w:fill="A7BFDE"/>
            <w:vAlign w:val="center"/>
          </w:tcPr>
          <w:p w14:paraId="369D37AE" w14:textId="77777777" w:rsidR="00396DA7" w:rsidRPr="00087B5C" w:rsidRDefault="00396DA7" w:rsidP="00090757">
            <w:p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College of Engineering</w:t>
            </w:r>
          </w:p>
          <w:p w14:paraId="486DDEFC" w14:textId="77777777" w:rsidR="00396DA7" w:rsidRPr="00087B5C" w:rsidRDefault="00396DA7" w:rsidP="00090757">
            <w:pPr>
              <w:autoSpaceDE w:val="0"/>
              <w:autoSpaceDN w:val="0"/>
              <w:adjustRightInd w:val="0"/>
              <w:rPr>
                <w:rFonts w:ascii="Times New Roman" w:hAnsi="Times New Roman" w:cs="Times New Roman"/>
                <w:color w:val="000000"/>
                <w:sz w:val="28"/>
                <w:szCs w:val="28"/>
                <w:lang w:bidi="ar-IQ"/>
              </w:rPr>
            </w:pPr>
            <w:r w:rsidRPr="00087B5C">
              <w:rPr>
                <w:rFonts w:ascii="Times New Roman" w:hAnsi="Times New Roman" w:cs="Times New Roman"/>
                <w:sz w:val="28"/>
                <w:szCs w:val="28"/>
              </w:rPr>
              <w:t>University of Baghdad</w:t>
            </w:r>
          </w:p>
        </w:tc>
        <w:tc>
          <w:tcPr>
            <w:tcW w:w="2128" w:type="pct"/>
            <w:tcBorders>
              <w:left w:val="single" w:sz="6" w:space="0" w:color="4F81BD"/>
            </w:tcBorders>
            <w:shd w:val="clear" w:color="auto" w:fill="A7BFDE"/>
          </w:tcPr>
          <w:p w14:paraId="3A103C0B" w14:textId="77777777" w:rsidR="00396DA7" w:rsidRPr="00087B5C" w:rsidRDefault="00396DA7" w:rsidP="00090757">
            <w:pPr>
              <w:widowControl w:val="0"/>
              <w:autoSpaceDE w:val="0"/>
              <w:autoSpaceDN w:val="0"/>
              <w:adjustRightInd w:val="0"/>
              <w:rPr>
                <w:rFonts w:ascii="Times New Roman" w:hAnsi="Times New Roman" w:cs="Times New Roman"/>
                <w:b/>
                <w:bCs/>
                <w:i/>
                <w:iCs/>
                <w:color w:val="231F20"/>
                <w:sz w:val="28"/>
                <w:szCs w:val="28"/>
              </w:rPr>
            </w:pPr>
            <w:r w:rsidRPr="00087B5C">
              <w:rPr>
                <w:rFonts w:ascii="Times New Roman" w:hAnsi="Times New Roman" w:cs="Times New Roman"/>
                <w:b/>
                <w:bCs/>
                <w:i/>
                <w:iCs/>
                <w:color w:val="231F20"/>
                <w:sz w:val="28"/>
                <w:szCs w:val="28"/>
              </w:rPr>
              <w:t>1. Teaching Institution</w:t>
            </w:r>
          </w:p>
        </w:tc>
      </w:tr>
      <w:tr w:rsidR="00396DA7" w:rsidRPr="00BB7AC5" w14:paraId="6F05B582" w14:textId="77777777" w:rsidTr="00090757">
        <w:trPr>
          <w:trHeight w:val="624"/>
        </w:trPr>
        <w:tc>
          <w:tcPr>
            <w:tcW w:w="2872" w:type="pct"/>
            <w:shd w:val="clear" w:color="auto" w:fill="A7BFDE"/>
            <w:vAlign w:val="center"/>
          </w:tcPr>
          <w:p w14:paraId="6D420351" w14:textId="77777777" w:rsidR="00396DA7" w:rsidRPr="00087B5C" w:rsidRDefault="00396DA7" w:rsidP="00090757">
            <w:pPr>
              <w:tabs>
                <w:tab w:val="num" w:pos="432"/>
              </w:tabs>
              <w:autoSpaceDE w:val="0"/>
              <w:autoSpaceDN w:val="0"/>
              <w:adjustRightInd w:val="0"/>
              <w:rPr>
                <w:rFonts w:ascii="Times New Roman" w:hAnsi="Times New Roman" w:cs="Times New Roman"/>
                <w:color w:val="000000"/>
                <w:sz w:val="28"/>
                <w:szCs w:val="28"/>
                <w:lang w:bidi="ar-IQ"/>
              </w:rPr>
            </w:pPr>
            <w:r w:rsidRPr="00087B5C">
              <w:rPr>
                <w:rFonts w:ascii="Times New Roman" w:hAnsi="Times New Roman" w:cs="Times New Roman"/>
                <w:sz w:val="28"/>
                <w:szCs w:val="28"/>
              </w:rPr>
              <w:t>Computer Engineering Department (COED)</w:t>
            </w:r>
          </w:p>
        </w:tc>
        <w:tc>
          <w:tcPr>
            <w:tcW w:w="2128" w:type="pct"/>
            <w:shd w:val="clear" w:color="auto" w:fill="9CC2E5"/>
          </w:tcPr>
          <w:p w14:paraId="188630AA" w14:textId="77777777" w:rsidR="00396DA7" w:rsidRPr="00087B5C" w:rsidRDefault="00396DA7" w:rsidP="00090757">
            <w:pPr>
              <w:widowControl w:val="0"/>
              <w:autoSpaceDE w:val="0"/>
              <w:autoSpaceDN w:val="0"/>
              <w:adjustRightInd w:val="0"/>
              <w:rPr>
                <w:rFonts w:ascii="Times New Roman" w:hAnsi="Times New Roman" w:cs="Times New Roman"/>
                <w:b/>
                <w:bCs/>
                <w:i/>
                <w:iCs/>
                <w:color w:val="231F20"/>
                <w:sz w:val="28"/>
                <w:szCs w:val="28"/>
              </w:rPr>
            </w:pPr>
            <w:r w:rsidRPr="00087B5C">
              <w:rPr>
                <w:rFonts w:ascii="Times New Roman" w:hAnsi="Times New Roman" w:cs="Times New Roman"/>
                <w:b/>
                <w:bCs/>
                <w:i/>
                <w:iCs/>
                <w:color w:val="231F20"/>
                <w:sz w:val="28"/>
                <w:szCs w:val="28"/>
              </w:rPr>
              <w:t>2. University Department/Centre</w:t>
            </w:r>
          </w:p>
        </w:tc>
      </w:tr>
      <w:tr w:rsidR="00396DA7" w:rsidRPr="00BB7AC5" w14:paraId="792F6F35" w14:textId="77777777" w:rsidTr="00090757">
        <w:trPr>
          <w:trHeight w:val="624"/>
        </w:trPr>
        <w:tc>
          <w:tcPr>
            <w:tcW w:w="2872" w:type="pct"/>
            <w:tcBorders>
              <w:right w:val="single" w:sz="6" w:space="0" w:color="4F81BD"/>
            </w:tcBorders>
            <w:shd w:val="clear" w:color="auto" w:fill="A7BFDE"/>
            <w:vAlign w:val="center"/>
          </w:tcPr>
          <w:p w14:paraId="49112E91" w14:textId="77777777" w:rsidR="00396DA7" w:rsidRPr="00087B5C" w:rsidRDefault="00396DA7" w:rsidP="00090757">
            <w:pPr>
              <w:rPr>
                <w:rFonts w:ascii="Times New Roman" w:hAnsi="Times New Roman" w:cs="Times New Roman"/>
                <w:b/>
                <w:bCs/>
                <w:sz w:val="36"/>
                <w:szCs w:val="36"/>
              </w:rPr>
            </w:pPr>
            <w:bookmarkStart w:id="0" w:name="_Hlk494667964"/>
            <w:r w:rsidRPr="00087B5C">
              <w:rPr>
                <w:rFonts w:ascii="Times New Roman" w:hAnsi="Times New Roman" w:cs="Times New Roman"/>
                <w:sz w:val="24"/>
                <w:szCs w:val="24"/>
              </w:rPr>
              <w:t>Programming Methodology</w:t>
            </w:r>
            <w:bookmarkEnd w:id="0"/>
            <w:r w:rsidRPr="00087B5C">
              <w:rPr>
                <w:rFonts w:ascii="Times New Roman" w:hAnsi="Times New Roman" w:cs="Times New Roman"/>
                <w:sz w:val="24"/>
                <w:szCs w:val="24"/>
              </w:rPr>
              <w:t xml:space="preserve"> / COE 106</w:t>
            </w:r>
          </w:p>
        </w:tc>
        <w:tc>
          <w:tcPr>
            <w:tcW w:w="2128" w:type="pct"/>
            <w:tcBorders>
              <w:left w:val="single" w:sz="6" w:space="0" w:color="4F81BD"/>
            </w:tcBorders>
            <w:shd w:val="clear" w:color="auto" w:fill="A7BFDE"/>
          </w:tcPr>
          <w:p w14:paraId="333451B6" w14:textId="77777777" w:rsidR="00396DA7" w:rsidRPr="00087B5C" w:rsidRDefault="00396DA7" w:rsidP="00090757">
            <w:pPr>
              <w:widowControl w:val="0"/>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3. Course title/code&amp; Description</w:t>
            </w:r>
          </w:p>
        </w:tc>
      </w:tr>
      <w:tr w:rsidR="00396DA7" w:rsidRPr="00BB7AC5" w14:paraId="66D3E3C1" w14:textId="77777777" w:rsidTr="00090757">
        <w:trPr>
          <w:trHeight w:val="624"/>
        </w:trPr>
        <w:tc>
          <w:tcPr>
            <w:tcW w:w="2872" w:type="pct"/>
            <w:shd w:val="clear" w:color="auto" w:fill="A7BFDE"/>
            <w:vAlign w:val="center"/>
          </w:tcPr>
          <w:p w14:paraId="2BCA3805" w14:textId="77777777" w:rsidR="00396DA7" w:rsidRPr="00087B5C" w:rsidRDefault="00396DA7" w:rsidP="00090757">
            <w:pPr>
              <w:tabs>
                <w:tab w:val="num" w:pos="432"/>
              </w:tabs>
              <w:autoSpaceDE w:val="0"/>
              <w:autoSpaceDN w:val="0"/>
              <w:adjustRightInd w:val="0"/>
              <w:rPr>
                <w:rFonts w:ascii="Times New Roman" w:hAnsi="Times New Roman" w:cs="Times New Roman"/>
                <w:sz w:val="28"/>
                <w:szCs w:val="28"/>
                <w:rtl/>
                <w:lang w:bidi="ar-IQ"/>
              </w:rPr>
            </w:pPr>
            <w:r w:rsidRPr="00087B5C">
              <w:rPr>
                <w:rFonts w:ascii="Times New Roman" w:hAnsi="Times New Roman" w:cs="Times New Roman"/>
                <w:sz w:val="28"/>
                <w:szCs w:val="28"/>
              </w:rPr>
              <w:t>Computer Engineering ( COE )</w:t>
            </w:r>
          </w:p>
        </w:tc>
        <w:tc>
          <w:tcPr>
            <w:tcW w:w="2128" w:type="pct"/>
            <w:shd w:val="clear" w:color="auto" w:fill="9CC2E5"/>
            <w:vAlign w:val="center"/>
          </w:tcPr>
          <w:p w14:paraId="07D3E3B9" w14:textId="77777777" w:rsidR="00396DA7" w:rsidRPr="00087B5C" w:rsidRDefault="00396DA7" w:rsidP="00090757">
            <w:pPr>
              <w:widowControl w:val="0"/>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4. Program (s) to which it Contributes</w:t>
            </w:r>
          </w:p>
        </w:tc>
      </w:tr>
      <w:tr w:rsidR="00396DA7" w:rsidRPr="00BB7AC5" w14:paraId="42BAB639" w14:textId="77777777" w:rsidTr="00090757">
        <w:trPr>
          <w:trHeight w:val="624"/>
        </w:trPr>
        <w:tc>
          <w:tcPr>
            <w:tcW w:w="2872" w:type="pct"/>
            <w:tcBorders>
              <w:right w:val="single" w:sz="6" w:space="0" w:color="4F81BD"/>
            </w:tcBorders>
            <w:shd w:val="clear" w:color="auto" w:fill="A7BFDE"/>
            <w:vAlign w:val="center"/>
          </w:tcPr>
          <w:p w14:paraId="69D5621D" w14:textId="77777777" w:rsidR="00396DA7" w:rsidRPr="00087B5C" w:rsidRDefault="00396DA7" w:rsidP="00090757">
            <w:pPr>
              <w:autoSpaceDE w:val="0"/>
              <w:autoSpaceDN w:val="0"/>
              <w:adjustRightInd w:val="0"/>
              <w:rPr>
                <w:rFonts w:ascii="Times New Roman" w:hAnsi="Times New Roman" w:cs="Times New Roman"/>
                <w:sz w:val="28"/>
                <w:szCs w:val="28"/>
                <w:lang w:bidi="ar-IQ"/>
              </w:rPr>
            </w:pPr>
            <w:r w:rsidRPr="00087B5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128" w:type="pct"/>
            <w:tcBorders>
              <w:left w:val="single" w:sz="6" w:space="0" w:color="4F81BD"/>
            </w:tcBorders>
            <w:shd w:val="clear" w:color="auto" w:fill="A7BFDE"/>
          </w:tcPr>
          <w:p w14:paraId="3A21EE2B" w14:textId="77777777" w:rsidR="00396DA7" w:rsidRPr="00087B5C" w:rsidRDefault="00396DA7" w:rsidP="00090757">
            <w:pPr>
              <w:widowControl w:val="0"/>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5. Modes of Attendance offered</w:t>
            </w:r>
          </w:p>
        </w:tc>
      </w:tr>
      <w:tr w:rsidR="00396DA7" w:rsidRPr="00FB47B4" w14:paraId="1882347E" w14:textId="77777777" w:rsidTr="00090757">
        <w:trPr>
          <w:trHeight w:val="470"/>
        </w:trPr>
        <w:tc>
          <w:tcPr>
            <w:tcW w:w="2872" w:type="pct"/>
            <w:shd w:val="clear" w:color="auto" w:fill="A7BFDE"/>
            <w:vAlign w:val="center"/>
          </w:tcPr>
          <w:p w14:paraId="0FED70F1" w14:textId="77777777" w:rsidR="00396DA7" w:rsidRPr="00087B5C" w:rsidRDefault="00396DA7" w:rsidP="00090757">
            <w:pPr>
              <w:tabs>
                <w:tab w:val="num" w:pos="432"/>
              </w:tabs>
              <w:autoSpaceDE w:val="0"/>
              <w:autoSpaceDN w:val="0"/>
              <w:adjustRightInd w:val="0"/>
              <w:rPr>
                <w:rFonts w:ascii="Times New Roman" w:hAnsi="Times New Roman" w:cs="Times New Roman"/>
                <w:sz w:val="28"/>
                <w:szCs w:val="28"/>
                <w:lang w:bidi="ar-IQ"/>
              </w:rPr>
            </w:pPr>
            <w:r w:rsidRPr="00087B5C">
              <w:rPr>
                <w:rFonts w:ascii="Times New Roman" w:hAnsi="Times New Roman" w:cs="Times New Roman"/>
                <w:sz w:val="28"/>
                <w:szCs w:val="28"/>
              </w:rPr>
              <w:t>1</w:t>
            </w:r>
            <w:r w:rsidRPr="00087B5C">
              <w:rPr>
                <w:rFonts w:ascii="Times New Roman" w:hAnsi="Times New Roman" w:cs="Times New Roman"/>
                <w:sz w:val="28"/>
                <w:szCs w:val="28"/>
                <w:vertAlign w:val="superscript"/>
              </w:rPr>
              <w:t xml:space="preserve">st </w:t>
            </w:r>
            <w:r w:rsidRPr="00087B5C">
              <w:rPr>
                <w:rFonts w:ascii="Times New Roman" w:hAnsi="Times New Roman" w:cs="Times New Roman"/>
                <w:sz w:val="28"/>
                <w:szCs w:val="28"/>
              </w:rPr>
              <w:t>&amp; 2</w:t>
            </w:r>
            <w:r w:rsidRPr="00087B5C">
              <w:rPr>
                <w:rFonts w:ascii="Times New Roman" w:hAnsi="Times New Roman" w:cs="Times New Roman"/>
                <w:sz w:val="28"/>
                <w:szCs w:val="28"/>
                <w:vertAlign w:val="superscript"/>
              </w:rPr>
              <w:t>nd</w:t>
            </w:r>
            <w:r w:rsidRPr="00087B5C">
              <w:rPr>
                <w:rFonts w:ascii="Times New Roman" w:hAnsi="Times New Roman" w:cs="Times New Roman"/>
                <w:sz w:val="18"/>
                <w:szCs w:val="18"/>
              </w:rPr>
              <w:t xml:space="preserve"> </w:t>
            </w:r>
            <w:r w:rsidR="00B914B9">
              <w:rPr>
                <w:rFonts w:ascii="Times New Roman" w:hAnsi="Times New Roman" w:cs="Times New Roman"/>
                <w:sz w:val="28"/>
                <w:szCs w:val="28"/>
              </w:rPr>
              <w:t>/ Academic Year 2020 – 2021</w:t>
            </w:r>
          </w:p>
        </w:tc>
        <w:tc>
          <w:tcPr>
            <w:tcW w:w="2128" w:type="pct"/>
            <w:shd w:val="clear" w:color="auto" w:fill="9CC2E5"/>
          </w:tcPr>
          <w:p w14:paraId="231284ED" w14:textId="77777777" w:rsidR="00396DA7" w:rsidRPr="00087B5C" w:rsidRDefault="00396DA7" w:rsidP="00090757">
            <w:pPr>
              <w:widowControl w:val="0"/>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6. Semester/Year</w:t>
            </w:r>
          </w:p>
        </w:tc>
      </w:tr>
      <w:tr w:rsidR="00396DA7" w:rsidRPr="00FB47B4" w14:paraId="59653599" w14:textId="77777777" w:rsidTr="00090757">
        <w:trPr>
          <w:trHeight w:val="546"/>
        </w:trPr>
        <w:tc>
          <w:tcPr>
            <w:tcW w:w="2872" w:type="pct"/>
            <w:tcBorders>
              <w:right w:val="single" w:sz="6" w:space="0" w:color="4F81BD"/>
            </w:tcBorders>
            <w:shd w:val="clear" w:color="auto" w:fill="A7BFDE"/>
            <w:vAlign w:val="center"/>
          </w:tcPr>
          <w:p w14:paraId="562488AF" w14:textId="77777777" w:rsidR="00396DA7" w:rsidRPr="00087B5C" w:rsidRDefault="00396DA7" w:rsidP="00090757">
            <w:pPr>
              <w:tabs>
                <w:tab w:val="num" w:pos="432"/>
              </w:tabs>
              <w:autoSpaceDE w:val="0"/>
              <w:autoSpaceDN w:val="0"/>
              <w:adjustRightInd w:val="0"/>
              <w:rPr>
                <w:rFonts w:ascii="Times New Roman" w:hAnsi="Times New Roman" w:cs="Times New Roman"/>
                <w:sz w:val="28"/>
                <w:szCs w:val="28"/>
                <w:lang w:bidi="ar-IQ"/>
              </w:rPr>
            </w:pPr>
            <w:r w:rsidRPr="00087B5C">
              <w:rPr>
                <w:rFonts w:ascii="Times New Roman" w:hAnsi="Times New Roman" w:cs="Times New Roman"/>
                <w:sz w:val="28"/>
                <w:szCs w:val="28"/>
              </w:rPr>
              <w:t>150 hrs. / 5 hrs. per week</w:t>
            </w:r>
          </w:p>
        </w:tc>
        <w:tc>
          <w:tcPr>
            <w:tcW w:w="2128" w:type="pct"/>
            <w:tcBorders>
              <w:left w:val="single" w:sz="6" w:space="0" w:color="4F81BD"/>
            </w:tcBorders>
            <w:shd w:val="clear" w:color="auto" w:fill="A7BFDE"/>
          </w:tcPr>
          <w:p w14:paraId="529C8348" w14:textId="77777777" w:rsidR="00396DA7" w:rsidRPr="00087B5C" w:rsidRDefault="00396DA7" w:rsidP="00090757">
            <w:pPr>
              <w:widowControl w:val="0"/>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7. Number of hours tuition (total)</w:t>
            </w:r>
          </w:p>
        </w:tc>
      </w:tr>
      <w:tr w:rsidR="00396DA7" w:rsidRPr="00FB47B4" w14:paraId="51F50BFB" w14:textId="77777777" w:rsidTr="00090757">
        <w:trPr>
          <w:trHeight w:val="624"/>
        </w:trPr>
        <w:tc>
          <w:tcPr>
            <w:tcW w:w="2872" w:type="pct"/>
            <w:shd w:val="clear" w:color="auto" w:fill="A7BFDE"/>
            <w:vAlign w:val="center"/>
          </w:tcPr>
          <w:p w14:paraId="1AC6239F" w14:textId="77777777" w:rsidR="00396DA7" w:rsidRPr="00087B5C" w:rsidRDefault="006F22F0" w:rsidP="006F22F0">
            <w:pPr>
              <w:autoSpaceDE w:val="0"/>
              <w:autoSpaceDN w:val="0"/>
              <w:adjustRightInd w:val="0"/>
              <w:rPr>
                <w:rFonts w:ascii="Times New Roman" w:hAnsi="Times New Roman" w:cs="Times New Roman"/>
                <w:sz w:val="28"/>
                <w:szCs w:val="28"/>
                <w:lang w:bidi="ar-IQ"/>
              </w:rPr>
            </w:pPr>
            <w:r>
              <w:rPr>
                <w:rFonts w:ascii="Times New Roman" w:hAnsi="Times New Roman" w:cs="Times New Roman"/>
                <w:sz w:val="28"/>
                <w:szCs w:val="28"/>
              </w:rPr>
              <w:t>November/2020</w:t>
            </w:r>
          </w:p>
        </w:tc>
        <w:tc>
          <w:tcPr>
            <w:tcW w:w="2128" w:type="pct"/>
            <w:shd w:val="clear" w:color="auto" w:fill="9CC2E5"/>
            <w:vAlign w:val="center"/>
          </w:tcPr>
          <w:p w14:paraId="3E5159F6" w14:textId="77777777" w:rsidR="00396DA7" w:rsidRPr="00087B5C" w:rsidRDefault="00396DA7" w:rsidP="00090757">
            <w:pPr>
              <w:autoSpaceDE w:val="0"/>
              <w:autoSpaceDN w:val="0"/>
              <w:adjustRightInd w:val="0"/>
              <w:rPr>
                <w:rFonts w:ascii="Times New Roman" w:hAnsi="Times New Roman" w:cs="Times New Roman"/>
                <w:b/>
                <w:bCs/>
                <w:i/>
                <w:iCs/>
                <w:sz w:val="28"/>
                <w:szCs w:val="28"/>
                <w:rtl/>
                <w:lang w:bidi="ar-IQ"/>
              </w:rPr>
            </w:pPr>
            <w:r w:rsidRPr="00087B5C">
              <w:rPr>
                <w:rFonts w:ascii="Times New Roman" w:hAnsi="Times New Roman" w:cs="Times New Roman"/>
                <w:b/>
                <w:bCs/>
                <w:i/>
                <w:iCs/>
                <w:sz w:val="28"/>
                <w:szCs w:val="28"/>
                <w:shd w:val="clear" w:color="auto" w:fill="9CC2E5"/>
              </w:rPr>
              <w:t>8. Date of production/revision of this specificatio</w:t>
            </w:r>
            <w:r w:rsidRPr="00087B5C">
              <w:rPr>
                <w:rFonts w:ascii="Times New Roman" w:hAnsi="Times New Roman" w:cs="Times New Roman"/>
                <w:b/>
                <w:bCs/>
                <w:i/>
                <w:iCs/>
                <w:sz w:val="28"/>
                <w:szCs w:val="28"/>
              </w:rPr>
              <w:t>n</w:t>
            </w:r>
          </w:p>
        </w:tc>
      </w:tr>
      <w:tr w:rsidR="00396DA7" w:rsidRPr="00FB47B4" w14:paraId="226B4FBC" w14:textId="77777777" w:rsidTr="00090757">
        <w:trPr>
          <w:trHeight w:val="24"/>
        </w:trPr>
        <w:tc>
          <w:tcPr>
            <w:tcW w:w="5000" w:type="pct"/>
            <w:gridSpan w:val="2"/>
            <w:shd w:val="clear" w:color="auto" w:fill="A7BFDE"/>
            <w:vAlign w:val="center"/>
          </w:tcPr>
          <w:p w14:paraId="40D97F50" w14:textId="77777777" w:rsidR="00396DA7" w:rsidRPr="00087B5C" w:rsidRDefault="00396DA7" w:rsidP="00090757">
            <w:pPr>
              <w:autoSpaceDE w:val="0"/>
              <w:autoSpaceDN w:val="0"/>
              <w:adjustRightInd w:val="0"/>
              <w:rPr>
                <w:rFonts w:ascii="Times New Roman" w:hAnsi="Times New Roman" w:cs="Times New Roman"/>
                <w:b/>
                <w:bCs/>
                <w:i/>
                <w:iCs/>
                <w:sz w:val="28"/>
                <w:szCs w:val="28"/>
                <w:lang w:bidi="ar-IQ"/>
              </w:rPr>
            </w:pPr>
            <w:r w:rsidRPr="00087B5C">
              <w:rPr>
                <w:rFonts w:ascii="Times New Roman" w:hAnsi="Times New Roman" w:cs="Times New Roman"/>
                <w:b/>
                <w:bCs/>
                <w:i/>
                <w:iCs/>
                <w:sz w:val="28"/>
                <w:szCs w:val="28"/>
              </w:rPr>
              <w:t>9. Aims of the Course</w:t>
            </w:r>
          </w:p>
          <w:p w14:paraId="72F605D0"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lastRenderedPageBreak/>
              <w:t xml:space="preserve">This course aims to </w:t>
            </w:r>
            <w:r w:rsidRPr="00087B5C">
              <w:rPr>
                <w:rFonts w:ascii="Times New Roman" w:hAnsi="Times New Roman" w:cs="Times New Roman"/>
                <w:sz w:val="28"/>
                <w:szCs w:val="28"/>
                <w:lang w:val="en-GB" w:bidi="ar-IQ"/>
              </w:rPr>
              <w:t xml:space="preserve">help students to learn how to use Python programming language to solve real-life and scientific problems. The objective of the course is to provide students with </w:t>
            </w:r>
            <w:r w:rsidRPr="00087B5C">
              <w:rPr>
                <w:rFonts w:ascii="Times New Roman" w:hAnsi="Times New Roman" w:cs="Times New Roman"/>
                <w:sz w:val="28"/>
                <w:szCs w:val="28"/>
                <w:lang w:bidi="ar-IQ"/>
              </w:rPr>
              <w:t>confidence of their ability to write small useful programs.</w:t>
            </w:r>
          </w:p>
          <w:p w14:paraId="6349F006" w14:textId="77777777" w:rsidR="00396DA7" w:rsidRPr="00087B5C" w:rsidRDefault="00396DA7" w:rsidP="00520AAF">
            <w:pPr>
              <w:numPr>
                <w:ilvl w:val="0"/>
                <w:numId w:val="67"/>
              </w:numPr>
              <w:ind w:left="0"/>
              <w:rPr>
                <w:rFonts w:ascii="Times New Roman" w:hAnsi="Times New Roman" w:cs="Times New Roman"/>
                <w:sz w:val="28"/>
                <w:szCs w:val="28"/>
                <w:lang w:bidi="ar-IQ"/>
              </w:rPr>
            </w:pPr>
            <w:r w:rsidRPr="00087B5C">
              <w:rPr>
                <w:rFonts w:ascii="Times New Roman" w:hAnsi="Times New Roman" w:cs="Times New Roman"/>
                <w:sz w:val="28"/>
                <w:szCs w:val="28"/>
                <w:lang w:bidi="ar-IQ"/>
              </w:rPr>
              <w:t>In addition, the course covers some details of essential programming topics like: program debugging, testing and algorithm development.</w:t>
            </w:r>
          </w:p>
          <w:p w14:paraId="268A12F0" w14:textId="77777777" w:rsidR="00396DA7" w:rsidRPr="00087B5C" w:rsidRDefault="00396DA7" w:rsidP="00520AAF">
            <w:pPr>
              <w:numPr>
                <w:ilvl w:val="0"/>
                <w:numId w:val="67"/>
              </w:numPr>
              <w:ind w:left="0"/>
              <w:rPr>
                <w:rFonts w:ascii="Times New Roman" w:hAnsi="Times New Roman" w:cs="Times New Roman"/>
                <w:sz w:val="28"/>
                <w:szCs w:val="28"/>
                <w:lang w:bidi="ar-IQ"/>
              </w:rPr>
            </w:pPr>
            <w:r w:rsidRPr="00087B5C">
              <w:rPr>
                <w:rFonts w:ascii="Times New Roman" w:hAnsi="Times New Roman" w:cs="Times New Roman"/>
                <w:sz w:val="28"/>
                <w:szCs w:val="28"/>
                <w:lang w:bidi="ar-IQ"/>
              </w:rPr>
              <w:t>Students learn best by experimenting a plenty of programs that that solve useful and interesting problems. The problems tackled cover a wide range of general, and scientific applications although none of them require specialist knowledge.</w:t>
            </w:r>
          </w:p>
          <w:p w14:paraId="1A05453A" w14:textId="77777777" w:rsidR="00396DA7" w:rsidRPr="00087B5C" w:rsidRDefault="00396DA7" w:rsidP="00520AAF">
            <w:pPr>
              <w:numPr>
                <w:ilvl w:val="0"/>
                <w:numId w:val="67"/>
              </w:numPr>
              <w:ind w:left="0"/>
              <w:rPr>
                <w:rFonts w:ascii="Times New Roman" w:hAnsi="Times New Roman" w:cs="Times New Roman"/>
                <w:sz w:val="28"/>
                <w:szCs w:val="28"/>
                <w:lang w:bidi="ar-IQ"/>
              </w:rPr>
            </w:pPr>
            <w:r w:rsidRPr="00087B5C">
              <w:rPr>
                <w:rFonts w:ascii="Times New Roman" w:hAnsi="Times New Roman" w:cs="Times New Roman"/>
                <w:sz w:val="28"/>
                <w:szCs w:val="28"/>
                <w:lang w:bidi="ar-IQ"/>
              </w:rPr>
              <w:t>Students will test all their homework programs included some examples either on a computer in the class laboratory or on their personal computers under supervisions of our staff.</w:t>
            </w:r>
          </w:p>
          <w:p w14:paraId="573D72D9" w14:textId="77777777" w:rsidR="00396DA7" w:rsidRPr="00087B5C" w:rsidRDefault="00396DA7" w:rsidP="00520AAF">
            <w:pPr>
              <w:numPr>
                <w:ilvl w:val="0"/>
                <w:numId w:val="67"/>
              </w:numPr>
              <w:ind w:left="0"/>
              <w:rPr>
                <w:rFonts w:ascii="Times New Roman" w:hAnsi="Times New Roman" w:cs="Times New Roman"/>
                <w:sz w:val="28"/>
                <w:szCs w:val="28"/>
                <w:lang w:bidi="ar-IQ"/>
              </w:rPr>
            </w:pPr>
            <w:r w:rsidRPr="00087B5C">
              <w:rPr>
                <w:rFonts w:ascii="Times New Roman" w:hAnsi="Times New Roman" w:cs="Times New Roman"/>
                <w:sz w:val="28"/>
                <w:szCs w:val="28"/>
                <w:lang w:bidi="ar-IQ"/>
              </w:rPr>
              <w:t>Quizzes are placed at the end of each section so both lecturer and students can check whether they are on the right track.</w:t>
            </w:r>
          </w:p>
          <w:p w14:paraId="6B6BD22F" w14:textId="77777777" w:rsidR="00396DA7" w:rsidRPr="00087B5C" w:rsidRDefault="00396DA7" w:rsidP="00520AAF">
            <w:pPr>
              <w:numPr>
                <w:ilvl w:val="0"/>
                <w:numId w:val="67"/>
              </w:numPr>
              <w:autoSpaceDE w:val="0"/>
              <w:autoSpaceDN w:val="0"/>
              <w:adjustRightInd w:val="0"/>
              <w:ind w:left="0"/>
              <w:rPr>
                <w:rFonts w:ascii="Times New Roman" w:hAnsi="Times New Roman" w:cs="Times New Roman"/>
                <w:b/>
                <w:bCs/>
                <w:i/>
                <w:iCs/>
                <w:sz w:val="28"/>
                <w:szCs w:val="28"/>
                <w:lang w:bidi="ar-IQ"/>
              </w:rPr>
            </w:pPr>
            <w:r w:rsidRPr="00087B5C">
              <w:rPr>
                <w:rFonts w:ascii="Times New Roman" w:hAnsi="Times New Roman" w:cs="Times New Roman"/>
                <w:sz w:val="28"/>
                <w:szCs w:val="28"/>
                <w:lang w:bidi="ar-IQ"/>
              </w:rPr>
              <w:t>The programming exercises are also graded, allowing the students gradually to attempt more difficult problems as their confidence and experience increase.</w:t>
            </w:r>
          </w:p>
        </w:tc>
      </w:tr>
      <w:tr w:rsidR="00396DA7" w:rsidRPr="00FB47B4" w14:paraId="2637F908" w14:textId="77777777" w:rsidTr="00090757">
        <w:trPr>
          <w:trHeight w:val="24"/>
        </w:trPr>
        <w:tc>
          <w:tcPr>
            <w:tcW w:w="5000" w:type="pct"/>
            <w:gridSpan w:val="2"/>
            <w:shd w:val="clear" w:color="auto" w:fill="A7BFDE"/>
            <w:vAlign w:val="center"/>
          </w:tcPr>
          <w:p w14:paraId="09DEA01D" w14:textId="77777777" w:rsidR="00396DA7" w:rsidRPr="00087B5C" w:rsidRDefault="00396DA7" w:rsidP="00090757">
            <w:pPr>
              <w:tabs>
                <w:tab w:val="left" w:pos="507"/>
              </w:tabs>
              <w:autoSpaceDE w:val="0"/>
              <w:autoSpaceDN w:val="0"/>
              <w:adjustRightInd w:val="0"/>
              <w:rPr>
                <w:rFonts w:ascii="Times New Roman" w:hAnsi="Times New Roman" w:cs="Times New Roman"/>
                <w:color w:val="000000"/>
                <w:sz w:val="28"/>
                <w:szCs w:val="28"/>
                <w:lang w:bidi="ar-IQ"/>
              </w:rPr>
            </w:pPr>
            <w:r w:rsidRPr="00087B5C">
              <w:rPr>
                <w:rFonts w:ascii="Times New Roman" w:hAnsi="Times New Roman" w:cs="Times New Roman"/>
                <w:b/>
                <w:bCs/>
                <w:i/>
                <w:iCs/>
                <w:color w:val="231F20"/>
                <w:sz w:val="28"/>
                <w:szCs w:val="28"/>
              </w:rPr>
              <w:t>10. Learning Outcomes</w:t>
            </w:r>
          </w:p>
          <w:p w14:paraId="3CB13095" w14:textId="77777777" w:rsidR="00396DA7" w:rsidRPr="00087B5C" w:rsidRDefault="00396DA7" w:rsidP="00090757">
            <w:pPr>
              <w:pStyle w:val="Default"/>
              <w:spacing w:before="120" w:after="120" w:line="276" w:lineRule="auto"/>
              <w:rPr>
                <w:sz w:val="28"/>
                <w:szCs w:val="28"/>
              </w:rPr>
            </w:pPr>
            <w:r w:rsidRPr="00087B5C">
              <w:rPr>
                <w:sz w:val="28"/>
                <w:szCs w:val="28"/>
              </w:rPr>
              <w:t xml:space="preserve">Upon successful completion of the course, students should be able to </w:t>
            </w:r>
          </w:p>
          <w:p w14:paraId="74A198DF"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 xml:space="preserve"> 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14:paraId="76728D8F"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 xml:space="preserve">2. Extend existing source code for new features </w:t>
            </w:r>
          </w:p>
          <w:p w14:paraId="23AD8C2E"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3. Write original source code to solve an engineering problem</w:t>
            </w:r>
          </w:p>
          <w:p w14:paraId="53E78379"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4. Organize source code in a modular form.</w:t>
            </w:r>
          </w:p>
          <w:p w14:paraId="73AB8CB9" w14:textId="77777777" w:rsidR="00396DA7" w:rsidRPr="00087B5C" w:rsidRDefault="00396DA7" w:rsidP="00090757">
            <w:pPr>
              <w:spacing w:before="120" w:after="120"/>
              <w:ind w:left="318" w:hanging="318"/>
              <w:rPr>
                <w:rFonts w:ascii="Times New Roman" w:hAnsi="Times New Roman" w:cs="Times New Roman"/>
                <w:sz w:val="28"/>
                <w:szCs w:val="28"/>
              </w:rPr>
            </w:pPr>
            <w:r w:rsidRPr="00087B5C">
              <w:rPr>
                <w:rFonts w:ascii="Times New Roman" w:hAnsi="Times New Roman" w:cs="Times New Roman"/>
                <w:sz w:val="28"/>
                <w:szCs w:val="28"/>
              </w:rPr>
              <w:t>5. Design and implement dynamic data structures using user-defined data types.</w:t>
            </w:r>
          </w:p>
          <w:p w14:paraId="17429842"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 xml:space="preserve">7.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14:paraId="70D7E9F9" w14:textId="77777777" w:rsidR="00396DA7" w:rsidRPr="00087B5C" w:rsidRDefault="00396DA7" w:rsidP="00090757">
            <w:pPr>
              <w:spacing w:before="120" w:after="120"/>
              <w:rPr>
                <w:rFonts w:ascii="Times New Roman" w:hAnsi="Times New Roman" w:cs="Times New Roman"/>
                <w:sz w:val="28"/>
                <w:szCs w:val="28"/>
              </w:rPr>
            </w:pPr>
            <w:r w:rsidRPr="00087B5C">
              <w:rPr>
                <w:rFonts w:ascii="Times New Roman" w:hAnsi="Times New Roman" w:cs="Times New Roman"/>
                <w:sz w:val="28"/>
                <w:szCs w:val="28"/>
              </w:rPr>
              <w:t xml:space="preserve">8.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tc>
      </w:tr>
      <w:tr w:rsidR="00396DA7" w:rsidRPr="00FB47B4" w14:paraId="32F2A69C" w14:textId="77777777" w:rsidTr="00090757">
        <w:trPr>
          <w:trHeight w:val="24"/>
        </w:trPr>
        <w:tc>
          <w:tcPr>
            <w:tcW w:w="5000" w:type="pct"/>
            <w:gridSpan w:val="2"/>
            <w:shd w:val="clear" w:color="auto" w:fill="A7BFDE"/>
            <w:vAlign w:val="center"/>
          </w:tcPr>
          <w:p w14:paraId="4C59803F" w14:textId="77777777" w:rsidR="00396DA7" w:rsidRPr="00087B5C" w:rsidRDefault="00396DA7" w:rsidP="00090757">
            <w:pPr>
              <w:autoSpaceDE w:val="0"/>
              <w:autoSpaceDN w:val="0"/>
              <w:adjustRightInd w:val="0"/>
              <w:ind w:left="360"/>
              <w:rPr>
                <w:rFonts w:ascii="Times New Roman" w:hAnsi="Times New Roman" w:cs="Times New Roman"/>
                <w:b/>
                <w:bCs/>
                <w:i/>
                <w:iCs/>
                <w:sz w:val="28"/>
                <w:szCs w:val="28"/>
                <w:lang w:bidi="ar-IQ"/>
              </w:rPr>
            </w:pPr>
            <w:r w:rsidRPr="00087B5C">
              <w:rPr>
                <w:rFonts w:ascii="Times New Roman" w:hAnsi="Times New Roman" w:cs="Times New Roman"/>
                <w:b/>
                <w:bCs/>
                <w:i/>
                <w:iCs/>
                <w:sz w:val="28"/>
                <w:szCs w:val="28"/>
              </w:rPr>
              <w:t>11. Teaching and Learning Methods</w:t>
            </w:r>
          </w:p>
          <w:p w14:paraId="2099D0A6"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Lectures.</w:t>
            </w:r>
          </w:p>
          <w:p w14:paraId="47E62906"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Tutorials.</w:t>
            </w:r>
          </w:p>
          <w:p w14:paraId="63C0B846"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Homework and Assignments.</w:t>
            </w:r>
          </w:p>
          <w:p w14:paraId="736A4140"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Lab. Experiments.</w:t>
            </w:r>
          </w:p>
          <w:p w14:paraId="4E561CB3"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Tests and Exams.</w:t>
            </w:r>
          </w:p>
          <w:p w14:paraId="5897E0F5"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lastRenderedPageBreak/>
              <w:t>In-Class Questions and Discussions.</w:t>
            </w:r>
          </w:p>
          <w:p w14:paraId="559E005A"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Connection between Theory and Application.</w:t>
            </w:r>
          </w:p>
          <w:p w14:paraId="2980655F"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Extracurricular Activities.</w:t>
            </w:r>
          </w:p>
          <w:p w14:paraId="3DBDBDD6"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Seminars.</w:t>
            </w:r>
          </w:p>
          <w:p w14:paraId="332889CB"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 xml:space="preserve"> In- and Out-Class oral conversations.</w:t>
            </w:r>
          </w:p>
          <w:p w14:paraId="353AFC6D" w14:textId="77777777" w:rsidR="00396DA7" w:rsidRPr="00087B5C" w:rsidRDefault="00396DA7" w:rsidP="00520AAF">
            <w:pPr>
              <w:pStyle w:val="ListParagraph"/>
              <w:numPr>
                <w:ilvl w:val="0"/>
                <w:numId w:val="68"/>
              </w:numPr>
              <w:autoSpaceDE w:val="0"/>
              <w:autoSpaceDN w:val="0"/>
              <w:adjustRightInd w:val="0"/>
              <w:rPr>
                <w:rFonts w:ascii="Times New Roman" w:hAnsi="Times New Roman" w:cs="Times New Roman"/>
                <w:b/>
                <w:bCs/>
                <w:i/>
                <w:iCs/>
                <w:sz w:val="28"/>
                <w:szCs w:val="28"/>
                <w:u w:val="single"/>
                <w:lang w:bidi="ar-IQ"/>
              </w:rPr>
            </w:pPr>
            <w:r w:rsidRPr="00087B5C">
              <w:rPr>
                <w:rFonts w:ascii="Times New Roman" w:hAnsi="Times New Roman" w:cs="Times New Roman"/>
                <w:sz w:val="28"/>
                <w:szCs w:val="28"/>
              </w:rPr>
              <w:t xml:space="preserve"> Reports, Presentations, and Posters.</w:t>
            </w:r>
          </w:p>
        </w:tc>
      </w:tr>
      <w:tr w:rsidR="00396DA7" w:rsidRPr="00FB47B4" w14:paraId="5679AB3E" w14:textId="77777777" w:rsidTr="00090757">
        <w:trPr>
          <w:trHeight w:val="24"/>
        </w:trPr>
        <w:tc>
          <w:tcPr>
            <w:tcW w:w="5000" w:type="pct"/>
            <w:gridSpan w:val="2"/>
            <w:shd w:val="clear" w:color="auto" w:fill="A7BFDE"/>
            <w:vAlign w:val="center"/>
          </w:tcPr>
          <w:p w14:paraId="21EE6D50" w14:textId="77777777" w:rsidR="00396DA7" w:rsidRPr="00087B5C" w:rsidRDefault="00396DA7" w:rsidP="00090757">
            <w:pPr>
              <w:autoSpaceDE w:val="0"/>
              <w:autoSpaceDN w:val="0"/>
              <w:adjustRightInd w:val="0"/>
              <w:ind w:left="360"/>
              <w:rPr>
                <w:rFonts w:ascii="Times New Roman" w:hAnsi="Times New Roman" w:cs="Times New Roman"/>
                <w:b/>
                <w:bCs/>
                <w:i/>
                <w:iCs/>
                <w:sz w:val="28"/>
                <w:szCs w:val="28"/>
                <w:lang w:bidi="ar-IQ"/>
              </w:rPr>
            </w:pPr>
            <w:r w:rsidRPr="00087B5C">
              <w:rPr>
                <w:rFonts w:ascii="Times New Roman" w:hAnsi="Times New Roman" w:cs="Times New Roman"/>
                <w:b/>
                <w:bCs/>
                <w:i/>
                <w:iCs/>
                <w:sz w:val="28"/>
                <w:szCs w:val="28"/>
              </w:rPr>
              <w:t xml:space="preserve">12. Assessment Methods </w:t>
            </w:r>
          </w:p>
          <w:p w14:paraId="52E46A35" w14:textId="77777777" w:rsidR="00396DA7" w:rsidRPr="00087B5C" w:rsidRDefault="00396DA7" w:rsidP="00090757">
            <w:p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 xml:space="preserve">     1. Examinations, Tests, and Quizzes.</w:t>
            </w:r>
          </w:p>
          <w:p w14:paraId="1FCB4C6C" w14:textId="77777777" w:rsidR="00396DA7" w:rsidRPr="00087B5C" w:rsidRDefault="00396DA7" w:rsidP="00090757">
            <w:p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 xml:space="preserve">     2. Extracurricular Activities.</w:t>
            </w:r>
          </w:p>
          <w:p w14:paraId="553F848E" w14:textId="77777777" w:rsidR="00396DA7" w:rsidRPr="00087B5C" w:rsidRDefault="00396DA7" w:rsidP="00090757">
            <w:pPr>
              <w:autoSpaceDE w:val="0"/>
              <w:autoSpaceDN w:val="0"/>
              <w:adjustRightInd w:val="0"/>
              <w:rPr>
                <w:rFonts w:ascii="Times New Roman" w:hAnsi="Times New Roman" w:cs="Times New Roman"/>
                <w:sz w:val="28"/>
                <w:szCs w:val="28"/>
              </w:rPr>
            </w:pPr>
            <w:r w:rsidRPr="00087B5C">
              <w:rPr>
                <w:rFonts w:ascii="Times New Roman" w:hAnsi="Times New Roman" w:cs="Times New Roman"/>
                <w:sz w:val="28"/>
                <w:szCs w:val="28"/>
              </w:rPr>
              <w:t xml:space="preserve">     3. Student Engagement during Lectures.</w:t>
            </w:r>
          </w:p>
          <w:p w14:paraId="00CD13B5" w14:textId="77777777" w:rsidR="00396DA7" w:rsidRPr="00087B5C" w:rsidRDefault="00396DA7" w:rsidP="00090757">
            <w:pPr>
              <w:autoSpaceDE w:val="0"/>
              <w:autoSpaceDN w:val="0"/>
              <w:adjustRightInd w:val="0"/>
              <w:ind w:left="601" w:hanging="601"/>
              <w:rPr>
                <w:rFonts w:ascii="Times New Roman" w:hAnsi="Times New Roman" w:cs="Times New Roman"/>
                <w:sz w:val="28"/>
                <w:szCs w:val="28"/>
              </w:rPr>
            </w:pPr>
            <w:r w:rsidRPr="00087B5C">
              <w:rPr>
                <w:rFonts w:ascii="Times New Roman" w:hAnsi="Times New Roman" w:cs="Times New Roman"/>
                <w:sz w:val="28"/>
                <w:szCs w:val="28"/>
              </w:rPr>
              <w:t xml:space="preserve">     4. Responses Obtained from Students</w:t>
            </w:r>
            <w:r w:rsidRPr="00087B5C">
              <w:rPr>
                <w:rFonts w:ascii="Times New Roman" w:hAnsi="Times New Roman" w:cs="Times New Roman"/>
                <w:sz w:val="18"/>
                <w:szCs w:val="18"/>
              </w:rPr>
              <w:t xml:space="preserve">, </w:t>
            </w:r>
            <w:r w:rsidRPr="00087B5C">
              <w:rPr>
                <w:rFonts w:ascii="Times New Roman" w:hAnsi="Times New Roman" w:cs="Times New Roman"/>
                <w:sz w:val="28"/>
                <w:szCs w:val="28"/>
              </w:rPr>
              <w:t>Questionnaire about Curriculum and Faculty Member (Instructor)</w:t>
            </w:r>
            <w:r w:rsidRPr="00087B5C">
              <w:rPr>
                <w:rFonts w:ascii="Times New Roman" w:hAnsi="Times New Roman" w:cs="Times New Roman"/>
                <w:color w:val="000000"/>
                <w:sz w:val="28"/>
                <w:szCs w:val="28"/>
                <w:lang w:bidi="ar-IQ"/>
              </w:rPr>
              <w:t>.</w:t>
            </w:r>
          </w:p>
        </w:tc>
      </w:tr>
      <w:tr w:rsidR="00396DA7" w:rsidRPr="00FB47B4" w14:paraId="4B0982A3" w14:textId="77777777" w:rsidTr="00090757">
        <w:trPr>
          <w:trHeight w:val="24"/>
        </w:trPr>
        <w:tc>
          <w:tcPr>
            <w:tcW w:w="5000" w:type="pct"/>
            <w:gridSpan w:val="2"/>
            <w:shd w:val="clear" w:color="auto" w:fill="A7BFDE"/>
            <w:vAlign w:val="center"/>
          </w:tcPr>
          <w:p w14:paraId="14AB54FA" w14:textId="77777777" w:rsidR="00396DA7" w:rsidRPr="00087B5C" w:rsidRDefault="00396DA7" w:rsidP="00090757">
            <w:pPr>
              <w:autoSpaceDE w:val="0"/>
              <w:autoSpaceDN w:val="0"/>
              <w:adjustRightInd w:val="0"/>
              <w:rPr>
                <w:rFonts w:ascii="Times New Roman" w:hAnsi="Times New Roman" w:cs="Times New Roman"/>
                <w:b/>
                <w:bCs/>
                <w:i/>
                <w:iCs/>
                <w:sz w:val="28"/>
                <w:szCs w:val="28"/>
              </w:rPr>
            </w:pPr>
            <w:r w:rsidRPr="00087B5C">
              <w:rPr>
                <w:rFonts w:ascii="Times New Roman" w:hAnsi="Times New Roman" w:cs="Times New Roman"/>
                <w:b/>
                <w:bCs/>
                <w:i/>
                <w:iCs/>
                <w:sz w:val="28"/>
                <w:szCs w:val="28"/>
              </w:rPr>
              <w:t>13. Grading Policy</w:t>
            </w:r>
          </w:p>
          <w:p w14:paraId="0BE7A588" w14:textId="77777777" w:rsidR="00396DA7" w:rsidRPr="00087B5C" w:rsidRDefault="00396DA7" w:rsidP="00090757">
            <w:pPr>
              <w:spacing w:before="120" w:after="120"/>
              <w:rPr>
                <w:rFonts w:ascii="Times New Roman" w:hAnsi="Times New Roman" w:cs="Times New Roman"/>
                <w:b/>
                <w:bCs/>
                <w:sz w:val="28"/>
                <w:szCs w:val="28"/>
                <w:lang w:bidi="ar-IQ"/>
              </w:rPr>
            </w:pPr>
            <w:r w:rsidRPr="00087B5C">
              <w:rPr>
                <w:rFonts w:ascii="Times New Roman" w:hAnsi="Times New Roman" w:cs="Times New Roman"/>
                <w:sz w:val="24"/>
                <w:szCs w:val="24"/>
                <w:lang w:bidi="ar-IQ"/>
              </w:rPr>
              <w:t>1</w:t>
            </w:r>
            <w:r w:rsidRPr="00087B5C">
              <w:rPr>
                <w:rFonts w:ascii="Times New Roman" w:hAnsi="Times New Roman" w:cs="Times New Roman"/>
                <w:sz w:val="28"/>
                <w:szCs w:val="28"/>
                <w:lang w:bidi="ar-IQ"/>
              </w:rPr>
              <w:t>. Quizzes:</w:t>
            </w:r>
          </w:p>
          <w:p w14:paraId="50C61A69" w14:textId="77777777" w:rsidR="00396DA7" w:rsidRPr="00087B5C" w:rsidRDefault="00396DA7" w:rsidP="00090757">
            <w:pPr>
              <w:autoSpaceDE w:val="0"/>
              <w:autoSpaceDN w:val="0"/>
              <w:adjustRightInd w:val="0"/>
              <w:spacing w:before="120" w:after="120"/>
              <w:rPr>
                <w:rFonts w:ascii="Times New Roman" w:hAnsi="Times New Roman" w:cs="Times New Roman"/>
                <w:sz w:val="28"/>
                <w:szCs w:val="28"/>
                <w:lang w:bidi="ar-IQ"/>
              </w:rPr>
            </w:pPr>
            <w:r w:rsidRPr="00087B5C">
              <w:rPr>
                <w:rFonts w:ascii="Times New Roman" w:hAnsi="Times New Roman" w:cs="Times New Roman"/>
                <w:sz w:val="28"/>
                <w:szCs w:val="28"/>
                <w:lang w:bidi="ar-IQ"/>
              </w:rPr>
              <w:t>- There will be at least seven closed books and notes quizzes during the academic year.</w:t>
            </w:r>
          </w:p>
          <w:p w14:paraId="5AF01D56" w14:textId="77777777" w:rsidR="00396DA7" w:rsidRPr="00087B5C" w:rsidRDefault="00396DA7" w:rsidP="00090757">
            <w:pPr>
              <w:spacing w:before="120" w:after="120"/>
              <w:rPr>
                <w:rFonts w:ascii="Times New Roman" w:hAnsi="Times New Roman" w:cs="Times New Roman"/>
                <w:sz w:val="28"/>
                <w:szCs w:val="28"/>
                <w:lang w:bidi="ar-IQ"/>
              </w:rPr>
            </w:pPr>
            <w:r w:rsidRPr="00087B5C">
              <w:rPr>
                <w:rFonts w:ascii="Times New Roman" w:hAnsi="Times New Roman" w:cs="Times New Roman"/>
                <w:sz w:val="28"/>
                <w:szCs w:val="28"/>
                <w:lang w:bidi="ar-IQ"/>
              </w:rPr>
              <w:t>-The quizzes will count 20% of the total course grade.</w:t>
            </w:r>
          </w:p>
          <w:p w14:paraId="48A25B5C" w14:textId="77777777" w:rsidR="00396DA7" w:rsidRPr="00087B5C" w:rsidRDefault="00396DA7" w:rsidP="00090757">
            <w:pPr>
              <w:spacing w:before="120" w:after="120"/>
              <w:rPr>
                <w:rFonts w:ascii="Times New Roman" w:hAnsi="Times New Roman" w:cs="Times New Roman"/>
                <w:sz w:val="28"/>
                <w:szCs w:val="28"/>
                <w:lang w:bidi="ar-IQ"/>
              </w:rPr>
            </w:pPr>
            <w:r w:rsidRPr="00087B5C">
              <w:rPr>
                <w:rFonts w:ascii="Times New Roman" w:hAnsi="Times New Roman" w:cs="Times New Roman"/>
                <w:sz w:val="28"/>
                <w:szCs w:val="28"/>
                <w:lang w:bidi="ar-IQ"/>
              </w:rPr>
              <w:t>2.  Homework assignments:</w:t>
            </w:r>
          </w:p>
          <w:p w14:paraId="1797C093" w14:textId="77777777" w:rsidR="00396DA7" w:rsidRPr="00087B5C" w:rsidRDefault="00396DA7" w:rsidP="00090757">
            <w:pPr>
              <w:spacing w:before="120" w:after="120"/>
              <w:ind w:left="720"/>
              <w:rPr>
                <w:rFonts w:ascii="Times New Roman" w:hAnsi="Times New Roman" w:cs="Times New Roman"/>
                <w:sz w:val="28"/>
                <w:szCs w:val="28"/>
                <w:lang w:bidi="ar-IQ"/>
              </w:rPr>
            </w:pPr>
            <w:r w:rsidRPr="00087B5C">
              <w:rPr>
                <w:rFonts w:ascii="Times New Roman" w:hAnsi="Times New Roman" w:cs="Times New Roman"/>
                <w:sz w:val="28"/>
                <w:szCs w:val="28"/>
              </w:rPr>
              <w:t>By default, assignments are to be done individually, otherwise, it will be stated explicitly. S</w:t>
            </w:r>
            <w:r w:rsidRPr="00087B5C">
              <w:rPr>
                <w:rFonts w:ascii="Times New Roman" w:hAnsi="Times New Roman" w:cs="Times New Roman"/>
                <w:sz w:val="28"/>
                <w:szCs w:val="28"/>
                <w:lang w:bidi="ar-IQ"/>
              </w:rPr>
              <w:t>tudent can get 5% of the total course at maximum if he/she handed all the assignments.</w:t>
            </w:r>
          </w:p>
          <w:p w14:paraId="33C38D50" w14:textId="77777777" w:rsidR="00396DA7" w:rsidRPr="00087B5C" w:rsidRDefault="00396DA7" w:rsidP="00396DA7">
            <w:pPr>
              <w:numPr>
                <w:ilvl w:val="0"/>
                <w:numId w:val="11"/>
              </w:numPr>
              <w:spacing w:before="120" w:after="120" w:line="240" w:lineRule="auto"/>
              <w:rPr>
                <w:rFonts w:ascii="Times New Roman" w:hAnsi="Times New Roman" w:cs="Times New Roman"/>
                <w:sz w:val="28"/>
                <w:szCs w:val="28"/>
              </w:rPr>
            </w:pPr>
            <w:r w:rsidRPr="00087B5C">
              <w:rPr>
                <w:rFonts w:ascii="Times New Roman" w:hAnsi="Times New Roman" w:cs="Times New Roman"/>
                <w:b/>
                <w:bCs/>
                <w:sz w:val="28"/>
                <w:szCs w:val="28"/>
              </w:rPr>
              <w:t>Late submission policy</w:t>
            </w:r>
            <w:r w:rsidRPr="00087B5C">
              <w:rPr>
                <w:rFonts w:ascii="Times New Roman" w:hAnsi="Times New Roman" w:cs="Times New Roman"/>
                <w:sz w:val="28"/>
                <w:szCs w:val="28"/>
              </w:rPr>
              <w:t xml:space="preserve"> (for projects and assignments) </w:t>
            </w:r>
          </w:p>
          <w:p w14:paraId="7010FB98" w14:textId="77777777" w:rsidR="00396DA7" w:rsidRPr="00087B5C" w:rsidRDefault="00396DA7" w:rsidP="00396DA7">
            <w:pPr>
              <w:numPr>
                <w:ilvl w:val="1"/>
                <w:numId w:val="11"/>
              </w:numPr>
              <w:spacing w:before="120" w:after="120" w:line="240" w:lineRule="auto"/>
              <w:rPr>
                <w:rFonts w:ascii="Times New Roman" w:hAnsi="Times New Roman" w:cs="Times New Roman"/>
                <w:sz w:val="28"/>
                <w:szCs w:val="28"/>
              </w:rPr>
            </w:pPr>
            <w:r w:rsidRPr="00087B5C">
              <w:rPr>
                <w:rFonts w:ascii="Times New Roman" w:hAnsi="Times New Roman" w:cs="Times New Roman"/>
                <w:sz w:val="28"/>
                <w:szCs w:val="28"/>
              </w:rPr>
              <w:t>24 hours late: 20% reduction (percentage is calculated from the maximum possible grade).</w:t>
            </w:r>
          </w:p>
          <w:p w14:paraId="5690E5A3" w14:textId="77777777" w:rsidR="00396DA7" w:rsidRPr="00087B5C" w:rsidRDefault="00396DA7" w:rsidP="00396DA7">
            <w:pPr>
              <w:numPr>
                <w:ilvl w:val="1"/>
                <w:numId w:val="11"/>
              </w:numPr>
              <w:spacing w:before="120" w:after="120" w:line="240" w:lineRule="auto"/>
              <w:rPr>
                <w:rFonts w:ascii="Times New Roman" w:hAnsi="Times New Roman" w:cs="Times New Roman"/>
                <w:sz w:val="28"/>
                <w:szCs w:val="28"/>
              </w:rPr>
            </w:pPr>
            <w:r w:rsidRPr="00087B5C">
              <w:rPr>
                <w:rFonts w:ascii="Times New Roman" w:hAnsi="Times New Roman" w:cs="Times New Roman"/>
                <w:sz w:val="28"/>
                <w:szCs w:val="28"/>
              </w:rPr>
              <w:t>48 hours late: 50% reduction</w:t>
            </w:r>
          </w:p>
          <w:p w14:paraId="0FC67BF4" w14:textId="77777777" w:rsidR="00396DA7" w:rsidRPr="00087B5C" w:rsidRDefault="00396DA7" w:rsidP="00396DA7">
            <w:pPr>
              <w:numPr>
                <w:ilvl w:val="1"/>
                <w:numId w:val="11"/>
              </w:numPr>
              <w:spacing w:before="100" w:beforeAutospacing="1" w:after="100" w:afterAutospacing="1" w:line="240" w:lineRule="auto"/>
              <w:rPr>
                <w:rFonts w:ascii="Times New Roman" w:hAnsi="Times New Roman" w:cs="Times New Roman"/>
                <w:sz w:val="28"/>
                <w:szCs w:val="28"/>
              </w:rPr>
            </w:pPr>
            <w:r w:rsidRPr="00087B5C">
              <w:rPr>
                <w:rFonts w:ascii="Times New Roman" w:hAnsi="Times New Roman" w:cs="Times New Roman"/>
                <w:sz w:val="28"/>
                <w:szCs w:val="28"/>
              </w:rPr>
              <w:t xml:space="preserve">Submissions more than 48 hours late will </w:t>
            </w:r>
            <w:r w:rsidRPr="00087B5C">
              <w:rPr>
                <w:rFonts w:ascii="Times New Roman" w:hAnsi="Times New Roman" w:cs="Times New Roman"/>
                <w:b/>
                <w:bCs/>
                <w:sz w:val="28"/>
                <w:szCs w:val="28"/>
              </w:rPr>
              <w:t>not</w:t>
            </w:r>
            <w:r w:rsidRPr="00087B5C">
              <w:rPr>
                <w:rFonts w:ascii="Times New Roman" w:hAnsi="Times New Roman" w:cs="Times New Roman"/>
                <w:sz w:val="28"/>
                <w:szCs w:val="28"/>
              </w:rPr>
              <w:t xml:space="preserve"> be accepted </w:t>
            </w:r>
          </w:p>
          <w:p w14:paraId="4C8DFC08"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3. Oral exam and student attendance:</w:t>
            </w:r>
          </w:p>
          <w:p w14:paraId="7E0AA82D"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These two factors plus student participation in classroom lectures will be critical for student learning, student can get 5% of the total course grade at maximum.</w:t>
            </w:r>
          </w:p>
          <w:p w14:paraId="79E2CE6A"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lastRenderedPageBreak/>
              <w:t xml:space="preserve"> 4. Lab quizzes, attendance, and work (1</w:t>
            </w:r>
            <w:r w:rsidRPr="00087B5C">
              <w:rPr>
                <w:rFonts w:ascii="Times New Roman" w:hAnsi="Times New Roman" w:cs="Times New Roman"/>
                <w:sz w:val="28"/>
                <w:szCs w:val="28"/>
                <w:vertAlign w:val="superscript"/>
                <w:lang w:bidi="ar-IQ"/>
              </w:rPr>
              <w:t>st</w:t>
            </w:r>
            <w:r w:rsidRPr="00087B5C">
              <w:rPr>
                <w:rFonts w:ascii="Times New Roman" w:hAnsi="Times New Roman" w:cs="Times New Roman"/>
                <w:sz w:val="28"/>
                <w:szCs w:val="28"/>
                <w:lang w:bidi="ar-IQ"/>
              </w:rPr>
              <w:t xml:space="preserve"> and 2</w:t>
            </w:r>
            <w:r w:rsidRPr="00087B5C">
              <w:rPr>
                <w:rFonts w:ascii="Times New Roman" w:hAnsi="Times New Roman" w:cs="Times New Roman"/>
                <w:sz w:val="28"/>
                <w:szCs w:val="28"/>
                <w:vertAlign w:val="superscript"/>
                <w:lang w:bidi="ar-IQ"/>
              </w:rPr>
              <w:t xml:space="preserve">nd </w:t>
            </w:r>
            <w:r w:rsidRPr="00087B5C">
              <w:rPr>
                <w:rFonts w:ascii="Times New Roman" w:hAnsi="Times New Roman" w:cs="Times New Roman"/>
                <w:sz w:val="28"/>
                <w:szCs w:val="28"/>
                <w:lang w:bidi="ar-IQ"/>
              </w:rPr>
              <w:t>Semesters) :</w:t>
            </w:r>
          </w:p>
          <w:p w14:paraId="0D15B352"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xml:space="preserve">    Students ask to do a lot of programs in Python with gradually difficulties, beside the implementations of the fundamentals of data structures, student can get 10% of the total course grade at maximum. </w:t>
            </w:r>
          </w:p>
          <w:p w14:paraId="148CF92E"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xml:space="preserve">5. Lab Final Exam:                </w:t>
            </w:r>
          </w:p>
          <w:p w14:paraId="7F400983"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xml:space="preserve">     There will be one in lab final exam, student can get 10% of the total course grade at maximum.</w:t>
            </w:r>
          </w:p>
          <w:p w14:paraId="56B9E272" w14:textId="77777777" w:rsidR="00396DA7" w:rsidRPr="00087B5C" w:rsidRDefault="00396DA7" w:rsidP="00090757">
            <w:pPr>
              <w:keepNext/>
              <w:rPr>
                <w:rFonts w:ascii="Times New Roman" w:hAnsi="Times New Roman" w:cs="Times New Roman"/>
                <w:sz w:val="28"/>
                <w:szCs w:val="28"/>
                <w:lang w:bidi="ar-IQ"/>
              </w:rPr>
            </w:pPr>
            <w:r w:rsidRPr="00087B5C">
              <w:rPr>
                <w:rFonts w:ascii="Times New Roman" w:hAnsi="Times New Roman" w:cs="Times New Roman"/>
                <w:sz w:val="28"/>
                <w:szCs w:val="28"/>
                <w:lang w:bidi="ar-IQ"/>
              </w:rPr>
              <w:t>6. Final Exam:</w:t>
            </w:r>
          </w:p>
          <w:p w14:paraId="343112FF"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xml:space="preserve">- There will be one in class final exam, it is a comprehensive closed books and notes exam, and will take three hours. </w:t>
            </w:r>
            <w:r w:rsidRPr="00087B5C">
              <w:rPr>
                <w:rFonts w:ascii="Times New Roman" w:hAnsi="Times New Roman" w:cs="Times New Roman"/>
                <w:sz w:val="28"/>
                <w:szCs w:val="28"/>
              </w:rPr>
              <w:t>The final examinations will be given on a date to be specified by the University.</w:t>
            </w:r>
          </w:p>
          <w:p w14:paraId="59B28379"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 The final exam will count 50% of the total course grade.</w:t>
            </w:r>
          </w:p>
          <w:p w14:paraId="306A93B2" w14:textId="77777777" w:rsidR="00396DA7" w:rsidRPr="00087B5C" w:rsidRDefault="00396DA7" w:rsidP="00090757">
            <w:pPr>
              <w:rPr>
                <w:rFonts w:ascii="Times New Roman" w:hAnsi="Times New Roman" w:cs="Times New Roman"/>
                <w:b/>
                <w:bCs/>
                <w:sz w:val="28"/>
                <w:szCs w:val="28"/>
                <w:lang w:bidi="ar-IQ"/>
              </w:rPr>
            </w:pPr>
            <w:r w:rsidRPr="00087B5C">
              <w:rPr>
                <w:rFonts w:ascii="Times New Roman" w:hAnsi="Times New Roman" w:cs="Times New Roman"/>
                <w:b/>
                <w:bCs/>
                <w:sz w:val="28"/>
                <w:szCs w:val="28"/>
                <w:lang w:bidi="ar-IQ"/>
              </w:rPr>
              <w:t>Grading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123"/>
            </w:tblGrid>
            <w:tr w:rsidR="00396DA7" w:rsidRPr="00BB7AC5" w14:paraId="40A93C05" w14:textId="77777777" w:rsidTr="00090757">
              <w:trPr>
                <w:trHeight w:val="323"/>
              </w:trPr>
              <w:tc>
                <w:tcPr>
                  <w:tcW w:w="3123" w:type="dxa"/>
                  <w:vAlign w:val="center"/>
                </w:tcPr>
                <w:p w14:paraId="03B0EC3C"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Quizzes (1</w:t>
                  </w:r>
                  <w:r w:rsidRPr="00087B5C">
                    <w:rPr>
                      <w:rFonts w:ascii="Times New Roman" w:hAnsi="Times New Roman" w:cs="Times New Roman"/>
                      <w:sz w:val="28"/>
                      <w:szCs w:val="28"/>
                      <w:vertAlign w:val="superscript"/>
                      <w:lang w:bidi="ar-IQ"/>
                    </w:rPr>
                    <w:t>st</w:t>
                  </w:r>
                  <w:r w:rsidRPr="00087B5C">
                    <w:rPr>
                      <w:rFonts w:ascii="Times New Roman" w:hAnsi="Times New Roman" w:cs="Times New Roman"/>
                      <w:sz w:val="28"/>
                      <w:szCs w:val="28"/>
                      <w:lang w:bidi="ar-IQ"/>
                    </w:rPr>
                    <w:t xml:space="preserve"> and 2</w:t>
                  </w:r>
                  <w:r w:rsidRPr="00087B5C">
                    <w:rPr>
                      <w:rFonts w:ascii="Times New Roman" w:hAnsi="Times New Roman" w:cs="Times New Roman"/>
                      <w:sz w:val="28"/>
                      <w:szCs w:val="28"/>
                      <w:vertAlign w:val="superscript"/>
                      <w:lang w:bidi="ar-IQ"/>
                    </w:rPr>
                    <w:t>nd</w:t>
                  </w:r>
                  <w:r w:rsidRPr="00087B5C">
                    <w:rPr>
                      <w:rFonts w:ascii="Times New Roman" w:hAnsi="Times New Roman" w:cs="Times New Roman"/>
                      <w:sz w:val="28"/>
                      <w:szCs w:val="28"/>
                      <w:lang w:bidi="ar-IQ"/>
                    </w:rPr>
                    <w:t xml:space="preserve"> Semesters)</w:t>
                  </w:r>
                </w:p>
              </w:tc>
              <w:tc>
                <w:tcPr>
                  <w:tcW w:w="3123" w:type="dxa"/>
                  <w:vAlign w:val="center"/>
                </w:tcPr>
                <w:p w14:paraId="356361BC"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20%</w:t>
                  </w:r>
                </w:p>
              </w:tc>
            </w:tr>
            <w:tr w:rsidR="00396DA7" w:rsidRPr="00BB7AC5" w14:paraId="16762006" w14:textId="77777777" w:rsidTr="00090757">
              <w:trPr>
                <w:trHeight w:val="323"/>
              </w:trPr>
              <w:tc>
                <w:tcPr>
                  <w:tcW w:w="3123" w:type="dxa"/>
                  <w:vAlign w:val="center"/>
                </w:tcPr>
                <w:p w14:paraId="377053AC"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Homework (assignments)</w:t>
                  </w:r>
                </w:p>
              </w:tc>
              <w:tc>
                <w:tcPr>
                  <w:tcW w:w="3123" w:type="dxa"/>
                  <w:vAlign w:val="center"/>
                </w:tcPr>
                <w:p w14:paraId="6B46CEBD"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5%</w:t>
                  </w:r>
                </w:p>
              </w:tc>
            </w:tr>
            <w:tr w:rsidR="00396DA7" w:rsidRPr="00BB7AC5" w14:paraId="09A921E2" w14:textId="77777777" w:rsidTr="00090757">
              <w:trPr>
                <w:trHeight w:val="323"/>
              </w:trPr>
              <w:tc>
                <w:tcPr>
                  <w:tcW w:w="3123" w:type="dxa"/>
                  <w:vAlign w:val="center"/>
                </w:tcPr>
                <w:p w14:paraId="4CB7474B"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Oral exam, student present, well behavior</w:t>
                  </w:r>
                </w:p>
              </w:tc>
              <w:tc>
                <w:tcPr>
                  <w:tcW w:w="3123" w:type="dxa"/>
                  <w:vAlign w:val="center"/>
                </w:tcPr>
                <w:p w14:paraId="2E36DC2B"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5%</w:t>
                  </w:r>
                </w:p>
              </w:tc>
            </w:tr>
            <w:tr w:rsidR="00396DA7" w:rsidRPr="00BB7AC5" w14:paraId="42374682" w14:textId="77777777" w:rsidTr="00090757">
              <w:trPr>
                <w:trHeight w:val="323"/>
              </w:trPr>
              <w:tc>
                <w:tcPr>
                  <w:tcW w:w="3123" w:type="dxa"/>
                  <w:vAlign w:val="center"/>
                </w:tcPr>
                <w:p w14:paraId="3885A0C9"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Lab quizzes, attend, and work (1</w:t>
                  </w:r>
                  <w:r w:rsidRPr="00087B5C">
                    <w:rPr>
                      <w:rFonts w:ascii="Times New Roman" w:hAnsi="Times New Roman" w:cs="Times New Roman"/>
                      <w:sz w:val="28"/>
                      <w:szCs w:val="28"/>
                      <w:vertAlign w:val="superscript"/>
                      <w:lang w:bidi="ar-IQ"/>
                    </w:rPr>
                    <w:t xml:space="preserve"> </w:t>
                  </w:r>
                  <w:proofErr w:type="spellStart"/>
                  <w:r w:rsidRPr="00087B5C">
                    <w:rPr>
                      <w:rFonts w:ascii="Times New Roman" w:hAnsi="Times New Roman" w:cs="Times New Roman"/>
                      <w:sz w:val="28"/>
                      <w:szCs w:val="28"/>
                      <w:vertAlign w:val="superscript"/>
                      <w:lang w:bidi="ar-IQ"/>
                    </w:rPr>
                    <w:t>st</w:t>
                  </w:r>
                  <w:proofErr w:type="spellEnd"/>
                  <w:r w:rsidRPr="00087B5C">
                    <w:rPr>
                      <w:rFonts w:ascii="Times New Roman" w:hAnsi="Times New Roman" w:cs="Times New Roman"/>
                      <w:sz w:val="28"/>
                      <w:szCs w:val="28"/>
                      <w:lang w:bidi="ar-IQ"/>
                    </w:rPr>
                    <w:t xml:space="preserve"> and 2</w:t>
                  </w:r>
                  <w:r w:rsidRPr="00087B5C">
                    <w:rPr>
                      <w:rFonts w:ascii="Times New Roman" w:hAnsi="Times New Roman" w:cs="Times New Roman"/>
                      <w:sz w:val="28"/>
                      <w:szCs w:val="28"/>
                      <w:vertAlign w:val="superscript"/>
                      <w:lang w:bidi="ar-IQ"/>
                    </w:rPr>
                    <w:t xml:space="preserve"> </w:t>
                  </w:r>
                  <w:proofErr w:type="spellStart"/>
                  <w:r w:rsidRPr="00087B5C">
                    <w:rPr>
                      <w:rFonts w:ascii="Times New Roman" w:hAnsi="Times New Roman" w:cs="Times New Roman"/>
                      <w:sz w:val="28"/>
                      <w:szCs w:val="28"/>
                      <w:vertAlign w:val="superscript"/>
                      <w:lang w:bidi="ar-IQ"/>
                    </w:rPr>
                    <w:t>nd</w:t>
                  </w:r>
                  <w:proofErr w:type="spellEnd"/>
                  <w:r w:rsidRPr="00087B5C">
                    <w:rPr>
                      <w:rFonts w:ascii="Times New Roman" w:hAnsi="Times New Roman" w:cs="Times New Roman"/>
                      <w:sz w:val="28"/>
                      <w:szCs w:val="28"/>
                      <w:vertAlign w:val="superscript"/>
                      <w:lang w:bidi="ar-IQ"/>
                    </w:rPr>
                    <w:t xml:space="preserve"> </w:t>
                  </w:r>
                  <w:r w:rsidRPr="00087B5C">
                    <w:rPr>
                      <w:rFonts w:ascii="Times New Roman" w:hAnsi="Times New Roman" w:cs="Times New Roman"/>
                      <w:sz w:val="28"/>
                      <w:szCs w:val="28"/>
                      <w:lang w:bidi="ar-IQ"/>
                    </w:rPr>
                    <w:t>Semesters)</w:t>
                  </w:r>
                </w:p>
              </w:tc>
              <w:tc>
                <w:tcPr>
                  <w:tcW w:w="3123" w:type="dxa"/>
                  <w:vAlign w:val="center"/>
                </w:tcPr>
                <w:p w14:paraId="79761602"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10%</w:t>
                  </w:r>
                </w:p>
              </w:tc>
            </w:tr>
            <w:tr w:rsidR="00396DA7" w:rsidRPr="00BB7AC5" w14:paraId="7B5F2648" w14:textId="77777777" w:rsidTr="00090757">
              <w:trPr>
                <w:trHeight w:val="323"/>
              </w:trPr>
              <w:tc>
                <w:tcPr>
                  <w:tcW w:w="3123" w:type="dxa"/>
                  <w:vAlign w:val="center"/>
                </w:tcPr>
                <w:p w14:paraId="5D98C5C3"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Lab Final Exam</w:t>
                  </w:r>
                </w:p>
              </w:tc>
              <w:tc>
                <w:tcPr>
                  <w:tcW w:w="3123" w:type="dxa"/>
                  <w:vAlign w:val="center"/>
                </w:tcPr>
                <w:p w14:paraId="48E7B031"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10%</w:t>
                  </w:r>
                </w:p>
              </w:tc>
            </w:tr>
            <w:tr w:rsidR="00396DA7" w:rsidRPr="00BB7AC5" w14:paraId="47F87060" w14:textId="77777777" w:rsidTr="00090757">
              <w:trPr>
                <w:trHeight w:val="323"/>
              </w:trPr>
              <w:tc>
                <w:tcPr>
                  <w:tcW w:w="3123" w:type="dxa"/>
                  <w:vAlign w:val="center"/>
                </w:tcPr>
                <w:p w14:paraId="0C4C9A3C"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Final Exam</w:t>
                  </w:r>
                </w:p>
              </w:tc>
              <w:tc>
                <w:tcPr>
                  <w:tcW w:w="3123" w:type="dxa"/>
                  <w:vAlign w:val="center"/>
                </w:tcPr>
                <w:p w14:paraId="71C5AFDC"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50%</w:t>
                  </w:r>
                </w:p>
              </w:tc>
            </w:tr>
            <w:tr w:rsidR="00396DA7" w:rsidRPr="00BB7AC5" w14:paraId="5939EE9E" w14:textId="77777777" w:rsidTr="00090757">
              <w:trPr>
                <w:trHeight w:val="337"/>
              </w:trPr>
              <w:tc>
                <w:tcPr>
                  <w:tcW w:w="3123" w:type="dxa"/>
                  <w:vAlign w:val="center"/>
                </w:tcPr>
                <w:p w14:paraId="20FBEA9E"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Total</w:t>
                  </w:r>
                </w:p>
              </w:tc>
              <w:tc>
                <w:tcPr>
                  <w:tcW w:w="3123" w:type="dxa"/>
                  <w:vAlign w:val="center"/>
                </w:tcPr>
                <w:p w14:paraId="7B647DC5" w14:textId="77777777" w:rsidR="00396DA7" w:rsidRPr="00087B5C" w:rsidRDefault="00396DA7" w:rsidP="00090757">
                  <w:pPr>
                    <w:rPr>
                      <w:rFonts w:ascii="Times New Roman" w:hAnsi="Times New Roman" w:cs="Times New Roman"/>
                      <w:sz w:val="28"/>
                      <w:szCs w:val="28"/>
                      <w:lang w:bidi="ar-IQ"/>
                    </w:rPr>
                  </w:pPr>
                  <w:r w:rsidRPr="00087B5C">
                    <w:rPr>
                      <w:rFonts w:ascii="Times New Roman" w:hAnsi="Times New Roman" w:cs="Times New Roman"/>
                      <w:sz w:val="28"/>
                      <w:szCs w:val="28"/>
                      <w:lang w:bidi="ar-IQ"/>
                    </w:rPr>
                    <w:t>100%</w:t>
                  </w:r>
                </w:p>
              </w:tc>
            </w:tr>
          </w:tbl>
          <w:p w14:paraId="1E840D93" w14:textId="77777777" w:rsidR="00396DA7" w:rsidRPr="00087B5C" w:rsidRDefault="00396DA7" w:rsidP="00090757">
            <w:pPr>
              <w:autoSpaceDE w:val="0"/>
              <w:autoSpaceDN w:val="0"/>
              <w:adjustRightInd w:val="0"/>
              <w:rPr>
                <w:rFonts w:ascii="Times New Roman" w:hAnsi="Times New Roman" w:cs="Times New Roman"/>
                <w:sz w:val="28"/>
                <w:szCs w:val="28"/>
                <w:lang w:bidi="ar-IQ"/>
              </w:rPr>
            </w:pPr>
          </w:p>
        </w:tc>
      </w:tr>
    </w:tbl>
    <w:p w14:paraId="46E596EF" w14:textId="77777777" w:rsidR="00396DA7" w:rsidRDefault="00396DA7" w:rsidP="00396DA7">
      <w:pPr>
        <w:rPr>
          <w:rFonts w:cs="Times New Roman"/>
          <w:sz w:val="28"/>
          <w:szCs w:val="28"/>
        </w:rPr>
      </w:pPr>
    </w:p>
    <w:p w14:paraId="70DC21FE" w14:textId="77777777" w:rsidR="00396DA7" w:rsidRDefault="00396DA7" w:rsidP="00396DA7">
      <w:pPr>
        <w:rPr>
          <w:rFonts w:cs="Times New Roman"/>
          <w:sz w:val="28"/>
          <w:szCs w:val="28"/>
        </w:rPr>
      </w:pPr>
    </w:p>
    <w:p w14:paraId="4810FEF1" w14:textId="77777777" w:rsidR="00396DA7" w:rsidRDefault="00396DA7" w:rsidP="00396DA7">
      <w:pPr>
        <w:rPr>
          <w:rFonts w:cs="Times New Roman"/>
          <w:sz w:val="28"/>
          <w:szCs w:val="28"/>
        </w:rPr>
      </w:pPr>
    </w:p>
    <w:p w14:paraId="4F112C28" w14:textId="77777777" w:rsidR="00396DA7" w:rsidRPr="004C3851" w:rsidRDefault="00396DA7" w:rsidP="00396DA7">
      <w:pPr>
        <w:rPr>
          <w:rFonts w:cs="Times New Roman"/>
          <w:vanish/>
          <w:sz w:val="28"/>
          <w:szCs w:val="28"/>
        </w:rPr>
      </w:pPr>
    </w:p>
    <w:p w14:paraId="60D7D4BE" w14:textId="77777777" w:rsidR="00396DA7" w:rsidRPr="00087B5C" w:rsidRDefault="00396DA7" w:rsidP="00396DA7">
      <w:pPr>
        <w:rPr>
          <w:rFonts w:ascii="Times New Roman" w:hAnsi="Times New Roman" w:cs="Times New Roman"/>
          <w:b/>
          <w:bCs/>
          <w:i/>
          <w:iCs/>
          <w:sz w:val="28"/>
          <w:szCs w:val="28"/>
          <w:rtl/>
          <w:lang w:bidi="ar-IQ"/>
        </w:rPr>
      </w:pPr>
      <w:r w:rsidRPr="00087B5C">
        <w:rPr>
          <w:rFonts w:ascii="Times New Roman" w:hAnsi="Times New Roman" w:cs="Times New Roman"/>
          <w:b/>
          <w:bCs/>
          <w:i/>
          <w:iCs/>
          <w:sz w:val="28"/>
          <w:szCs w:val="28"/>
          <w:lang w:bidi="ar-IQ"/>
        </w:rPr>
        <w:t>14.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80"/>
        <w:gridCol w:w="1303"/>
        <w:gridCol w:w="4382"/>
        <w:gridCol w:w="1416"/>
        <w:gridCol w:w="1350"/>
      </w:tblGrid>
      <w:tr w:rsidR="00396DA7" w:rsidRPr="00E9292B" w14:paraId="40CEF93C" w14:textId="77777777" w:rsidTr="00090757">
        <w:tc>
          <w:tcPr>
            <w:tcW w:w="790" w:type="dxa"/>
            <w:shd w:val="clear" w:color="auto" w:fill="BFBFBF"/>
            <w:vAlign w:val="center"/>
          </w:tcPr>
          <w:p w14:paraId="53097189"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E9292B">
              <w:rPr>
                <w:rFonts w:ascii="Times New Roman" w:eastAsia="Times New Roman" w:hAnsi="Times New Roman" w:cs="Times New Roman"/>
                <w:sz w:val="24"/>
                <w:szCs w:val="24"/>
                <w:lang w:bidi="ar-IQ"/>
              </w:rPr>
              <w:t>k</w:t>
            </w:r>
          </w:p>
        </w:tc>
        <w:tc>
          <w:tcPr>
            <w:tcW w:w="880" w:type="dxa"/>
            <w:shd w:val="clear" w:color="auto" w:fill="BFBFBF"/>
          </w:tcPr>
          <w:p w14:paraId="2C557FE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Hours</w:t>
            </w:r>
          </w:p>
        </w:tc>
        <w:tc>
          <w:tcPr>
            <w:tcW w:w="1303" w:type="dxa"/>
            <w:shd w:val="clear" w:color="auto" w:fill="BFBFBF"/>
          </w:tcPr>
          <w:p w14:paraId="67192A7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LOs</w:t>
            </w:r>
          </w:p>
        </w:tc>
        <w:tc>
          <w:tcPr>
            <w:tcW w:w="4382" w:type="dxa"/>
            <w:shd w:val="clear" w:color="auto" w:fill="BFBFBF"/>
            <w:vAlign w:val="center"/>
          </w:tcPr>
          <w:p w14:paraId="4B7F1E1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Topic </w:t>
            </w:r>
            <w:r w:rsidRPr="00E9292B">
              <w:rPr>
                <w:rFonts w:ascii="Times New Roman" w:eastAsia="Times New Roman" w:hAnsi="Times New Roman" w:cs="Times New Roman"/>
                <w:sz w:val="24"/>
                <w:szCs w:val="24"/>
                <w:lang w:bidi="ar-IQ"/>
              </w:rPr>
              <w:t>Title</w:t>
            </w:r>
          </w:p>
        </w:tc>
        <w:tc>
          <w:tcPr>
            <w:tcW w:w="1416" w:type="dxa"/>
            <w:shd w:val="clear" w:color="auto" w:fill="BFBFBF"/>
          </w:tcPr>
          <w:p w14:paraId="66B2A37C"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Teaching method</w:t>
            </w:r>
          </w:p>
        </w:tc>
        <w:tc>
          <w:tcPr>
            <w:tcW w:w="1350" w:type="dxa"/>
            <w:shd w:val="clear" w:color="auto" w:fill="BFBFBF"/>
            <w:vAlign w:val="center"/>
          </w:tcPr>
          <w:p w14:paraId="6E36B64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Assessment</w:t>
            </w:r>
          </w:p>
          <w:p w14:paraId="43FC4AD0"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Method</w:t>
            </w:r>
          </w:p>
        </w:tc>
      </w:tr>
      <w:tr w:rsidR="00396DA7" w:rsidRPr="00E9292B" w14:paraId="708F9330" w14:textId="77777777" w:rsidTr="00090757">
        <w:tc>
          <w:tcPr>
            <w:tcW w:w="790" w:type="dxa"/>
            <w:vAlign w:val="center"/>
          </w:tcPr>
          <w:p w14:paraId="5F3C4D4F"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880" w:type="dxa"/>
          </w:tcPr>
          <w:p w14:paraId="276EB9B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DD7C8D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A41E49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0CEC071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55D8F610"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416" w:type="dxa"/>
          </w:tcPr>
          <w:p w14:paraId="7F64B58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5595D81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396DA7" w:rsidRPr="00E9292B" w14:paraId="325DCF5B" w14:textId="77777777" w:rsidTr="00090757">
        <w:tc>
          <w:tcPr>
            <w:tcW w:w="790" w:type="dxa"/>
            <w:vAlign w:val="center"/>
          </w:tcPr>
          <w:p w14:paraId="4F0E986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880" w:type="dxa"/>
          </w:tcPr>
          <w:p w14:paraId="7DF9FDA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A843BF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DFD665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D4C224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2CCC9FC4"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416" w:type="dxa"/>
          </w:tcPr>
          <w:p w14:paraId="4119FA1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1C9C470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FF6770F" w14:textId="77777777" w:rsidTr="00090757">
        <w:tc>
          <w:tcPr>
            <w:tcW w:w="790" w:type="dxa"/>
            <w:vAlign w:val="center"/>
          </w:tcPr>
          <w:p w14:paraId="53E89A8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880" w:type="dxa"/>
          </w:tcPr>
          <w:p w14:paraId="1D7DA116"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799939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9C1114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5EC1AF6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47721878"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416" w:type="dxa"/>
          </w:tcPr>
          <w:p w14:paraId="7F21939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6276264"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2A427742" w14:textId="77777777" w:rsidTr="00090757">
        <w:tc>
          <w:tcPr>
            <w:tcW w:w="790" w:type="dxa"/>
            <w:vAlign w:val="center"/>
          </w:tcPr>
          <w:p w14:paraId="5D42676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880" w:type="dxa"/>
          </w:tcPr>
          <w:p w14:paraId="57856BB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48296D6"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0E1688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2740C9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2914A965"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416" w:type="dxa"/>
          </w:tcPr>
          <w:p w14:paraId="18B350A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322AAD2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0D5FCBA0" w14:textId="77777777" w:rsidTr="00090757">
        <w:tc>
          <w:tcPr>
            <w:tcW w:w="790" w:type="dxa"/>
            <w:vAlign w:val="center"/>
          </w:tcPr>
          <w:p w14:paraId="52E5E5A2"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880" w:type="dxa"/>
          </w:tcPr>
          <w:p w14:paraId="58A75CB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79C51F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3012BC6"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4EF929D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47C7E272"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416" w:type="dxa"/>
          </w:tcPr>
          <w:p w14:paraId="5A46FD1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7069293C"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0D802D5A" w14:textId="77777777" w:rsidTr="00090757">
        <w:tc>
          <w:tcPr>
            <w:tcW w:w="790" w:type="dxa"/>
            <w:vAlign w:val="center"/>
          </w:tcPr>
          <w:p w14:paraId="2F137119"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880" w:type="dxa"/>
          </w:tcPr>
          <w:p w14:paraId="17E699D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4A9553B"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F3776C5"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DD4689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8BC460A"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416" w:type="dxa"/>
          </w:tcPr>
          <w:p w14:paraId="09D7AC6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31FE8D51"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9FD7781" w14:textId="77777777" w:rsidTr="00090757">
        <w:tc>
          <w:tcPr>
            <w:tcW w:w="790" w:type="dxa"/>
            <w:vAlign w:val="center"/>
          </w:tcPr>
          <w:p w14:paraId="09588FC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880" w:type="dxa"/>
          </w:tcPr>
          <w:p w14:paraId="2590234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5A622C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191DB4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0397081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541E4294"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416" w:type="dxa"/>
          </w:tcPr>
          <w:p w14:paraId="27ED1B02"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E31DD2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83A9E82" w14:textId="77777777" w:rsidTr="00090757">
        <w:tc>
          <w:tcPr>
            <w:tcW w:w="790" w:type="dxa"/>
            <w:vAlign w:val="center"/>
          </w:tcPr>
          <w:p w14:paraId="3BDE905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880" w:type="dxa"/>
          </w:tcPr>
          <w:p w14:paraId="64552D5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2B8DEC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94794B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4A22210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A5ADC72"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416" w:type="dxa"/>
          </w:tcPr>
          <w:p w14:paraId="2AC7CA6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DAC5B62"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40648E5C" w14:textId="77777777" w:rsidTr="00090757">
        <w:tc>
          <w:tcPr>
            <w:tcW w:w="790" w:type="dxa"/>
            <w:vAlign w:val="center"/>
          </w:tcPr>
          <w:p w14:paraId="2BDFCE40"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880" w:type="dxa"/>
          </w:tcPr>
          <w:p w14:paraId="43F82BB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2B2DE3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3045ED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9B73D0B"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25AD87CB"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416" w:type="dxa"/>
          </w:tcPr>
          <w:p w14:paraId="0D3F447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F31B11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2E1015BC" w14:textId="77777777" w:rsidTr="00090757">
        <w:tc>
          <w:tcPr>
            <w:tcW w:w="790" w:type="dxa"/>
            <w:vAlign w:val="center"/>
          </w:tcPr>
          <w:p w14:paraId="6CB63DA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880" w:type="dxa"/>
          </w:tcPr>
          <w:p w14:paraId="2669296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2B65611B"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B4B0DB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95B100F"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7583E7C9"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416" w:type="dxa"/>
          </w:tcPr>
          <w:p w14:paraId="60601024"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6058144F"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3253167" w14:textId="77777777" w:rsidTr="00090757">
        <w:tc>
          <w:tcPr>
            <w:tcW w:w="790" w:type="dxa"/>
            <w:vAlign w:val="center"/>
          </w:tcPr>
          <w:p w14:paraId="3A1E8A84"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880" w:type="dxa"/>
          </w:tcPr>
          <w:p w14:paraId="40B4ACC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E559C1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655329D3"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4278787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22B24DE4"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416" w:type="dxa"/>
          </w:tcPr>
          <w:p w14:paraId="2D62E372"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5BC480F"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4A5CA864" w14:textId="77777777" w:rsidTr="00090757">
        <w:tc>
          <w:tcPr>
            <w:tcW w:w="790" w:type="dxa"/>
            <w:vAlign w:val="center"/>
          </w:tcPr>
          <w:p w14:paraId="24E520F9"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12</w:t>
            </w:r>
          </w:p>
        </w:tc>
        <w:tc>
          <w:tcPr>
            <w:tcW w:w="880" w:type="dxa"/>
          </w:tcPr>
          <w:p w14:paraId="052EC12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DB4E70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01107E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868566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5C8479A" w14:textId="77777777" w:rsidR="00396DA7" w:rsidRPr="00C05A79" w:rsidRDefault="00396DA7" w:rsidP="00090757">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416" w:type="dxa"/>
          </w:tcPr>
          <w:p w14:paraId="3F6F94A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36A74707"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39021FD9" w14:textId="77777777" w:rsidTr="00090757">
        <w:tc>
          <w:tcPr>
            <w:tcW w:w="790" w:type="dxa"/>
            <w:vAlign w:val="center"/>
          </w:tcPr>
          <w:p w14:paraId="5FB4DDC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880" w:type="dxa"/>
          </w:tcPr>
          <w:p w14:paraId="38AD89F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491AA2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33A996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4A1CC80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4D32C827" w14:textId="77777777" w:rsidR="00396DA7" w:rsidRPr="00C16705" w:rsidRDefault="00396DA7" w:rsidP="00090757">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416" w:type="dxa"/>
          </w:tcPr>
          <w:p w14:paraId="30355390"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08D39B8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557E171B" w14:textId="77777777" w:rsidTr="00090757">
        <w:tc>
          <w:tcPr>
            <w:tcW w:w="790" w:type="dxa"/>
            <w:vAlign w:val="center"/>
          </w:tcPr>
          <w:p w14:paraId="218C9C34"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880" w:type="dxa"/>
          </w:tcPr>
          <w:p w14:paraId="2A513E9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9DB46E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C3BE52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60D3162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D06DD12" w14:textId="77777777" w:rsidR="00396DA7" w:rsidRPr="00C16705" w:rsidRDefault="00396DA7" w:rsidP="00090757">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416" w:type="dxa"/>
          </w:tcPr>
          <w:p w14:paraId="2B5BC6C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7AE53520" w14:textId="77777777" w:rsidR="00396DA7"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14:paraId="46340A5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p>
        </w:tc>
      </w:tr>
      <w:tr w:rsidR="00396DA7" w:rsidRPr="00E9292B" w14:paraId="7AC3C0E8" w14:textId="77777777" w:rsidTr="00090757">
        <w:tc>
          <w:tcPr>
            <w:tcW w:w="790" w:type="dxa"/>
            <w:vAlign w:val="center"/>
          </w:tcPr>
          <w:p w14:paraId="61493CA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15</w:t>
            </w:r>
          </w:p>
        </w:tc>
        <w:tc>
          <w:tcPr>
            <w:tcW w:w="880" w:type="dxa"/>
          </w:tcPr>
          <w:p w14:paraId="51A998D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258F100"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5922941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E9849B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5351BC83"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416" w:type="dxa"/>
          </w:tcPr>
          <w:p w14:paraId="01B9DA2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51F3384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0C448451" w14:textId="77777777" w:rsidTr="00090757">
        <w:tc>
          <w:tcPr>
            <w:tcW w:w="790" w:type="dxa"/>
            <w:vAlign w:val="center"/>
          </w:tcPr>
          <w:p w14:paraId="42CC7A71"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880" w:type="dxa"/>
          </w:tcPr>
          <w:p w14:paraId="39822C20"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51E390C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23520B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6B35F0B0"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0F5F7DB6"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416" w:type="dxa"/>
          </w:tcPr>
          <w:p w14:paraId="5D6666A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3C7C6BE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6DB8273" w14:textId="77777777" w:rsidTr="00090757">
        <w:tc>
          <w:tcPr>
            <w:tcW w:w="790" w:type="dxa"/>
            <w:vAlign w:val="center"/>
          </w:tcPr>
          <w:p w14:paraId="3B94D38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880" w:type="dxa"/>
          </w:tcPr>
          <w:p w14:paraId="578362B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66EF8AB"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A46B16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511A5B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610F7F19"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 xml:space="preserve">Conditions, </w:t>
            </w:r>
            <w:proofErr w:type="spellStart"/>
            <w:r w:rsidRPr="00DC4BE0">
              <w:rPr>
                <w:rFonts w:ascii="Times New Roman" w:eastAsia="Times New Roman" w:hAnsi="Times New Roman" w:cs="Traditional Arabic"/>
                <w:sz w:val="24"/>
                <w:szCs w:val="24"/>
              </w:rPr>
              <w:t>boolean</w:t>
            </w:r>
            <w:proofErr w:type="spellEnd"/>
            <w:r w:rsidRPr="00DC4BE0">
              <w:rPr>
                <w:rFonts w:ascii="Times New Roman" w:eastAsia="Times New Roman" w:hAnsi="Times New Roman" w:cs="Traditional Arabic"/>
                <w:sz w:val="24"/>
                <w:szCs w:val="24"/>
              </w:rPr>
              <w:t xml:space="preserve"> l</w:t>
            </w:r>
            <w:r>
              <w:rPr>
                <w:rFonts w:ascii="Times New Roman" w:eastAsia="Times New Roman" w:hAnsi="Times New Roman" w:cs="Traditional Arabic"/>
                <w:sz w:val="24"/>
                <w:szCs w:val="24"/>
              </w:rPr>
              <w:t>ogic, logical operators, ranges.</w:t>
            </w:r>
          </w:p>
        </w:tc>
        <w:tc>
          <w:tcPr>
            <w:tcW w:w="1416" w:type="dxa"/>
          </w:tcPr>
          <w:p w14:paraId="2A8BDA91"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524CC98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58F8CB18" w14:textId="77777777" w:rsidTr="00090757">
        <w:tc>
          <w:tcPr>
            <w:tcW w:w="790" w:type="dxa"/>
            <w:vAlign w:val="center"/>
          </w:tcPr>
          <w:p w14:paraId="0E286A2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880" w:type="dxa"/>
          </w:tcPr>
          <w:p w14:paraId="3F7CC44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3083233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1EB217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246FB15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6BF23728"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416" w:type="dxa"/>
          </w:tcPr>
          <w:p w14:paraId="463AE55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5C7D963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5F6F123B" w14:textId="77777777" w:rsidTr="00090757">
        <w:tc>
          <w:tcPr>
            <w:tcW w:w="790" w:type="dxa"/>
            <w:vAlign w:val="center"/>
          </w:tcPr>
          <w:p w14:paraId="5B942F02"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880" w:type="dxa"/>
          </w:tcPr>
          <w:p w14:paraId="5EDC510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451CF8D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384448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0444B2E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5A8FF792"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416" w:type="dxa"/>
          </w:tcPr>
          <w:p w14:paraId="601989F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ECE67C0"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03F0A0E7" w14:textId="77777777" w:rsidTr="00090757">
        <w:tc>
          <w:tcPr>
            <w:tcW w:w="790" w:type="dxa"/>
            <w:vAlign w:val="center"/>
          </w:tcPr>
          <w:p w14:paraId="431B475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880" w:type="dxa"/>
          </w:tcPr>
          <w:p w14:paraId="088C894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27B5D3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1B4849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25504F4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4FD50C0"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416" w:type="dxa"/>
          </w:tcPr>
          <w:p w14:paraId="550F8AF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505264C4"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579444E6" w14:textId="77777777" w:rsidTr="00090757">
        <w:tc>
          <w:tcPr>
            <w:tcW w:w="790" w:type="dxa"/>
            <w:vAlign w:val="center"/>
          </w:tcPr>
          <w:p w14:paraId="41596E6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880" w:type="dxa"/>
          </w:tcPr>
          <w:p w14:paraId="1EED068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6209A8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2BD5D27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44F7DE65"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741BA740" w14:textId="77777777" w:rsidR="00396DA7" w:rsidRPr="00C05A79" w:rsidRDefault="00396DA7" w:rsidP="00090757">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416" w:type="dxa"/>
          </w:tcPr>
          <w:p w14:paraId="63EC24E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7551A0D7"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1AD13F56" w14:textId="77777777" w:rsidTr="00090757">
        <w:tc>
          <w:tcPr>
            <w:tcW w:w="790" w:type="dxa"/>
            <w:vAlign w:val="center"/>
          </w:tcPr>
          <w:p w14:paraId="6E2421D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880" w:type="dxa"/>
          </w:tcPr>
          <w:p w14:paraId="7B34143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7F888C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34A40B7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457BD0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04FB7A42"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416" w:type="dxa"/>
          </w:tcPr>
          <w:p w14:paraId="3E8DD8B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62C0D5A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5963373C" w14:textId="77777777" w:rsidTr="00090757">
        <w:tc>
          <w:tcPr>
            <w:tcW w:w="790" w:type="dxa"/>
            <w:vAlign w:val="center"/>
          </w:tcPr>
          <w:p w14:paraId="68778DA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880" w:type="dxa"/>
          </w:tcPr>
          <w:p w14:paraId="4D81F71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DF1FD43"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78DB22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31F77E1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7EAC4975" w14:textId="77777777" w:rsidR="00396DA7" w:rsidRPr="00C05A79" w:rsidRDefault="00396DA7" w:rsidP="00090757">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416" w:type="dxa"/>
          </w:tcPr>
          <w:p w14:paraId="328B144D"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1C969F1F"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3535E92D" w14:textId="77777777" w:rsidTr="00090757">
        <w:tc>
          <w:tcPr>
            <w:tcW w:w="790" w:type="dxa"/>
            <w:vAlign w:val="center"/>
          </w:tcPr>
          <w:p w14:paraId="4E4AE3D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24</w:t>
            </w:r>
          </w:p>
        </w:tc>
        <w:tc>
          <w:tcPr>
            <w:tcW w:w="880" w:type="dxa"/>
          </w:tcPr>
          <w:p w14:paraId="2A14AB25"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5F668B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91BBF6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088B59CB"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65008621"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416" w:type="dxa"/>
          </w:tcPr>
          <w:p w14:paraId="6026817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041BE7F"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0BA6FB67" w14:textId="77777777" w:rsidTr="00090757">
        <w:trPr>
          <w:trHeight w:val="593"/>
        </w:trPr>
        <w:tc>
          <w:tcPr>
            <w:tcW w:w="790" w:type="dxa"/>
            <w:vAlign w:val="center"/>
          </w:tcPr>
          <w:p w14:paraId="703F316C"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880" w:type="dxa"/>
          </w:tcPr>
          <w:p w14:paraId="4357E06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D4916C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7FC9D9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5135E7D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1C0C2256" w14:textId="77777777" w:rsidR="00396DA7" w:rsidRPr="00C16705"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14:paraId="188E010E"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p>
        </w:tc>
        <w:tc>
          <w:tcPr>
            <w:tcW w:w="1416" w:type="dxa"/>
          </w:tcPr>
          <w:p w14:paraId="1ACB385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013C918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30EA9D0" w14:textId="77777777" w:rsidTr="00090757">
        <w:tc>
          <w:tcPr>
            <w:tcW w:w="790" w:type="dxa"/>
            <w:vAlign w:val="center"/>
          </w:tcPr>
          <w:p w14:paraId="2007435C"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880" w:type="dxa"/>
          </w:tcPr>
          <w:p w14:paraId="51AFF474"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641E808"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96F73F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3C19F2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06029640"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416" w:type="dxa"/>
          </w:tcPr>
          <w:p w14:paraId="2C4ABFE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4AB02881"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25D708CC" w14:textId="77777777" w:rsidTr="00090757">
        <w:tc>
          <w:tcPr>
            <w:tcW w:w="790" w:type="dxa"/>
            <w:vAlign w:val="center"/>
          </w:tcPr>
          <w:p w14:paraId="44957F4E"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880" w:type="dxa"/>
          </w:tcPr>
          <w:p w14:paraId="3641BF0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13498A3E"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07493030"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1DCA55B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76480541"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416" w:type="dxa"/>
          </w:tcPr>
          <w:p w14:paraId="43FE8766"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169D2667"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7894B84B" w14:textId="77777777" w:rsidTr="00090757">
        <w:tc>
          <w:tcPr>
            <w:tcW w:w="790" w:type="dxa"/>
            <w:vAlign w:val="center"/>
          </w:tcPr>
          <w:p w14:paraId="4579499C"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880" w:type="dxa"/>
          </w:tcPr>
          <w:p w14:paraId="5909B4C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6469C8C1"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49477B5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56548429"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035F0FE2" w14:textId="77777777" w:rsidR="00396DA7" w:rsidRPr="0031103A" w:rsidRDefault="00396DA7" w:rsidP="00090757">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416" w:type="dxa"/>
          </w:tcPr>
          <w:p w14:paraId="70F115A9"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6BD8D5F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2B20E11C" w14:textId="77777777" w:rsidTr="00090757">
        <w:tc>
          <w:tcPr>
            <w:tcW w:w="790" w:type="dxa"/>
            <w:vAlign w:val="center"/>
          </w:tcPr>
          <w:p w14:paraId="7C6F2089"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880" w:type="dxa"/>
          </w:tcPr>
          <w:p w14:paraId="4E401B62"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0C6762EF"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754B269D"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5F15534A"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50291A45" w14:textId="77777777" w:rsidR="00396DA7" w:rsidRPr="0031103A" w:rsidRDefault="00396DA7" w:rsidP="00090757">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416" w:type="dxa"/>
          </w:tcPr>
          <w:p w14:paraId="53E1A17B"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11FCD26A"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396DA7" w:rsidRPr="00E9292B" w14:paraId="63E56821" w14:textId="77777777" w:rsidTr="00090757">
        <w:tc>
          <w:tcPr>
            <w:tcW w:w="790" w:type="dxa"/>
            <w:vAlign w:val="center"/>
          </w:tcPr>
          <w:p w14:paraId="2768B648"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880" w:type="dxa"/>
          </w:tcPr>
          <w:p w14:paraId="7725AA1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14:paraId="7AFB2E8F"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14:paraId="11362E0C"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303" w:type="dxa"/>
          </w:tcPr>
          <w:p w14:paraId="66912CD7" w14:textId="77777777" w:rsidR="00396DA7" w:rsidRPr="00E9292B" w:rsidRDefault="00396DA7" w:rsidP="00090757">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4382" w:type="dxa"/>
            <w:vAlign w:val="center"/>
          </w:tcPr>
          <w:p w14:paraId="6A7233EE" w14:textId="77777777" w:rsidR="00396DA7" w:rsidRPr="0031103A" w:rsidRDefault="00396DA7" w:rsidP="00090757">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416" w:type="dxa"/>
          </w:tcPr>
          <w:p w14:paraId="3A3F2D05"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1350" w:type="dxa"/>
            <w:vAlign w:val="center"/>
          </w:tcPr>
          <w:p w14:paraId="24AEE073" w14:textId="77777777" w:rsidR="00396DA7" w:rsidRPr="00E9292B" w:rsidRDefault="00396DA7" w:rsidP="00090757">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14:paraId="72D89759" w14:textId="77777777" w:rsidR="00396DA7" w:rsidRDefault="00396DA7" w:rsidP="00396DA7">
      <w:pPr>
        <w:tabs>
          <w:tab w:val="left" w:pos="1892"/>
        </w:tabs>
        <w:autoSpaceDE w:val="0"/>
        <w:autoSpaceDN w:val="0"/>
        <w:adjustRightInd w:val="0"/>
        <w:rPr>
          <w:rFonts w:cs="Times New Roman"/>
          <w:sz w:val="28"/>
          <w:szCs w:val="28"/>
          <w:lang w:bidi="ar-IQ"/>
        </w:rPr>
      </w:pPr>
    </w:p>
    <w:p w14:paraId="7A33179B" w14:textId="77777777" w:rsidR="00396DA7" w:rsidRPr="009F395E" w:rsidRDefault="00396DA7" w:rsidP="00396DA7">
      <w:pPr>
        <w:shd w:val="clear" w:color="auto" w:fill="ACB9CA"/>
        <w:rPr>
          <w:rFonts w:cs="Times New Roman"/>
          <w:vanish/>
          <w:sz w:val="24"/>
          <w:szCs w:val="24"/>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396DA7" w:rsidRPr="0054730D" w14:paraId="70F01EE1" w14:textId="77777777" w:rsidTr="00A24C48">
        <w:trPr>
          <w:trHeight w:val="477"/>
          <w:jc w:val="center"/>
        </w:trPr>
        <w:tc>
          <w:tcPr>
            <w:tcW w:w="9720" w:type="dxa"/>
            <w:gridSpan w:val="3"/>
            <w:shd w:val="clear" w:color="auto" w:fill="A7BFDE"/>
            <w:vAlign w:val="center"/>
          </w:tcPr>
          <w:p w14:paraId="151D9344" w14:textId="77777777" w:rsidR="00396DA7" w:rsidRPr="00087B5C" w:rsidRDefault="00396DA7" w:rsidP="00090757">
            <w:pPr>
              <w:shd w:val="clear" w:color="auto" w:fill="DEEAF6"/>
              <w:tabs>
                <w:tab w:val="left" w:pos="252"/>
                <w:tab w:val="left" w:pos="432"/>
              </w:tabs>
              <w:autoSpaceDE w:val="0"/>
              <w:autoSpaceDN w:val="0"/>
              <w:adjustRightInd w:val="0"/>
              <w:rPr>
                <w:rFonts w:ascii="Times New Roman" w:hAnsi="Times New Roman" w:cs="Times New Roman"/>
                <w:b/>
                <w:bCs/>
                <w:i/>
                <w:iCs/>
                <w:color w:val="231F20"/>
                <w:sz w:val="16"/>
                <w:szCs w:val="16"/>
                <w:u w:val="single"/>
                <w:lang w:bidi="ar-IQ"/>
              </w:rPr>
            </w:pPr>
          </w:p>
          <w:p w14:paraId="2AA75838" w14:textId="77777777" w:rsidR="00396DA7" w:rsidRPr="00087B5C" w:rsidRDefault="00396DA7" w:rsidP="00090757">
            <w:pPr>
              <w:shd w:val="clear" w:color="auto" w:fill="DEEAF6"/>
              <w:tabs>
                <w:tab w:val="left" w:pos="252"/>
                <w:tab w:val="left" w:pos="432"/>
              </w:tabs>
              <w:autoSpaceDE w:val="0"/>
              <w:autoSpaceDN w:val="0"/>
              <w:adjustRightInd w:val="0"/>
              <w:rPr>
                <w:rFonts w:ascii="Times New Roman" w:hAnsi="Times New Roman" w:cs="Times New Roman"/>
                <w:b/>
                <w:bCs/>
                <w:i/>
                <w:iCs/>
                <w:color w:val="000000"/>
                <w:sz w:val="28"/>
                <w:szCs w:val="28"/>
                <w:u w:val="single"/>
                <w:lang w:bidi="ar-IQ"/>
              </w:rPr>
            </w:pPr>
            <w:r w:rsidRPr="00087B5C">
              <w:rPr>
                <w:rFonts w:ascii="Times New Roman" w:hAnsi="Times New Roman" w:cs="Times New Roman"/>
                <w:b/>
                <w:bCs/>
                <w:i/>
                <w:iCs/>
                <w:color w:val="231F20"/>
                <w:sz w:val="28"/>
                <w:szCs w:val="28"/>
                <w:u w:val="single"/>
              </w:rPr>
              <w:t>15. Infrastructure</w:t>
            </w:r>
          </w:p>
        </w:tc>
      </w:tr>
      <w:tr w:rsidR="00396DA7" w:rsidRPr="0054730D" w14:paraId="5112823E" w14:textId="77777777" w:rsidTr="00A24C48">
        <w:trPr>
          <w:trHeight w:val="1345"/>
          <w:jc w:val="center"/>
        </w:trPr>
        <w:tc>
          <w:tcPr>
            <w:tcW w:w="5690" w:type="dxa"/>
            <w:shd w:val="clear" w:color="auto" w:fill="A7BFDE"/>
            <w:vAlign w:val="center"/>
          </w:tcPr>
          <w:p w14:paraId="46DD82F7" w14:textId="77777777" w:rsidR="00396DA7" w:rsidRPr="00C722C0" w:rsidRDefault="00396DA7" w:rsidP="00090757">
            <w:pPr>
              <w:spacing w:after="0" w:line="240" w:lineRule="auto"/>
              <w:ind w:left="257"/>
              <w:rPr>
                <w:sz w:val="24"/>
                <w:szCs w:val="24"/>
                <w:lang w:bidi="ar-IQ"/>
              </w:rPr>
            </w:pPr>
            <w:r>
              <w:rPr>
                <w:sz w:val="24"/>
                <w:szCs w:val="24"/>
                <w:lang w:bidi="ar-IQ"/>
              </w:rPr>
              <w:t>Books:</w:t>
            </w:r>
          </w:p>
          <w:p w14:paraId="3AF626DB" w14:textId="77777777" w:rsidR="00396DA7" w:rsidRPr="00DC2DB7" w:rsidRDefault="00396DA7" w:rsidP="00520AAF">
            <w:pPr>
              <w:pStyle w:val="ListParagraph"/>
              <w:numPr>
                <w:ilvl w:val="0"/>
                <w:numId w:val="66"/>
              </w:numPr>
              <w:spacing w:after="0" w:line="240" w:lineRule="auto"/>
              <w:ind w:left="540"/>
              <w:rPr>
                <w:sz w:val="24"/>
                <w:szCs w:val="24"/>
                <w:rtl/>
                <w:lang w:bidi="ar-IQ"/>
              </w:rPr>
            </w:pPr>
            <w:proofErr w:type="spellStart"/>
            <w:r w:rsidRPr="00073C77">
              <w:rPr>
                <w:sz w:val="24"/>
                <w:szCs w:val="24"/>
              </w:rPr>
              <w:t>Guttag</w:t>
            </w:r>
            <w:proofErr w:type="spellEnd"/>
            <w:r w:rsidRPr="00073C77">
              <w:rPr>
                <w:sz w:val="24"/>
                <w:szCs w:val="24"/>
              </w:rPr>
              <w:t>, John. Introduction to Computation and Programming Using Python. Spring 2013 edition. MIT Press, 2013</w:t>
            </w:r>
          </w:p>
          <w:p w14:paraId="103D7355" w14:textId="77777777" w:rsidR="00396DA7" w:rsidRPr="00DC2DB7" w:rsidRDefault="00396DA7" w:rsidP="00520AAF">
            <w:pPr>
              <w:pStyle w:val="ListParagraph"/>
              <w:numPr>
                <w:ilvl w:val="0"/>
                <w:numId w:val="66"/>
              </w:numPr>
              <w:spacing w:after="0" w:line="240" w:lineRule="auto"/>
              <w:ind w:left="540"/>
              <w:rPr>
                <w:sz w:val="24"/>
                <w:szCs w:val="24"/>
                <w:rtl/>
                <w:lang w:bidi="ar-IQ"/>
              </w:rPr>
            </w:pPr>
            <w:r w:rsidRPr="00DC2DB7">
              <w:rPr>
                <w:sz w:val="24"/>
                <w:szCs w:val="24"/>
              </w:rPr>
              <w:t xml:space="preserve"> </w:t>
            </w:r>
            <w:r w:rsidRPr="00073C77">
              <w:rPr>
                <w:sz w:val="24"/>
                <w:szCs w:val="24"/>
              </w:rPr>
              <w:t>A</w:t>
            </w:r>
            <w:r>
              <w:rPr>
                <w:sz w:val="24"/>
                <w:szCs w:val="24"/>
              </w:rPr>
              <w:t xml:space="preserve">llen B. Downey. </w:t>
            </w:r>
            <w:r w:rsidRPr="00073C77">
              <w:rPr>
                <w:sz w:val="24"/>
                <w:szCs w:val="24"/>
              </w:rPr>
              <w:t>Think Python</w:t>
            </w:r>
            <w:r>
              <w:rPr>
                <w:sz w:val="24"/>
                <w:szCs w:val="24"/>
              </w:rPr>
              <w:t>.</w:t>
            </w:r>
            <w:r w:rsidRPr="00073C77">
              <w:rPr>
                <w:sz w:val="24"/>
                <w:szCs w:val="24"/>
              </w:rPr>
              <w:t xml:space="preserve"> </w:t>
            </w:r>
            <w:r>
              <w:rPr>
                <w:sz w:val="24"/>
                <w:szCs w:val="24"/>
              </w:rPr>
              <w:t xml:space="preserve">Second edition. </w:t>
            </w:r>
            <w:r w:rsidRPr="00073C77">
              <w:rPr>
                <w:sz w:val="24"/>
                <w:szCs w:val="24"/>
              </w:rPr>
              <w:t>O'Reilly</w:t>
            </w:r>
            <w:r>
              <w:rPr>
                <w:sz w:val="24"/>
                <w:szCs w:val="24"/>
              </w:rPr>
              <w:t>, 2007</w:t>
            </w:r>
            <w:r w:rsidRPr="00073C77">
              <w:rPr>
                <w:sz w:val="24"/>
                <w:szCs w:val="24"/>
              </w:rPr>
              <w:t>.</w:t>
            </w:r>
          </w:p>
          <w:p w14:paraId="207E3A34" w14:textId="77777777" w:rsidR="00396DA7" w:rsidRDefault="00396DA7" w:rsidP="00090757">
            <w:pPr>
              <w:spacing w:after="0" w:line="240" w:lineRule="auto"/>
            </w:pPr>
          </w:p>
          <w:p w14:paraId="258BAAD1" w14:textId="77777777" w:rsidR="00396DA7" w:rsidRDefault="00396DA7" w:rsidP="00090757">
            <w:pPr>
              <w:spacing w:after="0" w:line="360" w:lineRule="auto"/>
            </w:pPr>
            <w:r>
              <w:t>Research papers:</w:t>
            </w:r>
          </w:p>
          <w:p w14:paraId="7A24EA2A" w14:textId="77777777" w:rsidR="00396DA7" w:rsidRPr="00C722C0" w:rsidRDefault="00396DA7" w:rsidP="00520AAF">
            <w:pPr>
              <w:pStyle w:val="ListParagraph"/>
              <w:numPr>
                <w:ilvl w:val="0"/>
                <w:numId w:val="69"/>
              </w:numPr>
              <w:spacing w:after="0" w:line="240" w:lineRule="auto"/>
              <w:ind w:left="540"/>
              <w:rPr>
                <w:sz w:val="24"/>
                <w:szCs w:val="24"/>
              </w:rPr>
            </w:pPr>
            <w:r w:rsidRPr="00C722C0">
              <w:rPr>
                <w:sz w:val="24"/>
                <w:szCs w:val="24"/>
              </w:rPr>
              <w:t xml:space="preserve">T. E. Oliphant, "Python for Scientific Computing," in Computing in Science &amp; Engineering, vol. 9, no. 3, pp. 10-20, May-June 2007. </w:t>
            </w:r>
          </w:p>
          <w:p w14:paraId="75385014" w14:textId="77777777" w:rsidR="00396DA7" w:rsidRPr="00C722C0" w:rsidRDefault="00396DA7" w:rsidP="00520AAF">
            <w:pPr>
              <w:pStyle w:val="ListParagraph"/>
              <w:numPr>
                <w:ilvl w:val="0"/>
                <w:numId w:val="69"/>
              </w:numPr>
              <w:spacing w:after="0" w:line="240" w:lineRule="auto"/>
              <w:ind w:left="540"/>
              <w:rPr>
                <w:sz w:val="24"/>
                <w:szCs w:val="24"/>
              </w:rPr>
            </w:pPr>
            <w:r w:rsidRPr="00C722C0">
              <w:rPr>
                <w:sz w:val="24"/>
                <w:szCs w:val="24"/>
              </w:rPr>
              <w:t xml:space="preserve">Atanas </w:t>
            </w:r>
            <w:proofErr w:type="spellStart"/>
            <w:r w:rsidRPr="00C722C0">
              <w:rPr>
                <w:sz w:val="24"/>
                <w:szCs w:val="24"/>
              </w:rPr>
              <w:t>Radenski</w:t>
            </w:r>
            <w:proofErr w:type="spellEnd"/>
            <w:r w:rsidRPr="00C722C0">
              <w:rPr>
                <w:sz w:val="24"/>
                <w:szCs w:val="24"/>
              </w:rPr>
              <w:t>. 2006. "Python first": a lab-based digital introduction to computer science. SIGCSE Bull. 38, 3 (June 2006), 197-201.</w:t>
            </w:r>
          </w:p>
          <w:p w14:paraId="0C65152A" w14:textId="77777777" w:rsidR="00396DA7" w:rsidRPr="00C722C0" w:rsidRDefault="00396DA7" w:rsidP="00520AAF">
            <w:pPr>
              <w:pStyle w:val="ListParagraph"/>
              <w:numPr>
                <w:ilvl w:val="0"/>
                <w:numId w:val="69"/>
              </w:numPr>
              <w:spacing w:after="0" w:line="240" w:lineRule="auto"/>
              <w:ind w:left="540"/>
              <w:rPr>
                <w:sz w:val="24"/>
                <w:szCs w:val="24"/>
              </w:rPr>
            </w:pPr>
            <w:r w:rsidRPr="00C722C0">
              <w:rPr>
                <w:sz w:val="24"/>
                <w:szCs w:val="24"/>
              </w:rPr>
              <w:t xml:space="preserve">Douglas Blank, Deepak Kumar, Lisa </w:t>
            </w:r>
            <w:proofErr w:type="spellStart"/>
            <w:r w:rsidRPr="00C722C0">
              <w:rPr>
                <w:sz w:val="24"/>
                <w:szCs w:val="24"/>
              </w:rPr>
              <w:t>Meeden</w:t>
            </w:r>
            <w:proofErr w:type="spellEnd"/>
            <w:r w:rsidRPr="00C722C0">
              <w:rPr>
                <w:sz w:val="24"/>
                <w:szCs w:val="24"/>
              </w:rPr>
              <w:t xml:space="preserve">, and Holly </w:t>
            </w:r>
            <w:proofErr w:type="spellStart"/>
            <w:r w:rsidRPr="00C722C0">
              <w:rPr>
                <w:sz w:val="24"/>
                <w:szCs w:val="24"/>
              </w:rPr>
              <w:t>Yanco</w:t>
            </w:r>
            <w:proofErr w:type="spellEnd"/>
            <w:r w:rsidRPr="00C722C0">
              <w:rPr>
                <w:sz w:val="24"/>
                <w:szCs w:val="24"/>
              </w:rPr>
              <w:t xml:space="preserve">. 2003. Pyro: A python-based versatile programming environment for teaching robotics. J. Educ. </w:t>
            </w:r>
            <w:proofErr w:type="spellStart"/>
            <w:r w:rsidRPr="00C722C0">
              <w:rPr>
                <w:sz w:val="24"/>
                <w:szCs w:val="24"/>
              </w:rPr>
              <w:t>Resour</w:t>
            </w:r>
            <w:proofErr w:type="spellEnd"/>
            <w:r w:rsidRPr="00C722C0">
              <w:rPr>
                <w:sz w:val="24"/>
                <w:szCs w:val="24"/>
              </w:rPr>
              <w:t xml:space="preserve">. </w:t>
            </w:r>
            <w:proofErr w:type="spellStart"/>
            <w:r w:rsidRPr="00C722C0">
              <w:rPr>
                <w:sz w:val="24"/>
                <w:szCs w:val="24"/>
              </w:rPr>
              <w:t>Comput</w:t>
            </w:r>
            <w:proofErr w:type="spellEnd"/>
            <w:r w:rsidRPr="00C722C0">
              <w:rPr>
                <w:sz w:val="24"/>
                <w:szCs w:val="24"/>
              </w:rPr>
              <w:t>. 3, 4, Article 1 (December 2003).</w:t>
            </w:r>
          </w:p>
        </w:tc>
        <w:tc>
          <w:tcPr>
            <w:tcW w:w="4030" w:type="dxa"/>
            <w:gridSpan w:val="2"/>
            <w:shd w:val="clear" w:color="auto" w:fill="D3DFEE"/>
            <w:vAlign w:val="center"/>
          </w:tcPr>
          <w:p w14:paraId="1CE9B684" w14:textId="77777777" w:rsidR="00396DA7" w:rsidRPr="00087B5C" w:rsidRDefault="00396DA7" w:rsidP="00090757">
            <w:pPr>
              <w:widowControl w:val="0"/>
              <w:shd w:val="clear" w:color="auto" w:fill="DEEAF6"/>
              <w:autoSpaceDE w:val="0"/>
              <w:autoSpaceDN w:val="0"/>
              <w:adjustRightInd w:val="0"/>
              <w:spacing w:line="382" w:lineRule="exact"/>
              <w:rPr>
                <w:rFonts w:ascii="Times New Roman" w:hAnsi="Times New Roman" w:cs="Times New Roman"/>
                <w:color w:val="231F20"/>
                <w:sz w:val="28"/>
                <w:szCs w:val="28"/>
              </w:rPr>
            </w:pPr>
            <w:r w:rsidRPr="00087B5C">
              <w:rPr>
                <w:rFonts w:ascii="Times New Roman" w:hAnsi="Times New Roman" w:cs="Times New Roman"/>
                <w:color w:val="231F20"/>
                <w:sz w:val="28"/>
                <w:szCs w:val="28"/>
              </w:rPr>
              <w:t>Required reading:</w:t>
            </w:r>
          </w:p>
          <w:p w14:paraId="4D0B99A7" w14:textId="77777777" w:rsidR="00396DA7" w:rsidRPr="00087B5C" w:rsidRDefault="00396DA7" w:rsidP="00090757">
            <w:pPr>
              <w:shd w:val="clear" w:color="auto" w:fill="DEEAF6"/>
              <w:autoSpaceDE w:val="0"/>
              <w:autoSpaceDN w:val="0"/>
              <w:adjustRightInd w:val="0"/>
              <w:rPr>
                <w:rFonts w:ascii="Times New Roman" w:hAnsi="Times New Roman" w:cs="Times New Roman"/>
                <w:color w:val="231F20"/>
                <w:sz w:val="28"/>
                <w:szCs w:val="28"/>
                <w:rtl/>
                <w:lang w:bidi="ar-IQ"/>
              </w:rPr>
            </w:pPr>
          </w:p>
        </w:tc>
      </w:tr>
      <w:tr w:rsidR="00396DA7" w:rsidRPr="0054730D" w14:paraId="6E02A486" w14:textId="77777777" w:rsidTr="00A24C48">
        <w:trPr>
          <w:trHeight w:val="1247"/>
          <w:jc w:val="center"/>
        </w:trPr>
        <w:tc>
          <w:tcPr>
            <w:tcW w:w="5690" w:type="dxa"/>
            <w:tcBorders>
              <w:right w:val="single" w:sz="6" w:space="0" w:color="4F81BD"/>
            </w:tcBorders>
            <w:shd w:val="clear" w:color="auto" w:fill="A7BFDE"/>
            <w:vAlign w:val="center"/>
          </w:tcPr>
          <w:p w14:paraId="4E1B77EA" w14:textId="77777777" w:rsidR="00396DA7" w:rsidRDefault="00396DA7" w:rsidP="00090757">
            <w:pPr>
              <w:autoSpaceDE w:val="0"/>
              <w:autoSpaceDN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cs="Times New Roman"/>
                <w:sz w:val="28"/>
                <w:szCs w:val="28"/>
              </w:rPr>
              <w:t>Laboratory experiments in the (programming Lab) of the department.</w:t>
            </w:r>
          </w:p>
          <w:p w14:paraId="0ED41B5C" w14:textId="77777777" w:rsidR="00396DA7" w:rsidRDefault="00396DA7" w:rsidP="00090757">
            <w:pPr>
              <w:autoSpaceDE w:val="0"/>
              <w:autoSpaceDN w:val="0"/>
              <w:adjustRightInd w:val="0"/>
              <w:rPr>
                <w:rFonts w:ascii="Symbol" w:hAnsi="Symbol" w:cs="Symbol"/>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p>
          <w:p w14:paraId="7A2A599B" w14:textId="77777777" w:rsidR="00396DA7" w:rsidRPr="00D64113" w:rsidRDefault="00396DA7" w:rsidP="00090757">
            <w:pPr>
              <w:autoSpaceDE w:val="0"/>
              <w:autoSpaceDN w:val="0"/>
              <w:adjustRightInd w:val="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14:paraId="45BC908F" w14:textId="77777777" w:rsidR="00396DA7" w:rsidRPr="00087B5C" w:rsidRDefault="00396DA7" w:rsidP="00090757">
            <w:pPr>
              <w:shd w:val="clear" w:color="auto" w:fill="DEEAF6"/>
              <w:autoSpaceDE w:val="0"/>
              <w:autoSpaceDN w:val="0"/>
              <w:adjustRightInd w:val="0"/>
              <w:rPr>
                <w:rFonts w:ascii="Times New Roman" w:hAnsi="Times New Roman" w:cs="Times New Roman"/>
                <w:color w:val="231F20"/>
                <w:sz w:val="28"/>
                <w:szCs w:val="28"/>
                <w:rtl/>
                <w:lang w:bidi="ar-IQ"/>
              </w:rPr>
            </w:pPr>
            <w:r w:rsidRPr="00087B5C">
              <w:rPr>
                <w:rFonts w:ascii="Times New Roman" w:hAnsi="Times New Roman" w:cs="Times New Roman"/>
                <w:color w:val="231F20"/>
                <w:sz w:val="28"/>
                <w:szCs w:val="28"/>
              </w:rPr>
              <w:t>Special requirements (include for example workshops, periodicals, IT software, websites)</w:t>
            </w:r>
          </w:p>
        </w:tc>
      </w:tr>
      <w:tr w:rsidR="00396DA7" w:rsidRPr="0054730D" w14:paraId="186DE56F" w14:textId="77777777" w:rsidTr="00A24C48">
        <w:trPr>
          <w:trHeight w:val="1247"/>
          <w:jc w:val="center"/>
        </w:trPr>
        <w:tc>
          <w:tcPr>
            <w:tcW w:w="5690" w:type="dxa"/>
            <w:shd w:val="clear" w:color="auto" w:fill="A7BFDE"/>
            <w:vAlign w:val="center"/>
          </w:tcPr>
          <w:p w14:paraId="766E9C11" w14:textId="77777777" w:rsidR="00396DA7" w:rsidRDefault="00396DA7" w:rsidP="00090757">
            <w:pPr>
              <w:autoSpaceDE w:val="0"/>
              <w:autoSpaceDN w:val="0"/>
              <w:adjustRightInd w:val="0"/>
              <w:rPr>
                <w:rFonts w:cs="Times New Roman"/>
                <w:sz w:val="28"/>
                <w:szCs w:val="28"/>
              </w:rPr>
            </w:pPr>
            <w:r>
              <w:rPr>
                <w:rFonts w:ascii="Symbol" w:hAnsi="Symbol" w:cs="Symbol"/>
                <w:sz w:val="28"/>
                <w:szCs w:val="28"/>
              </w:rPr>
              <w:t></w:t>
            </w:r>
          </w:p>
          <w:p w14:paraId="0C662DE4" w14:textId="77777777" w:rsidR="00396DA7" w:rsidRPr="00D64113" w:rsidRDefault="00396DA7" w:rsidP="00090757">
            <w:pPr>
              <w:shd w:val="clear" w:color="auto" w:fill="DEEAF6"/>
              <w:autoSpaceDE w:val="0"/>
              <w:autoSpaceDN w:val="0"/>
              <w:adjustRightInd w:val="0"/>
              <w:ind w:left="360"/>
              <w:rPr>
                <w:rFonts w:cs="Times New Roman"/>
                <w:color w:val="000000"/>
                <w:sz w:val="28"/>
                <w:szCs w:val="28"/>
                <w:lang w:bidi="ar-IQ"/>
              </w:rPr>
            </w:pPr>
          </w:p>
        </w:tc>
        <w:tc>
          <w:tcPr>
            <w:tcW w:w="4030" w:type="dxa"/>
            <w:gridSpan w:val="2"/>
            <w:shd w:val="clear" w:color="auto" w:fill="D3DFEE"/>
            <w:vAlign w:val="center"/>
          </w:tcPr>
          <w:p w14:paraId="46FB4517" w14:textId="77777777" w:rsidR="00396DA7" w:rsidRPr="00087B5C" w:rsidRDefault="00396DA7" w:rsidP="00090757">
            <w:pPr>
              <w:widowControl w:val="0"/>
              <w:shd w:val="clear" w:color="auto" w:fill="DEEAF6"/>
              <w:autoSpaceDE w:val="0"/>
              <w:autoSpaceDN w:val="0"/>
              <w:adjustRightInd w:val="0"/>
              <w:spacing w:line="282" w:lineRule="exact"/>
              <w:rPr>
                <w:rFonts w:ascii="Times New Roman" w:hAnsi="Times New Roman" w:cs="Times New Roman"/>
                <w:color w:val="231F20"/>
                <w:sz w:val="28"/>
                <w:szCs w:val="28"/>
              </w:rPr>
            </w:pPr>
            <w:r w:rsidRPr="00087B5C">
              <w:rPr>
                <w:rFonts w:ascii="Times New Roman" w:hAnsi="Times New Roman" w:cs="Times New Roman"/>
                <w:color w:val="231F20"/>
                <w:sz w:val="28"/>
                <w:szCs w:val="28"/>
              </w:rPr>
              <w:t>Community-based facilities</w:t>
            </w:r>
          </w:p>
          <w:p w14:paraId="30966537" w14:textId="77777777" w:rsidR="00396DA7" w:rsidRPr="00087B5C" w:rsidRDefault="00396DA7" w:rsidP="00090757">
            <w:pPr>
              <w:widowControl w:val="0"/>
              <w:shd w:val="clear" w:color="auto" w:fill="DEEAF6"/>
              <w:autoSpaceDE w:val="0"/>
              <w:autoSpaceDN w:val="0"/>
              <w:adjustRightInd w:val="0"/>
              <w:spacing w:line="264" w:lineRule="exact"/>
              <w:rPr>
                <w:rFonts w:ascii="Times New Roman" w:hAnsi="Times New Roman" w:cs="Times New Roman"/>
                <w:color w:val="231F20"/>
                <w:sz w:val="28"/>
                <w:szCs w:val="28"/>
              </w:rPr>
            </w:pPr>
            <w:r w:rsidRPr="00087B5C">
              <w:rPr>
                <w:rFonts w:ascii="Times New Roman" w:hAnsi="Times New Roman" w:cs="Times New Roman"/>
                <w:color w:val="231F20"/>
                <w:sz w:val="28"/>
                <w:szCs w:val="28"/>
              </w:rPr>
              <w:t>(include for example, guest</w:t>
            </w:r>
          </w:p>
          <w:p w14:paraId="14B5AB00" w14:textId="77777777" w:rsidR="00396DA7" w:rsidRPr="00087B5C" w:rsidRDefault="00396DA7" w:rsidP="00090757">
            <w:pPr>
              <w:shd w:val="clear" w:color="auto" w:fill="DEEAF6"/>
              <w:tabs>
                <w:tab w:val="left" w:pos="282"/>
              </w:tabs>
              <w:autoSpaceDE w:val="0"/>
              <w:autoSpaceDN w:val="0"/>
              <w:adjustRightInd w:val="0"/>
              <w:rPr>
                <w:rFonts w:ascii="Times New Roman" w:hAnsi="Times New Roman" w:cs="Times New Roman"/>
                <w:color w:val="231F20"/>
                <w:sz w:val="28"/>
                <w:szCs w:val="28"/>
              </w:rPr>
            </w:pPr>
            <w:r w:rsidRPr="00087B5C">
              <w:rPr>
                <w:rFonts w:ascii="Times New Roman" w:hAnsi="Times New Roman" w:cs="Times New Roman"/>
                <w:color w:val="231F20"/>
                <w:sz w:val="28"/>
                <w:szCs w:val="28"/>
              </w:rPr>
              <w:t>Lectures, internship, field studies</w:t>
            </w:r>
            <w:r w:rsidRPr="00087B5C">
              <w:rPr>
                <w:rFonts w:ascii="Times New Roman" w:hAnsi="Times New Roman" w:cs="Times New Roman"/>
                <w:color w:val="231F20"/>
                <w:sz w:val="26"/>
                <w:szCs w:val="26"/>
              </w:rPr>
              <w:t>)</w:t>
            </w:r>
          </w:p>
        </w:tc>
      </w:tr>
      <w:tr w:rsidR="00396DA7" w:rsidRPr="0054730D" w14:paraId="7F0F86FF" w14:textId="77777777" w:rsidTr="00A24C48">
        <w:trPr>
          <w:trHeight w:val="419"/>
          <w:jc w:val="center"/>
        </w:trPr>
        <w:tc>
          <w:tcPr>
            <w:tcW w:w="9720" w:type="dxa"/>
            <w:gridSpan w:val="3"/>
            <w:shd w:val="clear" w:color="auto" w:fill="A7BFDE"/>
            <w:vAlign w:val="center"/>
          </w:tcPr>
          <w:p w14:paraId="4B07A346" w14:textId="77777777" w:rsidR="00396DA7" w:rsidRPr="00087B5C" w:rsidRDefault="00396DA7" w:rsidP="00090757">
            <w:pPr>
              <w:shd w:val="clear" w:color="auto" w:fill="DEEAF6"/>
              <w:tabs>
                <w:tab w:val="left" w:pos="507"/>
              </w:tabs>
              <w:autoSpaceDE w:val="0"/>
              <w:autoSpaceDN w:val="0"/>
              <w:adjustRightInd w:val="0"/>
              <w:rPr>
                <w:rFonts w:ascii="Times New Roman" w:hAnsi="Times New Roman" w:cs="Times New Roman"/>
                <w:b/>
                <w:bCs/>
                <w:i/>
                <w:iCs/>
                <w:color w:val="000000"/>
                <w:sz w:val="28"/>
                <w:szCs w:val="28"/>
                <w:lang w:bidi="ar-IQ"/>
              </w:rPr>
            </w:pPr>
            <w:r w:rsidRPr="00087B5C">
              <w:rPr>
                <w:rFonts w:ascii="Times New Roman" w:hAnsi="Times New Roman" w:cs="Times New Roman"/>
                <w:b/>
                <w:bCs/>
                <w:i/>
                <w:iCs/>
                <w:color w:val="231F20"/>
                <w:sz w:val="28"/>
                <w:szCs w:val="28"/>
              </w:rPr>
              <w:t>16. Admissions</w:t>
            </w:r>
          </w:p>
        </w:tc>
      </w:tr>
      <w:tr w:rsidR="00396DA7" w:rsidRPr="0054730D" w14:paraId="37986727" w14:textId="77777777" w:rsidTr="00A24C48">
        <w:trPr>
          <w:trHeight w:val="473"/>
          <w:jc w:val="center"/>
        </w:trPr>
        <w:tc>
          <w:tcPr>
            <w:tcW w:w="5870" w:type="dxa"/>
            <w:gridSpan w:val="2"/>
            <w:shd w:val="clear" w:color="auto" w:fill="A7BFDE"/>
            <w:vAlign w:val="center"/>
          </w:tcPr>
          <w:p w14:paraId="11BAEB49" w14:textId="77777777" w:rsidR="00396DA7" w:rsidRPr="00087B5C" w:rsidRDefault="00396DA7" w:rsidP="00FE420C">
            <w:pPr>
              <w:shd w:val="clear" w:color="auto" w:fill="DEEAF6"/>
              <w:autoSpaceDE w:val="0"/>
              <w:autoSpaceDN w:val="0"/>
              <w:adjustRightInd w:val="0"/>
              <w:jc w:val="center"/>
              <w:rPr>
                <w:rFonts w:ascii="Times New Roman" w:hAnsi="Times New Roman" w:cs="Times New Roman"/>
                <w:color w:val="000000"/>
                <w:sz w:val="24"/>
                <w:szCs w:val="24"/>
                <w:lang w:bidi="ar-IQ"/>
              </w:rPr>
            </w:pPr>
            <w:r w:rsidRPr="00087B5C">
              <w:rPr>
                <w:rFonts w:ascii="Times New Roman" w:hAnsi="Times New Roman" w:cs="Times New Roman"/>
                <w:color w:val="000000"/>
                <w:sz w:val="24"/>
                <w:szCs w:val="24"/>
                <w:lang w:bidi="ar-IQ"/>
              </w:rPr>
              <w:t>/</w:t>
            </w:r>
          </w:p>
        </w:tc>
        <w:tc>
          <w:tcPr>
            <w:tcW w:w="3850" w:type="dxa"/>
            <w:shd w:val="clear" w:color="auto" w:fill="D3DFEE"/>
            <w:vAlign w:val="center"/>
          </w:tcPr>
          <w:p w14:paraId="4AE112BB" w14:textId="77777777" w:rsidR="00396DA7" w:rsidRPr="00087B5C" w:rsidRDefault="00396DA7" w:rsidP="00090757">
            <w:pPr>
              <w:shd w:val="clear" w:color="auto" w:fill="DEEAF6"/>
              <w:autoSpaceDE w:val="0"/>
              <w:autoSpaceDN w:val="0"/>
              <w:adjustRightInd w:val="0"/>
              <w:rPr>
                <w:rFonts w:ascii="Times New Roman" w:hAnsi="Times New Roman" w:cs="Times New Roman"/>
                <w:color w:val="000000"/>
                <w:sz w:val="28"/>
                <w:szCs w:val="28"/>
                <w:rtl/>
                <w:lang w:bidi="ar-IQ"/>
              </w:rPr>
            </w:pPr>
            <w:r w:rsidRPr="00087B5C">
              <w:rPr>
                <w:rFonts w:ascii="Times New Roman" w:hAnsi="Times New Roman" w:cs="Times New Roman"/>
                <w:color w:val="231F20"/>
                <w:sz w:val="28"/>
                <w:szCs w:val="28"/>
              </w:rPr>
              <w:t>Prerequisites</w:t>
            </w:r>
          </w:p>
        </w:tc>
      </w:tr>
      <w:tr w:rsidR="00396DA7" w:rsidRPr="0054730D" w14:paraId="018D0586" w14:textId="77777777" w:rsidTr="00A24C48">
        <w:trPr>
          <w:trHeight w:val="495"/>
          <w:jc w:val="center"/>
        </w:trPr>
        <w:tc>
          <w:tcPr>
            <w:tcW w:w="5870" w:type="dxa"/>
            <w:gridSpan w:val="2"/>
            <w:tcBorders>
              <w:right w:val="single" w:sz="6" w:space="0" w:color="4F81BD"/>
            </w:tcBorders>
            <w:shd w:val="clear" w:color="auto" w:fill="A7BFDE"/>
            <w:vAlign w:val="center"/>
          </w:tcPr>
          <w:p w14:paraId="6CBA0720" w14:textId="77777777" w:rsidR="00396DA7" w:rsidRPr="00087B5C" w:rsidRDefault="00D61F65" w:rsidP="00FE420C">
            <w:pPr>
              <w:shd w:val="clear" w:color="auto" w:fill="DEEAF6"/>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hint="cs"/>
                <w:color w:val="000000"/>
                <w:sz w:val="28"/>
                <w:szCs w:val="28"/>
                <w:rtl/>
                <w:lang w:bidi="ar-IQ"/>
              </w:rPr>
              <w:t>/</w:t>
            </w:r>
          </w:p>
        </w:tc>
        <w:tc>
          <w:tcPr>
            <w:tcW w:w="3850" w:type="dxa"/>
            <w:tcBorders>
              <w:left w:val="single" w:sz="6" w:space="0" w:color="4F81BD"/>
            </w:tcBorders>
            <w:shd w:val="clear" w:color="auto" w:fill="A7BFDE"/>
          </w:tcPr>
          <w:p w14:paraId="37B04D2A" w14:textId="77777777" w:rsidR="00396DA7" w:rsidRPr="00087B5C" w:rsidRDefault="00396DA7" w:rsidP="00090757">
            <w:pPr>
              <w:widowControl w:val="0"/>
              <w:shd w:val="clear" w:color="auto" w:fill="DEEAF6"/>
              <w:autoSpaceDE w:val="0"/>
              <w:autoSpaceDN w:val="0"/>
              <w:adjustRightInd w:val="0"/>
              <w:spacing w:line="366" w:lineRule="exact"/>
              <w:rPr>
                <w:rFonts w:ascii="Times New Roman" w:hAnsi="Times New Roman" w:cs="Times New Roman"/>
                <w:color w:val="231F20"/>
                <w:sz w:val="28"/>
                <w:szCs w:val="28"/>
              </w:rPr>
            </w:pPr>
            <w:r w:rsidRPr="00087B5C">
              <w:rPr>
                <w:rFonts w:ascii="Times New Roman" w:hAnsi="Times New Roman" w:cs="Times New Roman"/>
                <w:color w:val="231F20"/>
                <w:sz w:val="28"/>
                <w:szCs w:val="28"/>
              </w:rPr>
              <w:t>Minimum number of students</w:t>
            </w:r>
          </w:p>
        </w:tc>
      </w:tr>
      <w:tr w:rsidR="00396DA7" w:rsidRPr="0054730D" w14:paraId="5E46A315" w14:textId="77777777" w:rsidTr="00A24C48">
        <w:trPr>
          <w:trHeight w:val="517"/>
          <w:jc w:val="center"/>
        </w:trPr>
        <w:tc>
          <w:tcPr>
            <w:tcW w:w="5870" w:type="dxa"/>
            <w:gridSpan w:val="2"/>
            <w:shd w:val="clear" w:color="auto" w:fill="A7BFDE"/>
            <w:vAlign w:val="center"/>
          </w:tcPr>
          <w:p w14:paraId="1A19A12D" w14:textId="77777777" w:rsidR="00396DA7" w:rsidRPr="00087B5C" w:rsidRDefault="00D61F65" w:rsidP="00FE420C">
            <w:pPr>
              <w:shd w:val="clear" w:color="auto" w:fill="DEEAF6"/>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hint="cs"/>
                <w:color w:val="000000"/>
                <w:sz w:val="28"/>
                <w:szCs w:val="28"/>
                <w:rtl/>
                <w:lang w:bidi="ar-IQ"/>
              </w:rPr>
              <w:t>50</w:t>
            </w:r>
          </w:p>
        </w:tc>
        <w:tc>
          <w:tcPr>
            <w:tcW w:w="3850" w:type="dxa"/>
            <w:shd w:val="clear" w:color="auto" w:fill="D3DFEE"/>
          </w:tcPr>
          <w:p w14:paraId="6448F75D" w14:textId="77777777" w:rsidR="00396DA7" w:rsidRPr="00087B5C" w:rsidRDefault="00396DA7" w:rsidP="00090757">
            <w:pPr>
              <w:widowControl w:val="0"/>
              <w:shd w:val="clear" w:color="auto" w:fill="DEEAF6"/>
              <w:autoSpaceDE w:val="0"/>
              <w:autoSpaceDN w:val="0"/>
              <w:adjustRightInd w:val="0"/>
              <w:spacing w:line="367" w:lineRule="exact"/>
              <w:rPr>
                <w:rFonts w:ascii="Times New Roman" w:hAnsi="Times New Roman" w:cs="Times New Roman"/>
                <w:color w:val="231F20"/>
                <w:sz w:val="28"/>
                <w:szCs w:val="28"/>
              </w:rPr>
            </w:pPr>
            <w:r w:rsidRPr="00087B5C">
              <w:rPr>
                <w:rFonts w:ascii="Times New Roman" w:hAnsi="Times New Roman" w:cs="Times New Roman"/>
                <w:color w:val="231F20"/>
                <w:sz w:val="28"/>
                <w:szCs w:val="28"/>
              </w:rPr>
              <w:t>Maximum number of students</w:t>
            </w:r>
          </w:p>
        </w:tc>
      </w:tr>
      <w:tr w:rsidR="00396DA7" w:rsidRPr="0054730D" w14:paraId="0481D33C" w14:textId="77777777" w:rsidTr="00A24C48">
        <w:trPr>
          <w:trHeight w:val="517"/>
          <w:jc w:val="center"/>
        </w:trPr>
        <w:tc>
          <w:tcPr>
            <w:tcW w:w="5870" w:type="dxa"/>
            <w:gridSpan w:val="2"/>
            <w:shd w:val="clear" w:color="auto" w:fill="A7BFDE"/>
            <w:vAlign w:val="center"/>
          </w:tcPr>
          <w:p w14:paraId="56EB3B30" w14:textId="77777777" w:rsidR="00396DA7" w:rsidRPr="00087B5C" w:rsidRDefault="00396DA7" w:rsidP="00090757">
            <w:pPr>
              <w:spacing w:line="240" w:lineRule="auto"/>
              <w:rPr>
                <w:rFonts w:ascii="Times New Roman" w:hAnsi="Times New Roman" w:cs="Times New Roman"/>
                <w:b/>
                <w:bCs/>
                <w:noProof/>
                <w:sz w:val="28"/>
                <w:szCs w:val="26"/>
                <w:lang w:bidi="ar-IQ"/>
              </w:rPr>
            </w:pPr>
            <w:r w:rsidRPr="00087B5C">
              <w:rPr>
                <w:rFonts w:ascii="Times New Roman" w:hAnsi="Times New Roman" w:cs="Times New Roman"/>
                <w:b/>
                <w:bCs/>
                <w:noProof/>
                <w:sz w:val="28"/>
                <w:szCs w:val="26"/>
                <w:lang w:bidi="ar-IQ"/>
              </w:rPr>
              <w:lastRenderedPageBreak/>
              <w:t>Instructor: Mohammed Jaafar Al-Shammaa</w:t>
            </w:r>
          </w:p>
          <w:p w14:paraId="194A831F" w14:textId="77777777" w:rsidR="00396DA7" w:rsidRPr="00087B5C" w:rsidRDefault="00396DA7" w:rsidP="00090757">
            <w:pPr>
              <w:spacing w:line="240" w:lineRule="auto"/>
              <w:rPr>
                <w:rFonts w:ascii="Times New Roman" w:hAnsi="Times New Roman" w:cs="Times New Roman"/>
                <w:noProof/>
                <w:sz w:val="28"/>
                <w:szCs w:val="26"/>
                <w:lang w:bidi="ar-IQ"/>
              </w:rPr>
            </w:pPr>
            <w:r w:rsidRPr="00087B5C">
              <w:rPr>
                <w:rFonts w:ascii="Times New Roman" w:hAnsi="Times New Roman" w:cs="Times New Roman"/>
                <w:noProof/>
                <w:sz w:val="28"/>
                <w:szCs w:val="26"/>
                <w:lang w:bidi="ar-IQ"/>
              </w:rPr>
              <w:t>Accademic Rank: Lecturer</w:t>
            </w:r>
          </w:p>
          <w:p w14:paraId="5A94F834" w14:textId="77777777" w:rsidR="00396DA7" w:rsidRPr="00087B5C" w:rsidRDefault="00396DA7" w:rsidP="00090757">
            <w:pPr>
              <w:spacing w:line="240" w:lineRule="auto"/>
              <w:rPr>
                <w:rFonts w:ascii="Times New Roman" w:hAnsi="Times New Roman" w:cs="Times New Roman"/>
                <w:b/>
                <w:bCs/>
                <w:noProof/>
                <w:sz w:val="28"/>
                <w:szCs w:val="26"/>
                <w:lang w:bidi="ar-IQ"/>
              </w:rPr>
            </w:pPr>
            <w:r w:rsidRPr="00087B5C">
              <w:rPr>
                <w:rFonts w:ascii="Times New Roman" w:hAnsi="Times New Roman" w:cs="Times New Roman"/>
                <w:noProof/>
                <w:sz w:val="28"/>
                <w:szCs w:val="26"/>
                <w:lang w:bidi="ar-IQ"/>
              </w:rPr>
              <w:t>Degree: PhD Computer Engineering</w:t>
            </w:r>
            <w:r w:rsidRPr="00087B5C">
              <w:rPr>
                <w:rFonts w:ascii="Times New Roman" w:hAnsi="Times New Roman" w:cs="Times New Roman"/>
                <w:b/>
                <w:bCs/>
                <w:noProof/>
                <w:sz w:val="28"/>
                <w:szCs w:val="26"/>
                <w:rtl/>
                <w:lang w:bidi="ar-IQ"/>
              </w:rPr>
              <w:t xml:space="preserve"> </w:t>
            </w:r>
          </w:p>
          <w:p w14:paraId="2002C8B8" w14:textId="77777777" w:rsidR="00396DA7" w:rsidRPr="00087B5C" w:rsidRDefault="00396DA7" w:rsidP="00090757">
            <w:pPr>
              <w:autoSpaceDE w:val="0"/>
              <w:autoSpaceDN w:val="0"/>
              <w:adjustRightInd w:val="0"/>
              <w:rPr>
                <w:rFonts w:ascii="Times New Roman" w:hAnsi="Times New Roman" w:cs="Times New Roman"/>
                <w:color w:val="000000"/>
                <w:sz w:val="28"/>
                <w:szCs w:val="28"/>
              </w:rPr>
            </w:pPr>
            <w:r w:rsidRPr="00087B5C">
              <w:rPr>
                <w:rFonts w:ascii="Times New Roman" w:hAnsi="Times New Roman" w:cs="Times New Roman"/>
                <w:b/>
                <w:bCs/>
                <w:noProof/>
                <w:sz w:val="28"/>
                <w:szCs w:val="26"/>
                <w:lang w:bidi="ar-IQ"/>
              </w:rPr>
              <w:t>E-mail: m.alshammaa@coeng.uobaghdad.edu.iq</w:t>
            </w:r>
          </w:p>
          <w:p w14:paraId="25DB0EEA" w14:textId="77777777" w:rsidR="00396DA7" w:rsidRPr="00087B5C" w:rsidRDefault="00396DA7" w:rsidP="00090757">
            <w:pPr>
              <w:autoSpaceDE w:val="0"/>
              <w:autoSpaceDN w:val="0"/>
              <w:adjustRightInd w:val="0"/>
              <w:rPr>
                <w:rFonts w:ascii="Times New Roman" w:hAnsi="Times New Roman" w:cs="Times New Roman"/>
                <w:color w:val="000000"/>
                <w:sz w:val="28"/>
                <w:szCs w:val="28"/>
              </w:rPr>
            </w:pPr>
            <w:r w:rsidRPr="00087B5C">
              <w:rPr>
                <w:rFonts w:ascii="Times New Roman" w:hAnsi="Times New Roman" w:cs="Times New Roman"/>
                <w:color w:val="000000"/>
                <w:sz w:val="28"/>
                <w:szCs w:val="28"/>
              </w:rPr>
              <w:t>Comp. Engr. Dept.</w:t>
            </w:r>
          </w:p>
          <w:p w14:paraId="5FD7F934" w14:textId="77777777" w:rsidR="00396DA7" w:rsidRPr="00087B5C" w:rsidRDefault="00396DA7" w:rsidP="00090757">
            <w:pPr>
              <w:autoSpaceDE w:val="0"/>
              <w:autoSpaceDN w:val="0"/>
              <w:adjustRightInd w:val="0"/>
              <w:rPr>
                <w:rFonts w:ascii="Times New Roman" w:hAnsi="Times New Roman" w:cs="Times New Roman"/>
                <w:color w:val="000000"/>
                <w:sz w:val="28"/>
                <w:szCs w:val="28"/>
              </w:rPr>
            </w:pPr>
            <w:r w:rsidRPr="00087B5C">
              <w:rPr>
                <w:rFonts w:ascii="Times New Roman" w:hAnsi="Times New Roman" w:cs="Times New Roman"/>
                <w:color w:val="000000"/>
                <w:sz w:val="28"/>
                <w:szCs w:val="28"/>
              </w:rPr>
              <w:t>College of Engineering</w:t>
            </w:r>
          </w:p>
          <w:p w14:paraId="7B8023B1" w14:textId="77777777" w:rsidR="00396DA7" w:rsidRPr="00087B5C" w:rsidRDefault="00396DA7" w:rsidP="00090757">
            <w:pPr>
              <w:spacing w:line="240" w:lineRule="auto"/>
              <w:rPr>
                <w:rFonts w:ascii="Times New Roman" w:hAnsi="Times New Roman" w:cs="Times New Roman"/>
                <w:b/>
                <w:bCs/>
                <w:sz w:val="32"/>
                <w:szCs w:val="32"/>
                <w:lang w:bidi="ar-IQ"/>
              </w:rPr>
            </w:pPr>
            <w:r w:rsidRPr="00087B5C">
              <w:rPr>
                <w:rFonts w:ascii="Times New Roman" w:hAnsi="Times New Roman" w:cs="Times New Roman"/>
                <w:color w:val="000000"/>
                <w:sz w:val="28"/>
                <w:szCs w:val="28"/>
              </w:rPr>
              <w:t>University of Baghdad</w:t>
            </w:r>
          </w:p>
        </w:tc>
        <w:tc>
          <w:tcPr>
            <w:tcW w:w="3850" w:type="dxa"/>
            <w:shd w:val="clear" w:color="auto" w:fill="D3DFEE"/>
          </w:tcPr>
          <w:p w14:paraId="7DE63B67" w14:textId="77777777" w:rsidR="00396DA7" w:rsidRPr="00087B5C" w:rsidRDefault="00396DA7" w:rsidP="00090757">
            <w:pPr>
              <w:widowControl w:val="0"/>
              <w:shd w:val="clear" w:color="auto" w:fill="DEEAF6"/>
              <w:autoSpaceDE w:val="0"/>
              <w:autoSpaceDN w:val="0"/>
              <w:adjustRightInd w:val="0"/>
              <w:spacing w:line="367" w:lineRule="exact"/>
              <w:rPr>
                <w:rFonts w:ascii="Times New Roman" w:hAnsi="Times New Roman" w:cs="Times New Roman"/>
                <w:b/>
                <w:bCs/>
                <w:i/>
                <w:iCs/>
                <w:color w:val="231F20"/>
                <w:sz w:val="28"/>
                <w:szCs w:val="28"/>
              </w:rPr>
            </w:pPr>
            <w:r w:rsidRPr="00087B5C">
              <w:rPr>
                <w:rFonts w:ascii="Times New Roman" w:hAnsi="Times New Roman" w:cs="Times New Roman"/>
                <w:b/>
                <w:bCs/>
                <w:i/>
                <w:iCs/>
                <w:color w:val="231F20"/>
                <w:sz w:val="28"/>
                <w:szCs w:val="28"/>
              </w:rPr>
              <w:t>17. Course Instructors</w:t>
            </w:r>
          </w:p>
        </w:tc>
      </w:tr>
    </w:tbl>
    <w:p w14:paraId="03915F2C" w14:textId="77777777" w:rsidR="00396DA7" w:rsidRPr="00087B5C" w:rsidRDefault="00396DA7" w:rsidP="00396DA7">
      <w:pPr>
        <w:autoSpaceDE w:val="0"/>
        <w:autoSpaceDN w:val="0"/>
        <w:adjustRightInd w:val="0"/>
        <w:spacing w:after="0" w:line="240" w:lineRule="auto"/>
        <w:rPr>
          <w:rFonts w:ascii="Times New Roman" w:hAnsi="Times New Roman" w:cs="Times New Roman"/>
          <w:color w:val="231F20"/>
          <w:sz w:val="20"/>
          <w:szCs w:val="20"/>
          <w:lang w:bidi="ar-IQ"/>
        </w:rPr>
      </w:pPr>
    </w:p>
    <w:p w14:paraId="7AFCBB33" w14:textId="77777777" w:rsidR="00396DA7" w:rsidRDefault="00396DA7" w:rsidP="00396DA7"/>
    <w:p w14:paraId="4CA697C6" w14:textId="77777777" w:rsidR="001A20EF" w:rsidRDefault="001A20EF">
      <w:pPr>
        <w:rPr>
          <w:rFonts w:asciiTheme="majorBidi" w:hAnsiTheme="majorBidi" w:cstheme="majorBidi"/>
          <w:lang w:bidi="ar-IQ"/>
        </w:rPr>
      </w:pPr>
      <w:r>
        <w:rPr>
          <w:rFonts w:asciiTheme="majorBidi" w:hAnsiTheme="majorBidi" w:cstheme="majorBidi"/>
          <w:lang w:bidi="ar-IQ"/>
        </w:rPr>
        <w:br w:type="page"/>
      </w:r>
    </w:p>
    <w:p w14:paraId="2E1977B3" w14:textId="77777777" w:rsidR="00453833" w:rsidRDefault="00453833" w:rsidP="00453833">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lastRenderedPageBreak/>
        <w:t>TEMPLATE FOR COURSE SPECIFICATION</w:t>
      </w:r>
    </w:p>
    <w:p w14:paraId="2211CFAB" w14:textId="77777777" w:rsidR="005D36DC" w:rsidRPr="00453833" w:rsidRDefault="0085320C" w:rsidP="0085320C">
      <w:pPr>
        <w:tabs>
          <w:tab w:val="left" w:pos="1590"/>
          <w:tab w:val="center" w:pos="4320"/>
        </w:tabs>
        <w:autoSpaceDE w:val="0"/>
        <w:autoSpaceDN w:val="0"/>
        <w:adjustRightInd w:val="0"/>
        <w:jc w:val="center"/>
        <w:rPr>
          <w:rFonts w:ascii="Times New Roman" w:hAnsi="Times New Roman" w:cs="Times New Roman"/>
          <w:b/>
          <w:bCs/>
          <w:color w:val="548DD4" w:themeColor="text2" w:themeTint="99"/>
          <w:sz w:val="32"/>
          <w:szCs w:val="32"/>
          <w:u w:val="single"/>
          <w:lang w:bidi="ar-IQ"/>
        </w:rPr>
      </w:pPr>
      <w:r w:rsidRPr="00453833">
        <w:rPr>
          <w:rFonts w:ascii="Times New Roman" w:hAnsi="Times New Roman" w:cs="Times New Roman"/>
          <w:b/>
          <w:bCs/>
          <w:color w:val="548DD4" w:themeColor="text2" w:themeTint="99"/>
          <w:sz w:val="32"/>
          <w:szCs w:val="32"/>
          <w:u w:val="single"/>
          <w:lang w:bidi="ar-IQ"/>
        </w:rPr>
        <w:t>Fundamentals of Computer System</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36DC" w:rsidRPr="00FB7A55" w14:paraId="030D30D5" w14:textId="77777777" w:rsidTr="00090757">
        <w:trPr>
          <w:trHeight w:val="794"/>
        </w:trPr>
        <w:tc>
          <w:tcPr>
            <w:tcW w:w="9720" w:type="dxa"/>
            <w:shd w:val="clear" w:color="auto" w:fill="A7BFDE"/>
            <w:vAlign w:val="center"/>
          </w:tcPr>
          <w:p w14:paraId="20588B18" w14:textId="77777777" w:rsidR="005D36DC" w:rsidRPr="001110C5" w:rsidRDefault="005D36DC" w:rsidP="00090757">
            <w:pPr>
              <w:widowControl w:val="0"/>
              <w:autoSpaceDE w:val="0"/>
              <w:autoSpaceDN w:val="0"/>
              <w:adjustRightInd w:val="0"/>
              <w:ind w:left="432"/>
              <w:rPr>
                <w:rFonts w:ascii="Times New Roman" w:hAnsi="Times New Roman" w:cs="Times New Roman"/>
                <w:color w:val="B47F3A"/>
                <w:sz w:val="26"/>
                <w:szCs w:val="26"/>
              </w:rPr>
            </w:pPr>
          </w:p>
          <w:p w14:paraId="7FDCE57E" w14:textId="77777777" w:rsidR="005D36DC" w:rsidRPr="001110C5" w:rsidRDefault="005D36DC" w:rsidP="00090757">
            <w:pPr>
              <w:widowControl w:val="0"/>
              <w:autoSpaceDE w:val="0"/>
              <w:autoSpaceDN w:val="0"/>
              <w:adjustRightInd w:val="0"/>
              <w:ind w:left="72"/>
              <w:rPr>
                <w:rFonts w:ascii="Times New Roman" w:hAnsi="Times New Roman" w:cs="Times New Roman"/>
                <w:color w:val="000000"/>
                <w:sz w:val="28"/>
                <w:szCs w:val="28"/>
                <w:lang w:bidi="ar-IQ"/>
              </w:rPr>
            </w:pPr>
            <w:r w:rsidRPr="001110C5">
              <w:rPr>
                <w:rFonts w:ascii="Times New Roman" w:hAnsi="Times New Roman" w:cs="Times New Roman"/>
                <w:color w:val="000000"/>
                <w:sz w:val="28"/>
                <w:szCs w:val="28"/>
                <w:lang w:bidi="ar-IQ"/>
              </w:rPr>
              <w:t>HIGHER EDUCATION  PERFORMANCE REVIEW: PROGRAM REVIEW</w:t>
            </w:r>
          </w:p>
          <w:p w14:paraId="585D0171" w14:textId="77777777" w:rsidR="005D36DC" w:rsidRPr="001110C5" w:rsidRDefault="005D36DC" w:rsidP="00090757">
            <w:pPr>
              <w:tabs>
                <w:tab w:val="left" w:pos="9057"/>
              </w:tabs>
              <w:autoSpaceDE w:val="0"/>
              <w:autoSpaceDN w:val="0"/>
              <w:bidi/>
              <w:adjustRightInd w:val="0"/>
              <w:rPr>
                <w:rFonts w:ascii="Times New Roman" w:hAnsi="Times New Roman" w:cs="Times New Roman"/>
                <w:b/>
                <w:bCs/>
                <w:color w:val="000000"/>
                <w:sz w:val="32"/>
                <w:szCs w:val="32"/>
                <w:lang w:bidi="ar-IQ"/>
              </w:rPr>
            </w:pPr>
          </w:p>
        </w:tc>
      </w:tr>
    </w:tbl>
    <w:p w14:paraId="2C171A9F" w14:textId="77777777" w:rsidR="005D36DC" w:rsidRPr="001110C5" w:rsidRDefault="005D36DC" w:rsidP="00090757">
      <w:pPr>
        <w:widowControl w:val="0"/>
        <w:autoSpaceDE w:val="0"/>
        <w:autoSpaceDN w:val="0"/>
        <w:adjustRightInd w:val="0"/>
        <w:spacing w:line="309" w:lineRule="exact"/>
        <w:ind w:left="-540"/>
        <w:jc w:val="lowKashida"/>
        <w:rPr>
          <w:rFonts w:ascii="Times New Roman" w:hAnsi="Times New Roman" w:cs="Times New Roman"/>
          <w:b/>
          <w:bCs/>
          <w:color w:val="1F4E79"/>
          <w:sz w:val="32"/>
          <w:szCs w:val="32"/>
          <w:rtl/>
          <w:lang w:bidi="ar-IQ"/>
        </w:rPr>
      </w:pPr>
    </w:p>
    <w:p w14:paraId="0D6504EF" w14:textId="77777777" w:rsidR="005D36DC" w:rsidRPr="001110C5" w:rsidRDefault="0097529D" w:rsidP="00090757">
      <w:pPr>
        <w:widowControl w:val="0"/>
        <w:autoSpaceDE w:val="0"/>
        <w:autoSpaceDN w:val="0"/>
        <w:adjustRightInd w:val="0"/>
        <w:spacing w:line="309" w:lineRule="exact"/>
        <w:ind w:left="-540"/>
        <w:jc w:val="lowKashida"/>
        <w:rPr>
          <w:rFonts w:ascii="Times New Roman" w:hAnsi="Times New Roman" w:cs="Times New Roman"/>
          <w:b/>
          <w:bCs/>
          <w:color w:val="1F4E79"/>
          <w:sz w:val="34"/>
          <w:szCs w:val="34"/>
          <w:rtl/>
          <w:lang w:bidi="ar-IQ"/>
        </w:rPr>
      </w:pPr>
      <w:r>
        <w:rPr>
          <w:rFonts w:ascii="Times New Roman" w:hAnsi="Times New Roman" w:cs="Times New Roman"/>
          <w:b/>
          <w:bCs/>
          <w:color w:val="1F4E79"/>
          <w:sz w:val="30"/>
          <w:szCs w:val="30"/>
          <w:lang w:bidi="ar-IQ"/>
        </w:rPr>
        <w:t xml:space="preserve">       </w:t>
      </w:r>
      <w:r w:rsidR="005D36DC" w:rsidRPr="001110C5">
        <w:rPr>
          <w:rFonts w:ascii="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D36DC" w:rsidRPr="00FB7A55" w14:paraId="41FC4602" w14:textId="77777777" w:rsidTr="00090757">
        <w:trPr>
          <w:trHeight w:val="1602"/>
        </w:trPr>
        <w:tc>
          <w:tcPr>
            <w:tcW w:w="9720" w:type="dxa"/>
            <w:shd w:val="clear" w:color="auto" w:fill="A7BFDE"/>
          </w:tcPr>
          <w:p w14:paraId="777AEDA8" w14:textId="77777777" w:rsidR="005D36DC" w:rsidRPr="001110C5" w:rsidRDefault="005D36DC" w:rsidP="00090757">
            <w:pPr>
              <w:tabs>
                <w:tab w:val="left" w:pos="9402"/>
              </w:tabs>
              <w:autoSpaceDE w:val="0"/>
              <w:autoSpaceDN w:val="0"/>
              <w:adjustRightInd w:val="0"/>
              <w:spacing w:before="240"/>
              <w:jc w:val="lowKashida"/>
              <w:rPr>
                <w:rFonts w:ascii="Times New Roman" w:hAnsi="Times New Roman" w:cs="Times New Roman"/>
                <w:b/>
                <w:bCs/>
                <w:color w:val="000000"/>
                <w:sz w:val="32"/>
                <w:szCs w:val="32"/>
                <w:lang w:bidi="ar-IQ"/>
              </w:rPr>
            </w:pPr>
            <w:r w:rsidRPr="001110C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r w:rsidRPr="001110C5">
              <w:rPr>
                <w:rFonts w:ascii="Times New Roman" w:hAnsi="Times New Roman" w:cs="Times New Roman"/>
                <w:color w:val="231F20"/>
                <w:sz w:val="26"/>
                <w:szCs w:val="26"/>
              </w:rPr>
              <w:t>.</w:t>
            </w:r>
          </w:p>
        </w:tc>
      </w:tr>
    </w:tbl>
    <w:p w14:paraId="06169DDC" w14:textId="77777777" w:rsidR="005D36DC" w:rsidRPr="001110C5" w:rsidRDefault="005D36DC" w:rsidP="00090757">
      <w:pPr>
        <w:widowControl w:val="0"/>
        <w:autoSpaceDE w:val="0"/>
        <w:autoSpaceDN w:val="0"/>
        <w:adjustRightInd w:val="0"/>
        <w:spacing w:line="263" w:lineRule="exact"/>
        <w:ind w:right="-328"/>
        <w:jc w:val="lowKashida"/>
        <w:rPr>
          <w:rFonts w:ascii="Times New Roman" w:hAnsi="Times New Roman" w:cs="Times New Roman"/>
        </w:rPr>
      </w:pPr>
    </w:p>
    <w:tbl>
      <w:tblPr>
        <w:bidiVisual/>
        <w:tblW w:w="512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00" w:firstRow="0" w:lastRow="0" w:firstColumn="0" w:lastColumn="0" w:noHBand="1" w:noVBand="1"/>
      </w:tblPr>
      <w:tblGrid>
        <w:gridCol w:w="4975"/>
        <w:gridCol w:w="4998"/>
      </w:tblGrid>
      <w:tr w:rsidR="005D36DC" w:rsidRPr="00FB7A55" w14:paraId="571241D5" w14:textId="77777777" w:rsidTr="00090757">
        <w:trPr>
          <w:trHeight w:val="624"/>
        </w:trPr>
        <w:tc>
          <w:tcPr>
            <w:tcW w:w="2494" w:type="pct"/>
            <w:tcBorders>
              <w:right w:val="single" w:sz="6" w:space="0" w:color="4F81BD"/>
            </w:tcBorders>
            <w:shd w:val="clear" w:color="auto" w:fill="A7BFDE"/>
            <w:vAlign w:val="center"/>
          </w:tcPr>
          <w:p w14:paraId="2CB2C050" w14:textId="77777777" w:rsidR="005D36DC" w:rsidRPr="00FB7A55" w:rsidRDefault="005D36DC" w:rsidP="00090757">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60888A29" w14:textId="77777777" w:rsidR="005D36DC" w:rsidRPr="00FB7A55" w:rsidRDefault="005D36DC" w:rsidP="00090757">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506" w:type="pct"/>
            <w:tcBorders>
              <w:left w:val="single" w:sz="6" w:space="0" w:color="4F81BD"/>
            </w:tcBorders>
            <w:shd w:val="clear" w:color="auto" w:fill="A7BFDE"/>
          </w:tcPr>
          <w:p w14:paraId="71294393" w14:textId="77777777" w:rsidR="005D36DC" w:rsidRPr="00FB7A55" w:rsidRDefault="005D36DC" w:rsidP="00090757">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5D36DC" w:rsidRPr="00FB7A55" w14:paraId="1D0148CF" w14:textId="77777777" w:rsidTr="00090757">
        <w:trPr>
          <w:trHeight w:val="624"/>
        </w:trPr>
        <w:tc>
          <w:tcPr>
            <w:tcW w:w="2494" w:type="pct"/>
            <w:shd w:val="clear" w:color="auto" w:fill="A7BFDE"/>
            <w:vAlign w:val="center"/>
          </w:tcPr>
          <w:p w14:paraId="727463B7" w14:textId="77777777" w:rsidR="005D36DC" w:rsidRPr="00FB7A55" w:rsidRDefault="005D36DC" w:rsidP="00090757">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506" w:type="pct"/>
            <w:shd w:val="clear" w:color="auto" w:fill="95B3D7"/>
          </w:tcPr>
          <w:p w14:paraId="76224D6D" w14:textId="77777777" w:rsidR="005D36DC" w:rsidRPr="00FB7A55" w:rsidRDefault="005D36DC" w:rsidP="00090757">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5D36DC" w:rsidRPr="00FB7A55" w14:paraId="62284746" w14:textId="77777777" w:rsidTr="00090757">
        <w:trPr>
          <w:trHeight w:val="624"/>
        </w:trPr>
        <w:tc>
          <w:tcPr>
            <w:tcW w:w="2494" w:type="pct"/>
            <w:tcBorders>
              <w:right w:val="single" w:sz="6" w:space="0" w:color="4F81BD"/>
            </w:tcBorders>
            <w:shd w:val="clear" w:color="auto" w:fill="A7BFDE"/>
            <w:vAlign w:val="center"/>
          </w:tcPr>
          <w:p w14:paraId="5552EA91" w14:textId="77777777" w:rsidR="005D36DC" w:rsidRPr="00FB7A55" w:rsidRDefault="000D18FC" w:rsidP="000D18FC">
            <w:pPr>
              <w:jc w:val="center"/>
              <w:rPr>
                <w:rFonts w:ascii="Times New Roman" w:hAnsi="Times New Roman" w:cs="Times New Roman"/>
                <w:sz w:val="32"/>
                <w:szCs w:val="32"/>
                <w:rtl/>
                <w:lang w:bidi="ar-IQ"/>
              </w:rPr>
            </w:pPr>
            <w:r w:rsidRPr="004D33B0">
              <w:rPr>
                <w:rFonts w:asciiTheme="majorBidi" w:hAnsiTheme="majorBidi" w:cstheme="majorBidi"/>
                <w:sz w:val="28"/>
                <w:szCs w:val="28"/>
              </w:rPr>
              <w:t xml:space="preserve">Fundamentals of Computer System </w:t>
            </w:r>
            <w:r w:rsidR="005D36DC" w:rsidRPr="00FB7A55">
              <w:rPr>
                <w:rFonts w:ascii="Times New Roman" w:hAnsi="Times New Roman" w:cs="Times New Roman"/>
                <w:sz w:val="32"/>
                <w:szCs w:val="32"/>
                <w:lang w:bidi="ar-IQ"/>
              </w:rPr>
              <w:t xml:space="preserve">/ </w:t>
            </w:r>
            <w:r>
              <w:rPr>
                <w:rFonts w:ascii="Times New Roman" w:hAnsi="Times New Roman" w:cs="Times New Roman"/>
                <w:sz w:val="32"/>
                <w:szCs w:val="32"/>
                <w:lang w:bidi="ar-IQ"/>
              </w:rPr>
              <w:t xml:space="preserve">COE 107 </w:t>
            </w:r>
          </w:p>
        </w:tc>
        <w:tc>
          <w:tcPr>
            <w:tcW w:w="2506" w:type="pct"/>
            <w:tcBorders>
              <w:left w:val="single" w:sz="6" w:space="0" w:color="4F81BD"/>
            </w:tcBorders>
            <w:shd w:val="clear" w:color="auto" w:fill="A7BFDE"/>
          </w:tcPr>
          <w:p w14:paraId="68FD8D72" w14:textId="77777777" w:rsidR="005D36DC" w:rsidRPr="00FB7A55" w:rsidRDefault="005D36DC"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5D36DC" w:rsidRPr="00FB7A55" w14:paraId="2F6580D1" w14:textId="77777777" w:rsidTr="00090757">
        <w:trPr>
          <w:trHeight w:val="624"/>
        </w:trPr>
        <w:tc>
          <w:tcPr>
            <w:tcW w:w="2494" w:type="pct"/>
            <w:shd w:val="clear" w:color="auto" w:fill="A7BFDE"/>
            <w:vAlign w:val="center"/>
          </w:tcPr>
          <w:p w14:paraId="3E4321BF" w14:textId="77777777" w:rsidR="005D36DC" w:rsidRPr="00FB7A55" w:rsidRDefault="000D18FC" w:rsidP="0009075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eastAsia="Times New Roman" w:hAnsi="Times New Roman" w:cs="Times New Roman"/>
                <w:sz w:val="28"/>
                <w:szCs w:val="28"/>
              </w:rPr>
              <w:t>BSc in Computer Engineering ( COE )</w:t>
            </w:r>
          </w:p>
        </w:tc>
        <w:tc>
          <w:tcPr>
            <w:tcW w:w="2506" w:type="pct"/>
            <w:shd w:val="clear" w:color="auto" w:fill="95B3D7"/>
            <w:vAlign w:val="center"/>
          </w:tcPr>
          <w:p w14:paraId="307263A5" w14:textId="77777777" w:rsidR="005D36DC" w:rsidRPr="00FB7A55" w:rsidRDefault="005D36DC" w:rsidP="00090757">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5D36DC" w:rsidRPr="00FB7A55" w14:paraId="23C7868A" w14:textId="77777777" w:rsidTr="00090757">
        <w:trPr>
          <w:trHeight w:val="624"/>
        </w:trPr>
        <w:tc>
          <w:tcPr>
            <w:tcW w:w="2494" w:type="pct"/>
            <w:tcBorders>
              <w:right w:val="single" w:sz="6" w:space="0" w:color="4F81BD"/>
            </w:tcBorders>
            <w:shd w:val="clear" w:color="auto" w:fill="A7BFDE"/>
            <w:vAlign w:val="center"/>
          </w:tcPr>
          <w:p w14:paraId="640B9D87" w14:textId="77777777" w:rsidR="005D36DC" w:rsidRPr="00FB7A55" w:rsidRDefault="005D36DC" w:rsidP="00090757">
            <w:pPr>
              <w:autoSpaceDE w:val="0"/>
              <w:autoSpaceDN w:val="0"/>
              <w:adjustRightInd w:val="0"/>
              <w:jc w:val="both"/>
              <w:rPr>
                <w:rFonts w:ascii="Times New Roman" w:hAnsi="Times New Roman" w:cs="Times New Roman"/>
                <w:sz w:val="28"/>
                <w:szCs w:val="28"/>
                <w:lang w:bidi="ar-IQ"/>
              </w:rPr>
            </w:pPr>
            <w:r>
              <w:rPr>
                <w:rFonts w:ascii="Times New Roman" w:hAnsi="Times New Roman" w:cs="Times New Roman"/>
                <w:sz w:val="28"/>
                <w:szCs w:val="28"/>
              </w:rPr>
              <w:t>Modular</w:t>
            </w:r>
            <w:r w:rsidRPr="00FB7A55">
              <w:rPr>
                <w:rFonts w:ascii="Times New Roman" w:hAnsi="Times New Roman" w:cs="Times New Roman"/>
                <w:sz w:val="28"/>
                <w:szCs w:val="28"/>
              </w:rPr>
              <w:t xml:space="preserve"> System; There is only one mode of delivery, which is a “Day Program”. The students are full time students, and on campus. They attend full day program in face-to-face mode. The academic year is composed of 30-week regular subjects.</w:t>
            </w:r>
          </w:p>
        </w:tc>
        <w:tc>
          <w:tcPr>
            <w:tcW w:w="2506" w:type="pct"/>
            <w:tcBorders>
              <w:left w:val="single" w:sz="6" w:space="0" w:color="4F81BD"/>
            </w:tcBorders>
            <w:shd w:val="clear" w:color="auto" w:fill="A7BFDE"/>
          </w:tcPr>
          <w:p w14:paraId="2CA72873" w14:textId="77777777" w:rsidR="005D36DC" w:rsidRPr="00FB7A55" w:rsidRDefault="005D36DC"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5D36DC" w:rsidRPr="00FB7A55" w14:paraId="55A0413C" w14:textId="77777777" w:rsidTr="00090757">
        <w:trPr>
          <w:trHeight w:val="470"/>
        </w:trPr>
        <w:tc>
          <w:tcPr>
            <w:tcW w:w="2494" w:type="pct"/>
            <w:shd w:val="clear" w:color="auto" w:fill="A7BFDE"/>
            <w:vAlign w:val="center"/>
          </w:tcPr>
          <w:p w14:paraId="38812FE7" w14:textId="77777777" w:rsidR="005D36DC" w:rsidRPr="00FB7A55" w:rsidRDefault="005D36DC" w:rsidP="0009075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 xml:space="preserve">st </w:t>
            </w:r>
            <w:r>
              <w:rPr>
                <w:rFonts w:ascii="Times New Roman" w:hAnsi="Times New Roman" w:cs="Times New Roman"/>
                <w:sz w:val="28"/>
                <w:szCs w:val="28"/>
              </w:rPr>
              <w:t xml:space="preserve"> </w:t>
            </w:r>
            <w:r w:rsidR="00090757">
              <w:rPr>
                <w:rFonts w:ascii="Times New Roman" w:hAnsi="Times New Roman" w:cs="Times New Roman"/>
                <w:sz w:val="28"/>
                <w:szCs w:val="28"/>
              </w:rPr>
              <w:t>and 2</w:t>
            </w:r>
            <w:r w:rsidR="00090757" w:rsidRPr="00090757">
              <w:rPr>
                <w:rFonts w:ascii="Times New Roman" w:hAnsi="Times New Roman" w:cs="Times New Roman"/>
                <w:sz w:val="28"/>
                <w:szCs w:val="28"/>
                <w:vertAlign w:val="superscript"/>
              </w:rPr>
              <w:t>nd</w:t>
            </w:r>
            <w:r w:rsidR="00090757">
              <w:rPr>
                <w:rFonts w:ascii="Times New Roman" w:hAnsi="Times New Roman" w:cs="Times New Roman"/>
                <w:sz w:val="28"/>
                <w:szCs w:val="28"/>
              </w:rPr>
              <w:t xml:space="preserve"> </w:t>
            </w:r>
            <w:r w:rsidRPr="00FB7A55">
              <w:rPr>
                <w:rFonts w:ascii="Times New Roman" w:hAnsi="Times New Roman" w:cs="Times New Roman"/>
                <w:sz w:val="28"/>
                <w:szCs w:val="28"/>
              </w:rPr>
              <w:t xml:space="preserve">Academic Year </w:t>
            </w:r>
            <w:r w:rsidR="00090757">
              <w:rPr>
                <w:rFonts w:ascii="Times New Roman" w:hAnsi="Times New Roman" w:cs="Times New Roman"/>
                <w:sz w:val="28"/>
                <w:szCs w:val="28"/>
              </w:rPr>
              <w:t>2020</w:t>
            </w:r>
            <w:r w:rsidRPr="00FB7A55">
              <w:rPr>
                <w:rFonts w:ascii="Times New Roman" w:hAnsi="Times New Roman" w:cs="Times New Roman"/>
                <w:sz w:val="28"/>
                <w:szCs w:val="28"/>
              </w:rPr>
              <w:t xml:space="preserve"> – </w:t>
            </w:r>
            <w:r w:rsidR="00090757">
              <w:rPr>
                <w:rFonts w:ascii="Times New Roman" w:hAnsi="Times New Roman" w:cs="Times New Roman"/>
                <w:sz w:val="28"/>
                <w:szCs w:val="28"/>
              </w:rPr>
              <w:t>2021</w:t>
            </w:r>
          </w:p>
        </w:tc>
        <w:tc>
          <w:tcPr>
            <w:tcW w:w="2506" w:type="pct"/>
            <w:shd w:val="clear" w:color="auto" w:fill="8DB3E2"/>
          </w:tcPr>
          <w:p w14:paraId="4F178D9B" w14:textId="77777777" w:rsidR="005D36DC" w:rsidRPr="00FB7A55" w:rsidRDefault="005D36DC" w:rsidP="0009075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5D36DC" w:rsidRPr="00FB7A55" w14:paraId="10809D41" w14:textId="77777777" w:rsidTr="00090757">
        <w:trPr>
          <w:trHeight w:val="546"/>
        </w:trPr>
        <w:tc>
          <w:tcPr>
            <w:tcW w:w="2494" w:type="pct"/>
            <w:tcBorders>
              <w:right w:val="single" w:sz="6" w:space="0" w:color="4F81BD"/>
            </w:tcBorders>
            <w:shd w:val="clear" w:color="auto" w:fill="A7BFDE"/>
            <w:vAlign w:val="center"/>
          </w:tcPr>
          <w:p w14:paraId="7FF37109" w14:textId="77777777" w:rsidR="005D36DC" w:rsidRPr="00FB7A55" w:rsidRDefault="005D36DC" w:rsidP="00090757">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lastRenderedPageBreak/>
              <w:t>3</w:t>
            </w:r>
            <w:r w:rsidRPr="00FB7A55">
              <w:rPr>
                <w:rFonts w:ascii="Times New Roman" w:hAnsi="Times New Roman" w:cs="Times New Roman"/>
                <w:sz w:val="28"/>
                <w:szCs w:val="28"/>
                <w:lang w:bidi="ar-IQ"/>
              </w:rPr>
              <w:t>0 hrs. / 2 hrs. per week Lab.</w:t>
            </w:r>
          </w:p>
        </w:tc>
        <w:tc>
          <w:tcPr>
            <w:tcW w:w="2506" w:type="pct"/>
            <w:tcBorders>
              <w:left w:val="single" w:sz="6" w:space="0" w:color="4F81BD"/>
            </w:tcBorders>
            <w:shd w:val="clear" w:color="auto" w:fill="A7BFDE"/>
          </w:tcPr>
          <w:p w14:paraId="39446918" w14:textId="77777777" w:rsidR="005D36DC" w:rsidRPr="00FB7A55" w:rsidRDefault="005D36DC" w:rsidP="00090757">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5D36DC" w:rsidRPr="00FB7A55" w14:paraId="389CB8CE" w14:textId="77777777" w:rsidTr="00090757">
        <w:trPr>
          <w:trHeight w:val="624"/>
        </w:trPr>
        <w:tc>
          <w:tcPr>
            <w:tcW w:w="2494" w:type="pct"/>
            <w:shd w:val="clear" w:color="auto" w:fill="A7BFDE"/>
            <w:vAlign w:val="center"/>
          </w:tcPr>
          <w:p w14:paraId="311D90CB" w14:textId="77777777" w:rsidR="005D36DC" w:rsidRPr="00FB7A55" w:rsidRDefault="005D36DC" w:rsidP="00090757">
            <w:pPr>
              <w:autoSpaceDE w:val="0"/>
              <w:autoSpaceDN w:val="0"/>
              <w:adjustRightInd w:val="0"/>
              <w:jc w:val="center"/>
              <w:rPr>
                <w:rFonts w:ascii="Times New Roman" w:hAnsi="Times New Roman" w:cs="Times New Roman"/>
                <w:sz w:val="28"/>
                <w:szCs w:val="28"/>
                <w:lang w:bidi="ar-IQ"/>
              </w:rPr>
            </w:pPr>
            <w:proofErr w:type="spellStart"/>
            <w:r>
              <w:rPr>
                <w:rFonts w:ascii="Times New Roman" w:hAnsi="Times New Roman" w:cs="Times New Roman"/>
                <w:sz w:val="28"/>
                <w:szCs w:val="28"/>
              </w:rPr>
              <w:t>O</w:t>
            </w:r>
            <w:r w:rsidR="008B7C49">
              <w:rPr>
                <w:rFonts w:ascii="Times New Roman" w:hAnsi="Times New Roman" w:cs="Times New Roman"/>
                <w:sz w:val="28"/>
                <w:szCs w:val="28"/>
              </w:rPr>
              <w:t>ct</w:t>
            </w:r>
            <w:r w:rsidR="00D61F65">
              <w:rPr>
                <w:rFonts w:ascii="Times New Roman" w:hAnsi="Times New Roman" w:cs="Times New Roman"/>
                <w:sz w:val="28"/>
                <w:szCs w:val="28"/>
              </w:rPr>
              <w:t>ber</w:t>
            </w:r>
            <w:proofErr w:type="spellEnd"/>
            <w:r w:rsidR="008B7C49">
              <w:rPr>
                <w:rFonts w:ascii="Times New Roman" w:hAnsi="Times New Roman" w:cs="Times New Roman"/>
                <w:sz w:val="28"/>
                <w:szCs w:val="28"/>
              </w:rPr>
              <w:t xml:space="preserve"> </w:t>
            </w:r>
            <w:r w:rsidRPr="00FB7A55">
              <w:rPr>
                <w:rFonts w:ascii="Times New Roman" w:hAnsi="Times New Roman" w:cs="Times New Roman"/>
                <w:sz w:val="28"/>
                <w:szCs w:val="28"/>
              </w:rPr>
              <w:t xml:space="preserve"> / </w:t>
            </w:r>
            <w:r>
              <w:rPr>
                <w:rFonts w:ascii="Times New Roman" w:hAnsi="Times New Roman" w:cs="Times New Roman" w:hint="cs"/>
                <w:sz w:val="28"/>
                <w:szCs w:val="28"/>
              </w:rPr>
              <w:t>2020</w:t>
            </w:r>
          </w:p>
        </w:tc>
        <w:tc>
          <w:tcPr>
            <w:tcW w:w="2506" w:type="pct"/>
            <w:shd w:val="clear" w:color="auto" w:fill="95B3D7"/>
            <w:vAlign w:val="center"/>
          </w:tcPr>
          <w:p w14:paraId="56488ED7" w14:textId="77777777" w:rsidR="005D36DC" w:rsidRPr="00FB7A55" w:rsidRDefault="005D36DC" w:rsidP="00090757">
            <w:pPr>
              <w:autoSpaceDE w:val="0"/>
              <w:autoSpaceDN w:val="0"/>
              <w:bidi/>
              <w:adjustRightInd w:val="0"/>
              <w:ind w:left="72"/>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bl>
    <w:p w14:paraId="6F6A837C" w14:textId="77777777" w:rsidR="005D36DC" w:rsidRPr="009F5DD0" w:rsidRDefault="005D36DC" w:rsidP="00090757">
      <w:pPr>
        <w:spacing w:after="0"/>
        <w:rPr>
          <w:vanish/>
        </w:rPr>
      </w:pPr>
    </w:p>
    <w:tbl>
      <w:tblPr>
        <w:tblpPr w:leftFromText="180" w:rightFromText="180" w:vertAnchor="text" w:horzAnchor="margin" w:tblpXSpec="center" w:tblpY="1322"/>
        <w:bidiVisual/>
        <w:tblW w:w="512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00" w:firstRow="0" w:lastRow="0" w:firstColumn="0" w:lastColumn="0" w:noHBand="1" w:noVBand="1"/>
      </w:tblPr>
      <w:tblGrid>
        <w:gridCol w:w="9973"/>
      </w:tblGrid>
      <w:tr w:rsidR="005D36DC" w:rsidRPr="00FB7A55" w14:paraId="5A6ED308" w14:textId="77777777" w:rsidTr="00090757">
        <w:trPr>
          <w:trHeight w:val="3266"/>
        </w:trPr>
        <w:tc>
          <w:tcPr>
            <w:tcW w:w="5000" w:type="pct"/>
            <w:shd w:val="clear" w:color="auto" w:fill="A7BFDE"/>
            <w:vAlign w:val="center"/>
          </w:tcPr>
          <w:p w14:paraId="64432547" w14:textId="77777777" w:rsidR="005D36DC" w:rsidRPr="00FB7A55" w:rsidRDefault="005D36DC" w:rsidP="00090757">
            <w:pPr>
              <w:autoSpaceDE w:val="0"/>
              <w:autoSpaceDN w:val="0"/>
              <w:adjustRightInd w:val="0"/>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p w14:paraId="7EFA1118" w14:textId="77777777" w:rsidR="005D36DC" w:rsidRPr="00FB7A55" w:rsidRDefault="005D36DC" w:rsidP="00090757">
            <w:pPr>
              <w:jc w:val="both"/>
              <w:rPr>
                <w:rFonts w:ascii="Times New Roman" w:hAnsi="Times New Roman" w:cs="Times New Roman"/>
                <w:sz w:val="24"/>
                <w:szCs w:val="24"/>
              </w:rPr>
            </w:pPr>
            <w:r w:rsidRPr="00FB7A55">
              <w:rPr>
                <w:rFonts w:ascii="Times New Roman" w:hAnsi="Times New Roman" w:cs="Times New Roman"/>
                <w:sz w:val="28"/>
                <w:szCs w:val="28"/>
              </w:rPr>
              <w:t>This course is intended for first class students. These stude</w:t>
            </w:r>
            <w:r>
              <w:rPr>
                <w:rFonts w:ascii="Times New Roman" w:hAnsi="Times New Roman" w:cs="Times New Roman"/>
                <w:sz w:val="28"/>
                <w:szCs w:val="28"/>
              </w:rPr>
              <w:t>nts</w:t>
            </w:r>
            <w:r w:rsidRPr="00FB7A55">
              <w:rPr>
                <w:rFonts w:ascii="Times New Roman" w:hAnsi="Times New Roman" w:cs="Times New Roman"/>
                <w:sz w:val="28"/>
                <w:szCs w:val="28"/>
              </w:rPr>
              <w:t xml:space="preserve"> will have knowledge of how computer works, how to assemble a computer and how to troubleshoot hardware and software issues </w:t>
            </w:r>
            <w:r w:rsidRPr="001D26B8">
              <w:rPr>
                <w:rFonts w:ascii="Times New Roman" w:hAnsi="Times New Roman" w:cs="Times New Roman"/>
                <w:sz w:val="28"/>
                <w:szCs w:val="28"/>
              </w:rPr>
              <w:t>and also these students will be able to have a career in IT</w:t>
            </w:r>
            <w:r w:rsidRPr="001D26B8">
              <w:rPr>
                <w:rFonts w:ascii="Times New Roman" w:hAnsi="Times New Roman" w:cs="Times New Roman"/>
                <w:sz w:val="24"/>
                <w:szCs w:val="24"/>
              </w:rPr>
              <w:t>.</w:t>
            </w:r>
            <w:r>
              <w:rPr>
                <w:rFonts w:ascii="Times New Roman" w:hAnsi="Times New Roman" w:cs="Times New Roman"/>
                <w:sz w:val="24"/>
                <w:szCs w:val="24"/>
              </w:rPr>
              <w:t xml:space="preserve"> </w:t>
            </w:r>
            <w:r w:rsidRPr="00A01746">
              <w:rPr>
                <w:rFonts w:ascii="inherit" w:eastAsia="Times New Roman" w:hAnsi="inherit" w:cs="Courier New"/>
                <w:color w:val="222222"/>
                <w:sz w:val="42"/>
                <w:szCs w:val="42"/>
                <w:lang w:val="en"/>
              </w:rPr>
              <w:t xml:space="preserve"> </w:t>
            </w:r>
            <w:r w:rsidRPr="003A5627">
              <w:rPr>
                <w:rFonts w:ascii="Times New Roman" w:hAnsi="Times New Roman" w:cs="Times New Roman"/>
                <w:sz w:val="28"/>
                <w:szCs w:val="28"/>
              </w:rPr>
              <w:t>The students will enhance the capability of using Microsoft Word and Microsoft PowerPoint software because of the wide applications of these two software in the field of education, scientific research and the preparation of research reports</w:t>
            </w:r>
            <w:r>
              <w:rPr>
                <w:rFonts w:ascii="Times New Roman" w:hAnsi="Times New Roman" w:cs="Times New Roman"/>
                <w:sz w:val="24"/>
                <w:szCs w:val="24"/>
              </w:rPr>
              <w:t xml:space="preserve"> </w:t>
            </w:r>
          </w:p>
        </w:tc>
      </w:tr>
    </w:tbl>
    <w:p w14:paraId="68A2C9EC" w14:textId="77777777" w:rsidR="005D36DC" w:rsidRDefault="005D36DC">
      <w:pPr>
        <w:bidi/>
        <w:rPr>
          <w:rtl/>
          <w:lang w:bidi="ar-IQ"/>
        </w:rPr>
      </w:pPr>
    </w:p>
    <w:p w14:paraId="482951C7" w14:textId="77777777" w:rsidR="005D36DC" w:rsidRDefault="005D36DC" w:rsidP="00090757">
      <w:pPr>
        <w:bidi/>
        <w:rPr>
          <w:rtl/>
          <w:lang w:bidi="ar-IQ"/>
        </w:rPr>
      </w:pPr>
    </w:p>
    <w:p w14:paraId="74332079" w14:textId="77777777" w:rsidR="005D36DC" w:rsidRDefault="005D36DC" w:rsidP="00090757">
      <w:pPr>
        <w:bidi/>
        <w:rPr>
          <w:rtl/>
          <w:lang w:bidi="ar-IQ"/>
        </w:rPr>
      </w:pPr>
    </w:p>
    <w:p w14:paraId="6871B259" w14:textId="77777777" w:rsidR="005D36DC" w:rsidRDefault="005D36DC" w:rsidP="00090757">
      <w:pPr>
        <w:bidi/>
        <w:rPr>
          <w:rtl/>
          <w:lang w:bidi="ar-IQ"/>
        </w:rPr>
      </w:pPr>
    </w:p>
    <w:tbl>
      <w:tblPr>
        <w:tblpPr w:leftFromText="180" w:rightFromText="180" w:vertAnchor="text" w:horzAnchor="margin" w:tblpY="135"/>
        <w:bidiVisual/>
        <w:tblW w:w="5127"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00" w:firstRow="0" w:lastRow="0" w:firstColumn="0" w:lastColumn="0" w:noHBand="1" w:noVBand="1"/>
      </w:tblPr>
      <w:tblGrid>
        <w:gridCol w:w="9973"/>
      </w:tblGrid>
      <w:tr w:rsidR="005D36DC" w:rsidRPr="00FB7A55" w14:paraId="18074CC0" w14:textId="77777777" w:rsidTr="00090757">
        <w:trPr>
          <w:trHeight w:val="2957"/>
        </w:trPr>
        <w:tc>
          <w:tcPr>
            <w:tcW w:w="5000" w:type="pct"/>
            <w:shd w:val="clear" w:color="auto" w:fill="A7BFDE"/>
            <w:vAlign w:val="center"/>
          </w:tcPr>
          <w:p w14:paraId="6CD3EBDA" w14:textId="77777777" w:rsidR="005D36DC" w:rsidRPr="00FB7A55" w:rsidRDefault="005D36DC" w:rsidP="00090757">
            <w:pPr>
              <w:tabs>
                <w:tab w:val="left" w:pos="507"/>
              </w:tabs>
              <w:autoSpaceDE w:val="0"/>
              <w:autoSpaceDN w:val="0"/>
              <w:bidi/>
              <w:adjustRightInd w:val="0"/>
              <w:ind w:left="1593"/>
              <w:jc w:val="right"/>
              <w:rPr>
                <w:rFonts w:ascii="Times New Roman" w:hAnsi="Times New Roman" w:cs="Times New Roman"/>
                <w:color w:val="000000"/>
                <w:sz w:val="28"/>
                <w:szCs w:val="28"/>
                <w:lang w:bidi="ar-IQ"/>
              </w:rPr>
            </w:pPr>
            <w:r w:rsidRPr="00FB7A55">
              <w:rPr>
                <w:rFonts w:ascii="Times New Roman" w:hAnsi="Times New Roman" w:cs="Times New Roman"/>
                <w:b/>
                <w:bCs/>
                <w:i/>
                <w:iCs/>
                <w:color w:val="231F20"/>
                <w:sz w:val="28"/>
                <w:szCs w:val="28"/>
                <w:u w:val="single"/>
              </w:rPr>
              <w:t>10·Learning Outcomes</w:t>
            </w:r>
          </w:p>
          <w:p w14:paraId="190BFD23" w14:textId="77777777" w:rsidR="005D36DC" w:rsidRPr="00FB7A55" w:rsidRDefault="005D36DC" w:rsidP="00090757">
            <w:pPr>
              <w:spacing w:before="240"/>
              <w:rPr>
                <w:rFonts w:ascii="Times New Roman" w:hAnsi="Times New Roman" w:cs="Times New Roman"/>
                <w:sz w:val="28"/>
                <w:szCs w:val="28"/>
              </w:rPr>
            </w:pPr>
            <w:r w:rsidRPr="00FB7A55">
              <w:rPr>
                <w:rFonts w:ascii="Times New Roman" w:hAnsi="Times New Roman" w:cs="Times New Roman"/>
                <w:sz w:val="28"/>
                <w:szCs w:val="28"/>
              </w:rPr>
              <w:t>The student will be able to:</w:t>
            </w:r>
          </w:p>
          <w:p w14:paraId="7BFAF3C4"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Define a computer system</w:t>
            </w:r>
            <w:r>
              <w:rPr>
                <w:rFonts w:ascii="Times New Roman" w:hAnsi="Times New Roman" w:cs="Times New Roman"/>
                <w:sz w:val="28"/>
                <w:szCs w:val="28"/>
              </w:rPr>
              <w:t xml:space="preserve"> and knowledge about historical development of computers.</w:t>
            </w:r>
          </w:p>
          <w:p w14:paraId="65668E0D"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Identify the names, purposes, </w:t>
            </w:r>
            <w:r>
              <w:rPr>
                <w:rFonts w:ascii="Times New Roman" w:hAnsi="Times New Roman" w:cs="Times New Roman"/>
                <w:sz w:val="28"/>
                <w:szCs w:val="28"/>
              </w:rPr>
              <w:t xml:space="preserve">types </w:t>
            </w:r>
            <w:r w:rsidRPr="00FB7A55">
              <w:rPr>
                <w:rFonts w:ascii="Times New Roman" w:hAnsi="Times New Roman" w:cs="Times New Roman"/>
                <w:sz w:val="28"/>
                <w:szCs w:val="28"/>
              </w:rPr>
              <w:t>and characteristics of input devices and output devices</w:t>
            </w:r>
            <w:r>
              <w:rPr>
                <w:rFonts w:ascii="Times New Roman" w:hAnsi="Times New Roman" w:cs="Times New Roman"/>
                <w:sz w:val="28"/>
                <w:szCs w:val="28"/>
              </w:rPr>
              <w:t>.</w:t>
            </w:r>
          </w:p>
          <w:p w14:paraId="2A647FA3"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identify the names, purposes, and characteristics of motherboard</w:t>
            </w:r>
          </w:p>
          <w:p w14:paraId="6C814DCE" w14:textId="77777777" w:rsidR="005D36DC" w:rsidRPr="0006687D"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Install and troubleshoot the motherboard</w:t>
            </w:r>
            <w:r>
              <w:rPr>
                <w:rFonts w:ascii="Times New Roman" w:hAnsi="Times New Roman" w:cs="Times New Roman"/>
                <w:sz w:val="28"/>
                <w:szCs w:val="28"/>
              </w:rPr>
              <w:t>.</w:t>
            </w:r>
          </w:p>
          <w:p w14:paraId="3792BD84"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Identify the names, purposes, and characteristics of CPU</w:t>
            </w:r>
          </w:p>
          <w:p w14:paraId="137D372A" w14:textId="77777777" w:rsidR="005D36DC" w:rsidRPr="00D01608"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Install and troubleshoot the CPU</w:t>
            </w:r>
          </w:p>
          <w:p w14:paraId="45BA014D" w14:textId="77777777" w:rsidR="005D36DC" w:rsidRPr="00FB7A55" w:rsidRDefault="005D36DC" w:rsidP="00520AAF">
            <w:pPr>
              <w:numPr>
                <w:ilvl w:val="0"/>
                <w:numId w:val="63"/>
              </w:numPr>
              <w:spacing w:before="240" w:line="240" w:lineRule="auto"/>
              <w:ind w:left="714" w:hanging="357"/>
              <w:jc w:val="both"/>
              <w:rPr>
                <w:rFonts w:ascii="Times New Roman" w:hAnsi="Times New Roman" w:cs="Times New Roman"/>
                <w:sz w:val="28"/>
                <w:szCs w:val="28"/>
              </w:rPr>
            </w:pPr>
            <w:r w:rsidRPr="00FB7A55">
              <w:rPr>
                <w:rFonts w:ascii="Times New Roman" w:hAnsi="Times New Roman" w:cs="Times New Roman"/>
                <w:sz w:val="28"/>
                <w:szCs w:val="28"/>
              </w:rPr>
              <w:t xml:space="preserve">Identify the names, purposes, </w:t>
            </w:r>
            <w:r>
              <w:rPr>
                <w:rFonts w:ascii="Times New Roman" w:hAnsi="Times New Roman" w:cs="Times New Roman"/>
                <w:sz w:val="28"/>
                <w:szCs w:val="28"/>
              </w:rPr>
              <w:t xml:space="preserve">types </w:t>
            </w:r>
            <w:r w:rsidRPr="00FB7A55">
              <w:rPr>
                <w:rFonts w:ascii="Times New Roman" w:hAnsi="Times New Roman" w:cs="Times New Roman"/>
                <w:sz w:val="28"/>
                <w:szCs w:val="28"/>
              </w:rPr>
              <w:t>and characteristics of memory</w:t>
            </w:r>
          </w:p>
          <w:p w14:paraId="0BD0C5E9"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Install and troubleshoot memory</w:t>
            </w:r>
          </w:p>
          <w:p w14:paraId="63453470"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lastRenderedPageBreak/>
              <w:t xml:space="preserve"> Identify the names, purposes, </w:t>
            </w:r>
            <w:r>
              <w:rPr>
                <w:rFonts w:ascii="Times New Roman" w:hAnsi="Times New Roman" w:cs="Times New Roman"/>
                <w:sz w:val="28"/>
                <w:szCs w:val="28"/>
              </w:rPr>
              <w:t xml:space="preserve">types </w:t>
            </w:r>
            <w:r w:rsidRPr="00FB7A55">
              <w:rPr>
                <w:rFonts w:ascii="Times New Roman" w:hAnsi="Times New Roman" w:cs="Times New Roman"/>
                <w:sz w:val="28"/>
                <w:szCs w:val="28"/>
              </w:rPr>
              <w:t>and characteristics of adapter cards</w:t>
            </w:r>
          </w:p>
          <w:p w14:paraId="70F9A0C0"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Install and troubleshoot the adapter cards</w:t>
            </w:r>
            <w:r>
              <w:rPr>
                <w:rFonts w:ascii="Times New Roman" w:hAnsi="Times New Roman" w:cs="Times New Roman"/>
                <w:sz w:val="28"/>
                <w:szCs w:val="28"/>
              </w:rPr>
              <w:t>.</w:t>
            </w:r>
          </w:p>
          <w:p w14:paraId="3398CD74"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Identify the BIOS and its important settings.</w:t>
            </w:r>
          </w:p>
          <w:p w14:paraId="080E9D9B"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Identify the levels of programming languages and numbering systems of the computers.</w:t>
            </w:r>
          </w:p>
          <w:p w14:paraId="33C0FB35"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Identify the names, purposes, </w:t>
            </w:r>
            <w:r>
              <w:rPr>
                <w:rFonts w:ascii="Times New Roman" w:hAnsi="Times New Roman" w:cs="Times New Roman"/>
                <w:sz w:val="28"/>
                <w:szCs w:val="28"/>
              </w:rPr>
              <w:t xml:space="preserve">types </w:t>
            </w:r>
            <w:r w:rsidRPr="00FB7A55">
              <w:rPr>
                <w:rFonts w:ascii="Times New Roman" w:hAnsi="Times New Roman" w:cs="Times New Roman"/>
                <w:sz w:val="28"/>
                <w:szCs w:val="28"/>
              </w:rPr>
              <w:t>and characteristics of storage devices</w:t>
            </w:r>
          </w:p>
          <w:p w14:paraId="0D71E711"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Install and troubleshoot the storage devices</w:t>
            </w:r>
          </w:p>
          <w:p w14:paraId="65BA1D3D"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w:t>
            </w:r>
            <w:r>
              <w:rPr>
                <w:rFonts w:ascii="Times New Roman" w:hAnsi="Times New Roman" w:cs="Times New Roman"/>
                <w:sz w:val="28"/>
                <w:szCs w:val="28"/>
              </w:rPr>
              <w:t>Identify computer security and software license.</w:t>
            </w:r>
          </w:p>
          <w:p w14:paraId="3000917E"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types and sources of electronic intrusion and </w:t>
            </w:r>
            <w:r w:rsidRPr="00A87F0D">
              <w:rPr>
                <w:rFonts w:ascii="Times New Roman" w:hAnsi="Times New Roman" w:cs="Times New Roman"/>
                <w:sz w:val="28"/>
                <w:szCs w:val="28"/>
              </w:rPr>
              <w:t>necessary</w:t>
            </w:r>
            <w:r w:rsidRPr="00EB6028">
              <w:rPr>
                <w:rFonts w:ascii="Times New Roman" w:hAnsi="Times New Roman" w:cs="Times New Roman"/>
                <w:sz w:val="28"/>
                <w:szCs w:val="28"/>
              </w:rPr>
              <w:t xml:space="preserve"> measures</w:t>
            </w:r>
            <w:r>
              <w:rPr>
                <w:rFonts w:ascii="Times New Roman" w:hAnsi="Times New Roman" w:cs="Times New Roman"/>
                <w:sz w:val="28"/>
                <w:szCs w:val="28"/>
              </w:rPr>
              <w:t xml:space="preserve"> to avoid the electronic intrusion.</w:t>
            </w:r>
          </w:p>
          <w:p w14:paraId="20DA4A92"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Understand the purpose of an operating system</w:t>
            </w:r>
          </w:p>
          <w:p w14:paraId="716B7490"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Determine the appropriate operating system based on customer needs</w:t>
            </w:r>
          </w:p>
          <w:p w14:paraId="4263BAFD" w14:textId="77777777" w:rsidR="005D36DC" w:rsidRPr="00FB7A55"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Install an operating system</w:t>
            </w:r>
          </w:p>
          <w:p w14:paraId="07094D5C"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Navigate an operating system GUI </w:t>
            </w:r>
          </w:p>
          <w:p w14:paraId="0AE986E9"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 Apply  preventive maintenance techniques for operating systems</w:t>
            </w:r>
          </w:p>
          <w:p w14:paraId="3BE94CDF"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Enhance capabilities in using Microsoft office word 2010.</w:t>
            </w:r>
          </w:p>
          <w:p w14:paraId="0036D1A5"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home tab of Microsoft word and most important elements of this tab.</w:t>
            </w:r>
          </w:p>
          <w:p w14:paraId="5215571F"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insert tab of Microsoft word and most important elements of this tab.</w:t>
            </w:r>
          </w:p>
          <w:p w14:paraId="17BC123D" w14:textId="77777777" w:rsidR="005D36DC" w:rsidRPr="002F1885"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other tabs which are references, mailings and review of Microsoft word and most important elements of these tabs.</w:t>
            </w:r>
          </w:p>
          <w:p w14:paraId="25146516"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Enhance capabilities in using Microsoft office power point 2010.</w:t>
            </w:r>
          </w:p>
          <w:p w14:paraId="1A76B5F1"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design tab of Microsoft power point and most important elements of this tab.</w:t>
            </w:r>
          </w:p>
          <w:p w14:paraId="572E93D3" w14:textId="77777777" w:rsidR="005D36DC"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insert tab of Microsoft power point and most important elements of this tab.</w:t>
            </w:r>
          </w:p>
          <w:p w14:paraId="30E9E51D" w14:textId="77777777" w:rsidR="005D36DC" w:rsidRPr="001E1D6D" w:rsidRDefault="005D36DC" w:rsidP="00520AAF">
            <w:pPr>
              <w:numPr>
                <w:ilvl w:val="0"/>
                <w:numId w:val="63"/>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Identify other tabs which are transition and animation of Microsoft power point and most important elements of this tab.</w:t>
            </w:r>
          </w:p>
        </w:tc>
      </w:tr>
      <w:tr w:rsidR="005D36DC" w:rsidRPr="00FB7A55" w14:paraId="1DBDD288" w14:textId="77777777" w:rsidTr="00090757">
        <w:trPr>
          <w:trHeight w:val="3266"/>
        </w:trPr>
        <w:tc>
          <w:tcPr>
            <w:tcW w:w="5000" w:type="pct"/>
            <w:shd w:val="clear" w:color="auto" w:fill="A7BFDE"/>
            <w:vAlign w:val="center"/>
          </w:tcPr>
          <w:p w14:paraId="6B18129A" w14:textId="77777777" w:rsidR="005D36DC" w:rsidRPr="00FB7A55" w:rsidRDefault="005D36DC" w:rsidP="00090757">
            <w:pPr>
              <w:autoSpaceDE w:val="0"/>
              <w:autoSpaceDN w:val="0"/>
              <w:bidi/>
              <w:adjustRightInd w:val="0"/>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lastRenderedPageBreak/>
              <w:t>11.Teaching and Learning Methods</w:t>
            </w:r>
          </w:p>
          <w:p w14:paraId="158E8845"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180E8F51"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019CDE83"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7A10F106"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76FB5E2D"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2458D86A"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7F731BEB"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7E02F629"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52AA8365"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727FA74F"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264277F0" w14:textId="77777777" w:rsidR="005D36DC" w:rsidRPr="00FB7A55" w:rsidRDefault="005D36DC" w:rsidP="00520AAF">
            <w:pPr>
              <w:pStyle w:val="ListParagraph"/>
              <w:numPr>
                <w:ilvl w:val="0"/>
                <w:numId w:val="62"/>
              </w:num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5EFFFDF0" w14:textId="77777777" w:rsidR="005D36DC" w:rsidRPr="00FB7A55" w:rsidRDefault="005D36DC" w:rsidP="00090757">
            <w:pPr>
              <w:tabs>
                <w:tab w:val="left" w:pos="507"/>
              </w:tabs>
              <w:autoSpaceDE w:val="0"/>
              <w:autoSpaceDN w:val="0"/>
              <w:adjustRightInd w:val="0"/>
              <w:jc w:val="both"/>
              <w:rPr>
                <w:rFonts w:ascii="Times New Roman" w:hAnsi="Times New Roman" w:cs="Times New Roman"/>
                <w:b/>
                <w:bCs/>
                <w:i/>
                <w:iCs/>
                <w:color w:val="231F20"/>
                <w:sz w:val="28"/>
                <w:szCs w:val="28"/>
                <w:u w:val="single"/>
              </w:rPr>
            </w:pPr>
            <w:r>
              <w:rPr>
                <w:rFonts w:ascii="Times New Roman" w:hAnsi="Times New Roman" w:cs="Times New Roman"/>
                <w:sz w:val="28"/>
                <w:szCs w:val="28"/>
              </w:rPr>
              <w:t xml:space="preserve">                  </w:t>
            </w:r>
            <w:r w:rsidRPr="00FB7A55">
              <w:rPr>
                <w:rFonts w:ascii="Times New Roman" w:hAnsi="Times New Roman" w:cs="Times New Roman"/>
                <w:sz w:val="28"/>
                <w:szCs w:val="28"/>
              </w:rPr>
              <w:t>Reports, Presentations, and Posters.</w:t>
            </w:r>
          </w:p>
        </w:tc>
      </w:tr>
      <w:tr w:rsidR="005D36DC" w:rsidRPr="00FB7A55" w14:paraId="5DE0F335" w14:textId="77777777" w:rsidTr="00090757">
        <w:trPr>
          <w:trHeight w:val="3266"/>
        </w:trPr>
        <w:tc>
          <w:tcPr>
            <w:tcW w:w="5000" w:type="pct"/>
            <w:shd w:val="clear" w:color="auto" w:fill="A7BFDE"/>
            <w:vAlign w:val="center"/>
          </w:tcPr>
          <w:p w14:paraId="164265EE" w14:textId="77777777" w:rsidR="005D36DC" w:rsidRPr="00FB7A55" w:rsidRDefault="005D36DC" w:rsidP="00090757">
            <w:pPr>
              <w:autoSpaceDE w:val="0"/>
              <w:autoSpaceDN w:val="0"/>
              <w:bidi/>
              <w:adjustRightInd w:val="0"/>
              <w:ind w:left="360"/>
              <w:jc w:val="right"/>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 xml:space="preserve">12. Assessment Methods </w:t>
            </w:r>
          </w:p>
          <w:p w14:paraId="0C4D099F" w14:textId="77777777" w:rsidR="005D36DC" w:rsidRPr="00FB7A55" w:rsidRDefault="005D36DC" w:rsidP="0009075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1. Examinations, Tests, and Quizzes.</w:t>
            </w:r>
          </w:p>
          <w:p w14:paraId="0276C80C" w14:textId="77777777" w:rsidR="005D36DC" w:rsidRPr="00FB7A55" w:rsidRDefault="005D36DC" w:rsidP="0009075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21E51914" w14:textId="77777777" w:rsidR="005D36DC" w:rsidRPr="00FB7A55" w:rsidRDefault="005D36DC" w:rsidP="0009075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6CFFC7E4" w14:textId="77777777" w:rsidR="005D36DC" w:rsidRPr="00FB7A55" w:rsidRDefault="005D36DC" w:rsidP="0009075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4. Responses Obtained from Students</w:t>
            </w:r>
            <w:r w:rsidRPr="00FB7A55">
              <w:rPr>
                <w:rFonts w:ascii="Times New Roman" w:hAnsi="Times New Roman" w:cs="Times New Roman"/>
                <w:sz w:val="18"/>
                <w:szCs w:val="18"/>
              </w:rPr>
              <w:t xml:space="preserve">, </w:t>
            </w:r>
            <w:r w:rsidRPr="00FB7A55">
              <w:rPr>
                <w:rFonts w:ascii="Times New Roman" w:hAnsi="Times New Roman" w:cs="Times New Roman"/>
                <w:sz w:val="28"/>
                <w:szCs w:val="28"/>
              </w:rPr>
              <w:t>Questionnaire about</w:t>
            </w:r>
          </w:p>
          <w:p w14:paraId="2BA46C71" w14:textId="77777777" w:rsidR="005D36DC" w:rsidRPr="00FB7A55" w:rsidRDefault="005D36DC" w:rsidP="00090757">
            <w:pPr>
              <w:autoSpaceDE w:val="0"/>
              <w:autoSpaceDN w:val="0"/>
              <w:bidi/>
              <w:adjustRightInd w:val="0"/>
              <w:ind w:left="360"/>
              <w:jc w:val="right"/>
              <w:rPr>
                <w:rFonts w:ascii="Times New Roman" w:hAnsi="Times New Roman" w:cs="Times New Roman"/>
                <w:b/>
                <w:bCs/>
                <w:i/>
                <w:iCs/>
                <w:sz w:val="28"/>
                <w:szCs w:val="28"/>
                <w:u w:val="single"/>
                <w:lang w:bidi="ar-IQ"/>
              </w:rPr>
            </w:pPr>
            <w:r w:rsidRPr="00FB7A55">
              <w:rPr>
                <w:rFonts w:ascii="Times New Roman" w:hAnsi="Times New Roman" w:cs="Times New Roman"/>
                <w:sz w:val="28"/>
                <w:szCs w:val="28"/>
              </w:rPr>
              <w:t>Curriculum and Faculty Member ( Instructor )</w:t>
            </w:r>
          </w:p>
        </w:tc>
      </w:tr>
      <w:tr w:rsidR="005D36DC" w:rsidRPr="00FB7A55" w14:paraId="41748655" w14:textId="77777777" w:rsidTr="00090757">
        <w:trPr>
          <w:trHeight w:val="3266"/>
        </w:trPr>
        <w:tc>
          <w:tcPr>
            <w:tcW w:w="5000" w:type="pct"/>
            <w:shd w:val="clear" w:color="auto" w:fill="A7BFDE"/>
            <w:vAlign w:val="center"/>
          </w:tcPr>
          <w:p w14:paraId="19DF0F06" w14:textId="77777777" w:rsidR="005D36DC" w:rsidRPr="00FB7A55" w:rsidRDefault="005D36DC" w:rsidP="00090757">
            <w:pPr>
              <w:autoSpaceDE w:val="0"/>
              <w:autoSpaceDN w:val="0"/>
              <w:bidi/>
              <w:adjustRightInd w:val="0"/>
              <w:ind w:firstLine="432"/>
              <w:jc w:val="right"/>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13. Grading Policy</w:t>
            </w:r>
          </w:p>
          <w:p w14:paraId="1D5019B2" w14:textId="77777777" w:rsidR="005D36DC" w:rsidRPr="00FB7A55" w:rsidRDefault="005D36DC" w:rsidP="00090757">
            <w:pPr>
              <w:rPr>
                <w:rFonts w:ascii="Times New Roman" w:hAnsi="Times New Roman" w:cs="Times New Roman"/>
                <w:sz w:val="28"/>
                <w:szCs w:val="28"/>
              </w:rPr>
            </w:pPr>
            <w:r w:rsidRPr="00FB7A55">
              <w:rPr>
                <w:rFonts w:ascii="Times New Roman" w:hAnsi="Times New Roman" w:cs="Times New Roman"/>
                <w:sz w:val="28"/>
                <w:szCs w:val="28"/>
              </w:rPr>
              <w:t>1. Quizzes and Exams:</w:t>
            </w:r>
          </w:p>
          <w:p w14:paraId="24F68434" w14:textId="77777777" w:rsidR="005D36DC" w:rsidRPr="00FB7A55" w:rsidRDefault="005D36DC" w:rsidP="00090757">
            <w:pPr>
              <w:jc w:val="both"/>
              <w:rPr>
                <w:rFonts w:ascii="Times New Roman" w:hAnsi="Times New Roman" w:cs="Times New Roman"/>
                <w:sz w:val="28"/>
                <w:szCs w:val="28"/>
              </w:rPr>
            </w:pPr>
            <w:r w:rsidRPr="00FB7A55">
              <w:rPr>
                <w:rFonts w:ascii="Times New Roman" w:hAnsi="Times New Roman" w:cs="Times New Roman"/>
                <w:sz w:val="28"/>
                <w:szCs w:val="28"/>
              </w:rPr>
              <w:t>- There will be a closed books and notes quizzes and exams during the academic year.</w:t>
            </w:r>
          </w:p>
          <w:p w14:paraId="203A7DC2" w14:textId="77777777" w:rsidR="005D36DC" w:rsidRPr="00FB7A55" w:rsidRDefault="005D36DC" w:rsidP="00090757">
            <w:pPr>
              <w:jc w:val="both"/>
              <w:rPr>
                <w:rFonts w:ascii="Times New Roman" w:hAnsi="Times New Roman" w:cs="Times New Roman"/>
                <w:sz w:val="28"/>
                <w:szCs w:val="28"/>
              </w:rPr>
            </w:pPr>
            <w:r w:rsidRPr="00FB7A55">
              <w:rPr>
                <w:rFonts w:ascii="Times New Roman" w:hAnsi="Times New Roman" w:cs="Times New Roman"/>
                <w:sz w:val="28"/>
                <w:szCs w:val="28"/>
              </w:rPr>
              <w:t xml:space="preserve">- The quizzes </w:t>
            </w:r>
            <w:r>
              <w:rPr>
                <w:rFonts w:ascii="Times New Roman" w:hAnsi="Times New Roman" w:cs="Times New Roman"/>
                <w:sz w:val="28"/>
                <w:szCs w:val="28"/>
              </w:rPr>
              <w:t xml:space="preserve">and lab assignments </w:t>
            </w:r>
            <w:r w:rsidRPr="00FB7A55">
              <w:rPr>
                <w:rFonts w:ascii="Times New Roman" w:hAnsi="Times New Roman" w:cs="Times New Roman"/>
                <w:sz w:val="28"/>
                <w:szCs w:val="28"/>
              </w:rPr>
              <w:t xml:space="preserve">will </w:t>
            </w:r>
            <w:r>
              <w:rPr>
                <w:rFonts w:ascii="Times New Roman" w:hAnsi="Times New Roman" w:cs="Times New Roman"/>
                <w:sz w:val="28"/>
                <w:szCs w:val="28"/>
              </w:rPr>
              <w:t xml:space="preserve">be </w:t>
            </w:r>
            <w:r>
              <w:rPr>
                <w:rFonts w:ascii="Times New Roman" w:hAnsi="Times New Roman" w:cs="Times New Roman" w:hint="cs"/>
                <w:sz w:val="28"/>
                <w:szCs w:val="28"/>
                <w:rtl/>
              </w:rPr>
              <w:t>6</w:t>
            </w:r>
            <w:r>
              <w:rPr>
                <w:rFonts w:ascii="Times New Roman" w:hAnsi="Times New Roman" w:cs="Times New Roman"/>
                <w:sz w:val="28"/>
                <w:szCs w:val="28"/>
              </w:rPr>
              <w:t>0% of</w:t>
            </w:r>
            <w:r w:rsidRPr="00FB7A55">
              <w:rPr>
                <w:rFonts w:ascii="Times New Roman" w:hAnsi="Times New Roman" w:cs="Times New Roman"/>
                <w:sz w:val="28"/>
                <w:szCs w:val="28"/>
              </w:rPr>
              <w:t xml:space="preserve"> </w:t>
            </w:r>
            <w:r>
              <w:rPr>
                <w:rFonts w:ascii="Times New Roman" w:hAnsi="Times New Roman" w:cs="Times New Roman"/>
                <w:sz w:val="28"/>
                <w:szCs w:val="28"/>
              </w:rPr>
              <w:t>the total course grade.</w:t>
            </w:r>
          </w:p>
          <w:p w14:paraId="7EF73E29" w14:textId="77777777" w:rsidR="005D36DC" w:rsidRPr="00FB7A55" w:rsidRDefault="005D36DC" w:rsidP="00090757">
            <w:pPr>
              <w:jc w:val="both"/>
              <w:rPr>
                <w:rFonts w:ascii="Times New Roman" w:hAnsi="Times New Roman" w:cs="Times New Roman"/>
                <w:sz w:val="28"/>
                <w:szCs w:val="28"/>
              </w:rPr>
            </w:pPr>
            <w:r w:rsidRPr="00FB7A55">
              <w:rPr>
                <w:rFonts w:ascii="Times New Roman" w:hAnsi="Times New Roman" w:cs="Times New Roman"/>
                <w:sz w:val="28"/>
                <w:szCs w:val="28"/>
              </w:rPr>
              <w:t>2. Final Exam:</w:t>
            </w:r>
          </w:p>
          <w:p w14:paraId="6E189E0F" w14:textId="77777777" w:rsidR="005D36DC" w:rsidRPr="00FB7A55" w:rsidRDefault="005D36DC" w:rsidP="00090757">
            <w:pPr>
              <w:ind w:left="142" w:hanging="142"/>
              <w:jc w:val="both"/>
              <w:rPr>
                <w:rFonts w:ascii="Times New Roman" w:hAnsi="Times New Roman" w:cs="Times New Roman"/>
                <w:b/>
                <w:bCs/>
                <w:i/>
                <w:iCs/>
                <w:sz w:val="28"/>
                <w:szCs w:val="28"/>
                <w:u w:val="single"/>
                <w:lang w:bidi="ar-IQ"/>
              </w:rPr>
            </w:pPr>
            <w:r w:rsidRPr="00FB7A55">
              <w:rPr>
                <w:rFonts w:ascii="Times New Roman" w:hAnsi="Times New Roman" w:cs="Times New Roman"/>
                <w:sz w:val="28"/>
                <w:szCs w:val="28"/>
              </w:rPr>
              <w:t>- The final exam will be comprehensive, closed books and notes, The final exam will count</w:t>
            </w:r>
            <w:r>
              <w:rPr>
                <w:rFonts w:ascii="Times New Roman" w:hAnsi="Times New Roman" w:cs="Times New Roman"/>
                <w:sz w:val="28"/>
                <w:szCs w:val="28"/>
              </w:rPr>
              <w:t xml:space="preserve"> </w:t>
            </w:r>
            <w:r>
              <w:rPr>
                <w:rFonts w:ascii="Times New Roman" w:hAnsi="Times New Roman" w:cs="Times New Roman" w:hint="cs"/>
                <w:sz w:val="28"/>
                <w:szCs w:val="28"/>
                <w:rtl/>
              </w:rPr>
              <w:t>40</w:t>
            </w:r>
            <w:r w:rsidRPr="00FB7A55">
              <w:rPr>
                <w:rFonts w:ascii="Times New Roman" w:hAnsi="Times New Roman" w:cs="Times New Roman"/>
                <w:sz w:val="28"/>
                <w:szCs w:val="28"/>
              </w:rPr>
              <w:t xml:space="preserve">% of the total course </w:t>
            </w:r>
            <w:r>
              <w:rPr>
                <w:rFonts w:ascii="Times New Roman" w:hAnsi="Times New Roman" w:cs="Times New Roman"/>
                <w:sz w:val="28"/>
                <w:szCs w:val="28"/>
              </w:rPr>
              <w:t>grade.</w:t>
            </w:r>
          </w:p>
        </w:tc>
      </w:tr>
    </w:tbl>
    <w:p w14:paraId="2E523F79" w14:textId="77777777" w:rsidR="005D36DC" w:rsidRDefault="005D36DC" w:rsidP="00090757">
      <w:pPr>
        <w:bidi/>
        <w:rPr>
          <w:rtl/>
          <w:lang w:bidi="ar-IQ"/>
        </w:rPr>
      </w:pPr>
    </w:p>
    <w:p w14:paraId="2459E192" w14:textId="77777777" w:rsidR="005D36DC" w:rsidRDefault="005D36DC" w:rsidP="00090757">
      <w:pPr>
        <w:spacing w:after="0"/>
      </w:pPr>
    </w:p>
    <w:p w14:paraId="272F64FF" w14:textId="77777777" w:rsidR="00AC4748" w:rsidRDefault="00AC4748" w:rsidP="00090757">
      <w:pPr>
        <w:spacing w:after="0"/>
      </w:pPr>
    </w:p>
    <w:p w14:paraId="60426500" w14:textId="77777777" w:rsidR="00AC4748" w:rsidRPr="00FB7A55" w:rsidRDefault="00AC4748" w:rsidP="00090757">
      <w:pPr>
        <w:spacing w:after="0"/>
        <w:rPr>
          <w:vanish/>
        </w:rPr>
      </w:pPr>
    </w:p>
    <w:p w14:paraId="6E298D16" w14:textId="77777777" w:rsidR="005D36DC" w:rsidRPr="00FB7A55" w:rsidRDefault="005D36DC" w:rsidP="00090757">
      <w:pPr>
        <w:jc w:val="right"/>
        <w:rPr>
          <w:rFonts w:ascii="Times New Roman" w:hAnsi="Times New Roman" w:cs="Times New Roman"/>
          <w:vanish/>
          <w:sz w:val="24"/>
          <w:szCs w:val="24"/>
          <w:lang w:bidi="ar-IQ"/>
        </w:rPr>
      </w:pPr>
    </w:p>
    <w:p w14:paraId="4B1667E6" w14:textId="77777777" w:rsidR="005D36DC" w:rsidRPr="00FB7A55" w:rsidRDefault="005D36DC" w:rsidP="00090757">
      <w:pPr>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lang w:bidi="ar-IQ"/>
        </w:rPr>
        <w:t>14.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01"/>
        <w:gridCol w:w="2526"/>
        <w:gridCol w:w="2956"/>
        <w:gridCol w:w="1330"/>
        <w:gridCol w:w="1539"/>
      </w:tblGrid>
      <w:tr w:rsidR="005D36DC" w:rsidRPr="009F5DD0" w14:paraId="4E15BDEB" w14:textId="77777777" w:rsidTr="00090757">
        <w:tc>
          <w:tcPr>
            <w:tcW w:w="7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9CB367"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Week</w:t>
            </w:r>
          </w:p>
        </w:tc>
        <w:tc>
          <w:tcPr>
            <w:tcW w:w="8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9B4FE2"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Hours</w:t>
            </w:r>
          </w:p>
        </w:tc>
        <w:tc>
          <w:tcPr>
            <w:tcW w:w="130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54664B"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LOs</w:t>
            </w:r>
          </w:p>
        </w:tc>
        <w:tc>
          <w:tcPr>
            <w:tcW w:w="43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E5393E"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eastAsia="Times New Roman" w:hAnsi="Times New Roman" w:cs="Times New Roman"/>
                <w:b/>
                <w:bCs/>
                <w:sz w:val="28"/>
                <w:szCs w:val="28"/>
                <w:lang w:bidi="ar-IQ"/>
              </w:rPr>
              <w:t>Topic Title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D1CBE1"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Teaching method</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872DBC"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Assessment</w:t>
            </w:r>
          </w:p>
          <w:p w14:paraId="6BF26B92"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Method</w:t>
            </w:r>
          </w:p>
        </w:tc>
      </w:tr>
      <w:tr w:rsidR="005D36DC" w:rsidRPr="009F5DD0" w14:paraId="4EDBFF0D"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3323C035"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w:t>
            </w:r>
          </w:p>
        </w:tc>
        <w:tc>
          <w:tcPr>
            <w:tcW w:w="880" w:type="dxa"/>
            <w:tcBorders>
              <w:top w:val="single" w:sz="4" w:space="0" w:color="auto"/>
              <w:left w:val="single" w:sz="4" w:space="0" w:color="auto"/>
              <w:bottom w:val="single" w:sz="4" w:space="0" w:color="auto"/>
              <w:right w:val="single" w:sz="4" w:space="0" w:color="auto"/>
            </w:tcBorders>
            <w:vAlign w:val="center"/>
            <w:hideMark/>
          </w:tcPr>
          <w:p w14:paraId="7D9170F1"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FA6B686"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1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49B51EF3"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اساسيات الحاسوب</w:t>
            </w:r>
          </w:p>
          <w:p w14:paraId="44713C2D"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Fundamentals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1E5367"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727413"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1A1C27F7"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68D48331"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2</w:t>
            </w:r>
          </w:p>
        </w:tc>
        <w:tc>
          <w:tcPr>
            <w:tcW w:w="880" w:type="dxa"/>
            <w:tcBorders>
              <w:top w:val="single" w:sz="4" w:space="0" w:color="auto"/>
              <w:left w:val="single" w:sz="4" w:space="0" w:color="auto"/>
              <w:bottom w:val="single" w:sz="4" w:space="0" w:color="auto"/>
              <w:right w:val="single" w:sz="4" w:space="0" w:color="auto"/>
            </w:tcBorders>
            <w:vAlign w:val="center"/>
            <w:hideMark/>
          </w:tcPr>
          <w:p w14:paraId="3BB9D71A"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37DD44A"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Items 2,3,4,5,6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6D45FE89"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3142BDF0"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Computer Components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7D76E1"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04675A6"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59AD4252"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4535ED38"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3</w:t>
            </w:r>
          </w:p>
        </w:tc>
        <w:tc>
          <w:tcPr>
            <w:tcW w:w="880" w:type="dxa"/>
            <w:tcBorders>
              <w:top w:val="single" w:sz="4" w:space="0" w:color="auto"/>
              <w:left w:val="single" w:sz="4" w:space="0" w:color="auto"/>
              <w:bottom w:val="single" w:sz="4" w:space="0" w:color="auto"/>
              <w:right w:val="single" w:sz="4" w:space="0" w:color="auto"/>
            </w:tcBorders>
            <w:vAlign w:val="center"/>
            <w:hideMark/>
          </w:tcPr>
          <w:p w14:paraId="40DA69EA"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61E176B"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7,8,9,10,11,12,13,14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1B751C72"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مكونات الحاسوب</w:t>
            </w:r>
          </w:p>
          <w:p w14:paraId="76D0FA35"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Components (cont.)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1BB751"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548634"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2269BE20"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66D61DED"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4</w:t>
            </w:r>
          </w:p>
        </w:tc>
        <w:tc>
          <w:tcPr>
            <w:tcW w:w="880" w:type="dxa"/>
            <w:tcBorders>
              <w:top w:val="single" w:sz="4" w:space="0" w:color="auto"/>
              <w:left w:val="single" w:sz="4" w:space="0" w:color="auto"/>
              <w:bottom w:val="single" w:sz="4" w:space="0" w:color="auto"/>
              <w:right w:val="single" w:sz="4" w:space="0" w:color="auto"/>
            </w:tcBorders>
            <w:vAlign w:val="center"/>
            <w:hideMark/>
          </w:tcPr>
          <w:p w14:paraId="3F46FAA5"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10A54D9"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15,16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2465D88F"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امان الحاسوب و ترخيص البرامج</w:t>
            </w:r>
          </w:p>
          <w:p w14:paraId="7231A39D"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Computer Safety and Software Licenses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5EAAAE"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C6BDBC"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6705F900"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4DAF8985"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5</w:t>
            </w:r>
          </w:p>
        </w:tc>
        <w:tc>
          <w:tcPr>
            <w:tcW w:w="880" w:type="dxa"/>
            <w:tcBorders>
              <w:top w:val="single" w:sz="4" w:space="0" w:color="auto"/>
              <w:left w:val="single" w:sz="4" w:space="0" w:color="auto"/>
              <w:bottom w:val="single" w:sz="4" w:space="0" w:color="auto"/>
              <w:right w:val="single" w:sz="4" w:space="0" w:color="auto"/>
            </w:tcBorders>
            <w:vAlign w:val="center"/>
            <w:hideMark/>
          </w:tcPr>
          <w:p w14:paraId="623BA07C"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88A7D7"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17,18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299BA113"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527F11B2"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D6B18D"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6670E6"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2ACACC74"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6B2E5FD8"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6</w:t>
            </w:r>
          </w:p>
        </w:tc>
        <w:tc>
          <w:tcPr>
            <w:tcW w:w="880" w:type="dxa"/>
            <w:tcBorders>
              <w:top w:val="single" w:sz="4" w:space="0" w:color="auto"/>
              <w:left w:val="single" w:sz="4" w:space="0" w:color="auto"/>
              <w:bottom w:val="single" w:sz="4" w:space="0" w:color="auto"/>
              <w:right w:val="single" w:sz="4" w:space="0" w:color="auto"/>
            </w:tcBorders>
            <w:vAlign w:val="center"/>
            <w:hideMark/>
          </w:tcPr>
          <w:p w14:paraId="6D1FE26B"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B3E13EF"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w:t>
            </w:r>
            <w:r>
              <w:rPr>
                <w:rFonts w:ascii="Times New Roman" w:eastAsia="Times New Roman" w:hAnsi="Times New Roman" w:cs="Times New Roman"/>
                <w:sz w:val="28"/>
                <w:szCs w:val="28"/>
              </w:rPr>
              <w:t>s</w:t>
            </w:r>
            <w:r w:rsidRPr="009F5DD0">
              <w:rPr>
                <w:rFonts w:ascii="Times New Roman" w:eastAsia="Times New Roman" w:hAnsi="Times New Roman" w:cs="Times New Roman"/>
                <w:sz w:val="28"/>
                <w:szCs w:val="28"/>
              </w:rPr>
              <w:t xml:space="preserve"> 19,20,21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178FBBC7"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نظم التشغيل</w:t>
            </w:r>
          </w:p>
          <w:p w14:paraId="00236FD4"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Operating Systems</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85C3C5"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B45FC5"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7920BC6F"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41124759"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7</w:t>
            </w:r>
          </w:p>
        </w:tc>
        <w:tc>
          <w:tcPr>
            <w:tcW w:w="880" w:type="dxa"/>
            <w:tcBorders>
              <w:top w:val="single" w:sz="4" w:space="0" w:color="auto"/>
              <w:left w:val="single" w:sz="4" w:space="0" w:color="auto"/>
              <w:bottom w:val="single" w:sz="4" w:space="0" w:color="auto"/>
              <w:right w:val="single" w:sz="4" w:space="0" w:color="auto"/>
            </w:tcBorders>
            <w:vAlign w:val="center"/>
            <w:hideMark/>
          </w:tcPr>
          <w:p w14:paraId="7547E690"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651C38"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22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5BF87E90"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وورد 2010</w:t>
            </w:r>
          </w:p>
          <w:p w14:paraId="671C3B91"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Introduction to MS-Word 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262109"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ECE3DAB"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0082B463"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77E9DD24"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8</w:t>
            </w:r>
          </w:p>
        </w:tc>
        <w:tc>
          <w:tcPr>
            <w:tcW w:w="880" w:type="dxa"/>
            <w:tcBorders>
              <w:top w:val="single" w:sz="4" w:space="0" w:color="auto"/>
              <w:left w:val="single" w:sz="4" w:space="0" w:color="auto"/>
              <w:bottom w:val="single" w:sz="4" w:space="0" w:color="auto"/>
              <w:right w:val="single" w:sz="4" w:space="0" w:color="auto"/>
            </w:tcBorders>
            <w:vAlign w:val="center"/>
            <w:hideMark/>
          </w:tcPr>
          <w:p w14:paraId="61D5A0CB"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B86692E"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23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4E7DF6F5"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5177E866"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in MS-Word 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1B7144"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7D4F9DF"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55C14A58"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314EE9B2"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9</w:t>
            </w:r>
          </w:p>
        </w:tc>
        <w:tc>
          <w:tcPr>
            <w:tcW w:w="880" w:type="dxa"/>
            <w:tcBorders>
              <w:top w:val="single" w:sz="4" w:space="0" w:color="auto"/>
              <w:left w:val="single" w:sz="4" w:space="0" w:color="auto"/>
              <w:bottom w:val="single" w:sz="4" w:space="0" w:color="auto"/>
              <w:right w:val="single" w:sz="4" w:space="0" w:color="auto"/>
            </w:tcBorders>
            <w:vAlign w:val="center"/>
            <w:hideMark/>
          </w:tcPr>
          <w:p w14:paraId="3B682031"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4A7C491"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24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532CB8DB"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في مايكروسوفت وورد 2010</w:t>
            </w:r>
          </w:p>
          <w:p w14:paraId="75BC7CA7"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Insert objects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06FD5D"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32CBCD"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144AFAEE"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734DE7C2"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10</w:t>
            </w:r>
          </w:p>
        </w:tc>
        <w:tc>
          <w:tcPr>
            <w:tcW w:w="880" w:type="dxa"/>
            <w:tcBorders>
              <w:top w:val="single" w:sz="4" w:space="0" w:color="auto"/>
              <w:left w:val="single" w:sz="4" w:space="0" w:color="auto"/>
              <w:bottom w:val="single" w:sz="4" w:space="0" w:color="auto"/>
              <w:right w:val="single" w:sz="4" w:space="0" w:color="auto"/>
            </w:tcBorders>
            <w:vAlign w:val="center"/>
            <w:hideMark/>
          </w:tcPr>
          <w:p w14:paraId="0EC0FCDC"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CB12F4F"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5470A3B1"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0044ADC6"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lastRenderedPageBreak/>
              <w:t>More options in MS-Word 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CB2AB1"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lastRenderedPageBreak/>
              <w:t xml:space="preserve">From 1 to12 of </w:t>
            </w:r>
            <w:r w:rsidRPr="009F5DD0">
              <w:rPr>
                <w:rFonts w:ascii="Times New Roman" w:eastAsia="Times New Roman" w:hAnsi="Times New Roman" w:cs="Times New Roman"/>
                <w:sz w:val="28"/>
                <w:szCs w:val="28"/>
                <w:lang w:bidi="ar-IQ"/>
              </w:rPr>
              <w:lastRenderedPageBreak/>
              <w:t>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E31B71F"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lastRenderedPageBreak/>
              <w:t>From 1 to 4 of section 12</w:t>
            </w:r>
          </w:p>
        </w:tc>
      </w:tr>
      <w:tr w:rsidR="005D36DC" w:rsidRPr="009F5DD0" w14:paraId="1FE0B5EC"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1B8927B2"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11</w:t>
            </w:r>
          </w:p>
        </w:tc>
        <w:tc>
          <w:tcPr>
            <w:tcW w:w="880" w:type="dxa"/>
            <w:tcBorders>
              <w:top w:val="single" w:sz="4" w:space="0" w:color="auto"/>
              <w:left w:val="single" w:sz="4" w:space="0" w:color="auto"/>
              <w:bottom w:val="single" w:sz="4" w:space="0" w:color="auto"/>
              <w:right w:val="single" w:sz="4" w:space="0" w:color="auto"/>
            </w:tcBorders>
            <w:vAlign w:val="center"/>
            <w:hideMark/>
          </w:tcPr>
          <w:p w14:paraId="77C4AA15"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EBDE056"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25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6554350E"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مهام اضافية لمايكروسوفت وورد 2010</w:t>
            </w:r>
          </w:p>
          <w:p w14:paraId="6A8456EA"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More options in MS-Word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07405F"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3D75E6"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54A48356" w14:textId="77777777" w:rsidTr="00090757">
        <w:trPr>
          <w:trHeight w:val="890"/>
        </w:trPr>
        <w:tc>
          <w:tcPr>
            <w:tcW w:w="790" w:type="dxa"/>
            <w:tcBorders>
              <w:top w:val="single" w:sz="4" w:space="0" w:color="auto"/>
              <w:left w:val="single" w:sz="4" w:space="0" w:color="auto"/>
              <w:bottom w:val="single" w:sz="4" w:space="0" w:color="auto"/>
              <w:right w:val="single" w:sz="4" w:space="0" w:color="auto"/>
            </w:tcBorders>
            <w:vAlign w:val="center"/>
            <w:hideMark/>
          </w:tcPr>
          <w:p w14:paraId="0AAFEF83"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12</w:t>
            </w:r>
          </w:p>
        </w:tc>
        <w:tc>
          <w:tcPr>
            <w:tcW w:w="880" w:type="dxa"/>
            <w:tcBorders>
              <w:top w:val="single" w:sz="4" w:space="0" w:color="auto"/>
              <w:left w:val="single" w:sz="4" w:space="0" w:color="auto"/>
              <w:bottom w:val="single" w:sz="4" w:space="0" w:color="auto"/>
              <w:right w:val="single" w:sz="4" w:space="0" w:color="auto"/>
            </w:tcBorders>
            <w:vAlign w:val="center"/>
            <w:hideMark/>
          </w:tcPr>
          <w:p w14:paraId="1A8420BA"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9E83285"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26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3BE705F0"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28DB9810"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65696B"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89EBE9"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p w14:paraId="622C32C4"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p>
        </w:tc>
      </w:tr>
      <w:tr w:rsidR="005D36DC" w:rsidRPr="009F5DD0" w14:paraId="0868C43B"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464F56EE"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13</w:t>
            </w:r>
          </w:p>
        </w:tc>
        <w:tc>
          <w:tcPr>
            <w:tcW w:w="880" w:type="dxa"/>
            <w:tcBorders>
              <w:top w:val="single" w:sz="4" w:space="0" w:color="auto"/>
              <w:left w:val="single" w:sz="4" w:space="0" w:color="auto"/>
              <w:bottom w:val="single" w:sz="4" w:space="0" w:color="auto"/>
              <w:right w:val="single" w:sz="4" w:space="0" w:color="auto"/>
            </w:tcBorders>
            <w:vAlign w:val="center"/>
            <w:hideMark/>
          </w:tcPr>
          <w:p w14:paraId="6CC6B662"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E4FCA36"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27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760D2FCA"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مقدمة عن مايكروسوفت بوربوينت 2010</w:t>
            </w:r>
          </w:p>
          <w:p w14:paraId="72EF3EBB"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lang w:bidi="ar-IQ"/>
              </w:rPr>
            </w:pPr>
            <w:r w:rsidRPr="009F5DD0">
              <w:rPr>
                <w:rFonts w:ascii="Times New Roman" w:hAnsi="Times New Roman" w:cs="Times New Roman"/>
                <w:sz w:val="28"/>
                <w:szCs w:val="28"/>
                <w:lang w:bidi="ar-IQ"/>
              </w:rPr>
              <w:t>Introduction of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4690EE"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32E430"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12120B10"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363CC727"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14</w:t>
            </w:r>
          </w:p>
        </w:tc>
        <w:tc>
          <w:tcPr>
            <w:tcW w:w="880" w:type="dxa"/>
            <w:tcBorders>
              <w:top w:val="single" w:sz="4" w:space="0" w:color="auto"/>
              <w:left w:val="single" w:sz="4" w:space="0" w:color="auto"/>
              <w:bottom w:val="single" w:sz="4" w:space="0" w:color="auto"/>
              <w:right w:val="single" w:sz="4" w:space="0" w:color="auto"/>
            </w:tcBorders>
            <w:vAlign w:val="center"/>
            <w:hideMark/>
          </w:tcPr>
          <w:p w14:paraId="54B0F417"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390F6CA"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from  28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0B587475"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5B787482"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A8E6C"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D68DFE"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r w:rsidR="005D36DC" w:rsidRPr="009F5DD0" w14:paraId="44AC2C8F" w14:textId="77777777" w:rsidTr="00090757">
        <w:tc>
          <w:tcPr>
            <w:tcW w:w="790" w:type="dxa"/>
            <w:tcBorders>
              <w:top w:val="single" w:sz="4" w:space="0" w:color="auto"/>
              <w:left w:val="single" w:sz="4" w:space="0" w:color="auto"/>
              <w:bottom w:val="single" w:sz="4" w:space="0" w:color="auto"/>
              <w:right w:val="single" w:sz="4" w:space="0" w:color="auto"/>
            </w:tcBorders>
            <w:vAlign w:val="center"/>
            <w:hideMark/>
          </w:tcPr>
          <w:p w14:paraId="593F2AB8"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15</w:t>
            </w:r>
          </w:p>
        </w:tc>
        <w:tc>
          <w:tcPr>
            <w:tcW w:w="880" w:type="dxa"/>
            <w:tcBorders>
              <w:top w:val="single" w:sz="4" w:space="0" w:color="auto"/>
              <w:left w:val="single" w:sz="4" w:space="0" w:color="auto"/>
              <w:bottom w:val="single" w:sz="4" w:space="0" w:color="auto"/>
              <w:right w:val="single" w:sz="4" w:space="0" w:color="auto"/>
            </w:tcBorders>
            <w:vAlign w:val="center"/>
            <w:hideMark/>
          </w:tcPr>
          <w:p w14:paraId="6756C0BD"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2 exp.</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62D0215" w14:textId="77777777" w:rsidR="005D36DC" w:rsidRPr="009F5DD0" w:rsidRDefault="005D36DC" w:rsidP="00090757">
            <w:pPr>
              <w:spacing w:after="0" w:line="240" w:lineRule="auto"/>
              <w:jc w:val="center"/>
              <w:rPr>
                <w:rFonts w:ascii="Times New Roman" w:eastAsia="Times New Roman" w:hAnsi="Times New Roman" w:cs="Times New Roman"/>
                <w:sz w:val="28"/>
                <w:szCs w:val="28"/>
              </w:rPr>
            </w:pPr>
            <w:r w:rsidRPr="009F5DD0">
              <w:rPr>
                <w:rFonts w:ascii="Times New Roman" w:eastAsia="Times New Roman" w:hAnsi="Times New Roman" w:cs="Times New Roman"/>
                <w:sz w:val="28"/>
                <w:szCs w:val="28"/>
              </w:rPr>
              <w:t>Item  29 of section 10</w:t>
            </w:r>
          </w:p>
        </w:tc>
        <w:tc>
          <w:tcPr>
            <w:tcW w:w="4380" w:type="dxa"/>
            <w:tcBorders>
              <w:top w:val="single" w:sz="4" w:space="0" w:color="auto"/>
              <w:left w:val="single" w:sz="4" w:space="0" w:color="auto"/>
              <w:bottom w:val="single" w:sz="4" w:space="0" w:color="auto"/>
              <w:right w:val="single" w:sz="4" w:space="0" w:color="auto"/>
            </w:tcBorders>
            <w:vAlign w:val="center"/>
          </w:tcPr>
          <w:p w14:paraId="07B596EE" w14:textId="77777777" w:rsidR="005D36DC" w:rsidRPr="009F5DD0" w:rsidRDefault="005D36DC" w:rsidP="00090757">
            <w:pPr>
              <w:spacing w:after="0" w:line="240" w:lineRule="auto"/>
              <w:jc w:val="center"/>
              <w:rPr>
                <w:rFonts w:ascii="Times New Roman" w:hAnsi="Times New Roman" w:cs="Times New Roman"/>
                <w:sz w:val="28"/>
                <w:szCs w:val="28"/>
                <w:rtl/>
                <w:lang w:bidi="ar-IQ"/>
              </w:rPr>
            </w:pPr>
            <w:r w:rsidRPr="009F5DD0">
              <w:rPr>
                <w:rFonts w:ascii="Times New Roman" w:hAnsi="Times New Roman" w:cs="Times New Roman"/>
                <w:sz w:val="28"/>
                <w:szCs w:val="28"/>
                <w:rtl/>
                <w:lang w:bidi="ar-IQ"/>
              </w:rPr>
              <w:t>ادراج الكائنات و اضافة الحركات في مايكروسوفت بوربوينت 2010</w:t>
            </w:r>
          </w:p>
          <w:p w14:paraId="5C6BDDE2" w14:textId="77777777" w:rsidR="005D36DC" w:rsidRPr="009F5DD0" w:rsidRDefault="005D36DC" w:rsidP="00090757">
            <w:pPr>
              <w:spacing w:after="0" w:line="240" w:lineRule="auto"/>
              <w:jc w:val="center"/>
              <w:rPr>
                <w:rFonts w:ascii="Times New Roman" w:eastAsia="Times New Roman" w:hAnsi="Times New Roman" w:cs="Times New Roman"/>
                <w:b/>
                <w:bCs/>
                <w:sz w:val="28"/>
                <w:szCs w:val="28"/>
                <w:rtl/>
                <w:lang w:bidi="ar-IQ"/>
              </w:rPr>
            </w:pPr>
            <w:r w:rsidRPr="009F5DD0">
              <w:rPr>
                <w:rFonts w:ascii="Times New Roman" w:hAnsi="Times New Roman" w:cs="Times New Roman"/>
                <w:sz w:val="28"/>
                <w:szCs w:val="28"/>
                <w:lang w:bidi="ar-IQ"/>
              </w:rPr>
              <w:t>Insert Objects and Add Animations in MS-  Power Point 2010</w:t>
            </w:r>
            <w:r w:rsidRPr="009F5DD0">
              <w:rPr>
                <w:rFonts w:ascii="Times New Roman" w:eastAsia="Times New Roman" w:hAnsi="Times New Roman" w:cs="Times New Roman"/>
                <w:b/>
                <w:bCs/>
                <w:sz w:val="28"/>
                <w:szCs w:val="28"/>
                <w:lang w:bidi="ar-IQ"/>
              </w:rPr>
              <w:t xml:space="preserve"> </w:t>
            </w:r>
            <w:r w:rsidRPr="009F5DD0">
              <w:rPr>
                <w:rFonts w:ascii="Times New Roman" w:eastAsia="Times New Roman" w:hAnsi="Times New Roman" w:cs="Times New Roman"/>
                <w:sz w:val="28"/>
                <w:szCs w:val="28"/>
                <w:lang w:bidi="ar-IQ"/>
              </w:rPr>
              <w:t>(cont.)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2C1480"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1B2D79" w14:textId="77777777" w:rsidR="005D36DC" w:rsidRPr="009F5DD0" w:rsidRDefault="005D36DC" w:rsidP="00090757">
            <w:pPr>
              <w:spacing w:after="0" w:line="240" w:lineRule="auto"/>
              <w:jc w:val="center"/>
              <w:rPr>
                <w:rFonts w:ascii="Times New Roman" w:eastAsia="Times New Roman" w:hAnsi="Times New Roman" w:cs="Times New Roman"/>
                <w:sz w:val="28"/>
                <w:szCs w:val="28"/>
                <w:lang w:bidi="ar-IQ"/>
              </w:rPr>
            </w:pPr>
            <w:r w:rsidRPr="009F5DD0">
              <w:rPr>
                <w:rFonts w:ascii="Times New Roman" w:eastAsia="Times New Roman" w:hAnsi="Times New Roman" w:cs="Times New Roman"/>
                <w:sz w:val="28"/>
                <w:szCs w:val="28"/>
                <w:lang w:bidi="ar-IQ"/>
              </w:rPr>
              <w:t>From 1 to 4 of section 12</w:t>
            </w:r>
          </w:p>
        </w:tc>
      </w:tr>
    </w:tbl>
    <w:p w14:paraId="1C364D3C" w14:textId="77777777" w:rsidR="005D36DC" w:rsidRDefault="005D36DC" w:rsidP="00090757">
      <w:pPr>
        <w:tabs>
          <w:tab w:val="left" w:pos="965"/>
        </w:tabs>
        <w:spacing w:after="0"/>
      </w:pPr>
    </w:p>
    <w:p w14:paraId="6A3DB4C3" w14:textId="77777777" w:rsidR="005D36DC" w:rsidRDefault="005D36DC" w:rsidP="00090757">
      <w:pPr>
        <w:spacing w:after="0"/>
      </w:pPr>
    </w:p>
    <w:p w14:paraId="5C4C7EFF" w14:textId="77777777" w:rsidR="005D36DC" w:rsidRDefault="005D36DC" w:rsidP="00090757">
      <w:pPr>
        <w:spacing w:after="0"/>
      </w:pPr>
    </w:p>
    <w:p w14:paraId="7DB0D486" w14:textId="77777777" w:rsidR="005D36DC" w:rsidRPr="00FB7A55" w:rsidRDefault="005D36DC" w:rsidP="00090757">
      <w:pPr>
        <w:spacing w:after="0"/>
        <w:rPr>
          <w:vanish/>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492"/>
        <w:gridCol w:w="383"/>
        <w:gridCol w:w="3851"/>
      </w:tblGrid>
      <w:tr w:rsidR="005D36DC" w:rsidRPr="00FB7A55" w14:paraId="47E44381" w14:textId="77777777" w:rsidTr="00090757">
        <w:trPr>
          <w:trHeight w:val="477"/>
        </w:trPr>
        <w:tc>
          <w:tcPr>
            <w:tcW w:w="5000" w:type="pct"/>
            <w:gridSpan w:val="3"/>
            <w:shd w:val="clear" w:color="auto" w:fill="A7BFDE"/>
            <w:vAlign w:val="center"/>
          </w:tcPr>
          <w:p w14:paraId="03D61B5C" w14:textId="77777777" w:rsidR="005D36DC" w:rsidRPr="00FB7A55" w:rsidRDefault="005D36DC" w:rsidP="00090757">
            <w:pPr>
              <w:shd w:val="clear" w:color="auto" w:fill="DBE5F1"/>
              <w:tabs>
                <w:tab w:val="left" w:pos="252"/>
                <w:tab w:val="left" w:pos="432"/>
              </w:tabs>
              <w:autoSpaceDE w:val="0"/>
              <w:autoSpaceDN w:val="0"/>
              <w:adjustRightInd w:val="0"/>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15. Infrastructure</w:t>
            </w:r>
          </w:p>
        </w:tc>
      </w:tr>
      <w:tr w:rsidR="005D36DC" w:rsidRPr="00FB7A55" w14:paraId="5C4656EB" w14:textId="77777777" w:rsidTr="00090757">
        <w:trPr>
          <w:trHeight w:val="1345"/>
        </w:trPr>
        <w:tc>
          <w:tcPr>
            <w:tcW w:w="2823" w:type="pct"/>
            <w:shd w:val="clear" w:color="auto" w:fill="A7BFDE"/>
            <w:vAlign w:val="center"/>
          </w:tcPr>
          <w:p w14:paraId="1AFE96B7" w14:textId="77777777" w:rsidR="005D36DC" w:rsidRDefault="005D36DC" w:rsidP="00520AAF">
            <w:pPr>
              <w:pStyle w:val="ListParagraph"/>
              <w:numPr>
                <w:ilvl w:val="0"/>
                <w:numId w:val="61"/>
              </w:numPr>
              <w:bidi/>
              <w:spacing w:after="0" w:line="360" w:lineRule="auto"/>
              <w:rPr>
                <w:rFonts w:ascii="Times New Roman" w:hAnsi="Times New Roman" w:cs="Times New Roman"/>
                <w:sz w:val="24"/>
                <w:szCs w:val="24"/>
              </w:rPr>
            </w:pPr>
            <w:r>
              <w:rPr>
                <w:rFonts w:ascii="Times New Roman" w:hAnsi="Times New Roman" w:cs="Times New Roman" w:hint="cs"/>
                <w:sz w:val="24"/>
                <w:szCs w:val="24"/>
                <w:rtl/>
              </w:rPr>
              <w:t xml:space="preserve">أ.م.د زياد محمد عبود, أ.د غسان حميد عبد المجيد, أ.م.د امير حسين مراد , م. بلال كمال احمد, "اساسيات الحاسوب و تطبيقاته المكتبية", الجزء الاول, الدار الجامعية للطباعة و النشر و التأليف و الترجمة , 2014. </w:t>
            </w:r>
          </w:p>
          <w:p w14:paraId="33E89EB5" w14:textId="77777777" w:rsidR="005D36DC" w:rsidRPr="000D14FA" w:rsidRDefault="005D36DC" w:rsidP="00520AAF">
            <w:pPr>
              <w:pStyle w:val="ListParagraph"/>
              <w:numPr>
                <w:ilvl w:val="0"/>
                <w:numId w:val="61"/>
              </w:numPr>
              <w:bidi/>
              <w:spacing w:after="0" w:line="360" w:lineRule="auto"/>
              <w:rPr>
                <w:rFonts w:ascii="Times New Roman" w:hAnsi="Times New Roman" w:cs="Times New Roman"/>
                <w:sz w:val="24"/>
                <w:szCs w:val="24"/>
              </w:rPr>
            </w:pPr>
            <w:r>
              <w:rPr>
                <w:rFonts w:ascii="Times New Roman" w:hAnsi="Times New Roman" w:cs="Times New Roman" w:hint="cs"/>
                <w:sz w:val="24"/>
                <w:szCs w:val="24"/>
                <w:rtl/>
              </w:rPr>
              <w:t>أ.م.د زياد محمد عبود, أ.د غسان حميد عبد المجيد, م.د. مصطفى ضياء الحسني, "اساسيات الحاسوب و تطبيقاته المكتبية", الجزء الثاني, الدار الجامعية للطباعة و النشر و التأليف و الترجمة , 2016</w:t>
            </w:r>
          </w:p>
          <w:p w14:paraId="7E1D5061" w14:textId="77777777" w:rsidR="005D36DC" w:rsidRPr="00CF61E8" w:rsidRDefault="005D36DC" w:rsidP="00090757">
            <w:pPr>
              <w:pStyle w:val="ListParagraph"/>
              <w:spacing w:after="0" w:line="240" w:lineRule="auto"/>
              <w:ind w:left="0"/>
              <w:rPr>
                <w:rFonts w:ascii="Times New Roman" w:hAnsi="Times New Roman" w:cs="Times New Roman"/>
                <w:sz w:val="24"/>
                <w:szCs w:val="24"/>
                <w:rtl/>
              </w:rPr>
            </w:pPr>
          </w:p>
        </w:tc>
        <w:tc>
          <w:tcPr>
            <w:tcW w:w="2177" w:type="pct"/>
            <w:gridSpan w:val="2"/>
            <w:shd w:val="clear" w:color="auto" w:fill="D3DFEE"/>
            <w:vAlign w:val="center"/>
          </w:tcPr>
          <w:p w14:paraId="45A19625" w14:textId="77777777" w:rsidR="005D36DC" w:rsidRPr="00FB7A55" w:rsidRDefault="005D36DC" w:rsidP="00090757">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6309DB7C" w14:textId="77777777" w:rsidR="005D36DC" w:rsidRPr="00FB7A55" w:rsidRDefault="005D36DC" w:rsidP="00090757">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0C362048" w14:textId="77777777" w:rsidR="005D36DC" w:rsidRPr="00FB7A55" w:rsidRDefault="005D36DC" w:rsidP="00090757">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138123C7" w14:textId="77777777" w:rsidR="005D36DC" w:rsidRPr="00FB7A55" w:rsidRDefault="005D36DC" w:rsidP="00090757">
            <w:pPr>
              <w:shd w:val="clear" w:color="auto" w:fill="DBE5F1"/>
              <w:autoSpaceDE w:val="0"/>
              <w:autoSpaceDN w:val="0"/>
              <w:adjustRightInd w:val="0"/>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5D36DC" w:rsidRPr="00FB7A55" w14:paraId="546EAA36" w14:textId="77777777" w:rsidTr="00090757">
        <w:trPr>
          <w:trHeight w:val="1247"/>
        </w:trPr>
        <w:tc>
          <w:tcPr>
            <w:tcW w:w="2823" w:type="pct"/>
            <w:tcBorders>
              <w:right w:val="single" w:sz="6" w:space="0" w:color="4F81BD"/>
            </w:tcBorders>
            <w:shd w:val="clear" w:color="auto" w:fill="A7BFDE"/>
            <w:vAlign w:val="center"/>
          </w:tcPr>
          <w:p w14:paraId="1181561B" w14:textId="77777777" w:rsidR="005D36DC" w:rsidRPr="00FB7A55" w:rsidRDefault="005D36DC" w:rsidP="00090757">
            <w:pPr>
              <w:shd w:val="clear" w:color="auto" w:fill="DBE5F1"/>
              <w:autoSpaceDE w:val="0"/>
              <w:autoSpaceDN w:val="0"/>
              <w:adjustRightInd w:val="0"/>
              <w:rPr>
                <w:rFonts w:ascii="Times New Roman" w:hAnsi="Times New Roman" w:cs="Times New Roman"/>
                <w:color w:val="000000"/>
                <w:sz w:val="28"/>
                <w:szCs w:val="28"/>
                <w:lang w:bidi="ar-IQ"/>
              </w:rPr>
            </w:pPr>
          </w:p>
        </w:tc>
        <w:tc>
          <w:tcPr>
            <w:tcW w:w="2177" w:type="pct"/>
            <w:gridSpan w:val="2"/>
            <w:tcBorders>
              <w:left w:val="single" w:sz="6" w:space="0" w:color="4F81BD"/>
            </w:tcBorders>
            <w:shd w:val="clear" w:color="auto" w:fill="A7BFDE"/>
            <w:vAlign w:val="center"/>
          </w:tcPr>
          <w:p w14:paraId="29D11065" w14:textId="77777777" w:rsidR="005D36DC" w:rsidRPr="00FB7A55" w:rsidRDefault="005D36DC" w:rsidP="00090757">
            <w:pPr>
              <w:shd w:val="clear" w:color="auto" w:fill="DBE5F1"/>
              <w:autoSpaceDE w:val="0"/>
              <w:autoSpaceDN w:val="0"/>
              <w:adjustRightInd w:val="0"/>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Special requirements (include for example workshops, periodicals, IT software, websites)</w:t>
            </w:r>
          </w:p>
        </w:tc>
      </w:tr>
      <w:tr w:rsidR="005D36DC" w:rsidRPr="00FB7A55" w14:paraId="6B9F7BC2" w14:textId="77777777" w:rsidTr="00090757">
        <w:trPr>
          <w:trHeight w:val="1247"/>
        </w:trPr>
        <w:tc>
          <w:tcPr>
            <w:tcW w:w="2823" w:type="pct"/>
            <w:shd w:val="clear" w:color="auto" w:fill="A7BFDE"/>
            <w:vAlign w:val="center"/>
          </w:tcPr>
          <w:p w14:paraId="3484CA4F" w14:textId="77777777" w:rsidR="005D36DC" w:rsidRPr="00FB7A55" w:rsidRDefault="005D36DC" w:rsidP="00090757">
            <w:pPr>
              <w:shd w:val="clear" w:color="auto" w:fill="DBE5F1"/>
              <w:autoSpaceDE w:val="0"/>
              <w:autoSpaceDN w:val="0"/>
              <w:adjustRightInd w:val="0"/>
              <w:rPr>
                <w:rFonts w:ascii="Times New Roman" w:hAnsi="Times New Roman" w:cs="Times New Roman"/>
                <w:color w:val="000000"/>
                <w:sz w:val="28"/>
                <w:szCs w:val="28"/>
                <w:lang w:bidi="ar-IQ"/>
              </w:rPr>
            </w:pPr>
          </w:p>
        </w:tc>
        <w:tc>
          <w:tcPr>
            <w:tcW w:w="2177" w:type="pct"/>
            <w:gridSpan w:val="2"/>
            <w:shd w:val="clear" w:color="auto" w:fill="D3DFEE"/>
            <w:vAlign w:val="center"/>
          </w:tcPr>
          <w:p w14:paraId="655219BB" w14:textId="77777777" w:rsidR="005D36DC" w:rsidRPr="00FB7A55" w:rsidRDefault="005D36DC" w:rsidP="00090757">
            <w:pPr>
              <w:widowControl w:val="0"/>
              <w:shd w:val="clear" w:color="auto" w:fill="DBE5F1"/>
              <w:autoSpaceDE w:val="0"/>
              <w:autoSpaceDN w:val="0"/>
              <w:adjustRightInd w:val="0"/>
              <w:spacing w:line="2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Community-based facilities</w:t>
            </w:r>
          </w:p>
          <w:p w14:paraId="19B1FD64" w14:textId="77777777" w:rsidR="005D36DC" w:rsidRPr="00FB7A55" w:rsidRDefault="005D36DC" w:rsidP="00090757">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5C52B2BA" w14:textId="77777777" w:rsidR="005D36DC" w:rsidRPr="00FB7A55" w:rsidRDefault="005D36DC" w:rsidP="00090757">
            <w:pPr>
              <w:shd w:val="clear" w:color="auto" w:fill="DBE5F1"/>
              <w:tabs>
                <w:tab w:val="left" w:pos="282"/>
              </w:tabs>
              <w:autoSpaceDE w:val="0"/>
              <w:autoSpaceDN w:val="0"/>
              <w:adjustRightInd w:val="0"/>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 internship, field  studies</w:t>
            </w:r>
          </w:p>
        </w:tc>
      </w:tr>
      <w:tr w:rsidR="005D36DC" w:rsidRPr="00FB7A55" w14:paraId="3A198DDB" w14:textId="77777777" w:rsidTr="00090757">
        <w:trPr>
          <w:trHeight w:val="419"/>
        </w:trPr>
        <w:tc>
          <w:tcPr>
            <w:tcW w:w="5000" w:type="pct"/>
            <w:gridSpan w:val="3"/>
            <w:shd w:val="clear" w:color="auto" w:fill="A7BFDE"/>
            <w:vAlign w:val="center"/>
          </w:tcPr>
          <w:p w14:paraId="605BBAC9" w14:textId="77777777" w:rsidR="005D36DC" w:rsidRPr="00FB7A55" w:rsidRDefault="005D36DC" w:rsidP="00090757">
            <w:pPr>
              <w:shd w:val="clear" w:color="auto" w:fill="DBE5F1"/>
              <w:tabs>
                <w:tab w:val="left" w:pos="507"/>
              </w:tabs>
              <w:autoSpaceDE w:val="0"/>
              <w:autoSpaceDN w:val="0"/>
              <w:adjustRightInd w:val="0"/>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16. Admissions</w:t>
            </w:r>
          </w:p>
        </w:tc>
      </w:tr>
      <w:tr w:rsidR="005D36DC" w:rsidRPr="00FB7A55" w14:paraId="34695A03" w14:textId="77777777" w:rsidTr="00090757">
        <w:trPr>
          <w:trHeight w:val="473"/>
        </w:trPr>
        <w:tc>
          <w:tcPr>
            <w:tcW w:w="3020" w:type="pct"/>
            <w:gridSpan w:val="2"/>
            <w:shd w:val="clear" w:color="auto" w:fill="A7BFDE"/>
            <w:vAlign w:val="center"/>
          </w:tcPr>
          <w:p w14:paraId="0163E66D" w14:textId="77777777" w:rsidR="005D36DC" w:rsidRPr="00FB7A55" w:rsidRDefault="005D36DC" w:rsidP="00090757">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w:t>
            </w:r>
          </w:p>
        </w:tc>
        <w:tc>
          <w:tcPr>
            <w:tcW w:w="1980" w:type="pct"/>
            <w:shd w:val="clear" w:color="auto" w:fill="D3DFEE"/>
            <w:vAlign w:val="center"/>
          </w:tcPr>
          <w:p w14:paraId="708B8B3B" w14:textId="77777777" w:rsidR="005D36DC" w:rsidRPr="00FB7A55" w:rsidRDefault="005D36DC" w:rsidP="00090757">
            <w:pPr>
              <w:shd w:val="clear" w:color="auto" w:fill="DBE5F1"/>
              <w:autoSpaceDE w:val="0"/>
              <w:autoSpaceDN w:val="0"/>
              <w:adjustRightInd w:val="0"/>
              <w:rPr>
                <w:rFonts w:ascii="Times New Roman" w:hAnsi="Times New Roman" w:cs="Times New Roman"/>
                <w:color w:val="000000"/>
                <w:sz w:val="28"/>
                <w:szCs w:val="28"/>
                <w:rtl/>
                <w:lang w:bidi="ar-IQ"/>
              </w:rPr>
            </w:pPr>
            <w:r w:rsidRPr="00FB7A55">
              <w:rPr>
                <w:rFonts w:ascii="Times New Roman" w:hAnsi="Times New Roman" w:cs="Times New Roman"/>
                <w:color w:val="231F20"/>
                <w:sz w:val="28"/>
                <w:szCs w:val="28"/>
              </w:rPr>
              <w:t>Pre-requisites</w:t>
            </w:r>
          </w:p>
        </w:tc>
      </w:tr>
      <w:tr w:rsidR="005D36DC" w:rsidRPr="00FB7A55" w14:paraId="1F0A1113" w14:textId="77777777" w:rsidTr="00090757">
        <w:trPr>
          <w:trHeight w:val="495"/>
        </w:trPr>
        <w:tc>
          <w:tcPr>
            <w:tcW w:w="3020" w:type="pct"/>
            <w:gridSpan w:val="2"/>
            <w:tcBorders>
              <w:right w:val="single" w:sz="6" w:space="0" w:color="4F81BD"/>
            </w:tcBorders>
            <w:shd w:val="clear" w:color="auto" w:fill="A7BFDE"/>
            <w:vAlign w:val="center"/>
          </w:tcPr>
          <w:p w14:paraId="48AEE29B" w14:textId="77777777" w:rsidR="005D36DC" w:rsidRPr="00FB7A55" w:rsidRDefault="00D61F65" w:rsidP="00090757">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w:t>
            </w:r>
          </w:p>
        </w:tc>
        <w:tc>
          <w:tcPr>
            <w:tcW w:w="1980" w:type="pct"/>
            <w:tcBorders>
              <w:left w:val="single" w:sz="6" w:space="0" w:color="4F81BD"/>
            </w:tcBorders>
            <w:shd w:val="clear" w:color="auto" w:fill="A7BFDE"/>
          </w:tcPr>
          <w:p w14:paraId="78383304" w14:textId="77777777" w:rsidR="005D36DC" w:rsidRPr="00FB7A55" w:rsidRDefault="005D36DC" w:rsidP="00090757">
            <w:pPr>
              <w:widowControl w:val="0"/>
              <w:shd w:val="clear" w:color="auto" w:fill="DBE5F1"/>
              <w:autoSpaceDE w:val="0"/>
              <w:autoSpaceDN w:val="0"/>
              <w:adjustRightInd w:val="0"/>
              <w:spacing w:line="366" w:lineRule="exact"/>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5D36DC" w:rsidRPr="00FB7A55" w14:paraId="65A05E98" w14:textId="77777777" w:rsidTr="00090757">
        <w:trPr>
          <w:trHeight w:val="517"/>
        </w:trPr>
        <w:tc>
          <w:tcPr>
            <w:tcW w:w="3020" w:type="pct"/>
            <w:gridSpan w:val="2"/>
            <w:shd w:val="clear" w:color="auto" w:fill="A7BFDE"/>
            <w:vAlign w:val="center"/>
          </w:tcPr>
          <w:p w14:paraId="603DB9AD" w14:textId="77777777" w:rsidR="005D36DC" w:rsidRPr="00FB7A55" w:rsidRDefault="00D61F65" w:rsidP="00D61F65">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50</w:t>
            </w:r>
          </w:p>
        </w:tc>
        <w:tc>
          <w:tcPr>
            <w:tcW w:w="1980" w:type="pct"/>
            <w:shd w:val="clear" w:color="auto" w:fill="D3DFEE"/>
          </w:tcPr>
          <w:p w14:paraId="3B090F65" w14:textId="77777777" w:rsidR="005D36DC" w:rsidRPr="00FB7A55" w:rsidRDefault="005D36DC" w:rsidP="00090757">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5D36DC" w:rsidRPr="00FB7A55" w14:paraId="207B06B7" w14:textId="77777777" w:rsidTr="00090757">
        <w:trPr>
          <w:trHeight w:val="517"/>
        </w:trPr>
        <w:tc>
          <w:tcPr>
            <w:tcW w:w="3020" w:type="pct"/>
            <w:gridSpan w:val="2"/>
            <w:shd w:val="clear" w:color="auto" w:fill="A7BFDE"/>
            <w:vAlign w:val="center"/>
          </w:tcPr>
          <w:p w14:paraId="5459E34E" w14:textId="77777777" w:rsidR="005D36DC" w:rsidRPr="006A1FDC" w:rsidRDefault="005D36DC" w:rsidP="00090757">
            <w:pPr>
              <w:autoSpaceDE w:val="0"/>
              <w:autoSpaceDN w:val="0"/>
              <w:adjustRightInd w:val="0"/>
              <w:spacing w:line="240" w:lineRule="auto"/>
              <w:contextualSpacing/>
              <w:rPr>
                <w:rFonts w:ascii="Times New Roman" w:hAnsi="Times New Roman" w:cs="Times New Roman"/>
                <w:noProof/>
                <w:sz w:val="28"/>
                <w:szCs w:val="28"/>
                <w:lang w:bidi="ar-IQ"/>
              </w:rPr>
            </w:pPr>
            <w:r w:rsidRPr="006A1FDC">
              <w:rPr>
                <w:rFonts w:ascii="Times New Roman" w:hAnsi="Times New Roman" w:cs="Times New Roman"/>
                <w:noProof/>
                <w:sz w:val="28"/>
                <w:szCs w:val="28"/>
                <w:lang w:bidi="ar-IQ"/>
              </w:rPr>
              <w:t xml:space="preserve">Instructor: </w:t>
            </w:r>
            <w:r>
              <w:rPr>
                <w:rFonts w:ascii="Times New Roman" w:hAnsi="Times New Roman" w:cs="Times New Roman" w:hint="cs"/>
                <w:noProof/>
                <w:sz w:val="28"/>
                <w:szCs w:val="28"/>
              </w:rPr>
              <w:t>Dr.Mohammed Sadoon Hathal</w:t>
            </w:r>
          </w:p>
          <w:p w14:paraId="17720B5E" w14:textId="77777777" w:rsidR="005D36DC" w:rsidRPr="006A1FDC" w:rsidRDefault="005D36DC" w:rsidP="00090757">
            <w:pPr>
              <w:autoSpaceDE w:val="0"/>
              <w:autoSpaceDN w:val="0"/>
              <w:adjustRightInd w:val="0"/>
              <w:spacing w:line="240" w:lineRule="auto"/>
              <w:contextualSpacing/>
              <w:rPr>
                <w:rFonts w:ascii="Times New Roman" w:hAnsi="Times New Roman" w:cs="Times New Roman"/>
                <w:color w:val="000000"/>
                <w:sz w:val="28"/>
                <w:szCs w:val="28"/>
              </w:rPr>
            </w:pPr>
            <w:r w:rsidRPr="006A1FDC">
              <w:rPr>
                <w:rFonts w:ascii="Times New Roman" w:hAnsi="Times New Roman" w:cs="Times New Roman"/>
                <w:color w:val="000000"/>
                <w:sz w:val="28"/>
                <w:szCs w:val="28"/>
              </w:rPr>
              <w:t xml:space="preserve"> </w:t>
            </w:r>
            <w:r w:rsidRPr="006A1FDC">
              <w:rPr>
                <w:rFonts w:ascii="Times New Roman" w:hAnsi="Times New Roman" w:cs="Times New Roman"/>
                <w:noProof/>
                <w:sz w:val="28"/>
                <w:szCs w:val="28"/>
                <w:lang w:bidi="ar-IQ"/>
              </w:rPr>
              <w:t>Lecturer</w:t>
            </w:r>
            <w:r w:rsidRPr="006A1FDC">
              <w:rPr>
                <w:rFonts w:ascii="Times New Roman" w:hAnsi="Times New Roman" w:cs="Times New Roman"/>
                <w:color w:val="000000"/>
                <w:sz w:val="28"/>
                <w:szCs w:val="28"/>
              </w:rPr>
              <w:t xml:space="preserve"> </w:t>
            </w:r>
          </w:p>
          <w:p w14:paraId="0D2ADB6F" w14:textId="77777777" w:rsidR="005D36DC" w:rsidRPr="006A1FDC" w:rsidRDefault="005D36DC" w:rsidP="00090757">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Pr>
              <w:t>PhD</w:t>
            </w:r>
            <w:r w:rsidRPr="006A1F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6A1FDC">
              <w:rPr>
                <w:rFonts w:ascii="Times New Roman" w:hAnsi="Times New Roman" w:cs="Times New Roman"/>
                <w:color w:val="000000"/>
                <w:sz w:val="28"/>
                <w:szCs w:val="28"/>
              </w:rPr>
              <w:t xml:space="preserve">omputer Eng. </w:t>
            </w:r>
          </w:p>
          <w:p w14:paraId="4030F356" w14:textId="77777777" w:rsidR="005D36DC" w:rsidRPr="006A1FDC" w:rsidRDefault="005D36DC" w:rsidP="00090757">
            <w:pPr>
              <w:autoSpaceDE w:val="0"/>
              <w:autoSpaceDN w:val="0"/>
              <w:adjustRightInd w:val="0"/>
              <w:spacing w:line="240" w:lineRule="auto"/>
              <w:rPr>
                <w:rFonts w:ascii="Times New Roman" w:hAnsi="Times New Roman" w:cs="Times New Roman"/>
                <w:color w:val="000000"/>
                <w:sz w:val="28"/>
                <w:szCs w:val="28"/>
              </w:rPr>
            </w:pPr>
            <w:r w:rsidRPr="006A1FDC">
              <w:rPr>
                <w:rFonts w:ascii="Times New Roman" w:hAnsi="Times New Roman" w:cs="Times New Roman"/>
                <w:color w:val="000000"/>
                <w:sz w:val="28"/>
                <w:szCs w:val="28"/>
              </w:rPr>
              <w:t>Comp</w:t>
            </w:r>
            <w:r>
              <w:rPr>
                <w:rFonts w:ascii="Times New Roman" w:hAnsi="Times New Roman" w:cs="Times New Roman"/>
                <w:color w:val="000000"/>
                <w:sz w:val="28"/>
                <w:szCs w:val="28"/>
              </w:rPr>
              <w:t>uter</w:t>
            </w:r>
            <w:r w:rsidRPr="006A1FDC">
              <w:rPr>
                <w:rFonts w:ascii="Times New Roman" w:hAnsi="Times New Roman" w:cs="Times New Roman"/>
                <w:color w:val="000000"/>
                <w:sz w:val="28"/>
                <w:szCs w:val="28"/>
              </w:rPr>
              <w:t xml:space="preserve"> Eng. Dept.</w:t>
            </w:r>
          </w:p>
          <w:p w14:paraId="30F4050E" w14:textId="77777777" w:rsidR="005D36DC" w:rsidRPr="006A1FDC" w:rsidRDefault="005D36DC" w:rsidP="00090757">
            <w:pPr>
              <w:autoSpaceDE w:val="0"/>
              <w:autoSpaceDN w:val="0"/>
              <w:adjustRightInd w:val="0"/>
              <w:spacing w:line="240" w:lineRule="auto"/>
              <w:rPr>
                <w:rFonts w:ascii="Times New Roman" w:hAnsi="Times New Roman" w:cs="Times New Roman"/>
                <w:color w:val="000000"/>
                <w:sz w:val="28"/>
                <w:szCs w:val="28"/>
              </w:rPr>
            </w:pPr>
            <w:r w:rsidRPr="006A1FDC">
              <w:rPr>
                <w:rFonts w:ascii="Times New Roman" w:hAnsi="Times New Roman" w:cs="Times New Roman"/>
                <w:color w:val="000000"/>
                <w:sz w:val="28"/>
                <w:szCs w:val="28"/>
              </w:rPr>
              <w:t>College of Engineering</w:t>
            </w:r>
          </w:p>
          <w:p w14:paraId="1C72C99F" w14:textId="77777777" w:rsidR="005D36DC" w:rsidRPr="00FB7A55" w:rsidRDefault="005D36DC" w:rsidP="0009075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University of Baghdad</w:t>
            </w:r>
          </w:p>
          <w:p w14:paraId="7AADA2F0" w14:textId="77777777" w:rsidR="005D36DC" w:rsidRPr="00FB7A55" w:rsidRDefault="005D36DC" w:rsidP="00090757">
            <w:pPr>
              <w:spacing w:line="240" w:lineRule="auto"/>
              <w:contextualSpacing/>
              <w:rPr>
                <w:rFonts w:ascii="Times New Roman" w:hAnsi="Times New Roman" w:cs="Times New Roman"/>
                <w:b/>
                <w:bCs/>
                <w:sz w:val="32"/>
                <w:szCs w:val="32"/>
                <w:lang w:bidi="ar-IQ"/>
              </w:rPr>
            </w:pPr>
            <w:r w:rsidRPr="00FB7A55">
              <w:rPr>
                <w:rFonts w:ascii="Times New Roman" w:hAnsi="Times New Roman" w:cs="Times New Roman"/>
                <w:color w:val="000000"/>
                <w:sz w:val="28"/>
                <w:szCs w:val="28"/>
              </w:rPr>
              <w:t xml:space="preserve">Email </w:t>
            </w:r>
            <w:r w:rsidRPr="00FB7A55">
              <w:rPr>
                <w:rFonts w:ascii="Times New Roman" w:hAnsi="Times New Roman" w:cs="Times New Roman"/>
                <w:b/>
                <w:bCs/>
                <w:noProof/>
                <w:sz w:val="28"/>
                <w:szCs w:val="28"/>
                <w:lang w:bidi="ar-IQ"/>
              </w:rPr>
              <w:t xml:space="preserve"> </w:t>
            </w:r>
            <w:r w:rsidRPr="00397E8B">
              <w:rPr>
                <w:rFonts w:ascii="Times New Roman" w:hAnsi="Times New Roman" w:cs="Times New Roman"/>
                <w:color w:val="000000"/>
                <w:sz w:val="28"/>
                <w:szCs w:val="28"/>
              </w:rPr>
              <w:t>:</w:t>
            </w:r>
            <w:r w:rsidRPr="00FB7A55">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Pr>
              <w:t>dr.mohammed.s.h</w:t>
            </w:r>
            <w:r>
              <w:rPr>
                <w:rFonts w:ascii="Times New Roman" w:hAnsi="Times New Roman" w:cs="Times New Roman"/>
                <w:color w:val="000000"/>
                <w:sz w:val="28"/>
                <w:szCs w:val="28"/>
              </w:rPr>
              <w:t>@coeng.uobaghdad.edu.iq</w:t>
            </w:r>
            <w:r w:rsidRPr="00FB7A55">
              <w:rPr>
                <w:rFonts w:ascii="Times New Roman" w:hAnsi="Times New Roman" w:cs="Times New Roman"/>
                <w:b/>
                <w:bCs/>
                <w:sz w:val="32"/>
                <w:szCs w:val="32"/>
                <w:lang w:bidi="ar-IQ"/>
              </w:rPr>
              <w:t xml:space="preserve"> </w:t>
            </w:r>
          </w:p>
        </w:tc>
        <w:tc>
          <w:tcPr>
            <w:tcW w:w="1980" w:type="pct"/>
            <w:shd w:val="clear" w:color="auto" w:fill="D3DFEE"/>
          </w:tcPr>
          <w:p w14:paraId="7250CAA5" w14:textId="77777777" w:rsidR="005D36DC" w:rsidRPr="00FB7A55" w:rsidRDefault="005D36DC" w:rsidP="00090757">
            <w:pPr>
              <w:widowControl w:val="0"/>
              <w:shd w:val="clear" w:color="auto" w:fill="DBE5F1"/>
              <w:autoSpaceDE w:val="0"/>
              <w:autoSpaceDN w:val="0"/>
              <w:adjustRightInd w:val="0"/>
              <w:spacing w:line="367" w:lineRule="exact"/>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17. Course Instructors</w:t>
            </w:r>
          </w:p>
        </w:tc>
      </w:tr>
    </w:tbl>
    <w:p w14:paraId="2ABD6E2D" w14:textId="77777777" w:rsidR="005D36DC" w:rsidRPr="001110C5" w:rsidRDefault="005D36DC" w:rsidP="00090757">
      <w:pPr>
        <w:widowControl w:val="0"/>
        <w:autoSpaceDE w:val="0"/>
        <w:autoSpaceDN w:val="0"/>
        <w:adjustRightInd w:val="0"/>
        <w:spacing w:line="263" w:lineRule="exact"/>
        <w:ind w:right="-328"/>
        <w:jc w:val="lowKashida"/>
      </w:pPr>
    </w:p>
    <w:p w14:paraId="40388A11" w14:textId="77777777" w:rsidR="009A06BC" w:rsidRDefault="00AC4748" w:rsidP="0019480C">
      <w:pPr>
        <w:rPr>
          <w:lang w:bidi="ar-IQ"/>
        </w:rPr>
      </w:pPr>
      <w:r>
        <w:rPr>
          <w:rtl/>
          <w:lang w:bidi="ar-IQ"/>
        </w:rPr>
        <w:br w:type="page"/>
      </w:r>
    </w:p>
    <w:p w14:paraId="54158039" w14:textId="77777777" w:rsidR="009A06BC" w:rsidRDefault="009A06BC" w:rsidP="009A06BC">
      <w:pPr>
        <w:rPr>
          <w:lang w:bidi="ar-IQ"/>
        </w:rPr>
      </w:pPr>
    </w:p>
    <w:p w14:paraId="57E4E093" w14:textId="77777777" w:rsidR="009A06BC" w:rsidRDefault="009A06BC" w:rsidP="009A06BC">
      <w:pPr>
        <w:rPr>
          <w:lang w:bidi="ar-IQ"/>
        </w:rPr>
      </w:pPr>
    </w:p>
    <w:p w14:paraId="02884764" w14:textId="77777777" w:rsidR="009A06BC" w:rsidRDefault="009A06BC" w:rsidP="009A06BC">
      <w:pPr>
        <w:rPr>
          <w:lang w:bidi="ar-IQ"/>
        </w:rPr>
      </w:pPr>
    </w:p>
    <w:p w14:paraId="41276E97" w14:textId="77777777" w:rsidR="009A06BC" w:rsidRDefault="009A06BC" w:rsidP="009A06BC">
      <w:pPr>
        <w:rPr>
          <w:lang w:bidi="ar-IQ"/>
        </w:rPr>
      </w:pPr>
    </w:p>
    <w:p w14:paraId="20CA7798" w14:textId="77777777" w:rsidR="009A06BC" w:rsidRDefault="009A06BC" w:rsidP="009A06BC">
      <w:pPr>
        <w:rPr>
          <w:lang w:bidi="ar-IQ"/>
        </w:rPr>
      </w:pPr>
    </w:p>
    <w:p w14:paraId="125AB972" w14:textId="77777777" w:rsidR="005D36DC" w:rsidRPr="00A030AC" w:rsidRDefault="009A06BC" w:rsidP="009A06BC">
      <w:pPr>
        <w:jc w:val="center"/>
        <w:rPr>
          <w:rFonts w:asciiTheme="majorBidi" w:hAnsiTheme="majorBidi" w:cstheme="majorBidi"/>
          <w:b/>
          <w:bCs/>
          <w:i/>
          <w:iCs/>
          <w:sz w:val="96"/>
          <w:szCs w:val="96"/>
          <w:u w:val="single"/>
          <w:lang w:bidi="ar-IQ"/>
        </w:rPr>
      </w:pPr>
      <w:r w:rsidRPr="00A030AC">
        <w:rPr>
          <w:rFonts w:asciiTheme="majorBidi" w:hAnsiTheme="majorBidi" w:cstheme="majorBidi"/>
          <w:b/>
          <w:bCs/>
          <w:i/>
          <w:iCs/>
          <w:sz w:val="96"/>
          <w:szCs w:val="96"/>
          <w:u w:val="single"/>
          <w:lang w:bidi="ar-IQ"/>
        </w:rPr>
        <w:t>Second Class</w:t>
      </w:r>
    </w:p>
    <w:p w14:paraId="3D88F8DF" w14:textId="77777777" w:rsidR="009A06BC" w:rsidRDefault="009A06BC" w:rsidP="009A06BC">
      <w:pPr>
        <w:jc w:val="center"/>
        <w:rPr>
          <w:rFonts w:asciiTheme="majorBidi" w:hAnsiTheme="majorBidi" w:cstheme="majorBidi"/>
          <w:i/>
          <w:iCs/>
          <w:sz w:val="96"/>
          <w:szCs w:val="96"/>
          <w:u w:val="single"/>
          <w:lang w:bidi="ar-IQ"/>
        </w:rPr>
      </w:pPr>
    </w:p>
    <w:p w14:paraId="4AC04E2A" w14:textId="77777777" w:rsidR="009A06BC" w:rsidRDefault="009A06BC" w:rsidP="009A06BC">
      <w:pPr>
        <w:jc w:val="center"/>
        <w:rPr>
          <w:rFonts w:asciiTheme="majorBidi" w:hAnsiTheme="majorBidi" w:cstheme="majorBidi"/>
          <w:i/>
          <w:iCs/>
          <w:sz w:val="96"/>
          <w:szCs w:val="96"/>
          <w:u w:val="single"/>
          <w:lang w:bidi="ar-IQ"/>
        </w:rPr>
      </w:pPr>
    </w:p>
    <w:p w14:paraId="4E838237" w14:textId="77777777" w:rsidR="009A06BC" w:rsidRDefault="009A06BC" w:rsidP="009A06BC">
      <w:pPr>
        <w:jc w:val="center"/>
        <w:rPr>
          <w:rFonts w:asciiTheme="majorBidi" w:hAnsiTheme="majorBidi" w:cstheme="majorBidi"/>
          <w:i/>
          <w:iCs/>
          <w:sz w:val="96"/>
          <w:szCs w:val="96"/>
          <w:u w:val="single"/>
          <w:lang w:bidi="ar-IQ"/>
        </w:rPr>
      </w:pPr>
    </w:p>
    <w:p w14:paraId="26275378" w14:textId="77777777" w:rsidR="009A06BC" w:rsidRDefault="009A06BC" w:rsidP="009A06BC">
      <w:pPr>
        <w:jc w:val="center"/>
        <w:rPr>
          <w:rFonts w:asciiTheme="majorBidi" w:hAnsiTheme="majorBidi" w:cstheme="majorBidi"/>
          <w:i/>
          <w:iCs/>
          <w:sz w:val="96"/>
          <w:szCs w:val="96"/>
          <w:u w:val="single"/>
          <w:lang w:bidi="ar-IQ"/>
        </w:rPr>
      </w:pPr>
    </w:p>
    <w:p w14:paraId="4DB9F41D" w14:textId="77777777" w:rsidR="009A06BC" w:rsidRDefault="009A06BC" w:rsidP="009A06BC">
      <w:pPr>
        <w:jc w:val="center"/>
        <w:rPr>
          <w:rFonts w:asciiTheme="majorBidi" w:hAnsiTheme="majorBidi" w:cstheme="majorBidi"/>
          <w:i/>
          <w:iCs/>
          <w:sz w:val="96"/>
          <w:szCs w:val="96"/>
          <w:u w:val="single"/>
          <w:lang w:bidi="ar-IQ"/>
        </w:rPr>
      </w:pPr>
    </w:p>
    <w:p w14:paraId="71D6EE59" w14:textId="77777777" w:rsidR="009A06BC" w:rsidRDefault="009A06BC" w:rsidP="009A06BC">
      <w:pPr>
        <w:jc w:val="center"/>
        <w:rPr>
          <w:rFonts w:asciiTheme="majorBidi" w:hAnsiTheme="majorBidi" w:cstheme="majorBidi"/>
          <w:i/>
          <w:iCs/>
          <w:sz w:val="96"/>
          <w:szCs w:val="96"/>
          <w:u w:val="single"/>
          <w:lang w:bidi="ar-IQ"/>
        </w:rPr>
      </w:pPr>
    </w:p>
    <w:p w14:paraId="5D82C929" w14:textId="77777777" w:rsidR="00D7671E" w:rsidRDefault="00D7671E" w:rsidP="000D38A4">
      <w:pPr>
        <w:widowControl w:val="0"/>
        <w:autoSpaceDE w:val="0"/>
        <w:autoSpaceDN w:val="0"/>
        <w:adjustRightInd w:val="0"/>
        <w:spacing w:line="263" w:lineRule="exact"/>
        <w:ind w:left="-540" w:right="-328"/>
        <w:rPr>
          <w:rFonts w:asciiTheme="majorBidi" w:hAnsiTheme="majorBidi" w:cstheme="majorBidi"/>
          <w:lang w:bidi="ar-IQ"/>
        </w:rPr>
      </w:pPr>
    </w:p>
    <w:p w14:paraId="7D6C1B68" w14:textId="77777777" w:rsidR="0019480C" w:rsidRPr="007B5155" w:rsidRDefault="0019480C" w:rsidP="000D38A4">
      <w:pPr>
        <w:widowControl w:val="0"/>
        <w:autoSpaceDE w:val="0"/>
        <w:autoSpaceDN w:val="0"/>
        <w:adjustRightInd w:val="0"/>
        <w:spacing w:line="263" w:lineRule="exact"/>
        <w:ind w:left="-540" w:right="-328"/>
        <w:rPr>
          <w:rFonts w:asciiTheme="majorBidi" w:hAnsiTheme="majorBidi" w:cstheme="majorBidi"/>
          <w:lang w:bidi="ar-IQ"/>
        </w:rPr>
      </w:pPr>
    </w:p>
    <w:p w14:paraId="37646C1A" w14:textId="77777777" w:rsidR="0019480C" w:rsidRDefault="0019480C" w:rsidP="0019480C">
      <w:pPr>
        <w:tabs>
          <w:tab w:val="left" w:pos="1590"/>
          <w:tab w:val="center" w:pos="4320"/>
        </w:tabs>
        <w:autoSpaceDE w:val="0"/>
        <w:autoSpaceDN w:val="0"/>
        <w:adjustRightInd w:val="0"/>
        <w:jc w:val="center"/>
        <w:rPr>
          <w:rFonts w:asciiTheme="majorBidi" w:hAnsiTheme="majorBidi" w:cstheme="majorBidi"/>
          <w:b/>
          <w:bCs/>
          <w:color w:val="1F4E79"/>
          <w:sz w:val="32"/>
          <w:szCs w:val="32"/>
          <w:lang w:bidi="ar-IQ"/>
        </w:rPr>
      </w:pPr>
      <w:r w:rsidRPr="007B5155">
        <w:rPr>
          <w:rFonts w:asciiTheme="majorBidi" w:hAnsiTheme="majorBidi" w:cstheme="majorBidi"/>
          <w:b/>
          <w:bCs/>
          <w:color w:val="1F4E79"/>
          <w:sz w:val="32"/>
          <w:szCs w:val="32"/>
          <w:lang w:bidi="ar-IQ"/>
        </w:rPr>
        <w:lastRenderedPageBreak/>
        <w:t>TEMPLATE FOR COURSE SPECIFICATION</w:t>
      </w:r>
    </w:p>
    <w:p w14:paraId="2293FD16" w14:textId="77777777" w:rsidR="0019480C" w:rsidRPr="000A2ABB" w:rsidRDefault="0019480C" w:rsidP="0019480C">
      <w:pPr>
        <w:tabs>
          <w:tab w:val="left" w:pos="1590"/>
          <w:tab w:val="center" w:pos="4320"/>
        </w:tabs>
        <w:autoSpaceDE w:val="0"/>
        <w:autoSpaceDN w:val="0"/>
        <w:adjustRightInd w:val="0"/>
        <w:jc w:val="center"/>
        <w:rPr>
          <w:rFonts w:ascii="Times New Roman" w:hAnsi="Times New Roman" w:cs="Times New Roman"/>
          <w:b/>
          <w:bCs/>
          <w:color w:val="0070C0"/>
          <w:sz w:val="30"/>
          <w:szCs w:val="30"/>
          <w:lang w:bidi="ar-IQ"/>
        </w:rPr>
      </w:pPr>
      <w:r w:rsidRPr="000A2ABB">
        <w:rPr>
          <w:rFonts w:ascii="Times New Roman" w:hAnsi="Times New Roman" w:cs="Times New Roman"/>
          <w:b/>
          <w:bCs/>
          <w:color w:val="0070C0"/>
          <w:sz w:val="30"/>
          <w:szCs w:val="30"/>
          <w:lang w:bidi="ar-IQ"/>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9480C" w:rsidRPr="00FB7A55" w14:paraId="69F30526" w14:textId="77777777" w:rsidTr="002835C2">
        <w:trPr>
          <w:trHeight w:val="794"/>
        </w:trPr>
        <w:tc>
          <w:tcPr>
            <w:tcW w:w="9720" w:type="dxa"/>
            <w:shd w:val="clear" w:color="auto" w:fill="A7BFDE"/>
            <w:vAlign w:val="center"/>
          </w:tcPr>
          <w:p w14:paraId="2260EE17" w14:textId="77777777" w:rsidR="0019480C" w:rsidRPr="001110C5" w:rsidRDefault="0019480C" w:rsidP="002835C2">
            <w:pPr>
              <w:widowControl w:val="0"/>
              <w:autoSpaceDE w:val="0"/>
              <w:autoSpaceDN w:val="0"/>
              <w:adjustRightInd w:val="0"/>
              <w:ind w:left="432"/>
              <w:rPr>
                <w:rFonts w:ascii="Times New Roman" w:hAnsi="Times New Roman" w:cs="Times New Roman"/>
                <w:color w:val="B47F3A"/>
                <w:sz w:val="26"/>
                <w:szCs w:val="26"/>
              </w:rPr>
            </w:pPr>
          </w:p>
          <w:p w14:paraId="7B9AAB90" w14:textId="77777777" w:rsidR="0019480C" w:rsidRPr="001110C5" w:rsidRDefault="0019480C" w:rsidP="002835C2">
            <w:pPr>
              <w:widowControl w:val="0"/>
              <w:autoSpaceDE w:val="0"/>
              <w:autoSpaceDN w:val="0"/>
              <w:adjustRightInd w:val="0"/>
              <w:ind w:left="72"/>
              <w:rPr>
                <w:rFonts w:ascii="Times New Roman" w:hAnsi="Times New Roman" w:cs="Times New Roman"/>
                <w:color w:val="000000"/>
                <w:sz w:val="28"/>
                <w:szCs w:val="28"/>
                <w:lang w:bidi="ar-IQ"/>
              </w:rPr>
            </w:pPr>
            <w:r w:rsidRPr="001110C5">
              <w:rPr>
                <w:rFonts w:ascii="Times New Roman" w:hAnsi="Times New Roman" w:cs="Times New Roman"/>
                <w:color w:val="000000"/>
                <w:sz w:val="28"/>
                <w:szCs w:val="28"/>
                <w:lang w:bidi="ar-IQ"/>
              </w:rPr>
              <w:t>HIGHER EDUCATION  PERFORMANCE REVIEW: PROGRAM REVIEW</w:t>
            </w:r>
          </w:p>
          <w:p w14:paraId="77B4B0E4" w14:textId="77777777" w:rsidR="0019480C" w:rsidRPr="001110C5" w:rsidRDefault="0019480C" w:rsidP="002835C2">
            <w:pPr>
              <w:tabs>
                <w:tab w:val="left" w:pos="9057"/>
              </w:tabs>
              <w:autoSpaceDE w:val="0"/>
              <w:autoSpaceDN w:val="0"/>
              <w:bidi/>
              <w:adjustRightInd w:val="0"/>
              <w:rPr>
                <w:rFonts w:ascii="Times New Roman" w:hAnsi="Times New Roman" w:cs="Times New Roman"/>
                <w:b/>
                <w:bCs/>
                <w:color w:val="000000"/>
                <w:sz w:val="32"/>
                <w:szCs w:val="32"/>
                <w:lang w:bidi="ar-IQ"/>
              </w:rPr>
            </w:pPr>
          </w:p>
        </w:tc>
      </w:tr>
    </w:tbl>
    <w:p w14:paraId="2B19796B" w14:textId="77777777" w:rsidR="0019480C" w:rsidRPr="001110C5" w:rsidRDefault="0019480C" w:rsidP="0019480C">
      <w:pPr>
        <w:widowControl w:val="0"/>
        <w:autoSpaceDE w:val="0"/>
        <w:autoSpaceDN w:val="0"/>
        <w:adjustRightInd w:val="0"/>
        <w:spacing w:line="309" w:lineRule="exact"/>
        <w:ind w:left="-540"/>
        <w:jc w:val="lowKashida"/>
        <w:rPr>
          <w:rFonts w:ascii="Times New Roman" w:hAnsi="Times New Roman" w:cs="Times New Roman"/>
          <w:b/>
          <w:bCs/>
          <w:color w:val="1F4E79"/>
          <w:sz w:val="32"/>
          <w:szCs w:val="32"/>
          <w:rtl/>
          <w:lang w:bidi="ar-IQ"/>
        </w:rPr>
      </w:pPr>
    </w:p>
    <w:p w14:paraId="0B53C5F5" w14:textId="77777777" w:rsidR="0019480C" w:rsidRPr="001110C5" w:rsidRDefault="0019480C" w:rsidP="0019480C">
      <w:pPr>
        <w:widowControl w:val="0"/>
        <w:autoSpaceDE w:val="0"/>
        <w:autoSpaceDN w:val="0"/>
        <w:adjustRightInd w:val="0"/>
        <w:spacing w:line="309" w:lineRule="exact"/>
        <w:ind w:left="-540"/>
        <w:jc w:val="lowKashida"/>
        <w:rPr>
          <w:rFonts w:ascii="Times New Roman" w:hAnsi="Times New Roman" w:cs="Times New Roman"/>
          <w:b/>
          <w:bCs/>
          <w:color w:val="1F4E79"/>
          <w:sz w:val="34"/>
          <w:szCs w:val="34"/>
          <w:rtl/>
          <w:lang w:bidi="ar-IQ"/>
        </w:rPr>
      </w:pPr>
      <w:r>
        <w:rPr>
          <w:rFonts w:ascii="Times New Roman" w:hAnsi="Times New Roman" w:cs="Times New Roman"/>
          <w:b/>
          <w:bCs/>
          <w:color w:val="1F4E79"/>
          <w:sz w:val="30"/>
          <w:szCs w:val="30"/>
          <w:lang w:bidi="ar-IQ"/>
        </w:rPr>
        <w:t xml:space="preserve">       </w:t>
      </w:r>
      <w:r w:rsidRPr="001110C5">
        <w:rPr>
          <w:rFonts w:ascii="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9480C" w:rsidRPr="00FB7A55" w14:paraId="088440B0" w14:textId="77777777" w:rsidTr="002835C2">
        <w:trPr>
          <w:trHeight w:val="1602"/>
        </w:trPr>
        <w:tc>
          <w:tcPr>
            <w:tcW w:w="9720" w:type="dxa"/>
            <w:shd w:val="clear" w:color="auto" w:fill="A7BFDE"/>
          </w:tcPr>
          <w:p w14:paraId="27DDF171" w14:textId="77777777" w:rsidR="0019480C" w:rsidRPr="001110C5" w:rsidRDefault="0019480C" w:rsidP="002835C2">
            <w:pPr>
              <w:tabs>
                <w:tab w:val="left" w:pos="9402"/>
              </w:tabs>
              <w:autoSpaceDE w:val="0"/>
              <w:autoSpaceDN w:val="0"/>
              <w:adjustRightInd w:val="0"/>
              <w:spacing w:before="240"/>
              <w:jc w:val="lowKashida"/>
              <w:rPr>
                <w:rFonts w:ascii="Times New Roman" w:hAnsi="Times New Roman" w:cs="Times New Roman"/>
                <w:b/>
                <w:bCs/>
                <w:color w:val="000000"/>
                <w:sz w:val="32"/>
                <w:szCs w:val="32"/>
                <w:lang w:bidi="ar-IQ"/>
              </w:rPr>
            </w:pPr>
            <w:r w:rsidRPr="001110C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r w:rsidRPr="001110C5">
              <w:rPr>
                <w:rFonts w:ascii="Times New Roman" w:hAnsi="Times New Roman" w:cs="Times New Roman"/>
                <w:color w:val="231F20"/>
                <w:sz w:val="26"/>
                <w:szCs w:val="26"/>
              </w:rPr>
              <w:t>.</w:t>
            </w:r>
          </w:p>
        </w:tc>
      </w:tr>
    </w:tbl>
    <w:p w14:paraId="54B26219" w14:textId="77777777" w:rsidR="00EA5AD5" w:rsidRDefault="00EA5AD5" w:rsidP="00EA5AD5">
      <w:pPr>
        <w:spacing w:after="0" w:line="240" w:lineRule="auto"/>
        <w:jc w:val="center"/>
        <w:rPr>
          <w:rFonts w:asciiTheme="majorBidi" w:hAnsiTheme="majorBidi" w:cstheme="majorBidi"/>
          <w:b/>
          <w:bCs/>
          <w:color w:val="365F91" w:themeColor="accent1" w:themeShade="BF"/>
          <w:sz w:val="28"/>
          <w:szCs w:val="28"/>
          <w:lang w:bidi="ar-IQ"/>
        </w:rPr>
      </w:pPr>
    </w:p>
    <w:p w14:paraId="5A6A41D5" w14:textId="77777777" w:rsidR="00DA370F" w:rsidRDefault="00DA370F" w:rsidP="002835C2">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DA370F" w:rsidRPr="0035651D" w14:paraId="460C3FCD" w14:textId="77777777" w:rsidTr="00FB369F">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96C5FAC" w14:textId="77777777" w:rsidR="00DA370F" w:rsidRPr="00FB7A55" w:rsidRDefault="00DA370F" w:rsidP="002835C2">
            <w:pPr>
              <w:autoSpaceDE w:val="0"/>
              <w:autoSpaceDN w:val="0"/>
              <w:adjustRightInd w:val="0"/>
              <w:jc w:val="center"/>
              <w:rPr>
                <w:rFonts w:ascii="Times New Roman" w:hAnsi="Times New Roman" w:cs="Times New Roman"/>
                <w:sz w:val="28"/>
                <w:szCs w:val="28"/>
                <w:rtl/>
              </w:rPr>
            </w:pPr>
            <w:r w:rsidRPr="00FB7A55">
              <w:rPr>
                <w:rFonts w:ascii="Times New Roman" w:hAnsi="Times New Roman" w:cs="Times New Roman"/>
                <w:sz w:val="28"/>
                <w:szCs w:val="28"/>
              </w:rPr>
              <w:t>College of Engineering</w:t>
            </w:r>
          </w:p>
          <w:p w14:paraId="0D9F146B"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ADEF290" w14:textId="77777777" w:rsidR="00DA370F" w:rsidRPr="0035651D" w:rsidRDefault="00DA370F" w:rsidP="002835C2">
            <w:pPr>
              <w:widowControl w:val="0"/>
              <w:autoSpaceDE w:val="0"/>
              <w:autoSpaceDN w:val="0"/>
              <w:adjustRightInd w:val="0"/>
              <w:spacing w:after="0" w:line="489" w:lineRule="exact"/>
              <w:ind w:left="-38"/>
              <w:rPr>
                <w:rFonts w:ascii="Times New Roman" w:hAnsi="Times New Roman" w:cs="Times New Roman"/>
                <w:sz w:val="28"/>
                <w:szCs w:val="28"/>
              </w:rPr>
            </w:pPr>
            <w:r w:rsidRPr="0035651D">
              <w:rPr>
                <w:rFonts w:ascii="Times New Roman" w:hAnsi="Times New Roman" w:cs="Times New Roman"/>
                <w:sz w:val="28"/>
                <w:szCs w:val="28"/>
              </w:rPr>
              <w:t>1. Teaching Institution</w:t>
            </w:r>
          </w:p>
        </w:tc>
      </w:tr>
      <w:tr w:rsidR="00DA370F" w:rsidRPr="0035651D" w14:paraId="258C9A77" w14:textId="77777777" w:rsidTr="00FB369F">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EF86BDF" w14:textId="77777777" w:rsidR="00DA370F" w:rsidRPr="0035651D" w:rsidRDefault="00DA370F" w:rsidP="002835C2">
            <w:pPr>
              <w:tabs>
                <w:tab w:val="num" w:pos="432"/>
              </w:tabs>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7B4F2007" w14:textId="77777777" w:rsidR="00DA370F" w:rsidRPr="0035651D" w:rsidRDefault="00DA370F" w:rsidP="002835C2">
            <w:pPr>
              <w:widowControl w:val="0"/>
              <w:autoSpaceDE w:val="0"/>
              <w:autoSpaceDN w:val="0"/>
              <w:adjustRightInd w:val="0"/>
              <w:spacing w:after="0" w:line="488" w:lineRule="exact"/>
              <w:ind w:left="-38"/>
              <w:rPr>
                <w:rFonts w:ascii="Times New Roman" w:hAnsi="Times New Roman" w:cs="Times New Roman"/>
                <w:sz w:val="28"/>
                <w:szCs w:val="28"/>
              </w:rPr>
            </w:pPr>
            <w:r w:rsidRPr="0035651D">
              <w:rPr>
                <w:rFonts w:ascii="Times New Roman" w:hAnsi="Times New Roman" w:cs="Times New Roman"/>
                <w:sz w:val="28"/>
                <w:szCs w:val="28"/>
              </w:rPr>
              <w:t>2. University Department/Centre</w:t>
            </w:r>
          </w:p>
        </w:tc>
      </w:tr>
      <w:tr w:rsidR="00DA370F" w:rsidRPr="0035651D" w14:paraId="17D8CBC0" w14:textId="77777777" w:rsidTr="00FB369F">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E0E8CB1" w14:textId="77777777" w:rsidR="00DA370F" w:rsidRPr="00FB7A55" w:rsidRDefault="00DA370F" w:rsidP="002835C2">
            <w:pPr>
              <w:tabs>
                <w:tab w:val="num" w:pos="432"/>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Engineering </w:t>
            </w:r>
            <w:r w:rsidRPr="00FB7A55">
              <w:rPr>
                <w:rFonts w:ascii="Times New Roman" w:hAnsi="Times New Roman" w:cs="Times New Roman"/>
                <w:sz w:val="28"/>
                <w:szCs w:val="28"/>
              </w:rPr>
              <w:t>Mathematics / GE 20</w:t>
            </w:r>
            <w:r w:rsidR="00FB369F">
              <w:rPr>
                <w:rFonts w:ascii="Times New Roman" w:hAnsi="Times New Roman" w:cs="Times New Roman"/>
                <w:sz w:val="28"/>
                <w:szCs w:val="28"/>
              </w:rPr>
              <w:t>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F382464" w14:textId="77777777" w:rsidR="00DA370F" w:rsidRPr="0035651D" w:rsidRDefault="00DA370F" w:rsidP="002835C2">
            <w:pPr>
              <w:widowControl w:val="0"/>
              <w:autoSpaceDE w:val="0"/>
              <w:autoSpaceDN w:val="0"/>
              <w:adjustRightInd w:val="0"/>
              <w:spacing w:after="0" w:line="488" w:lineRule="exact"/>
              <w:ind w:left="-38"/>
              <w:rPr>
                <w:rFonts w:ascii="Times New Roman" w:hAnsi="Times New Roman" w:cs="Times New Roman"/>
                <w:sz w:val="28"/>
                <w:szCs w:val="28"/>
              </w:rPr>
            </w:pPr>
            <w:r w:rsidRPr="0035651D">
              <w:rPr>
                <w:rFonts w:ascii="Times New Roman" w:hAnsi="Times New Roman" w:cs="Times New Roman"/>
                <w:sz w:val="28"/>
                <w:szCs w:val="28"/>
              </w:rPr>
              <w:t>3. Course title/code</w:t>
            </w:r>
          </w:p>
        </w:tc>
      </w:tr>
      <w:tr w:rsidR="00DA370F" w:rsidRPr="0035651D" w14:paraId="0EC53432" w14:textId="77777777" w:rsidTr="00FB369F">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30D39CC" w14:textId="77777777" w:rsidR="00DA370F" w:rsidRPr="0035651D" w:rsidRDefault="00DA370F" w:rsidP="002835C2">
            <w:pPr>
              <w:tabs>
                <w:tab w:val="num" w:pos="432"/>
              </w:tabs>
              <w:autoSpaceDE w:val="0"/>
              <w:autoSpaceDN w:val="0"/>
              <w:adjustRightInd w:val="0"/>
              <w:spacing w:after="0" w:line="240" w:lineRule="auto"/>
              <w:rPr>
                <w:rFonts w:ascii="Times New Roman" w:hAnsi="Times New Roman" w:cs="Times New Roman"/>
                <w:sz w:val="28"/>
                <w:szCs w:val="28"/>
              </w:rPr>
            </w:pPr>
            <w:r w:rsidRPr="00FB7A55">
              <w:rPr>
                <w:rFonts w:ascii="Times New Roman" w:hAnsi="Times New Roman" w:cs="Times New Roman"/>
                <w:sz w:val="28"/>
                <w:szCs w:val="28"/>
              </w:rPr>
              <w:t>Computer Engineering ( COE )</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D6F3806" w14:textId="77777777" w:rsidR="00DA370F" w:rsidRPr="0035651D" w:rsidRDefault="00DA370F" w:rsidP="002835C2">
            <w:pPr>
              <w:widowControl w:val="0"/>
              <w:autoSpaceDE w:val="0"/>
              <w:autoSpaceDN w:val="0"/>
              <w:adjustRightInd w:val="0"/>
              <w:spacing w:after="0" w:line="264" w:lineRule="exact"/>
              <w:ind w:left="-38"/>
              <w:rPr>
                <w:rFonts w:ascii="Times New Roman" w:hAnsi="Times New Roman" w:cs="Times New Roman"/>
                <w:sz w:val="28"/>
                <w:szCs w:val="28"/>
              </w:rPr>
            </w:pPr>
            <w:r w:rsidRPr="0035651D">
              <w:rPr>
                <w:rFonts w:ascii="Times New Roman" w:hAnsi="Times New Roman" w:cs="Times New Roman"/>
                <w:sz w:val="28"/>
                <w:szCs w:val="28"/>
              </w:rPr>
              <w:t>4. Program(s) to which it contributes</w:t>
            </w:r>
          </w:p>
        </w:tc>
      </w:tr>
      <w:tr w:rsidR="00DA370F" w:rsidRPr="0035651D" w14:paraId="7AFF67EF" w14:textId="77777777" w:rsidTr="00FB369F">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E7018DD" w14:textId="77777777" w:rsidR="00DA370F" w:rsidRPr="0035651D" w:rsidRDefault="00DA370F" w:rsidP="002835C2">
            <w:pPr>
              <w:tabs>
                <w:tab w:val="num" w:pos="432"/>
              </w:tabs>
              <w:autoSpaceDE w:val="0"/>
              <w:autoSpaceDN w:val="0"/>
              <w:adjustRightInd w:val="0"/>
              <w:spacing w:after="0" w:line="240" w:lineRule="auto"/>
              <w:ind w:left="72"/>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w:t>
            </w:r>
            <w:r>
              <w:rPr>
                <w:rFonts w:ascii="Times New Roman" w:hAnsi="Times New Roman" w:cs="Times New Roman"/>
                <w:sz w:val="28"/>
                <w:szCs w:val="28"/>
              </w:rPr>
              <w:t>-</w:t>
            </w:r>
            <w:r w:rsidRPr="00FB7A55">
              <w:rPr>
                <w:rFonts w:ascii="Times New Roman" w:hAnsi="Times New Roman" w:cs="Times New Roman"/>
                <w:sz w:val="28"/>
                <w:szCs w:val="28"/>
              </w:rPr>
              <w:t xml:space="preserve">time students and on campus. They attend </w:t>
            </w:r>
            <w:r>
              <w:rPr>
                <w:rFonts w:ascii="Times New Roman" w:hAnsi="Times New Roman" w:cs="Times New Roman"/>
                <w:sz w:val="28"/>
                <w:szCs w:val="28"/>
              </w:rPr>
              <w:t xml:space="preserve">a </w:t>
            </w:r>
            <w:r w:rsidRPr="00FB7A55">
              <w:rPr>
                <w:rFonts w:ascii="Times New Roman" w:hAnsi="Times New Roman" w:cs="Times New Roman"/>
                <w:sz w:val="28"/>
                <w:szCs w:val="28"/>
              </w:rPr>
              <w:t>full</w:t>
            </w:r>
            <w:r>
              <w:rPr>
                <w:rFonts w:ascii="Times New Roman" w:hAnsi="Times New Roman" w:cs="Times New Roman"/>
                <w:sz w:val="28"/>
                <w:szCs w:val="28"/>
              </w:rPr>
              <w:t>-</w:t>
            </w:r>
            <w:r w:rsidRPr="00FB7A55">
              <w:rPr>
                <w:rFonts w:ascii="Times New Roman" w:hAnsi="Times New Roman" w:cs="Times New Roman"/>
                <w:sz w:val="28"/>
                <w:szCs w:val="28"/>
              </w:rPr>
              <w:t>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6D76A0B0" w14:textId="77777777" w:rsidR="00DA370F" w:rsidRPr="0035651D" w:rsidRDefault="00DA370F" w:rsidP="002835C2">
            <w:pPr>
              <w:widowControl w:val="0"/>
              <w:autoSpaceDE w:val="0"/>
              <w:autoSpaceDN w:val="0"/>
              <w:adjustRightInd w:val="0"/>
              <w:spacing w:after="0" w:line="488" w:lineRule="exact"/>
              <w:ind w:left="-38"/>
              <w:rPr>
                <w:rFonts w:ascii="Times New Roman" w:hAnsi="Times New Roman" w:cs="Times New Roman"/>
                <w:sz w:val="28"/>
                <w:szCs w:val="28"/>
              </w:rPr>
            </w:pPr>
            <w:r w:rsidRPr="0035651D">
              <w:rPr>
                <w:rFonts w:ascii="Times New Roman" w:hAnsi="Times New Roman" w:cs="Times New Roman"/>
                <w:sz w:val="28"/>
                <w:szCs w:val="28"/>
              </w:rPr>
              <w:t>5. Modes of Attendance offered</w:t>
            </w:r>
          </w:p>
        </w:tc>
      </w:tr>
      <w:tr w:rsidR="00DA370F" w:rsidRPr="0035651D" w14:paraId="7DAC8AAD" w14:textId="77777777" w:rsidTr="00FB369F">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3434086" w14:textId="77777777" w:rsidR="00DA370F" w:rsidRPr="0035651D" w:rsidRDefault="00DA370F" w:rsidP="002835C2">
            <w:pPr>
              <w:tabs>
                <w:tab w:val="num" w:pos="432"/>
              </w:tabs>
              <w:autoSpaceDE w:val="0"/>
              <w:autoSpaceDN w:val="0"/>
              <w:adjustRightInd w:val="0"/>
              <w:spacing w:after="0" w:line="240" w:lineRule="auto"/>
              <w:rPr>
                <w:rFonts w:ascii="Times New Roman" w:hAnsi="Times New Roman" w:cs="Times New Roman"/>
                <w:sz w:val="28"/>
                <w:szCs w:val="28"/>
              </w:rPr>
            </w:pPr>
            <w:r w:rsidRPr="00FB7A55">
              <w:rPr>
                <w:rFonts w:ascii="Times New Roman" w:hAnsi="Times New Roman" w:cs="Times New Roman"/>
                <w:sz w:val="28"/>
                <w:szCs w:val="28"/>
              </w:rPr>
              <w:t>1</w:t>
            </w:r>
            <w:r w:rsidRPr="0035651D">
              <w:rPr>
                <w:rFonts w:ascii="Times New Roman" w:hAnsi="Times New Roman" w:cs="Times New Roman"/>
                <w:sz w:val="28"/>
                <w:szCs w:val="28"/>
              </w:rPr>
              <w:t>st</w:t>
            </w:r>
            <w:r w:rsidRPr="00FB7A55">
              <w:rPr>
                <w:rFonts w:ascii="Times New Roman" w:hAnsi="Times New Roman" w:cs="Times New Roman"/>
                <w:sz w:val="28"/>
                <w:szCs w:val="28"/>
              </w:rPr>
              <w:t>&amp; 2</w:t>
            </w:r>
            <w:r w:rsidRPr="0035651D">
              <w:rPr>
                <w:rFonts w:ascii="Times New Roman" w:hAnsi="Times New Roman" w:cs="Times New Roman"/>
                <w:sz w:val="28"/>
                <w:szCs w:val="28"/>
              </w:rPr>
              <w:t>nd</w:t>
            </w:r>
            <w:r>
              <w:rPr>
                <w:rFonts w:ascii="Times New Roman" w:hAnsi="Times New Roman" w:cs="Times New Roman"/>
                <w:sz w:val="28"/>
                <w:szCs w:val="28"/>
              </w:rPr>
              <w:t xml:space="preserve"> </w:t>
            </w:r>
            <w:r w:rsidRPr="00FB7A55">
              <w:rPr>
                <w:rFonts w:ascii="Times New Roman" w:hAnsi="Times New Roman" w:cs="Times New Roman"/>
                <w:sz w:val="28"/>
                <w:szCs w:val="28"/>
              </w:rPr>
              <w:t xml:space="preserve">/ Academic Year </w:t>
            </w:r>
            <w:r>
              <w:rPr>
                <w:rFonts w:ascii="Times New Roman" w:hAnsi="Times New Roman" w:cs="Times New Roman"/>
                <w:sz w:val="28"/>
                <w:szCs w:val="28"/>
              </w:rPr>
              <w:t>2020-2021</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360F2288" w14:textId="77777777" w:rsidR="00DA370F" w:rsidRPr="0035651D" w:rsidRDefault="00DA370F" w:rsidP="002835C2">
            <w:pPr>
              <w:widowControl w:val="0"/>
              <w:autoSpaceDE w:val="0"/>
              <w:autoSpaceDN w:val="0"/>
              <w:adjustRightInd w:val="0"/>
              <w:spacing w:after="0" w:line="488" w:lineRule="exact"/>
              <w:ind w:left="-38"/>
              <w:rPr>
                <w:rFonts w:ascii="Times New Roman" w:hAnsi="Times New Roman" w:cs="Times New Roman"/>
                <w:sz w:val="28"/>
                <w:szCs w:val="28"/>
              </w:rPr>
            </w:pPr>
            <w:r w:rsidRPr="0035651D">
              <w:rPr>
                <w:rFonts w:ascii="Times New Roman" w:hAnsi="Times New Roman" w:cs="Times New Roman"/>
                <w:sz w:val="28"/>
                <w:szCs w:val="28"/>
              </w:rPr>
              <w:t>6. Semester/Year</w:t>
            </w:r>
          </w:p>
        </w:tc>
      </w:tr>
      <w:tr w:rsidR="00DA370F" w:rsidRPr="0035651D" w14:paraId="450D111C" w14:textId="77777777" w:rsidTr="00FB369F">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5F5115CB" w14:textId="77777777" w:rsidR="00DA370F" w:rsidRPr="0035651D" w:rsidRDefault="00DA370F" w:rsidP="002835C2">
            <w:pPr>
              <w:tabs>
                <w:tab w:val="num" w:pos="432"/>
              </w:tabs>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44BDEBD5" w14:textId="77777777" w:rsidR="00DA370F" w:rsidRPr="0035651D" w:rsidRDefault="00DA370F" w:rsidP="002835C2">
            <w:pPr>
              <w:widowControl w:val="0"/>
              <w:autoSpaceDE w:val="0"/>
              <w:autoSpaceDN w:val="0"/>
              <w:adjustRightInd w:val="0"/>
              <w:spacing w:after="0" w:line="583" w:lineRule="exact"/>
              <w:ind w:left="-38"/>
              <w:rPr>
                <w:rFonts w:ascii="Times New Roman" w:hAnsi="Times New Roman" w:cs="Times New Roman"/>
                <w:sz w:val="28"/>
                <w:szCs w:val="28"/>
              </w:rPr>
            </w:pPr>
            <w:r w:rsidRPr="0035651D">
              <w:rPr>
                <w:rFonts w:ascii="Times New Roman" w:hAnsi="Times New Roman" w:cs="Times New Roman"/>
                <w:sz w:val="28"/>
                <w:szCs w:val="28"/>
              </w:rPr>
              <w:t>7. Number of hours tuition (total)</w:t>
            </w:r>
          </w:p>
        </w:tc>
      </w:tr>
      <w:tr w:rsidR="00DA370F" w:rsidRPr="0035651D" w14:paraId="126AE153" w14:textId="77777777" w:rsidTr="00FB369F">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1564AFF" w14:textId="77777777" w:rsidR="00DA370F" w:rsidRPr="00FB7A55" w:rsidRDefault="006C6AA6" w:rsidP="00F77A0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November/2020</w:t>
            </w:r>
          </w:p>
          <w:p w14:paraId="0687DABA" w14:textId="77777777" w:rsidR="00DA370F" w:rsidRPr="0035651D" w:rsidRDefault="00DA370F" w:rsidP="002835C2">
            <w:pPr>
              <w:autoSpaceDE w:val="0"/>
              <w:autoSpaceDN w:val="0"/>
              <w:adjustRightInd w:val="0"/>
              <w:spacing w:after="0" w:line="240" w:lineRule="auto"/>
              <w:rPr>
                <w:rFonts w:ascii="Times New Roman" w:hAnsi="Times New Roman" w:cs="Times New Roman"/>
                <w:sz w:val="28"/>
                <w:szCs w:val="28"/>
              </w:rPr>
            </w:pP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4DECCFE" w14:textId="77777777" w:rsidR="00DA370F" w:rsidRPr="0035651D" w:rsidRDefault="00DA370F" w:rsidP="002835C2">
            <w:pPr>
              <w:autoSpaceDE w:val="0"/>
              <w:autoSpaceDN w:val="0"/>
              <w:adjustRightInd w:val="0"/>
              <w:spacing w:after="0" w:line="240" w:lineRule="auto"/>
              <w:ind w:left="72"/>
              <w:jc w:val="right"/>
              <w:rPr>
                <w:rFonts w:ascii="Times New Roman" w:hAnsi="Times New Roman" w:cs="Times New Roman"/>
                <w:sz w:val="28"/>
                <w:szCs w:val="28"/>
              </w:rPr>
            </w:pPr>
            <w:r w:rsidRPr="0035651D">
              <w:rPr>
                <w:rFonts w:ascii="Times New Roman" w:hAnsi="Times New Roman" w:cs="Times New Roman"/>
                <w:sz w:val="28"/>
                <w:szCs w:val="28"/>
              </w:rPr>
              <w:t>8. Date of production/revision of this specification</w:t>
            </w:r>
          </w:p>
        </w:tc>
      </w:tr>
      <w:tr w:rsidR="00DA370F" w:rsidRPr="0035651D" w14:paraId="6EF5AA53" w14:textId="77777777" w:rsidTr="00FB369F">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952F7B5" w14:textId="77777777" w:rsidR="00DA370F" w:rsidRPr="00FB7A55" w:rsidRDefault="00DA370F" w:rsidP="002835C2">
            <w:pPr>
              <w:ind w:left="360"/>
              <w:rPr>
                <w:rFonts w:ascii="Times New Roman" w:hAnsi="Times New Roman" w:cs="Times New Roman"/>
                <w:sz w:val="28"/>
                <w:szCs w:val="28"/>
              </w:rPr>
            </w:pPr>
            <w:r w:rsidRPr="0035651D">
              <w:rPr>
                <w:rFonts w:ascii="Times New Roman" w:hAnsi="Times New Roman" w:cs="Times New Roman"/>
                <w:sz w:val="28"/>
                <w:szCs w:val="28"/>
              </w:rPr>
              <w:t>9. Aims of the Course:</w:t>
            </w:r>
            <w:r w:rsidRPr="00FB7A55">
              <w:rPr>
                <w:rFonts w:ascii="Times New Roman" w:hAnsi="Times New Roman" w:cs="Times New Roman"/>
                <w:sz w:val="28"/>
                <w:szCs w:val="28"/>
              </w:rPr>
              <w:t xml:space="preserve"> As a brief description for the Goals and objectives, by the completion of the course the goals are:</w:t>
            </w:r>
          </w:p>
        </w:tc>
      </w:tr>
      <w:tr w:rsidR="00DA370F" w:rsidRPr="0035651D" w14:paraId="2B8476AA" w14:textId="77777777" w:rsidTr="00FB369F">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61942E9B" w14:textId="77777777" w:rsidR="00DA370F" w:rsidRPr="00FB7A55" w:rsidRDefault="00DA370F" w:rsidP="00520AAF">
            <w:pPr>
              <w:pStyle w:val="ListParagraph"/>
              <w:numPr>
                <w:ilvl w:val="0"/>
                <w:numId w:val="70"/>
              </w:numPr>
              <w:rPr>
                <w:rFonts w:ascii="Times New Roman" w:hAnsi="Times New Roman" w:cs="Times New Roman"/>
                <w:sz w:val="28"/>
                <w:szCs w:val="28"/>
                <w:rtl/>
              </w:rPr>
            </w:pPr>
            <w:r w:rsidRPr="00FB7A55">
              <w:rPr>
                <w:rFonts w:ascii="Times New Roman" w:hAnsi="Times New Roman" w:cs="Times New Roman"/>
                <w:sz w:val="28"/>
                <w:szCs w:val="28"/>
              </w:rPr>
              <w:t xml:space="preserve">How to relate the skills and concepts learned from </w:t>
            </w:r>
            <w:r>
              <w:rPr>
                <w:rFonts w:ascii="Times New Roman" w:hAnsi="Times New Roman" w:cs="Times New Roman"/>
                <w:sz w:val="28"/>
                <w:szCs w:val="28"/>
              </w:rPr>
              <w:t>M</w:t>
            </w:r>
            <w:r w:rsidRPr="00FB7A55">
              <w:rPr>
                <w:rFonts w:ascii="Times New Roman" w:hAnsi="Times New Roman" w:cs="Times New Roman"/>
                <w:sz w:val="28"/>
                <w:szCs w:val="28"/>
              </w:rPr>
              <w:t xml:space="preserve">athematics to understand </w:t>
            </w:r>
            <w:r>
              <w:rPr>
                <w:rFonts w:ascii="Times New Roman" w:hAnsi="Times New Roman" w:cs="Times New Roman"/>
                <w:sz w:val="28"/>
                <w:szCs w:val="28"/>
              </w:rPr>
              <w:t xml:space="preserve">Engineering </w:t>
            </w:r>
            <w:r w:rsidRPr="00FB7A55">
              <w:rPr>
                <w:rFonts w:ascii="Times New Roman" w:hAnsi="Times New Roman" w:cs="Times New Roman"/>
                <w:sz w:val="28"/>
                <w:szCs w:val="28"/>
              </w:rPr>
              <w:t>Mathematics</w:t>
            </w:r>
          </w:p>
          <w:p w14:paraId="0CCCE546" w14:textId="77777777" w:rsidR="00DA370F" w:rsidRPr="0035651D" w:rsidRDefault="00DA370F" w:rsidP="00520AAF">
            <w:pPr>
              <w:pStyle w:val="ListParagraph"/>
              <w:numPr>
                <w:ilvl w:val="0"/>
                <w:numId w:val="70"/>
              </w:numPr>
              <w:rPr>
                <w:rFonts w:ascii="Times New Roman" w:hAnsi="Times New Roman" w:cs="Times New Roman"/>
                <w:sz w:val="28"/>
                <w:szCs w:val="28"/>
              </w:rPr>
            </w:pPr>
            <w:r w:rsidRPr="00FB7A55">
              <w:rPr>
                <w:rFonts w:ascii="Times New Roman" w:hAnsi="Times New Roman" w:cs="Times New Roman"/>
                <w:sz w:val="28"/>
                <w:szCs w:val="28"/>
              </w:rPr>
              <w:t xml:space="preserve">How to use the learned skills to understand, derive, and solve the equations in various objects (e.g. Electronics II, </w:t>
            </w:r>
            <w:r>
              <w:rPr>
                <w:rFonts w:ascii="Times New Roman" w:hAnsi="Times New Roman" w:cs="Times New Roman"/>
                <w:sz w:val="28"/>
                <w:szCs w:val="28"/>
              </w:rPr>
              <w:t xml:space="preserve">DSP, Communications, Digital Control </w:t>
            </w:r>
            <w:r w:rsidRPr="00FB7A55">
              <w:rPr>
                <w:rFonts w:ascii="Times New Roman" w:hAnsi="Times New Roman" w:cs="Times New Roman"/>
                <w:sz w:val="28"/>
                <w:szCs w:val="28"/>
              </w:rPr>
              <w:t>etc.)</w:t>
            </w:r>
          </w:p>
        </w:tc>
      </w:tr>
      <w:tr w:rsidR="00DA370F" w:rsidRPr="0035651D" w14:paraId="235647BF" w14:textId="77777777" w:rsidTr="00FB369F">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14:paraId="13C90F22" w14:textId="77777777" w:rsidR="00DA370F" w:rsidRPr="0035651D" w:rsidRDefault="00DA370F" w:rsidP="00520AAF">
            <w:pPr>
              <w:pStyle w:val="ListParagraph"/>
              <w:numPr>
                <w:ilvl w:val="0"/>
                <w:numId w:val="70"/>
              </w:numPr>
              <w:rPr>
                <w:rFonts w:ascii="Times New Roman" w:hAnsi="Times New Roman" w:cs="Times New Roman"/>
                <w:sz w:val="28"/>
                <w:szCs w:val="28"/>
              </w:rPr>
            </w:pPr>
            <w:r w:rsidRPr="00FB7A55">
              <w:rPr>
                <w:rFonts w:ascii="Times New Roman" w:hAnsi="Times New Roman" w:cs="Times New Roman"/>
                <w:sz w:val="28"/>
                <w:szCs w:val="28"/>
              </w:rPr>
              <w:t>Representation of an Introduction to advanced calculus.</w:t>
            </w:r>
          </w:p>
        </w:tc>
      </w:tr>
    </w:tbl>
    <w:p w14:paraId="400B2D4C" w14:textId="77777777" w:rsidR="00DA370F" w:rsidRPr="0035651D" w:rsidRDefault="00DA370F" w:rsidP="002835C2">
      <w:pPr>
        <w:spacing w:after="0" w:line="240" w:lineRule="auto"/>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A370F" w:rsidRPr="0035651D" w14:paraId="29275DDF" w14:textId="77777777" w:rsidTr="002835C2">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7D59E52" w14:textId="77777777" w:rsidR="00DA370F" w:rsidRPr="0035651D" w:rsidRDefault="00F77A04" w:rsidP="00F77A04">
            <w:pPr>
              <w:tabs>
                <w:tab w:val="left" w:pos="507"/>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A370F" w:rsidRPr="0035651D">
              <w:rPr>
                <w:rFonts w:ascii="Times New Roman" w:hAnsi="Times New Roman" w:cs="Times New Roman"/>
                <w:sz w:val="28"/>
                <w:szCs w:val="28"/>
              </w:rPr>
              <w:t>10· Learning Outcomes, Teaching, Learning and Assessment Methods</w:t>
            </w:r>
          </w:p>
        </w:tc>
      </w:tr>
      <w:tr w:rsidR="00DA370F" w:rsidRPr="0035651D" w14:paraId="6264B96F" w14:textId="77777777" w:rsidTr="002835C2">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4902AF" w14:textId="77777777" w:rsidR="00DA370F" w:rsidRPr="0035651D" w:rsidRDefault="00DA370F" w:rsidP="00520AAF">
            <w:pPr>
              <w:widowControl w:val="0"/>
              <w:numPr>
                <w:ilvl w:val="0"/>
                <w:numId w:val="71"/>
              </w:numPr>
              <w:autoSpaceDE w:val="0"/>
              <w:autoSpaceDN w:val="0"/>
              <w:adjustRightInd w:val="0"/>
              <w:spacing w:after="0" w:line="262" w:lineRule="exact"/>
              <w:rPr>
                <w:rFonts w:ascii="Times New Roman" w:hAnsi="Times New Roman" w:cs="Times New Roman"/>
                <w:sz w:val="28"/>
                <w:szCs w:val="28"/>
                <w:rtl/>
              </w:rPr>
            </w:pPr>
            <w:r w:rsidRPr="0035651D">
              <w:rPr>
                <w:rFonts w:ascii="Times New Roman" w:hAnsi="Times New Roman" w:cs="Times New Roman"/>
                <w:sz w:val="28"/>
                <w:szCs w:val="28"/>
              </w:rPr>
              <w:t>Knowledge and Understanding</w:t>
            </w:r>
          </w:p>
          <w:p w14:paraId="19F8E924" w14:textId="77777777" w:rsidR="00DA370F" w:rsidRPr="00FB7A55" w:rsidRDefault="00DA370F" w:rsidP="00520AAF">
            <w:pPr>
              <w:pStyle w:val="ListParagraph"/>
              <w:numPr>
                <w:ilvl w:val="0"/>
                <w:numId w:val="72"/>
              </w:numPr>
              <w:rPr>
                <w:rFonts w:ascii="Times New Roman" w:hAnsi="Times New Roman" w:cs="Times New Roman"/>
                <w:sz w:val="28"/>
                <w:szCs w:val="28"/>
                <w:rtl/>
              </w:rPr>
            </w:pPr>
            <w:r>
              <w:rPr>
                <w:rFonts w:ascii="Times New Roman" w:hAnsi="Times New Roman" w:cs="Times New Roman"/>
                <w:sz w:val="28"/>
                <w:szCs w:val="28"/>
              </w:rPr>
              <w:t>Understanding the algebra of the Complex numbers and converting them to various forms.</w:t>
            </w:r>
          </w:p>
          <w:p w14:paraId="7D14BD53" w14:textId="77777777" w:rsidR="00DA370F" w:rsidRPr="00FB7A55" w:rsidRDefault="00DA370F" w:rsidP="00520AAF">
            <w:pPr>
              <w:pStyle w:val="ListParagraph"/>
              <w:numPr>
                <w:ilvl w:val="0"/>
                <w:numId w:val="72"/>
              </w:numPr>
              <w:rPr>
                <w:rFonts w:ascii="Times New Roman" w:hAnsi="Times New Roman" w:cs="Times New Roman"/>
                <w:sz w:val="28"/>
                <w:szCs w:val="28"/>
              </w:rPr>
            </w:pPr>
            <w:r>
              <w:rPr>
                <w:rFonts w:ascii="Times New Roman" w:hAnsi="Times New Roman" w:cs="Times New Roman"/>
                <w:sz w:val="28"/>
                <w:szCs w:val="28"/>
              </w:rPr>
              <w:t>Applying useful topics of integration including numerical integration</w:t>
            </w:r>
            <w:r w:rsidRPr="00FB7A55">
              <w:rPr>
                <w:rFonts w:ascii="Times New Roman" w:hAnsi="Times New Roman" w:cs="Times New Roman"/>
                <w:sz w:val="28"/>
                <w:szCs w:val="28"/>
              </w:rPr>
              <w:t>.</w:t>
            </w:r>
          </w:p>
          <w:p w14:paraId="1FB022A6" w14:textId="77777777" w:rsidR="00DA370F" w:rsidRPr="00FB7A55" w:rsidRDefault="00DA370F" w:rsidP="00520AAF">
            <w:pPr>
              <w:pStyle w:val="ListParagraph"/>
              <w:numPr>
                <w:ilvl w:val="0"/>
                <w:numId w:val="72"/>
              </w:numPr>
              <w:rPr>
                <w:rFonts w:ascii="Times New Roman" w:hAnsi="Times New Roman" w:cs="Times New Roman"/>
                <w:sz w:val="28"/>
                <w:szCs w:val="28"/>
              </w:rPr>
            </w:pPr>
            <w:r>
              <w:rPr>
                <w:rFonts w:ascii="Times New Roman" w:hAnsi="Times New Roman" w:cs="Times New Roman"/>
                <w:sz w:val="28"/>
                <w:szCs w:val="28"/>
              </w:rPr>
              <w:t>Using Taylor polynomials to linearize functions and forming Taylor and Maclaurin series</w:t>
            </w:r>
            <w:r w:rsidRPr="00FB7A55">
              <w:rPr>
                <w:rFonts w:ascii="Times New Roman" w:hAnsi="Times New Roman" w:cs="Times New Roman"/>
                <w:sz w:val="28"/>
                <w:szCs w:val="28"/>
              </w:rPr>
              <w:t>.</w:t>
            </w:r>
          </w:p>
          <w:p w14:paraId="432DF9C5" w14:textId="77777777" w:rsidR="00DA370F" w:rsidRDefault="00DA370F" w:rsidP="00520AAF">
            <w:pPr>
              <w:pStyle w:val="ListParagraph"/>
              <w:widowControl w:val="0"/>
              <w:numPr>
                <w:ilvl w:val="0"/>
                <w:numId w:val="72"/>
              </w:numPr>
              <w:autoSpaceDE w:val="0"/>
              <w:autoSpaceDN w:val="0"/>
              <w:adjustRightInd w:val="0"/>
              <w:spacing w:after="0" w:line="262" w:lineRule="exact"/>
              <w:rPr>
                <w:rFonts w:ascii="Times New Roman" w:hAnsi="Times New Roman" w:cs="Times New Roman"/>
                <w:sz w:val="28"/>
                <w:szCs w:val="28"/>
              </w:rPr>
            </w:pPr>
            <w:r w:rsidRPr="00FB7A55">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r>
              <w:rPr>
                <w:rFonts w:ascii="Times New Roman" w:hAnsi="Times New Roman" w:cs="Times New Roman"/>
                <w:sz w:val="28"/>
                <w:szCs w:val="28"/>
              </w:rPr>
              <w:t>\</w:t>
            </w:r>
          </w:p>
          <w:p w14:paraId="55D3CEA3" w14:textId="77777777" w:rsidR="00DA370F" w:rsidRPr="00FB7A55" w:rsidRDefault="00DA370F" w:rsidP="00520AAF">
            <w:pPr>
              <w:pStyle w:val="ListParagraph"/>
              <w:widowControl w:val="0"/>
              <w:numPr>
                <w:ilvl w:val="0"/>
                <w:numId w:val="72"/>
              </w:numPr>
              <w:autoSpaceDE w:val="0"/>
              <w:autoSpaceDN w:val="0"/>
              <w:adjustRightInd w:val="0"/>
              <w:spacing w:after="0" w:line="262" w:lineRule="exact"/>
              <w:rPr>
                <w:rFonts w:ascii="Times New Roman" w:hAnsi="Times New Roman" w:cs="Times New Roman"/>
                <w:sz w:val="28"/>
                <w:szCs w:val="28"/>
              </w:rPr>
            </w:pPr>
            <w:r>
              <w:rPr>
                <w:rFonts w:ascii="Times New Roman" w:hAnsi="Times New Roman" w:cs="Times New Roman"/>
                <w:sz w:val="28"/>
                <w:szCs w:val="28"/>
              </w:rPr>
              <w:t>Using numerical methods to solve the ODE's using Euler and Runge-</w:t>
            </w:r>
            <w:proofErr w:type="spellStart"/>
            <w:r>
              <w:rPr>
                <w:rFonts w:ascii="Times New Roman" w:hAnsi="Times New Roman" w:cs="Times New Roman"/>
                <w:sz w:val="28"/>
                <w:szCs w:val="28"/>
              </w:rPr>
              <w:t>Kutta</w:t>
            </w:r>
            <w:proofErr w:type="spellEnd"/>
            <w:r>
              <w:rPr>
                <w:rFonts w:ascii="Times New Roman" w:hAnsi="Times New Roman" w:cs="Times New Roman"/>
                <w:sz w:val="28"/>
                <w:szCs w:val="28"/>
              </w:rPr>
              <w:t xml:space="preserve"> methods.</w:t>
            </w:r>
            <w:r w:rsidRPr="00FB7A55">
              <w:rPr>
                <w:rFonts w:ascii="Times New Roman" w:hAnsi="Times New Roman" w:cs="Times New Roman"/>
                <w:sz w:val="28"/>
                <w:szCs w:val="28"/>
              </w:rPr>
              <w:t xml:space="preserve"> </w:t>
            </w:r>
          </w:p>
          <w:p w14:paraId="39AB1569" w14:textId="77777777" w:rsidR="00DA370F" w:rsidRPr="00FB7A55" w:rsidRDefault="00DA370F" w:rsidP="00520AAF">
            <w:pPr>
              <w:pStyle w:val="ListParagraph"/>
              <w:numPr>
                <w:ilvl w:val="0"/>
                <w:numId w:val="72"/>
              </w:numPr>
              <w:rPr>
                <w:rFonts w:ascii="Times New Roman" w:hAnsi="Times New Roman" w:cs="Times New Roman"/>
                <w:sz w:val="28"/>
                <w:szCs w:val="28"/>
              </w:rPr>
            </w:pPr>
            <w:r>
              <w:rPr>
                <w:rFonts w:ascii="Times New Roman" w:hAnsi="Times New Roman" w:cs="Times New Roman"/>
                <w:sz w:val="28"/>
                <w:szCs w:val="28"/>
              </w:rPr>
              <w:t>Learning Laplace Transform and its applications in control systems.</w:t>
            </w:r>
          </w:p>
          <w:p w14:paraId="736140F2" w14:textId="77777777" w:rsidR="00DA370F" w:rsidRPr="00FB7A55" w:rsidRDefault="00DA370F" w:rsidP="00520AAF">
            <w:pPr>
              <w:pStyle w:val="ListParagraph"/>
              <w:numPr>
                <w:ilvl w:val="0"/>
                <w:numId w:val="72"/>
              </w:numPr>
              <w:rPr>
                <w:rFonts w:ascii="Times New Roman" w:hAnsi="Times New Roman" w:cs="Times New Roman"/>
                <w:sz w:val="28"/>
                <w:szCs w:val="28"/>
              </w:rPr>
            </w:pPr>
            <w:r>
              <w:rPr>
                <w:rFonts w:ascii="Times New Roman" w:hAnsi="Times New Roman" w:cs="Times New Roman"/>
                <w:sz w:val="28"/>
                <w:szCs w:val="28"/>
              </w:rPr>
              <w:t>Acquiring Difference equations and Z-Transform to be used in DSP.</w:t>
            </w:r>
          </w:p>
          <w:p w14:paraId="75058204" w14:textId="77777777" w:rsidR="00DA370F" w:rsidRDefault="00DA370F" w:rsidP="00520AAF">
            <w:pPr>
              <w:pStyle w:val="ListParagraph"/>
              <w:numPr>
                <w:ilvl w:val="0"/>
                <w:numId w:val="72"/>
              </w:numPr>
              <w:rPr>
                <w:rFonts w:ascii="Times New Roman" w:hAnsi="Times New Roman" w:cs="Times New Roman"/>
                <w:sz w:val="28"/>
                <w:szCs w:val="28"/>
              </w:rPr>
            </w:pPr>
            <w:r>
              <w:rPr>
                <w:rFonts w:ascii="Times New Roman" w:hAnsi="Times New Roman" w:cs="Times New Roman"/>
                <w:sz w:val="28"/>
                <w:szCs w:val="28"/>
              </w:rPr>
              <w:t>Studying Fourier series and Transform to be used in Communications.</w:t>
            </w:r>
          </w:p>
          <w:p w14:paraId="6F59C844" w14:textId="77777777" w:rsidR="00DA370F" w:rsidRPr="0035651D" w:rsidRDefault="00DA370F" w:rsidP="002835C2">
            <w:pPr>
              <w:ind w:left="360"/>
              <w:rPr>
                <w:rFonts w:ascii="Times New Roman" w:hAnsi="Times New Roman" w:cs="Times New Roman"/>
                <w:sz w:val="28"/>
                <w:szCs w:val="28"/>
              </w:rPr>
            </w:pPr>
          </w:p>
        </w:tc>
      </w:tr>
      <w:tr w:rsidR="00DA370F" w:rsidRPr="0035651D" w14:paraId="111222D5" w14:textId="77777777" w:rsidTr="002835C2">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D2AC458" w14:textId="77777777" w:rsidR="00DA370F" w:rsidRPr="0035651D" w:rsidRDefault="00DA370F" w:rsidP="002835C2">
            <w:pPr>
              <w:widowControl w:val="0"/>
              <w:autoSpaceDE w:val="0"/>
              <w:autoSpaceDN w:val="0"/>
              <w:adjustRightInd w:val="0"/>
              <w:spacing w:after="0" w:line="262" w:lineRule="exact"/>
              <w:ind w:left="248"/>
              <w:rPr>
                <w:rFonts w:ascii="Times New Roman" w:hAnsi="Times New Roman" w:cs="Times New Roman"/>
                <w:sz w:val="28"/>
                <w:szCs w:val="28"/>
                <w:rtl/>
              </w:rPr>
            </w:pPr>
            <w:r w:rsidRPr="0035651D">
              <w:rPr>
                <w:rFonts w:ascii="Times New Roman" w:hAnsi="Times New Roman" w:cs="Times New Roman"/>
                <w:sz w:val="28"/>
                <w:szCs w:val="28"/>
              </w:rPr>
              <w:t xml:space="preserve"> B. Subject-specific skills</w:t>
            </w:r>
          </w:p>
          <w:p w14:paraId="7CBB48D2" w14:textId="77777777" w:rsidR="00DA370F" w:rsidRPr="0035651D" w:rsidRDefault="00DA370F" w:rsidP="002835C2">
            <w:pPr>
              <w:widowControl w:val="0"/>
              <w:autoSpaceDE w:val="0"/>
              <w:autoSpaceDN w:val="0"/>
              <w:adjustRightInd w:val="0"/>
              <w:spacing w:after="0" w:line="262" w:lineRule="exact"/>
              <w:ind w:left="248"/>
              <w:rPr>
                <w:rFonts w:ascii="Times New Roman" w:hAnsi="Times New Roman" w:cs="Times New Roman"/>
                <w:sz w:val="28"/>
                <w:szCs w:val="28"/>
              </w:rPr>
            </w:pPr>
          </w:p>
          <w:p w14:paraId="37E58CDC" w14:textId="77777777" w:rsidR="00DA370F" w:rsidRPr="0035651D" w:rsidRDefault="00DA370F" w:rsidP="002835C2">
            <w:pPr>
              <w:widowControl w:val="0"/>
              <w:autoSpaceDE w:val="0"/>
              <w:autoSpaceDN w:val="0"/>
              <w:adjustRightInd w:val="0"/>
              <w:spacing w:after="0" w:line="262" w:lineRule="exact"/>
              <w:ind w:left="390"/>
              <w:rPr>
                <w:rFonts w:ascii="Times New Roman" w:hAnsi="Times New Roman" w:cs="Times New Roman"/>
                <w:sz w:val="28"/>
                <w:szCs w:val="28"/>
                <w:rtl/>
              </w:rPr>
            </w:pPr>
            <w:r w:rsidRPr="0035651D">
              <w:rPr>
                <w:rFonts w:ascii="Times New Roman" w:hAnsi="Times New Roman" w:cs="Times New Roman"/>
                <w:sz w:val="28"/>
                <w:szCs w:val="28"/>
              </w:rPr>
              <w:t>B1. How to relate the skills and concepts learned from Mathematic to understand Engineering Mathematics</w:t>
            </w:r>
          </w:p>
          <w:p w14:paraId="7C59B566" w14:textId="77777777" w:rsidR="00DA370F" w:rsidRPr="0035651D" w:rsidRDefault="00DA370F" w:rsidP="002835C2">
            <w:pPr>
              <w:widowControl w:val="0"/>
              <w:autoSpaceDE w:val="0"/>
              <w:autoSpaceDN w:val="0"/>
              <w:adjustRightInd w:val="0"/>
              <w:spacing w:after="0" w:line="264" w:lineRule="exact"/>
              <w:ind w:left="390"/>
              <w:rPr>
                <w:rFonts w:ascii="Times New Roman" w:hAnsi="Times New Roman" w:cs="Times New Roman"/>
                <w:sz w:val="28"/>
                <w:szCs w:val="28"/>
              </w:rPr>
            </w:pPr>
            <w:r w:rsidRPr="0035651D">
              <w:rPr>
                <w:rFonts w:ascii="Times New Roman" w:hAnsi="Times New Roman" w:cs="Times New Roman"/>
                <w:sz w:val="28"/>
                <w:szCs w:val="28"/>
              </w:rPr>
              <w:t>B</w:t>
            </w:r>
            <w:proofErr w:type="gramStart"/>
            <w:r w:rsidRPr="0035651D">
              <w:rPr>
                <w:rFonts w:ascii="Times New Roman" w:hAnsi="Times New Roman" w:cs="Times New Roman"/>
                <w:sz w:val="28"/>
                <w:szCs w:val="28"/>
              </w:rPr>
              <w:t>2.How</w:t>
            </w:r>
            <w:proofErr w:type="gramEnd"/>
            <w:r w:rsidRPr="0035651D">
              <w:rPr>
                <w:rFonts w:ascii="Times New Roman" w:hAnsi="Times New Roman" w:cs="Times New Roman"/>
                <w:sz w:val="28"/>
                <w:szCs w:val="28"/>
              </w:rPr>
              <w:t xml:space="preserve"> to use the learned skills to understand, </w:t>
            </w:r>
            <w:proofErr w:type="gramStart"/>
            <w:r w:rsidRPr="0035651D">
              <w:rPr>
                <w:rFonts w:ascii="Times New Roman" w:hAnsi="Times New Roman" w:cs="Times New Roman"/>
                <w:sz w:val="28"/>
                <w:szCs w:val="28"/>
              </w:rPr>
              <w:t>derived</w:t>
            </w:r>
            <w:proofErr w:type="gramEnd"/>
            <w:r w:rsidRPr="0035651D">
              <w:rPr>
                <w:rFonts w:ascii="Times New Roman" w:hAnsi="Times New Roman" w:cs="Times New Roman"/>
                <w:sz w:val="28"/>
                <w:szCs w:val="28"/>
              </w:rPr>
              <w:t>, and solve the equations in various objects</w:t>
            </w:r>
            <w:r w:rsidRPr="00FB7A55">
              <w:rPr>
                <w:rFonts w:ascii="Times New Roman" w:hAnsi="Times New Roman" w:cs="Times New Roman"/>
                <w:sz w:val="28"/>
                <w:szCs w:val="28"/>
              </w:rPr>
              <w:t xml:space="preserve"> (e.g. Electronics II, </w:t>
            </w:r>
            <w:r>
              <w:rPr>
                <w:rFonts w:ascii="Times New Roman" w:hAnsi="Times New Roman" w:cs="Times New Roman"/>
                <w:sz w:val="28"/>
                <w:szCs w:val="28"/>
              </w:rPr>
              <w:t xml:space="preserve">DSP, Communications, Digital Control </w:t>
            </w:r>
            <w:r w:rsidRPr="00FB7A55">
              <w:rPr>
                <w:rFonts w:ascii="Times New Roman" w:hAnsi="Times New Roman" w:cs="Times New Roman"/>
                <w:sz w:val="28"/>
                <w:szCs w:val="28"/>
              </w:rPr>
              <w:t>etc.)</w:t>
            </w:r>
          </w:p>
          <w:p w14:paraId="18911653" w14:textId="77777777" w:rsidR="00DA370F" w:rsidRPr="0035651D" w:rsidRDefault="00DA370F" w:rsidP="002835C2">
            <w:pPr>
              <w:tabs>
                <w:tab w:val="left" w:pos="9252"/>
              </w:tabs>
              <w:autoSpaceDE w:val="0"/>
              <w:autoSpaceDN w:val="0"/>
              <w:adjustRightInd w:val="0"/>
              <w:spacing w:after="0" w:line="240" w:lineRule="auto"/>
              <w:ind w:left="612" w:right="432"/>
              <w:rPr>
                <w:rFonts w:ascii="Times New Roman" w:hAnsi="Times New Roman" w:cs="Times New Roman"/>
                <w:sz w:val="28"/>
                <w:szCs w:val="28"/>
              </w:rPr>
            </w:pPr>
            <w:r w:rsidRPr="0035651D">
              <w:rPr>
                <w:rFonts w:ascii="Times New Roman" w:hAnsi="Times New Roman" w:cs="Times New Roman"/>
                <w:sz w:val="28"/>
                <w:szCs w:val="28"/>
              </w:rPr>
              <w:t>B3.Representation of an introduction to advanced calculus.</w:t>
            </w:r>
          </w:p>
        </w:tc>
      </w:tr>
      <w:tr w:rsidR="00DA370F" w:rsidRPr="0035651D" w14:paraId="406A6F89" w14:textId="77777777" w:rsidTr="002835C2">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FCEED16" w14:textId="77777777" w:rsidR="00DA370F" w:rsidRPr="0035651D" w:rsidRDefault="00DA370F" w:rsidP="002835C2">
            <w:pPr>
              <w:autoSpaceDE w:val="0"/>
              <w:autoSpaceDN w:val="0"/>
              <w:adjustRightInd w:val="0"/>
              <w:spacing w:after="0" w:line="240" w:lineRule="auto"/>
              <w:ind w:left="360"/>
              <w:rPr>
                <w:rFonts w:ascii="Times New Roman" w:hAnsi="Times New Roman" w:cs="Times New Roman"/>
                <w:sz w:val="28"/>
                <w:szCs w:val="28"/>
              </w:rPr>
            </w:pPr>
            <w:r w:rsidRPr="0035651D">
              <w:rPr>
                <w:rFonts w:ascii="Times New Roman" w:hAnsi="Times New Roman" w:cs="Times New Roman"/>
                <w:sz w:val="28"/>
                <w:szCs w:val="28"/>
              </w:rPr>
              <w:t>Teaching and Learning Methods</w:t>
            </w:r>
          </w:p>
        </w:tc>
      </w:tr>
      <w:tr w:rsidR="00DA370F" w:rsidRPr="0035651D" w14:paraId="43A3F68D" w14:textId="77777777" w:rsidTr="002835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E45AF10" w14:textId="77777777" w:rsidR="00DA370F" w:rsidRPr="0035651D" w:rsidRDefault="00DA370F" w:rsidP="002835C2">
            <w:pPr>
              <w:autoSpaceDE w:val="0"/>
              <w:autoSpaceDN w:val="0"/>
              <w:adjustRightInd w:val="0"/>
              <w:spacing w:after="0" w:line="240" w:lineRule="auto"/>
              <w:ind w:left="360"/>
              <w:rPr>
                <w:rFonts w:ascii="Times New Roman" w:hAnsi="Times New Roman" w:cs="Times New Roman"/>
                <w:sz w:val="28"/>
                <w:szCs w:val="28"/>
                <w:rtl/>
              </w:rPr>
            </w:pPr>
          </w:p>
          <w:p w14:paraId="6259DFE9"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tl/>
              </w:rPr>
            </w:pPr>
            <w:r w:rsidRPr="00FB7A55">
              <w:rPr>
                <w:rFonts w:ascii="Times New Roman" w:hAnsi="Times New Roman" w:cs="Times New Roman"/>
                <w:sz w:val="28"/>
                <w:szCs w:val="28"/>
              </w:rPr>
              <w:t>Lectures.</w:t>
            </w:r>
          </w:p>
          <w:p w14:paraId="2CEFEB73"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Tutorials.</w:t>
            </w:r>
          </w:p>
          <w:p w14:paraId="0B2873A5"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Homework and Assignments.</w:t>
            </w:r>
          </w:p>
          <w:p w14:paraId="29E944C1"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Tests and Exams.</w:t>
            </w:r>
          </w:p>
          <w:p w14:paraId="74FF6259"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In-Class Questions and Discussions.</w:t>
            </w:r>
          </w:p>
          <w:p w14:paraId="046CE00E"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Pr>
                <w:rFonts w:ascii="Times New Roman" w:hAnsi="Times New Roman" w:cs="Times New Roman"/>
                <w:sz w:val="28"/>
                <w:szCs w:val="28"/>
              </w:rPr>
              <w:t>The c</w:t>
            </w:r>
            <w:r w:rsidRPr="00FB7A55">
              <w:rPr>
                <w:rFonts w:ascii="Times New Roman" w:hAnsi="Times New Roman" w:cs="Times New Roman"/>
                <w:sz w:val="28"/>
                <w:szCs w:val="28"/>
              </w:rPr>
              <w:t>onnection between Theory and Application.</w:t>
            </w:r>
          </w:p>
          <w:p w14:paraId="5FDC25F7"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Field Trips.</w:t>
            </w:r>
          </w:p>
          <w:p w14:paraId="1BA96D5E"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Extracurricular Activities.</w:t>
            </w:r>
          </w:p>
          <w:p w14:paraId="4DD5738F"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Seminars.</w:t>
            </w:r>
          </w:p>
          <w:p w14:paraId="10BF0893" w14:textId="77777777" w:rsidR="00DA370F" w:rsidRPr="00FB7A55"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In-and Out-Class oral conservations.</w:t>
            </w:r>
          </w:p>
          <w:p w14:paraId="0BB897CB" w14:textId="77777777" w:rsidR="00DA370F" w:rsidRPr="0035651D" w:rsidRDefault="00DA370F" w:rsidP="00520AAF">
            <w:pPr>
              <w:pStyle w:val="ListParagraph"/>
              <w:numPr>
                <w:ilvl w:val="0"/>
                <w:numId w:val="73"/>
              </w:numPr>
              <w:autoSpaceDE w:val="0"/>
              <w:autoSpaceDN w:val="0"/>
              <w:adjustRightInd w:val="0"/>
              <w:ind w:left="810"/>
              <w:rPr>
                <w:rFonts w:ascii="Times New Roman" w:hAnsi="Times New Roman" w:cs="Times New Roman"/>
                <w:sz w:val="28"/>
                <w:szCs w:val="28"/>
              </w:rPr>
            </w:pPr>
            <w:r w:rsidRPr="00FB7A55">
              <w:rPr>
                <w:rFonts w:ascii="Times New Roman" w:hAnsi="Times New Roman" w:cs="Times New Roman"/>
                <w:sz w:val="28"/>
                <w:szCs w:val="28"/>
              </w:rPr>
              <w:t>Reports,</w:t>
            </w:r>
            <w:r>
              <w:rPr>
                <w:rFonts w:ascii="Times New Roman" w:hAnsi="Times New Roman" w:cs="Times New Roman"/>
                <w:sz w:val="28"/>
                <w:szCs w:val="28"/>
              </w:rPr>
              <w:t xml:space="preserve"> </w:t>
            </w:r>
            <w:r w:rsidRPr="00FB7A55">
              <w:rPr>
                <w:rFonts w:ascii="Times New Roman" w:hAnsi="Times New Roman" w:cs="Times New Roman"/>
                <w:sz w:val="28"/>
                <w:szCs w:val="28"/>
              </w:rPr>
              <w:t>Prese</w:t>
            </w:r>
            <w:r>
              <w:rPr>
                <w:rFonts w:ascii="Times New Roman" w:hAnsi="Times New Roman" w:cs="Times New Roman"/>
                <w:sz w:val="28"/>
                <w:szCs w:val="28"/>
              </w:rPr>
              <w:t>n</w:t>
            </w:r>
            <w:r w:rsidRPr="00FB7A55">
              <w:rPr>
                <w:rFonts w:ascii="Times New Roman" w:hAnsi="Times New Roman" w:cs="Times New Roman"/>
                <w:sz w:val="28"/>
                <w:szCs w:val="28"/>
              </w:rPr>
              <w:t>tations,</w:t>
            </w:r>
            <w:r>
              <w:rPr>
                <w:rFonts w:ascii="Times New Roman" w:hAnsi="Times New Roman" w:cs="Times New Roman"/>
                <w:sz w:val="28"/>
                <w:szCs w:val="28"/>
              </w:rPr>
              <w:t xml:space="preserve"> </w:t>
            </w:r>
            <w:r w:rsidRPr="00FB7A55">
              <w:rPr>
                <w:rFonts w:ascii="Times New Roman" w:hAnsi="Times New Roman" w:cs="Times New Roman"/>
                <w:sz w:val="28"/>
                <w:szCs w:val="28"/>
              </w:rPr>
              <w:t>and Posters.</w:t>
            </w:r>
          </w:p>
        </w:tc>
      </w:tr>
      <w:tr w:rsidR="00DA370F" w:rsidRPr="0035651D" w14:paraId="335CD3FD" w14:textId="77777777" w:rsidTr="002835C2">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43654B8" w14:textId="77777777" w:rsidR="00DA370F" w:rsidRPr="0035651D" w:rsidRDefault="00DA370F" w:rsidP="002835C2">
            <w:pPr>
              <w:autoSpaceDE w:val="0"/>
              <w:autoSpaceDN w:val="0"/>
              <w:adjustRightInd w:val="0"/>
              <w:spacing w:after="0" w:line="240" w:lineRule="auto"/>
              <w:ind w:left="360"/>
              <w:rPr>
                <w:rFonts w:ascii="Times New Roman" w:hAnsi="Times New Roman" w:cs="Times New Roman"/>
                <w:sz w:val="28"/>
                <w:szCs w:val="28"/>
              </w:rPr>
            </w:pPr>
            <w:r w:rsidRPr="0035651D">
              <w:rPr>
                <w:rFonts w:ascii="Times New Roman" w:hAnsi="Times New Roman" w:cs="Times New Roman"/>
                <w:sz w:val="28"/>
                <w:szCs w:val="28"/>
              </w:rPr>
              <w:t xml:space="preserve">Assessment methods </w:t>
            </w:r>
          </w:p>
        </w:tc>
      </w:tr>
      <w:tr w:rsidR="00DA370F" w:rsidRPr="0035651D" w14:paraId="601B31D9" w14:textId="77777777" w:rsidTr="002835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B3D4CC8" w14:textId="77777777" w:rsidR="00DA370F" w:rsidRPr="00FB7A55" w:rsidRDefault="00DA370F" w:rsidP="002835C2">
            <w:p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1. Examinations, Tests, and Quizzes.</w:t>
            </w:r>
          </w:p>
          <w:p w14:paraId="49B74D27" w14:textId="77777777" w:rsidR="00DA370F" w:rsidRPr="00FB7A55" w:rsidRDefault="00DA370F" w:rsidP="002835C2">
            <w:p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1817A95D" w14:textId="77777777" w:rsidR="00DA370F" w:rsidRPr="00FB7A55" w:rsidRDefault="00DA370F" w:rsidP="002835C2">
            <w:p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5EC9003E" w14:textId="77777777" w:rsidR="00DA370F" w:rsidRPr="0035651D" w:rsidRDefault="00DA370F" w:rsidP="002835C2">
            <w:p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4. Responses Obtained from Students, Questionnaire about</w:t>
            </w:r>
            <w:r>
              <w:rPr>
                <w:rFonts w:ascii="Times New Roman" w:hAnsi="Times New Roman" w:cs="Times New Roman"/>
                <w:sz w:val="28"/>
                <w:szCs w:val="28"/>
              </w:rPr>
              <w:t xml:space="preserve"> </w:t>
            </w:r>
            <w:r w:rsidRPr="00FB7A55">
              <w:rPr>
                <w:rFonts w:ascii="Times New Roman" w:hAnsi="Times New Roman" w:cs="Times New Roman"/>
                <w:sz w:val="28"/>
                <w:szCs w:val="28"/>
              </w:rPr>
              <w:t>Curriculum and Faculty Member</w:t>
            </w:r>
            <w:r>
              <w:rPr>
                <w:rFonts w:ascii="Times New Roman" w:hAnsi="Times New Roman" w:cs="Times New Roman"/>
                <w:sz w:val="28"/>
                <w:szCs w:val="28"/>
              </w:rPr>
              <w:t xml:space="preserve"> </w:t>
            </w:r>
            <w:r w:rsidRPr="00FB7A55">
              <w:rPr>
                <w:rFonts w:ascii="Times New Roman" w:hAnsi="Times New Roman" w:cs="Times New Roman"/>
                <w:sz w:val="28"/>
                <w:szCs w:val="28"/>
              </w:rPr>
              <w:t>(Instructor)</w:t>
            </w:r>
          </w:p>
        </w:tc>
      </w:tr>
      <w:tr w:rsidR="00DA370F" w:rsidRPr="0035651D" w14:paraId="76E87231" w14:textId="77777777" w:rsidTr="002835C2">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E543E2F" w14:textId="77777777" w:rsidR="00DA370F" w:rsidRPr="0035651D" w:rsidRDefault="00DA370F" w:rsidP="002835C2">
            <w:pPr>
              <w:widowControl w:val="0"/>
              <w:autoSpaceDE w:val="0"/>
              <w:autoSpaceDN w:val="0"/>
              <w:adjustRightInd w:val="0"/>
              <w:spacing w:after="0" w:line="262" w:lineRule="exact"/>
              <w:ind w:left="432"/>
              <w:rPr>
                <w:rFonts w:ascii="Times New Roman" w:hAnsi="Times New Roman" w:cs="Times New Roman"/>
                <w:sz w:val="28"/>
                <w:szCs w:val="28"/>
                <w:rtl/>
              </w:rPr>
            </w:pPr>
          </w:p>
          <w:p w14:paraId="50E23736" w14:textId="77777777" w:rsidR="00DA370F" w:rsidRPr="0035651D" w:rsidRDefault="00DA370F" w:rsidP="002835C2">
            <w:pPr>
              <w:widowControl w:val="0"/>
              <w:autoSpaceDE w:val="0"/>
              <w:autoSpaceDN w:val="0"/>
              <w:adjustRightInd w:val="0"/>
              <w:spacing w:after="0" w:line="262" w:lineRule="exact"/>
              <w:ind w:left="432"/>
              <w:rPr>
                <w:rFonts w:ascii="Times New Roman" w:hAnsi="Times New Roman" w:cs="Times New Roman"/>
                <w:sz w:val="28"/>
                <w:szCs w:val="28"/>
              </w:rPr>
            </w:pPr>
            <w:r w:rsidRPr="0035651D">
              <w:rPr>
                <w:rFonts w:ascii="Times New Roman" w:hAnsi="Times New Roman" w:cs="Times New Roman"/>
                <w:sz w:val="28"/>
                <w:szCs w:val="28"/>
              </w:rPr>
              <w:t xml:space="preserve">C. Thinking Skills </w:t>
            </w:r>
          </w:p>
          <w:p w14:paraId="116CFDEB" w14:textId="77777777" w:rsidR="00DA370F" w:rsidRPr="0035651D" w:rsidRDefault="00DA370F" w:rsidP="002835C2">
            <w:pPr>
              <w:widowControl w:val="0"/>
              <w:autoSpaceDE w:val="0"/>
              <w:autoSpaceDN w:val="0"/>
              <w:adjustRightInd w:val="0"/>
              <w:spacing w:after="0" w:line="262" w:lineRule="exact"/>
              <w:ind w:left="612"/>
              <w:rPr>
                <w:rFonts w:ascii="Times New Roman" w:hAnsi="Times New Roman" w:cs="Times New Roman"/>
                <w:sz w:val="28"/>
                <w:szCs w:val="28"/>
                <w:rtl/>
              </w:rPr>
            </w:pPr>
            <w:r w:rsidRPr="0035651D">
              <w:rPr>
                <w:rFonts w:ascii="Times New Roman" w:hAnsi="Times New Roman" w:cs="Times New Roman"/>
                <w:sz w:val="28"/>
                <w:szCs w:val="28"/>
              </w:rPr>
              <w:t>C1.An ability to read and comprehend mathematical literature at an appropriate level</w:t>
            </w:r>
          </w:p>
          <w:p w14:paraId="1D55D80C" w14:textId="77777777" w:rsidR="00DA370F" w:rsidRPr="0035651D" w:rsidRDefault="00DA370F" w:rsidP="002835C2">
            <w:pPr>
              <w:widowControl w:val="0"/>
              <w:autoSpaceDE w:val="0"/>
              <w:autoSpaceDN w:val="0"/>
              <w:adjustRightInd w:val="0"/>
              <w:spacing w:after="0" w:line="262" w:lineRule="exact"/>
              <w:ind w:left="612"/>
              <w:rPr>
                <w:rFonts w:ascii="Times New Roman" w:hAnsi="Times New Roman" w:cs="Times New Roman"/>
                <w:sz w:val="28"/>
                <w:szCs w:val="28"/>
              </w:rPr>
            </w:pPr>
            <w:r w:rsidRPr="0035651D">
              <w:rPr>
                <w:rFonts w:ascii="Times New Roman" w:hAnsi="Times New Roman" w:cs="Times New Roman"/>
                <w:sz w:val="28"/>
                <w:szCs w:val="28"/>
              </w:rPr>
              <w:t>C2.An ability both to follow and correctly to construct mathematical proofs of appropriate degrees of complexity.</w:t>
            </w:r>
          </w:p>
          <w:p w14:paraId="014DF644" w14:textId="77777777" w:rsidR="00DA370F" w:rsidRPr="0035651D" w:rsidRDefault="00DA370F" w:rsidP="002835C2">
            <w:pPr>
              <w:widowControl w:val="0"/>
              <w:autoSpaceDE w:val="0"/>
              <w:autoSpaceDN w:val="0"/>
              <w:adjustRightInd w:val="0"/>
              <w:spacing w:after="0" w:line="262" w:lineRule="exact"/>
              <w:ind w:left="612"/>
              <w:rPr>
                <w:rFonts w:ascii="Times New Roman" w:hAnsi="Times New Roman" w:cs="Times New Roman"/>
                <w:sz w:val="28"/>
                <w:szCs w:val="28"/>
              </w:rPr>
            </w:pPr>
            <w:r w:rsidRPr="0035651D">
              <w:rPr>
                <w:rFonts w:ascii="Times New Roman" w:hAnsi="Times New Roman" w:cs="Times New Roman"/>
                <w:sz w:val="28"/>
                <w:szCs w:val="28"/>
              </w:rPr>
              <w:t>C3.An appreciation of the importance of proof, generalization, and abstraction in the logical development of formal theories.</w:t>
            </w:r>
          </w:p>
          <w:p w14:paraId="26ED4122" w14:textId="77777777" w:rsidR="00DA370F" w:rsidRPr="0035651D" w:rsidRDefault="00DA370F" w:rsidP="002835C2">
            <w:pPr>
              <w:widowControl w:val="0"/>
              <w:autoSpaceDE w:val="0"/>
              <w:autoSpaceDN w:val="0"/>
              <w:adjustRightInd w:val="0"/>
              <w:spacing w:after="0" w:line="262" w:lineRule="exact"/>
              <w:ind w:left="612"/>
              <w:rPr>
                <w:rFonts w:ascii="Times New Roman" w:hAnsi="Times New Roman" w:cs="Times New Roman"/>
                <w:sz w:val="28"/>
                <w:szCs w:val="28"/>
              </w:rPr>
            </w:pPr>
          </w:p>
        </w:tc>
      </w:tr>
      <w:tr w:rsidR="00DA370F" w:rsidRPr="0035651D" w14:paraId="7BFA4FEB" w14:textId="77777777" w:rsidTr="002835C2">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E71BA06" w14:textId="77777777" w:rsidR="00DA370F" w:rsidRPr="0035651D" w:rsidRDefault="00DA370F" w:rsidP="002835C2">
            <w:pPr>
              <w:tabs>
                <w:tab w:val="left" w:pos="612"/>
              </w:tabs>
              <w:autoSpaceDE w:val="0"/>
              <w:autoSpaceDN w:val="0"/>
              <w:adjustRightInd w:val="0"/>
              <w:spacing w:after="0" w:line="240" w:lineRule="auto"/>
              <w:ind w:left="360"/>
              <w:rPr>
                <w:rFonts w:ascii="Times New Roman" w:hAnsi="Times New Roman" w:cs="Times New Roman"/>
                <w:sz w:val="28"/>
                <w:szCs w:val="28"/>
              </w:rPr>
            </w:pPr>
            <w:r w:rsidRPr="0035651D">
              <w:rPr>
                <w:rFonts w:ascii="Times New Roman" w:hAnsi="Times New Roman" w:cs="Times New Roman"/>
                <w:sz w:val="28"/>
                <w:szCs w:val="28"/>
              </w:rPr>
              <w:t xml:space="preserve">Teaching and Learning Methods </w:t>
            </w:r>
          </w:p>
        </w:tc>
      </w:tr>
      <w:tr w:rsidR="00DA370F" w:rsidRPr="0035651D" w14:paraId="1824DEA9" w14:textId="77777777" w:rsidTr="002835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CD8DF1C" w14:textId="77777777" w:rsidR="00DA370F" w:rsidRPr="0035651D" w:rsidRDefault="00DA370F" w:rsidP="002835C2">
            <w:pPr>
              <w:autoSpaceDE w:val="0"/>
              <w:autoSpaceDN w:val="0"/>
              <w:adjustRightInd w:val="0"/>
              <w:ind w:left="360"/>
              <w:rPr>
                <w:rFonts w:ascii="Times New Roman" w:hAnsi="Times New Roman" w:cs="Times New Roman"/>
                <w:sz w:val="28"/>
                <w:szCs w:val="28"/>
                <w:rtl/>
              </w:rPr>
            </w:pPr>
            <w:r w:rsidRPr="0035651D">
              <w:rPr>
                <w:rFonts w:ascii="Times New Roman" w:hAnsi="Times New Roman" w:cs="Times New Roman"/>
                <w:sz w:val="28"/>
                <w:szCs w:val="28"/>
              </w:rPr>
              <w:t>1-Lectures.</w:t>
            </w:r>
          </w:p>
          <w:p w14:paraId="36F40F03" w14:textId="77777777" w:rsidR="00DA370F" w:rsidRPr="0035651D" w:rsidRDefault="00DA370F" w:rsidP="002835C2">
            <w:pPr>
              <w:autoSpaceDE w:val="0"/>
              <w:autoSpaceDN w:val="0"/>
              <w:adjustRightInd w:val="0"/>
              <w:ind w:left="360"/>
              <w:rPr>
                <w:rFonts w:ascii="Times New Roman" w:hAnsi="Times New Roman" w:cs="Times New Roman"/>
                <w:sz w:val="28"/>
                <w:szCs w:val="28"/>
              </w:rPr>
            </w:pPr>
            <w:r w:rsidRPr="0035651D">
              <w:rPr>
                <w:rFonts w:ascii="Times New Roman" w:hAnsi="Times New Roman" w:cs="Times New Roman"/>
                <w:sz w:val="28"/>
                <w:szCs w:val="28"/>
              </w:rPr>
              <w:t>2- Tutorials.</w:t>
            </w:r>
          </w:p>
          <w:p w14:paraId="4BF0B7C3" w14:textId="77777777" w:rsidR="00DA370F" w:rsidRPr="0035651D" w:rsidRDefault="00DA370F" w:rsidP="002835C2">
            <w:pPr>
              <w:autoSpaceDE w:val="0"/>
              <w:autoSpaceDN w:val="0"/>
              <w:adjustRightInd w:val="0"/>
              <w:ind w:left="360"/>
              <w:rPr>
                <w:rFonts w:ascii="Times New Roman" w:hAnsi="Times New Roman" w:cs="Times New Roman"/>
                <w:sz w:val="28"/>
                <w:szCs w:val="28"/>
              </w:rPr>
            </w:pPr>
            <w:r w:rsidRPr="0035651D">
              <w:rPr>
                <w:rFonts w:ascii="Times New Roman" w:hAnsi="Times New Roman" w:cs="Times New Roman"/>
                <w:sz w:val="28"/>
                <w:szCs w:val="28"/>
              </w:rPr>
              <w:t>3- Homework and Assignments.</w:t>
            </w:r>
          </w:p>
          <w:p w14:paraId="6CC68D3A" w14:textId="77777777" w:rsidR="00DA370F" w:rsidRPr="0035651D" w:rsidRDefault="00DA370F" w:rsidP="002835C2">
            <w:pPr>
              <w:autoSpaceDE w:val="0"/>
              <w:autoSpaceDN w:val="0"/>
              <w:adjustRightInd w:val="0"/>
              <w:ind w:left="360"/>
              <w:rPr>
                <w:rFonts w:ascii="Times New Roman" w:hAnsi="Times New Roman" w:cs="Times New Roman"/>
                <w:sz w:val="28"/>
                <w:szCs w:val="28"/>
              </w:rPr>
            </w:pPr>
            <w:r w:rsidRPr="0035651D">
              <w:rPr>
                <w:rFonts w:ascii="Times New Roman" w:hAnsi="Times New Roman" w:cs="Times New Roman"/>
                <w:sz w:val="28"/>
                <w:szCs w:val="28"/>
              </w:rPr>
              <w:t>4- Tests and Exams</w:t>
            </w:r>
          </w:p>
        </w:tc>
      </w:tr>
      <w:tr w:rsidR="00DA370F" w:rsidRPr="0035651D" w14:paraId="6F5E0EC8" w14:textId="77777777" w:rsidTr="002835C2">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97EC525" w14:textId="77777777" w:rsidR="00DA370F" w:rsidRPr="0035651D" w:rsidRDefault="00DA370F" w:rsidP="002835C2">
            <w:pPr>
              <w:autoSpaceDE w:val="0"/>
              <w:autoSpaceDN w:val="0"/>
              <w:adjustRightInd w:val="0"/>
              <w:spacing w:after="0" w:line="240" w:lineRule="auto"/>
              <w:ind w:left="360"/>
              <w:rPr>
                <w:rFonts w:ascii="Times New Roman" w:hAnsi="Times New Roman" w:cs="Times New Roman"/>
                <w:sz w:val="28"/>
                <w:szCs w:val="28"/>
              </w:rPr>
            </w:pPr>
            <w:r w:rsidRPr="0035651D">
              <w:rPr>
                <w:rFonts w:ascii="Times New Roman" w:hAnsi="Times New Roman" w:cs="Times New Roman"/>
                <w:sz w:val="28"/>
                <w:szCs w:val="28"/>
              </w:rPr>
              <w:t>Assessment methods</w:t>
            </w:r>
          </w:p>
        </w:tc>
      </w:tr>
      <w:tr w:rsidR="00DA370F" w:rsidRPr="0035651D" w14:paraId="75A7BF19" w14:textId="77777777" w:rsidTr="002835C2">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669EF8B" w14:textId="77777777" w:rsidR="00DA370F" w:rsidRPr="0035651D" w:rsidRDefault="00DA370F" w:rsidP="002835C2">
            <w:pPr>
              <w:autoSpaceDE w:val="0"/>
              <w:autoSpaceDN w:val="0"/>
              <w:adjustRightInd w:val="0"/>
              <w:spacing w:after="0" w:line="240" w:lineRule="auto"/>
              <w:ind w:left="360"/>
              <w:rPr>
                <w:rFonts w:ascii="Times New Roman" w:hAnsi="Times New Roman" w:cs="Times New Roman"/>
                <w:sz w:val="28"/>
                <w:szCs w:val="28"/>
                <w:rtl/>
              </w:rPr>
            </w:pPr>
          </w:p>
          <w:p w14:paraId="291755BB" w14:textId="77777777" w:rsidR="00DA370F" w:rsidRPr="0035651D" w:rsidRDefault="00DA370F" w:rsidP="002835C2">
            <w:pPr>
              <w:autoSpaceDE w:val="0"/>
              <w:autoSpaceDN w:val="0"/>
              <w:adjustRightInd w:val="0"/>
              <w:rPr>
                <w:rFonts w:ascii="Times New Roman" w:hAnsi="Times New Roman" w:cs="Times New Roman"/>
                <w:sz w:val="28"/>
                <w:szCs w:val="28"/>
              </w:rPr>
            </w:pPr>
            <w:r w:rsidRPr="0035651D">
              <w:rPr>
                <w:rFonts w:ascii="Times New Roman" w:hAnsi="Times New Roman" w:cs="Times New Roman"/>
                <w:sz w:val="28"/>
                <w:szCs w:val="28"/>
              </w:rPr>
              <w:lastRenderedPageBreak/>
              <w:t>1. Examinations, Tests, and Quizzes.</w:t>
            </w:r>
          </w:p>
          <w:p w14:paraId="7F409D2E" w14:textId="77777777" w:rsidR="00DA370F" w:rsidRPr="0035651D" w:rsidRDefault="00DA370F" w:rsidP="002835C2">
            <w:pPr>
              <w:autoSpaceDE w:val="0"/>
              <w:autoSpaceDN w:val="0"/>
              <w:adjustRightInd w:val="0"/>
              <w:rPr>
                <w:rFonts w:ascii="Times New Roman" w:hAnsi="Times New Roman" w:cs="Times New Roman"/>
                <w:sz w:val="28"/>
                <w:szCs w:val="28"/>
              </w:rPr>
            </w:pPr>
            <w:r w:rsidRPr="0035651D">
              <w:rPr>
                <w:rFonts w:ascii="Times New Roman" w:hAnsi="Times New Roman" w:cs="Times New Roman"/>
                <w:sz w:val="28"/>
                <w:szCs w:val="28"/>
              </w:rPr>
              <w:t>2. Extracurricular Activities.</w:t>
            </w:r>
          </w:p>
          <w:p w14:paraId="6CDADB07" w14:textId="77777777" w:rsidR="00DA370F" w:rsidRPr="0035651D" w:rsidRDefault="00DA370F" w:rsidP="002835C2">
            <w:pPr>
              <w:autoSpaceDE w:val="0"/>
              <w:autoSpaceDN w:val="0"/>
              <w:adjustRightInd w:val="0"/>
              <w:rPr>
                <w:rFonts w:ascii="Times New Roman" w:hAnsi="Times New Roman" w:cs="Times New Roman"/>
                <w:sz w:val="28"/>
                <w:szCs w:val="28"/>
              </w:rPr>
            </w:pPr>
            <w:r w:rsidRPr="0035651D">
              <w:rPr>
                <w:rFonts w:ascii="Times New Roman" w:hAnsi="Times New Roman" w:cs="Times New Roman"/>
                <w:sz w:val="28"/>
                <w:szCs w:val="28"/>
              </w:rPr>
              <w:t>3. Student Engagement during Lectures.</w:t>
            </w:r>
          </w:p>
          <w:p w14:paraId="23119C59" w14:textId="77777777" w:rsidR="00DA370F" w:rsidRPr="0035651D" w:rsidRDefault="00DA370F" w:rsidP="002835C2">
            <w:pPr>
              <w:autoSpaceDE w:val="0"/>
              <w:autoSpaceDN w:val="0"/>
              <w:adjustRightInd w:val="0"/>
              <w:rPr>
                <w:rFonts w:ascii="Times New Roman" w:hAnsi="Times New Roman" w:cs="Times New Roman"/>
                <w:sz w:val="28"/>
                <w:szCs w:val="28"/>
              </w:rPr>
            </w:pPr>
            <w:r w:rsidRPr="0035651D">
              <w:rPr>
                <w:rFonts w:ascii="Times New Roman" w:hAnsi="Times New Roman" w:cs="Times New Roman"/>
                <w:sz w:val="28"/>
                <w:szCs w:val="28"/>
              </w:rPr>
              <w:t>4. Responses Obtained from Students, Questionnaire about</w:t>
            </w:r>
            <w:r>
              <w:rPr>
                <w:rFonts w:ascii="Times New Roman" w:hAnsi="Times New Roman" w:cs="Times New Roman"/>
                <w:sz w:val="28"/>
                <w:szCs w:val="28"/>
              </w:rPr>
              <w:t xml:space="preserve"> </w:t>
            </w:r>
            <w:r w:rsidRPr="0035651D">
              <w:rPr>
                <w:rFonts w:ascii="Times New Roman" w:hAnsi="Times New Roman" w:cs="Times New Roman"/>
                <w:sz w:val="28"/>
                <w:szCs w:val="28"/>
              </w:rPr>
              <w:t>Curriculum and Faculty Member ( Instructor )</w:t>
            </w:r>
          </w:p>
        </w:tc>
      </w:tr>
    </w:tbl>
    <w:p w14:paraId="3F5B07D6" w14:textId="77777777" w:rsidR="00DA370F" w:rsidRPr="0035651D" w:rsidRDefault="00DA370F" w:rsidP="002835C2">
      <w:pPr>
        <w:autoSpaceDE w:val="0"/>
        <w:autoSpaceDN w:val="0"/>
        <w:adjustRightInd w:val="0"/>
        <w:rPr>
          <w:rFonts w:ascii="Times New Roman" w:hAnsi="Times New Roman" w:cs="Times New Roman"/>
          <w:sz w:val="28"/>
          <w:szCs w:val="28"/>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DA370F" w:rsidRPr="0035651D" w14:paraId="00C5BB5B" w14:textId="77777777" w:rsidTr="002835C2">
        <w:trPr>
          <w:trHeight w:val="34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24869FF" w14:textId="77777777" w:rsidR="00DA370F" w:rsidRPr="0035651D" w:rsidRDefault="00DA370F" w:rsidP="002835C2">
            <w:pPr>
              <w:widowControl w:val="0"/>
              <w:autoSpaceDE w:val="0"/>
              <w:autoSpaceDN w:val="0"/>
              <w:adjustRightInd w:val="0"/>
              <w:spacing w:after="0" w:line="262" w:lineRule="exact"/>
              <w:ind w:left="432" w:hanging="360"/>
              <w:rPr>
                <w:rFonts w:ascii="Times New Roman" w:hAnsi="Times New Roman" w:cs="Times New Roman"/>
                <w:sz w:val="28"/>
                <w:szCs w:val="28"/>
                <w:rtl/>
              </w:rPr>
            </w:pPr>
            <w:r w:rsidRPr="0035651D">
              <w:rPr>
                <w:rFonts w:ascii="Times New Roman" w:hAnsi="Times New Roman" w:cs="Times New Roman"/>
                <w:sz w:val="28"/>
                <w:szCs w:val="28"/>
              </w:rPr>
              <w:t xml:space="preserve">D. General and Transferable Skills (other skills relevant to employability and personal development) </w:t>
            </w:r>
          </w:p>
          <w:p w14:paraId="4F171987" w14:textId="77777777" w:rsidR="00DA370F" w:rsidRPr="0035651D" w:rsidRDefault="00DA370F" w:rsidP="002835C2">
            <w:pPr>
              <w:widowControl w:val="0"/>
              <w:autoSpaceDE w:val="0"/>
              <w:autoSpaceDN w:val="0"/>
              <w:adjustRightInd w:val="0"/>
              <w:spacing w:after="0" w:line="264" w:lineRule="exact"/>
              <w:ind w:left="248"/>
              <w:rPr>
                <w:rFonts w:ascii="Times New Roman" w:hAnsi="Times New Roman" w:cs="Times New Roman"/>
                <w:sz w:val="28"/>
                <w:szCs w:val="28"/>
                <w:rtl/>
              </w:rPr>
            </w:pPr>
            <w:r w:rsidRPr="0035651D">
              <w:rPr>
                <w:rFonts w:ascii="Times New Roman" w:hAnsi="Times New Roman" w:cs="Times New Roman"/>
                <w:sz w:val="28"/>
                <w:szCs w:val="28"/>
              </w:rPr>
              <w:t>D1. Relying on online lectures using data show.</w:t>
            </w:r>
          </w:p>
          <w:p w14:paraId="443B2B3B" w14:textId="77777777" w:rsidR="00DA370F" w:rsidRPr="0035651D" w:rsidRDefault="00DA370F" w:rsidP="002835C2">
            <w:pPr>
              <w:widowControl w:val="0"/>
              <w:autoSpaceDE w:val="0"/>
              <w:autoSpaceDN w:val="0"/>
              <w:adjustRightInd w:val="0"/>
              <w:spacing w:after="0" w:line="264" w:lineRule="exact"/>
              <w:ind w:left="248"/>
              <w:rPr>
                <w:rFonts w:ascii="Times New Roman" w:hAnsi="Times New Roman" w:cs="Times New Roman"/>
                <w:sz w:val="28"/>
                <w:szCs w:val="28"/>
              </w:rPr>
            </w:pPr>
            <w:r w:rsidRPr="0035651D">
              <w:rPr>
                <w:rFonts w:ascii="Times New Roman" w:hAnsi="Times New Roman" w:cs="Times New Roman"/>
                <w:sz w:val="28"/>
                <w:szCs w:val="28"/>
              </w:rPr>
              <w:t>D2.Making the lecture more interactive by inclusion techniques.</w:t>
            </w:r>
          </w:p>
          <w:p w14:paraId="2CF65272" w14:textId="77777777" w:rsidR="00DA370F" w:rsidRPr="0035651D" w:rsidRDefault="00DA370F" w:rsidP="002835C2">
            <w:pPr>
              <w:widowControl w:val="0"/>
              <w:autoSpaceDE w:val="0"/>
              <w:autoSpaceDN w:val="0"/>
              <w:adjustRightInd w:val="0"/>
              <w:spacing w:after="0" w:line="264" w:lineRule="exact"/>
              <w:rPr>
                <w:rFonts w:ascii="Times New Roman" w:hAnsi="Times New Roman" w:cs="Times New Roman"/>
                <w:sz w:val="28"/>
                <w:szCs w:val="28"/>
              </w:rPr>
            </w:pPr>
          </w:p>
        </w:tc>
      </w:tr>
    </w:tbl>
    <w:p w14:paraId="3CB140AA" w14:textId="77777777" w:rsidR="00DA370F" w:rsidRPr="0035651D" w:rsidRDefault="00DA370F" w:rsidP="002835C2">
      <w:pPr>
        <w:autoSpaceDE w:val="0"/>
        <w:autoSpaceDN w:val="0"/>
        <w:adjustRightInd w:val="0"/>
        <w:rPr>
          <w:rFonts w:ascii="Times New Roman" w:hAnsi="Times New Roman" w:cs="Times New Roman"/>
          <w:sz w:val="28"/>
          <w:szCs w:val="28"/>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40"/>
        <w:gridCol w:w="1800"/>
        <w:gridCol w:w="2340"/>
        <w:gridCol w:w="1080"/>
        <w:gridCol w:w="1080"/>
        <w:gridCol w:w="1080"/>
      </w:tblGrid>
      <w:tr w:rsidR="00DA370F" w:rsidRPr="0035651D" w14:paraId="6BB07302" w14:textId="77777777" w:rsidTr="002835C2">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70A92D8" w14:textId="77777777" w:rsidR="00DA370F" w:rsidRPr="0035651D" w:rsidRDefault="00DA370F" w:rsidP="002835C2">
            <w:pPr>
              <w:tabs>
                <w:tab w:val="left" w:pos="432"/>
              </w:tabs>
              <w:autoSpaceDE w:val="0"/>
              <w:autoSpaceDN w:val="0"/>
              <w:adjustRightInd w:val="0"/>
              <w:spacing w:after="0" w:line="240" w:lineRule="auto"/>
              <w:rPr>
                <w:rFonts w:ascii="Times New Roman" w:hAnsi="Times New Roman" w:cs="Times New Roman"/>
                <w:sz w:val="28"/>
                <w:szCs w:val="28"/>
              </w:rPr>
            </w:pPr>
            <w:r w:rsidRPr="0035651D">
              <w:rPr>
                <w:rFonts w:ascii="Times New Roman" w:hAnsi="Times New Roman" w:cs="Times New Roman"/>
                <w:sz w:val="28"/>
                <w:szCs w:val="28"/>
              </w:rPr>
              <w:lastRenderedPageBreak/>
              <w:t>11. Course Structure</w:t>
            </w:r>
          </w:p>
        </w:tc>
      </w:tr>
      <w:tr w:rsidR="00DA370F" w:rsidRPr="0035651D" w14:paraId="68BE086B" w14:textId="77777777" w:rsidTr="002835C2">
        <w:trPr>
          <w:trHeight w:val="907"/>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B390E62"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6E9ACC8" w14:textId="77777777" w:rsidR="00DA370F" w:rsidRPr="0035651D" w:rsidRDefault="00DA370F" w:rsidP="002835C2">
            <w:pPr>
              <w:widowControl w:val="0"/>
              <w:autoSpaceDE w:val="0"/>
              <w:autoSpaceDN w:val="0"/>
              <w:adjustRightInd w:val="0"/>
              <w:spacing w:after="0" w:line="296" w:lineRule="exact"/>
              <w:ind w:left="252"/>
              <w:rPr>
                <w:rFonts w:ascii="Times New Roman" w:hAnsi="Times New Roman" w:cs="Times New Roman"/>
                <w:sz w:val="28"/>
                <w:szCs w:val="28"/>
                <w:rtl/>
              </w:rPr>
            </w:pPr>
            <w:r w:rsidRPr="0035651D">
              <w:rPr>
                <w:rFonts w:ascii="Times New Roman" w:hAnsi="Times New Roman" w:cs="Times New Roman"/>
                <w:sz w:val="28"/>
                <w:szCs w:val="28"/>
              </w:rPr>
              <w:t>Teaching</w:t>
            </w:r>
          </w:p>
          <w:p w14:paraId="4D962CC7"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40AA02"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Unit/Module or 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CC6CECA"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ILOs</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F800D7"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244E97C" w14:textId="77777777" w:rsidR="00DA370F" w:rsidRPr="0035651D" w:rsidRDefault="00DA370F" w:rsidP="002835C2">
            <w:pPr>
              <w:autoSpaceDE w:val="0"/>
              <w:autoSpaceDN w:val="0"/>
              <w:adjustRightInd w:val="0"/>
              <w:spacing w:after="0" w:line="240" w:lineRule="auto"/>
              <w:jc w:val="center"/>
              <w:rPr>
                <w:rFonts w:ascii="Times New Roman" w:hAnsi="Times New Roman" w:cs="Times New Roman"/>
                <w:sz w:val="28"/>
                <w:szCs w:val="28"/>
              </w:rPr>
            </w:pPr>
            <w:r w:rsidRPr="0035651D">
              <w:rPr>
                <w:rFonts w:ascii="Times New Roman" w:hAnsi="Times New Roman" w:cs="Times New Roman"/>
                <w:sz w:val="28"/>
                <w:szCs w:val="28"/>
              </w:rPr>
              <w:t>Week</w:t>
            </w:r>
          </w:p>
        </w:tc>
      </w:tr>
      <w:tr w:rsidR="00DA370F" w:rsidRPr="0035651D" w14:paraId="0C5B1787" w14:textId="77777777" w:rsidTr="002835C2">
        <w:trPr>
          <w:trHeight w:val="39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D55F0E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450877D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0EA0802"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Complex Numbers, Operations, Polar and exponential 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D422890"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1,2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E1B159F"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00195187"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659569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w:t>
            </w:r>
          </w:p>
        </w:tc>
      </w:tr>
      <w:tr w:rsidR="00DA370F" w:rsidRPr="0035651D" w14:paraId="0DF55CE5" w14:textId="77777777" w:rsidTr="002835C2">
        <w:trPr>
          <w:trHeight w:val="339"/>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DA25A2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8" w:space="0" w:color="4F81BD"/>
              <w:bottom w:val="single" w:sz="8" w:space="0" w:color="4F81BD"/>
              <w:right w:val="single" w:sz="8" w:space="0" w:color="4F81BD"/>
            </w:tcBorders>
            <w:shd w:val="clear" w:color="auto" w:fill="D3DFEE"/>
            <w:hideMark/>
          </w:tcPr>
          <w:p w14:paraId="7869684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ED24B06"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 xml:space="preserve">Phasors and De </w:t>
            </w:r>
            <w:proofErr w:type="spellStart"/>
            <w:r>
              <w:rPr>
                <w:rFonts w:ascii="Times New Roman" w:hAnsi="Times New Roman" w:cs="Times New Roman"/>
                <w:sz w:val="28"/>
                <w:szCs w:val="28"/>
              </w:rPr>
              <w:t>Moivre</w:t>
            </w:r>
            <w:proofErr w:type="spellEnd"/>
            <w:r>
              <w:rPr>
                <w:rFonts w:ascii="Times New Roman" w:hAnsi="Times New Roman" w:cs="Times New Roman"/>
                <w:sz w:val="28"/>
                <w:szCs w:val="28"/>
              </w:rPr>
              <w:t xml:space="preserve"> Theorem. Quiz</w:t>
            </w:r>
          </w:p>
        </w:tc>
        <w:tc>
          <w:tcPr>
            <w:tcW w:w="1080" w:type="dxa"/>
            <w:tcBorders>
              <w:top w:val="single" w:sz="8" w:space="0" w:color="4F81BD"/>
              <w:left w:val="single" w:sz="8" w:space="0" w:color="4F81BD"/>
              <w:bottom w:val="single" w:sz="8" w:space="0" w:color="4F81BD"/>
              <w:right w:val="single" w:sz="8" w:space="0" w:color="4F81BD"/>
            </w:tcBorders>
            <w:shd w:val="clear" w:color="auto" w:fill="D3DFEE"/>
            <w:hideMark/>
          </w:tcPr>
          <w:p w14:paraId="6495204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3 section 10</w:t>
            </w:r>
          </w:p>
        </w:tc>
        <w:tc>
          <w:tcPr>
            <w:tcW w:w="1080" w:type="dxa"/>
            <w:tcBorders>
              <w:top w:val="single" w:sz="8" w:space="0" w:color="4F81BD"/>
              <w:left w:val="single" w:sz="8" w:space="0" w:color="4F81BD"/>
              <w:bottom w:val="single" w:sz="8" w:space="0" w:color="4F81BD"/>
              <w:right w:val="single" w:sz="8" w:space="0" w:color="4F81BD"/>
            </w:tcBorders>
            <w:shd w:val="clear" w:color="auto" w:fill="A7BFDE"/>
            <w:hideMark/>
          </w:tcPr>
          <w:p w14:paraId="48047B24"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6EF5001F"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812A29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w:t>
            </w:r>
          </w:p>
        </w:tc>
      </w:tr>
      <w:tr w:rsidR="00DA370F" w:rsidRPr="0035651D" w14:paraId="6B915383" w14:textId="77777777" w:rsidTr="002835C2">
        <w:trPr>
          <w:trHeight w:val="320"/>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8F97A5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35D6F11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1EC9E09"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Orthogonal Functions and Integrals, Integrations of continuous functions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D77711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3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2A3A9DE8"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25C88E3F" w14:textId="77777777" w:rsidR="00DA370F" w:rsidRPr="0035651D" w:rsidRDefault="00DA370F" w:rsidP="002835C2">
            <w:pPr>
              <w:jc w:val="both"/>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A05CCD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3</w:t>
            </w:r>
          </w:p>
        </w:tc>
      </w:tr>
      <w:tr w:rsidR="00DA370F" w:rsidRPr="0035651D" w14:paraId="6CA4843F" w14:textId="77777777" w:rsidTr="002835C2">
        <w:trPr>
          <w:trHeight w:val="331"/>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13DB3E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8" w:space="0" w:color="4F81BD"/>
              <w:bottom w:val="single" w:sz="8" w:space="0" w:color="4F81BD"/>
              <w:right w:val="single" w:sz="8" w:space="0" w:color="4F81BD"/>
            </w:tcBorders>
            <w:shd w:val="clear" w:color="auto" w:fill="D3DFEE"/>
            <w:hideMark/>
          </w:tcPr>
          <w:p w14:paraId="772AE97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444CABC4"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Numerical Integration. Quiz</w:t>
            </w:r>
          </w:p>
        </w:tc>
        <w:tc>
          <w:tcPr>
            <w:tcW w:w="1080" w:type="dxa"/>
            <w:tcBorders>
              <w:top w:val="single" w:sz="8" w:space="0" w:color="4F81BD"/>
              <w:left w:val="single" w:sz="8" w:space="0" w:color="4F81BD"/>
              <w:bottom w:val="single" w:sz="8" w:space="0" w:color="4F81BD"/>
              <w:right w:val="single" w:sz="8" w:space="0" w:color="4F81BD"/>
            </w:tcBorders>
            <w:shd w:val="clear" w:color="auto" w:fill="D3DFEE"/>
            <w:hideMark/>
          </w:tcPr>
          <w:p w14:paraId="4C66572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3 section 10</w:t>
            </w:r>
          </w:p>
        </w:tc>
        <w:tc>
          <w:tcPr>
            <w:tcW w:w="1080" w:type="dxa"/>
            <w:tcBorders>
              <w:top w:val="single" w:sz="8" w:space="0" w:color="4F81BD"/>
              <w:left w:val="single" w:sz="8" w:space="0" w:color="4F81BD"/>
              <w:bottom w:val="single" w:sz="8" w:space="0" w:color="4F81BD"/>
              <w:right w:val="single" w:sz="8" w:space="0" w:color="4F81BD"/>
            </w:tcBorders>
            <w:shd w:val="clear" w:color="auto" w:fill="A7BFDE"/>
            <w:hideMark/>
          </w:tcPr>
          <w:p w14:paraId="0D29F139"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1D17D5D3"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672C96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4</w:t>
            </w:r>
          </w:p>
        </w:tc>
      </w:tr>
      <w:tr w:rsidR="00DA370F" w:rsidRPr="0035651D" w14:paraId="10156A80" w14:textId="77777777" w:rsidTr="002835C2">
        <w:trPr>
          <w:trHeight w:val="340"/>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E72684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6188F9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74A700B"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Taylor Polynomials and Linearization</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DB9596B"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3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AA84ECA"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35E36B08"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08DEEF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5</w:t>
            </w:r>
          </w:p>
        </w:tc>
      </w:tr>
      <w:tr w:rsidR="00DA370F" w:rsidRPr="0035651D" w14:paraId="2FD3DE4E" w14:textId="77777777" w:rsidTr="002835C2">
        <w:trPr>
          <w:trHeight w:val="323"/>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0A3723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8" w:space="0" w:color="4F81BD"/>
              <w:bottom w:val="single" w:sz="8" w:space="0" w:color="4F81BD"/>
              <w:right w:val="single" w:sz="8" w:space="0" w:color="4F81BD"/>
            </w:tcBorders>
            <w:shd w:val="clear" w:color="auto" w:fill="D3DFEE"/>
            <w:hideMark/>
          </w:tcPr>
          <w:p w14:paraId="396166E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68B63563"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Taylor 2</w:t>
            </w:r>
            <w:r w:rsidRPr="00C20DD4">
              <w:rPr>
                <w:rFonts w:ascii="Times New Roman" w:hAnsi="Times New Roman" w:cs="Times New Roman"/>
                <w:sz w:val="28"/>
                <w:szCs w:val="28"/>
                <w:vertAlign w:val="superscript"/>
              </w:rPr>
              <w:t>nd</w:t>
            </w:r>
            <w:r>
              <w:rPr>
                <w:rFonts w:ascii="Times New Roman" w:hAnsi="Times New Roman" w:cs="Times New Roman"/>
                <w:sz w:val="28"/>
                <w:szCs w:val="28"/>
              </w:rPr>
              <w:t xml:space="preserve"> and n-order polynomials, Remainder Term</w:t>
            </w:r>
          </w:p>
        </w:tc>
        <w:tc>
          <w:tcPr>
            <w:tcW w:w="1080" w:type="dxa"/>
            <w:tcBorders>
              <w:top w:val="single" w:sz="8" w:space="0" w:color="4F81BD"/>
              <w:left w:val="single" w:sz="8" w:space="0" w:color="4F81BD"/>
              <w:bottom w:val="single" w:sz="8" w:space="0" w:color="4F81BD"/>
              <w:right w:val="single" w:sz="8" w:space="0" w:color="4F81BD"/>
            </w:tcBorders>
            <w:shd w:val="clear" w:color="auto" w:fill="D3DFEE"/>
            <w:hideMark/>
          </w:tcPr>
          <w:p w14:paraId="312B060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3 section 10</w:t>
            </w:r>
          </w:p>
        </w:tc>
        <w:tc>
          <w:tcPr>
            <w:tcW w:w="1080" w:type="dxa"/>
            <w:tcBorders>
              <w:top w:val="single" w:sz="8" w:space="0" w:color="4F81BD"/>
              <w:left w:val="single" w:sz="8" w:space="0" w:color="4F81BD"/>
              <w:bottom w:val="single" w:sz="8" w:space="0" w:color="4F81BD"/>
              <w:right w:val="single" w:sz="8" w:space="0" w:color="4F81BD"/>
            </w:tcBorders>
            <w:shd w:val="clear" w:color="auto" w:fill="A7BFDE"/>
            <w:hideMark/>
          </w:tcPr>
          <w:p w14:paraId="5A925BE8"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3BDCC3AD"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F4B890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6</w:t>
            </w:r>
          </w:p>
        </w:tc>
      </w:tr>
      <w:tr w:rsidR="00DA370F" w:rsidRPr="0035651D" w14:paraId="2BB35CD6"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E04223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lastRenderedPageBreak/>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2FA2581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219A98C"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Taylor and Maclaurin series, Quiz</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2D8A0EC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4,5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246543CF"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5BE71512"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B20283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7</w:t>
            </w:r>
          </w:p>
        </w:tc>
      </w:tr>
      <w:tr w:rsidR="00DA370F" w:rsidRPr="0035651D" w14:paraId="1E6E4B96"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AFD409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0A3488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321556E"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First-order ODE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00D72B4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9A38790"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719475D1"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778C01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8</w:t>
            </w:r>
          </w:p>
        </w:tc>
      </w:tr>
      <w:tr w:rsidR="00DA370F" w:rsidRPr="0035651D" w14:paraId="23BA8B5B"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8567E6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793CF9A1"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341941E"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Second-order ODE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5DC1BD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1824D1E3"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5794AFBB" w14:textId="77777777" w:rsidR="00DA370F" w:rsidRPr="0035651D" w:rsidRDefault="00DA370F" w:rsidP="002835C2">
            <w:pPr>
              <w:jc w:val="both"/>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E26709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9</w:t>
            </w:r>
          </w:p>
        </w:tc>
      </w:tr>
      <w:tr w:rsidR="00DA370F" w:rsidRPr="0035651D" w14:paraId="5D7BDC62"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680D99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5827F37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FB3B08A"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Numerical Methods, Euler and Runge-</w:t>
            </w:r>
            <w:proofErr w:type="spellStart"/>
            <w:r>
              <w:rPr>
                <w:rFonts w:ascii="Times New Roman" w:hAnsi="Times New Roman" w:cs="Times New Roman"/>
                <w:sz w:val="28"/>
                <w:szCs w:val="28"/>
              </w:rPr>
              <w:t>Kutta</w:t>
            </w:r>
            <w:proofErr w:type="spellEnd"/>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B885A3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1 to 5&amp; 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8FA3079"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71225DDB"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E779AD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10</w:t>
            </w:r>
          </w:p>
        </w:tc>
      </w:tr>
      <w:tr w:rsidR="00DA370F" w:rsidRPr="0035651D" w14:paraId="124BBD47"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3C270D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570E99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7BEF457"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Term Quiz</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3B0924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7E9BF56"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1D5E0988"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BA05E3A"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11</w:t>
            </w:r>
          </w:p>
        </w:tc>
      </w:tr>
      <w:tr w:rsidR="00DA370F" w:rsidRPr="0035651D" w14:paraId="4997416A"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EA8F6F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3317B8C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01869C2"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Laplace Transform Introduction and properties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39E0B8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12DCC0E"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64FA18E3"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999BA91"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12</w:t>
            </w:r>
          </w:p>
        </w:tc>
      </w:tr>
      <w:tr w:rsidR="00DA370F" w:rsidRPr="0035651D" w14:paraId="4F5C3F57"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AB5593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2A2BBD4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B0894F8"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Inverse Laplace Transform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347E1E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6,7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7B360C5"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77944253"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DC1656A"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13</w:t>
            </w:r>
          </w:p>
        </w:tc>
      </w:tr>
      <w:tr w:rsidR="00DA370F" w:rsidRPr="0035651D" w14:paraId="32DCC9BC"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0F6D06A"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37A623E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BBB89D6"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Partial Fraction, Solving ODE using LT</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64A3D6CB"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 xml:space="preserve">Item 5 of </w:t>
            </w:r>
            <w:r w:rsidRPr="0035651D">
              <w:rPr>
                <w:rFonts w:ascii="Times New Roman" w:hAnsi="Times New Roman" w:cs="Times New Roman"/>
                <w:sz w:val="28"/>
                <w:szCs w:val="28"/>
              </w:rPr>
              <w:lastRenderedPageBreak/>
              <w:t>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C7413EB"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lastRenderedPageBreak/>
              <w:t>3 the.</w:t>
            </w:r>
          </w:p>
          <w:p w14:paraId="0C2D06F9"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67147D0"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14</w:t>
            </w:r>
          </w:p>
        </w:tc>
      </w:tr>
      <w:tr w:rsidR="00DA370F" w:rsidRPr="0035651D" w14:paraId="35E4B091"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B33FC9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746E687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AAAE391"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Transfer Functions, Poles and Zeros, Quiz</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18E9040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E4C258F"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0A49AE74"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7B640E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15</w:t>
            </w:r>
          </w:p>
        </w:tc>
      </w:tr>
      <w:tr w:rsidR="00DA370F" w:rsidRPr="0035651D" w14:paraId="0B89D8D8"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1566B91"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B6958B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37C4EEC"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Difference Equations and Z-Transform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2EC9EA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A8F7497"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2C788B5D"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78745B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16</w:t>
            </w:r>
          </w:p>
        </w:tc>
      </w:tr>
      <w:tr w:rsidR="00DA370F" w:rsidRPr="0035651D" w14:paraId="0EB28422"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25090C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27CE6ED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57E29EF"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Design a digital controller, Numerical solution of DE</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41B7FC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6E01D9D8"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580F2A87"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58DF6F0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17</w:t>
            </w:r>
          </w:p>
        </w:tc>
      </w:tr>
      <w:tr w:rsidR="00DA370F" w:rsidRPr="0035651D" w14:paraId="113BA7ED"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183CF1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68AD5F4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E2E102C"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Partial Fraction, Solving ODE using LT</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282F43D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84AA9D5"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23622D97"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87BD23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18</w:t>
            </w:r>
          </w:p>
        </w:tc>
      </w:tr>
      <w:tr w:rsidR="00DA370F" w:rsidRPr="0035651D" w14:paraId="0B406916"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8A5E7D2"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4FBB2A05"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A47EDA3"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Transfer Functions, Poles and Zeros, Quiz</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14746EAB"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1C6518A"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4032F68C"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E29236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19</w:t>
            </w:r>
          </w:p>
        </w:tc>
      </w:tr>
      <w:tr w:rsidR="00DA370F" w:rsidRPr="0035651D" w14:paraId="503FC6F1"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10C20D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955E77A"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F9DEC57"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Z-Transform Introduction, properties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2880A836"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6AC1FAF4"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2EC54C97"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218108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20</w:t>
            </w:r>
          </w:p>
        </w:tc>
      </w:tr>
      <w:tr w:rsidR="00DA370F" w:rsidRPr="0035651D" w14:paraId="06199A9C"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9BFDD9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10A50C7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26DB77C3"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Sampling continuous signal, relation of ZT with LT</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C8E4177"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5,6 &amp; 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087252F7"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24E59451"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6779EF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21</w:t>
            </w:r>
          </w:p>
        </w:tc>
      </w:tr>
      <w:tr w:rsidR="00DA370F" w:rsidRPr="0035651D" w14:paraId="7F084123"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F4D0D5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lastRenderedPageBreak/>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6A05A50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59A2436"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Inverse Z-Transform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56C1DC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0FC06126"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625BA533"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0DD90C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22</w:t>
            </w:r>
          </w:p>
        </w:tc>
      </w:tr>
      <w:tr w:rsidR="00DA370F" w:rsidRPr="0035651D" w14:paraId="44F19C0A"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AB7DEE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7AEF92F1"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3E522F5"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Partial Fraction, Solving DE using ZT</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187AF12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6,8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F81A747"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6BFB2748"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D1EE2DB"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23</w:t>
            </w:r>
          </w:p>
        </w:tc>
      </w:tr>
      <w:tr w:rsidR="00DA370F" w:rsidRPr="0035651D" w14:paraId="3E18C960"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3FBF31E"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73AA8450"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FA2D6AA"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Term Quiz</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55121D4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9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2FA5828"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4914B9D1"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B29651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24</w:t>
            </w:r>
          </w:p>
        </w:tc>
      </w:tr>
      <w:tr w:rsidR="00DA370F" w:rsidRPr="0035651D" w14:paraId="0816304D"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7F2386C"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026B6B31"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DFBF61D"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Fourier Series, trigonometric and complex forms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61DA30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9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6A045B6C"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44341F44"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EA05629"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25</w:t>
            </w:r>
          </w:p>
        </w:tc>
      </w:tr>
      <w:tr w:rsidR="00DA370F" w:rsidRPr="0035651D" w14:paraId="5C649438"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6479F70"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14BC5EA3"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987499E"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Fourier Transform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761FE0ED"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6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4004DC95"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158F1CF8"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E570B98"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26</w:t>
            </w:r>
          </w:p>
        </w:tc>
      </w:tr>
      <w:tr w:rsidR="00DA370F" w:rsidRPr="0035651D" w14:paraId="5D4141CD" w14:textId="77777777" w:rsidTr="002835C2">
        <w:trPr>
          <w:trHeight w:val="319"/>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997058F"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4 of section 12</w:t>
            </w:r>
          </w:p>
        </w:tc>
        <w:tc>
          <w:tcPr>
            <w:tcW w:w="1800" w:type="dxa"/>
            <w:tcBorders>
              <w:top w:val="single" w:sz="8" w:space="0" w:color="4F81BD"/>
              <w:left w:val="single" w:sz="6" w:space="0" w:color="4F81BD"/>
              <w:bottom w:val="single" w:sz="8" w:space="0" w:color="4F81BD"/>
              <w:right w:val="single" w:sz="6" w:space="0" w:color="4F81BD"/>
            </w:tcBorders>
            <w:shd w:val="clear" w:color="auto" w:fill="A7BFDE"/>
            <w:hideMark/>
          </w:tcPr>
          <w:p w14:paraId="51BCF0ED"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From 1 to 12 of section 11</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87393DB" w14:textId="77777777" w:rsidR="00DA370F" w:rsidRPr="0035651D" w:rsidRDefault="00DA370F" w:rsidP="002835C2">
            <w:pPr>
              <w:jc w:val="center"/>
              <w:rPr>
                <w:rFonts w:ascii="Times New Roman" w:hAnsi="Times New Roman" w:cs="Times New Roman"/>
                <w:sz w:val="28"/>
                <w:szCs w:val="28"/>
              </w:rPr>
            </w:pPr>
            <w:r>
              <w:rPr>
                <w:rFonts w:ascii="Times New Roman" w:hAnsi="Times New Roman" w:cs="Times New Roman"/>
                <w:sz w:val="28"/>
                <w:szCs w:val="28"/>
              </w:rPr>
              <w:t>Discrete Fourier Transform</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64FC17A4"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Item 9 of section 10</w:t>
            </w:r>
          </w:p>
        </w:tc>
        <w:tc>
          <w:tcPr>
            <w:tcW w:w="1080" w:type="dxa"/>
            <w:tcBorders>
              <w:top w:val="single" w:sz="8" w:space="0" w:color="4F81BD"/>
              <w:left w:val="single" w:sz="6" w:space="0" w:color="4F81BD"/>
              <w:bottom w:val="single" w:sz="8" w:space="0" w:color="4F81BD"/>
              <w:right w:val="single" w:sz="6" w:space="0" w:color="4F81BD"/>
            </w:tcBorders>
            <w:shd w:val="clear" w:color="auto" w:fill="A7BFDE"/>
            <w:hideMark/>
          </w:tcPr>
          <w:p w14:paraId="3623DBAD" w14:textId="77777777" w:rsidR="00DA370F" w:rsidRPr="0035651D" w:rsidRDefault="00DA370F" w:rsidP="002835C2">
            <w:pPr>
              <w:jc w:val="both"/>
              <w:rPr>
                <w:rFonts w:ascii="Times New Roman" w:hAnsi="Times New Roman" w:cs="Times New Roman"/>
                <w:sz w:val="28"/>
                <w:szCs w:val="28"/>
                <w:rtl/>
              </w:rPr>
            </w:pPr>
            <w:r w:rsidRPr="0035651D">
              <w:rPr>
                <w:rFonts w:ascii="Times New Roman" w:hAnsi="Times New Roman" w:cs="Times New Roman"/>
                <w:sz w:val="28"/>
                <w:szCs w:val="28"/>
              </w:rPr>
              <w:t>3 the.</w:t>
            </w:r>
          </w:p>
          <w:p w14:paraId="18AF414F" w14:textId="77777777" w:rsidR="00DA370F" w:rsidRPr="0035651D" w:rsidRDefault="00DA370F" w:rsidP="002835C2">
            <w:pPr>
              <w:rPr>
                <w:rFonts w:ascii="Times New Roman" w:hAnsi="Times New Roman" w:cs="Times New Roman"/>
                <w:sz w:val="28"/>
                <w:szCs w:val="28"/>
              </w:rPr>
            </w:pPr>
            <w:r w:rsidRPr="0035651D">
              <w:rPr>
                <w:rFonts w:ascii="Times New Roman" w:hAnsi="Times New Roman" w:cs="Times New Roman"/>
                <w:sz w:val="28"/>
                <w:szCs w:val="28"/>
              </w:rPr>
              <w:t>1 tut.</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66935CA" w14:textId="77777777" w:rsidR="00DA370F" w:rsidRPr="0035651D" w:rsidRDefault="00DA370F" w:rsidP="002835C2">
            <w:pPr>
              <w:jc w:val="center"/>
              <w:rPr>
                <w:rFonts w:ascii="Times New Roman" w:hAnsi="Times New Roman" w:cs="Times New Roman"/>
                <w:sz w:val="28"/>
                <w:szCs w:val="28"/>
              </w:rPr>
            </w:pPr>
            <w:r w:rsidRPr="0035651D">
              <w:rPr>
                <w:rFonts w:ascii="Times New Roman" w:hAnsi="Times New Roman" w:cs="Times New Roman"/>
                <w:sz w:val="28"/>
                <w:szCs w:val="28"/>
              </w:rPr>
              <w:t>27</w:t>
            </w:r>
          </w:p>
        </w:tc>
      </w:tr>
    </w:tbl>
    <w:p w14:paraId="2B8630E3" w14:textId="77777777" w:rsidR="00DA370F" w:rsidRPr="0035651D" w:rsidRDefault="00DA370F" w:rsidP="002835C2">
      <w:pPr>
        <w:spacing w:after="0" w:line="240" w:lineRule="auto"/>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180"/>
        <w:gridCol w:w="3850"/>
      </w:tblGrid>
      <w:tr w:rsidR="00DA370F" w:rsidRPr="0035651D" w14:paraId="7B947263" w14:textId="77777777" w:rsidTr="004F1523">
        <w:trPr>
          <w:trHeight w:val="477"/>
          <w:jc w:val="center"/>
        </w:trPr>
        <w:tc>
          <w:tcPr>
            <w:tcW w:w="972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60E3F04" w14:textId="77777777" w:rsidR="00DA370F" w:rsidRPr="0035651D" w:rsidRDefault="00DA370F" w:rsidP="002835C2">
            <w:pPr>
              <w:tabs>
                <w:tab w:val="left" w:pos="252"/>
                <w:tab w:val="left" w:pos="432"/>
              </w:tabs>
              <w:autoSpaceDE w:val="0"/>
              <w:autoSpaceDN w:val="0"/>
              <w:adjustRightInd w:val="0"/>
              <w:spacing w:after="0" w:line="240" w:lineRule="auto"/>
              <w:jc w:val="right"/>
              <w:rPr>
                <w:rFonts w:ascii="Times New Roman" w:hAnsi="Times New Roman" w:cs="Times New Roman"/>
                <w:sz w:val="28"/>
                <w:szCs w:val="28"/>
              </w:rPr>
            </w:pPr>
            <w:r w:rsidRPr="0035651D">
              <w:rPr>
                <w:rFonts w:ascii="Times New Roman" w:hAnsi="Times New Roman" w:cs="Times New Roman"/>
                <w:sz w:val="28"/>
                <w:szCs w:val="28"/>
              </w:rPr>
              <w:t>12. Infrastructure</w:t>
            </w:r>
          </w:p>
        </w:tc>
      </w:tr>
      <w:tr w:rsidR="00DA370F" w:rsidRPr="0035651D" w14:paraId="0F638FCE" w14:textId="77777777" w:rsidTr="004F1523">
        <w:trPr>
          <w:trHeight w:val="1345"/>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8F53C6D" w14:textId="77777777" w:rsidR="00DA370F" w:rsidRPr="00FB7A55" w:rsidRDefault="00DA370F" w:rsidP="00520AAF">
            <w:pPr>
              <w:pStyle w:val="ListParagraph"/>
              <w:numPr>
                <w:ilvl w:val="0"/>
                <w:numId w:val="74"/>
              </w:numPr>
              <w:spacing w:line="240" w:lineRule="auto"/>
              <w:jc w:val="both"/>
              <w:rPr>
                <w:rFonts w:ascii="Times New Roman" w:hAnsi="Times New Roman" w:cs="Times New Roman"/>
                <w:sz w:val="28"/>
                <w:szCs w:val="28"/>
                <w:rtl/>
              </w:rPr>
            </w:pPr>
            <w:r w:rsidRPr="00FB7A55">
              <w:rPr>
                <w:rFonts w:ascii="Times New Roman" w:hAnsi="Times New Roman" w:cs="Times New Roman"/>
                <w:sz w:val="28"/>
                <w:szCs w:val="28"/>
              </w:rPr>
              <w:t xml:space="preserve">Thomas Calculus, George </w:t>
            </w:r>
            <w:r>
              <w:rPr>
                <w:rFonts w:ascii="Times New Roman" w:hAnsi="Times New Roman" w:cs="Times New Roman"/>
                <w:sz w:val="28"/>
                <w:szCs w:val="28"/>
              </w:rPr>
              <w:t xml:space="preserve">B. </w:t>
            </w:r>
            <w:r w:rsidRPr="00FB7A55">
              <w:rPr>
                <w:rFonts w:ascii="Times New Roman" w:hAnsi="Times New Roman" w:cs="Times New Roman"/>
                <w:sz w:val="28"/>
                <w:szCs w:val="28"/>
              </w:rPr>
              <w:t>Thomas, 11</w:t>
            </w:r>
            <w:r w:rsidRPr="0035651D">
              <w:rPr>
                <w:rFonts w:ascii="Times New Roman" w:hAnsi="Times New Roman" w:cs="Times New Roman"/>
                <w:sz w:val="28"/>
                <w:szCs w:val="28"/>
              </w:rPr>
              <w:t>th</w:t>
            </w:r>
            <w:r w:rsidRPr="00FB7A55">
              <w:rPr>
                <w:rFonts w:ascii="Times New Roman" w:hAnsi="Times New Roman" w:cs="Times New Roman"/>
                <w:sz w:val="28"/>
                <w:szCs w:val="28"/>
              </w:rPr>
              <w:t xml:space="preserve"> Edition, 2005, Pearson Education Inc.</w:t>
            </w:r>
          </w:p>
          <w:p w14:paraId="431BC9D6" w14:textId="77777777" w:rsidR="00DA370F" w:rsidRDefault="00DA370F" w:rsidP="002835C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w:t>
            </w:r>
            <w:r w:rsidRPr="00FB7A55">
              <w:rPr>
                <w:rFonts w:ascii="Times New Roman" w:hAnsi="Times New Roman" w:cs="Times New Roman"/>
                <w:sz w:val="28"/>
                <w:szCs w:val="28"/>
              </w:rPr>
              <w:t>-Thomas CALCULUS</w:t>
            </w:r>
            <w:r>
              <w:rPr>
                <w:rFonts w:ascii="Times New Roman" w:hAnsi="Times New Roman" w:cs="Times New Roman"/>
                <w:sz w:val="28"/>
                <w:szCs w:val="28"/>
              </w:rPr>
              <w:t xml:space="preserve"> </w:t>
            </w:r>
            <w:r w:rsidRPr="00FB7A55">
              <w:rPr>
                <w:rFonts w:ascii="Times New Roman" w:hAnsi="Times New Roman" w:cs="Times New Roman"/>
                <w:sz w:val="28"/>
                <w:szCs w:val="28"/>
              </w:rPr>
              <w:t>Georg</w:t>
            </w:r>
            <w:r>
              <w:rPr>
                <w:rFonts w:ascii="Times New Roman" w:hAnsi="Times New Roman" w:cs="Times New Roman"/>
                <w:sz w:val="28"/>
                <w:szCs w:val="28"/>
              </w:rPr>
              <w:t>e</w:t>
            </w:r>
            <w:r w:rsidRPr="00FB7A55">
              <w:rPr>
                <w:rFonts w:ascii="Times New Roman" w:hAnsi="Times New Roman" w:cs="Times New Roman"/>
                <w:sz w:val="28"/>
                <w:szCs w:val="28"/>
              </w:rPr>
              <w:t xml:space="preserve"> B. Thomas Maurice D.</w:t>
            </w:r>
            <w:r>
              <w:rPr>
                <w:rFonts w:ascii="Times New Roman" w:hAnsi="Times New Roman" w:cs="Times New Roman"/>
                <w:sz w:val="28"/>
                <w:szCs w:val="28"/>
              </w:rPr>
              <w:t xml:space="preserve"> </w:t>
            </w:r>
            <w:r w:rsidRPr="00FB7A55">
              <w:rPr>
                <w:rFonts w:ascii="Times New Roman" w:hAnsi="Times New Roman" w:cs="Times New Roman"/>
                <w:sz w:val="28"/>
                <w:szCs w:val="28"/>
              </w:rPr>
              <w:t>Weir</w:t>
            </w:r>
            <w:r>
              <w:rPr>
                <w:rFonts w:ascii="Times New Roman" w:hAnsi="Times New Roman" w:cs="Times New Roman"/>
                <w:sz w:val="28"/>
                <w:szCs w:val="28"/>
              </w:rPr>
              <w:t xml:space="preserve"> </w:t>
            </w:r>
            <w:r w:rsidRPr="00FB7A55">
              <w:rPr>
                <w:rFonts w:ascii="Times New Roman" w:hAnsi="Times New Roman" w:cs="Times New Roman"/>
                <w:sz w:val="28"/>
                <w:szCs w:val="28"/>
              </w:rPr>
              <w:t>Global Edition 2010.</w:t>
            </w:r>
          </w:p>
          <w:p w14:paraId="1C1ADEFA" w14:textId="77777777" w:rsidR="00DA370F" w:rsidRPr="00FB7A55" w:rsidRDefault="00DA370F" w:rsidP="002835C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Pr="00FB7A55">
              <w:rPr>
                <w:rFonts w:ascii="Times New Roman" w:hAnsi="Times New Roman" w:cs="Times New Roman"/>
                <w:sz w:val="28"/>
                <w:szCs w:val="28"/>
              </w:rPr>
              <w:t>-</w:t>
            </w:r>
            <w:r w:rsidRPr="00C20DD4">
              <w:rPr>
                <w:rFonts w:ascii="Times New Roman" w:hAnsi="Times New Roman" w:cs="Times New Roman"/>
                <w:sz w:val="28"/>
                <w:szCs w:val="28"/>
              </w:rPr>
              <w:t xml:space="preserve"> Croft et al., Engineering Mathematics A Foundation for Electronic, Electrical, </w:t>
            </w:r>
            <w:r w:rsidRPr="00C20DD4">
              <w:rPr>
                <w:rFonts w:ascii="Times New Roman" w:hAnsi="Times New Roman" w:cs="Times New Roman"/>
                <w:sz w:val="28"/>
                <w:szCs w:val="28"/>
              </w:rPr>
              <w:lastRenderedPageBreak/>
              <w:t>Communications and Systems Engineering, 5th Ed., Pearson (2017).</w:t>
            </w:r>
          </w:p>
        </w:tc>
        <w:tc>
          <w:tcPr>
            <w:tcW w:w="403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DE8D431" w14:textId="77777777" w:rsidR="00DA370F" w:rsidRPr="0035651D" w:rsidRDefault="00DA370F" w:rsidP="002835C2">
            <w:pPr>
              <w:widowControl w:val="0"/>
              <w:shd w:val="clear" w:color="auto" w:fill="DBE5F1"/>
              <w:autoSpaceDE w:val="0"/>
              <w:autoSpaceDN w:val="0"/>
              <w:adjustRightInd w:val="0"/>
              <w:spacing w:line="240" w:lineRule="auto"/>
              <w:rPr>
                <w:rFonts w:ascii="Times New Roman" w:hAnsi="Times New Roman" w:cs="Times New Roman"/>
                <w:sz w:val="28"/>
                <w:szCs w:val="28"/>
                <w:rtl/>
              </w:rPr>
            </w:pPr>
            <w:r w:rsidRPr="0035651D">
              <w:rPr>
                <w:rFonts w:ascii="Times New Roman" w:hAnsi="Times New Roman" w:cs="Times New Roman"/>
                <w:sz w:val="28"/>
                <w:szCs w:val="28"/>
              </w:rPr>
              <w:lastRenderedPageBreak/>
              <w:t>Required reading:</w:t>
            </w:r>
          </w:p>
          <w:p w14:paraId="78213E8E" w14:textId="77777777" w:rsidR="00DA370F" w:rsidRPr="0035651D" w:rsidRDefault="00DA370F" w:rsidP="002835C2">
            <w:pPr>
              <w:widowControl w:val="0"/>
              <w:shd w:val="clear" w:color="auto" w:fill="DBE5F1"/>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 CORE TEXTS</w:t>
            </w:r>
          </w:p>
          <w:p w14:paraId="2E69B6DD" w14:textId="77777777" w:rsidR="00DA370F" w:rsidRPr="0035651D" w:rsidRDefault="00DA370F" w:rsidP="002835C2">
            <w:pPr>
              <w:widowControl w:val="0"/>
              <w:shd w:val="clear" w:color="auto" w:fill="DBE5F1"/>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 COURSE MATERIALS</w:t>
            </w:r>
          </w:p>
          <w:p w14:paraId="2898F7B4" w14:textId="77777777" w:rsidR="00DA370F" w:rsidRPr="0035651D" w:rsidRDefault="00DA370F" w:rsidP="002835C2">
            <w:pPr>
              <w:shd w:val="clear" w:color="auto" w:fill="DBE5F1"/>
              <w:autoSpaceDE w:val="0"/>
              <w:autoSpaceDN w:val="0"/>
              <w:adjustRightInd w:val="0"/>
              <w:spacing w:line="240" w:lineRule="auto"/>
              <w:jc w:val="right"/>
              <w:rPr>
                <w:rFonts w:ascii="Times New Roman" w:hAnsi="Times New Roman" w:cs="Times New Roman"/>
                <w:sz w:val="28"/>
                <w:szCs w:val="28"/>
              </w:rPr>
            </w:pPr>
            <w:r w:rsidRPr="0035651D">
              <w:rPr>
                <w:rFonts w:ascii="Times New Roman" w:hAnsi="Times New Roman" w:cs="Times New Roman"/>
                <w:sz w:val="28"/>
                <w:szCs w:val="28"/>
              </w:rPr>
              <w:t>· OTHER</w:t>
            </w:r>
          </w:p>
        </w:tc>
      </w:tr>
      <w:tr w:rsidR="00DA370F" w:rsidRPr="0035651D" w14:paraId="2E20AF29" w14:textId="77777777" w:rsidTr="004F1523">
        <w:trPr>
          <w:trHeight w:val="1247"/>
          <w:jc w:val="center"/>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9909C63" w14:textId="77777777" w:rsidR="00DA370F" w:rsidRPr="0035651D" w:rsidRDefault="00DA370F" w:rsidP="002835C2">
            <w:pPr>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Periodicals</w:t>
            </w:r>
          </w:p>
        </w:tc>
        <w:tc>
          <w:tcPr>
            <w:tcW w:w="403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BCC77E7" w14:textId="77777777" w:rsidR="00DA370F" w:rsidRPr="0035651D" w:rsidRDefault="00DA370F" w:rsidP="002835C2">
            <w:pPr>
              <w:shd w:val="clear" w:color="auto" w:fill="DBE5F1"/>
              <w:autoSpaceDE w:val="0"/>
              <w:autoSpaceDN w:val="0"/>
              <w:adjustRightInd w:val="0"/>
              <w:spacing w:line="240" w:lineRule="auto"/>
              <w:jc w:val="right"/>
              <w:rPr>
                <w:rFonts w:ascii="Times New Roman" w:hAnsi="Times New Roman" w:cs="Times New Roman"/>
                <w:sz w:val="28"/>
                <w:szCs w:val="28"/>
              </w:rPr>
            </w:pPr>
            <w:r w:rsidRPr="0035651D">
              <w:rPr>
                <w:rFonts w:ascii="Times New Roman" w:hAnsi="Times New Roman" w:cs="Times New Roman"/>
                <w:sz w:val="28"/>
                <w:szCs w:val="28"/>
              </w:rPr>
              <w:t>Special requirements (include for example workshops, periodicals, IT software, websites)</w:t>
            </w:r>
          </w:p>
        </w:tc>
      </w:tr>
      <w:tr w:rsidR="00DA370F" w:rsidRPr="0035651D" w14:paraId="43975F19" w14:textId="77777777" w:rsidTr="004F1523">
        <w:trPr>
          <w:trHeight w:val="1247"/>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6EC945B" w14:textId="77777777" w:rsidR="00DA370F" w:rsidRPr="0035651D" w:rsidRDefault="00DA370F" w:rsidP="002835C2">
            <w:pPr>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 xml:space="preserve"> /</w:t>
            </w:r>
          </w:p>
        </w:tc>
        <w:tc>
          <w:tcPr>
            <w:tcW w:w="403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D044672" w14:textId="77777777" w:rsidR="00DA370F" w:rsidRPr="0035651D" w:rsidRDefault="00DA370F" w:rsidP="002835C2">
            <w:pPr>
              <w:widowControl w:val="0"/>
              <w:shd w:val="clear" w:color="auto" w:fill="DBE5F1"/>
              <w:autoSpaceDE w:val="0"/>
              <w:autoSpaceDN w:val="0"/>
              <w:adjustRightInd w:val="0"/>
              <w:spacing w:line="240" w:lineRule="auto"/>
              <w:jc w:val="lowKashida"/>
              <w:rPr>
                <w:rFonts w:ascii="Times New Roman" w:hAnsi="Times New Roman" w:cs="Times New Roman"/>
                <w:sz w:val="28"/>
                <w:szCs w:val="28"/>
                <w:rtl/>
              </w:rPr>
            </w:pPr>
            <w:r w:rsidRPr="0035651D">
              <w:rPr>
                <w:rFonts w:ascii="Times New Roman" w:hAnsi="Times New Roman" w:cs="Times New Roman"/>
                <w:sz w:val="28"/>
                <w:szCs w:val="28"/>
              </w:rPr>
              <w:t>Community-based facilities</w:t>
            </w:r>
          </w:p>
          <w:p w14:paraId="180F3FA9" w14:textId="77777777" w:rsidR="00DA370F" w:rsidRPr="0035651D" w:rsidRDefault="00DA370F" w:rsidP="002835C2">
            <w:pPr>
              <w:widowControl w:val="0"/>
              <w:shd w:val="clear" w:color="auto" w:fill="DBE5F1"/>
              <w:autoSpaceDE w:val="0"/>
              <w:autoSpaceDN w:val="0"/>
              <w:adjustRightInd w:val="0"/>
              <w:spacing w:line="240" w:lineRule="auto"/>
              <w:jc w:val="lowKashida"/>
              <w:rPr>
                <w:rFonts w:ascii="Times New Roman" w:hAnsi="Times New Roman" w:cs="Times New Roman"/>
                <w:sz w:val="28"/>
                <w:szCs w:val="28"/>
              </w:rPr>
            </w:pPr>
            <w:r w:rsidRPr="0035651D">
              <w:rPr>
                <w:rFonts w:ascii="Times New Roman" w:hAnsi="Times New Roman" w:cs="Times New Roman"/>
                <w:sz w:val="28"/>
                <w:szCs w:val="28"/>
              </w:rPr>
              <w:t>(include for example, guest</w:t>
            </w:r>
          </w:p>
          <w:p w14:paraId="1C09EB5F" w14:textId="77777777" w:rsidR="00DA370F" w:rsidRPr="0035651D" w:rsidRDefault="00DA370F" w:rsidP="002835C2">
            <w:pPr>
              <w:shd w:val="clear" w:color="auto" w:fill="DBE5F1"/>
              <w:tabs>
                <w:tab w:val="left" w:pos="282"/>
              </w:tabs>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Lectures , internship, field studies)</w:t>
            </w:r>
          </w:p>
        </w:tc>
      </w:tr>
      <w:tr w:rsidR="00DA370F" w:rsidRPr="0035651D" w14:paraId="19D84903" w14:textId="77777777" w:rsidTr="004F1523">
        <w:trPr>
          <w:trHeight w:val="419"/>
          <w:jc w:val="center"/>
        </w:trPr>
        <w:tc>
          <w:tcPr>
            <w:tcW w:w="9720"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2815C7" w14:textId="77777777" w:rsidR="00DA370F" w:rsidRPr="0035651D" w:rsidRDefault="00DA370F" w:rsidP="002835C2">
            <w:pPr>
              <w:shd w:val="clear" w:color="auto" w:fill="DBE5F1"/>
              <w:tabs>
                <w:tab w:val="left" w:pos="507"/>
              </w:tabs>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13. Admissions</w:t>
            </w:r>
          </w:p>
        </w:tc>
      </w:tr>
      <w:tr w:rsidR="00DA370F" w:rsidRPr="0035651D" w14:paraId="494A121D" w14:textId="77777777" w:rsidTr="004F1523">
        <w:trPr>
          <w:trHeight w:val="473"/>
          <w:jc w:val="center"/>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975CA24" w14:textId="77777777" w:rsidR="00DA370F" w:rsidRPr="0035651D" w:rsidRDefault="00DA370F" w:rsidP="002835C2">
            <w:pPr>
              <w:shd w:val="clear" w:color="auto" w:fill="DBE5F1"/>
              <w:autoSpaceDE w:val="0"/>
              <w:autoSpaceDN w:val="0"/>
              <w:adjustRightInd w:val="0"/>
              <w:spacing w:line="240" w:lineRule="auto"/>
              <w:jc w:val="center"/>
              <w:rPr>
                <w:rFonts w:ascii="Times New Roman" w:hAnsi="Times New Roman" w:cs="Times New Roman"/>
                <w:sz w:val="28"/>
                <w:szCs w:val="28"/>
              </w:rPr>
            </w:pPr>
            <w:r w:rsidRPr="0035651D">
              <w:rPr>
                <w:rFonts w:ascii="Times New Roman" w:hAnsi="Times New Roman" w:cs="Times New Roman"/>
                <w:sz w:val="28"/>
                <w:szCs w:val="28"/>
              </w:rPr>
              <w:t>GE102</w:t>
            </w:r>
          </w:p>
        </w:tc>
        <w:tc>
          <w:tcPr>
            <w:tcW w:w="3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6D87695" w14:textId="77777777" w:rsidR="00DA370F" w:rsidRPr="0035651D" w:rsidRDefault="00DA370F" w:rsidP="002835C2">
            <w:pPr>
              <w:shd w:val="clear" w:color="auto" w:fill="DBE5F1"/>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Pre-requisites</w:t>
            </w:r>
          </w:p>
        </w:tc>
      </w:tr>
      <w:tr w:rsidR="00DA370F" w:rsidRPr="0035651D" w14:paraId="29D2E813" w14:textId="77777777" w:rsidTr="004F1523">
        <w:trPr>
          <w:trHeight w:val="495"/>
          <w:jc w:val="center"/>
        </w:trPr>
        <w:tc>
          <w:tcPr>
            <w:tcW w:w="5870" w:type="dxa"/>
            <w:gridSpan w:val="2"/>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9A5B029" w14:textId="77777777" w:rsidR="00DA370F" w:rsidRPr="0035651D" w:rsidRDefault="00DA370F" w:rsidP="002835C2">
            <w:pPr>
              <w:shd w:val="clear" w:color="auto" w:fill="DBE5F1"/>
              <w:autoSpaceDE w:val="0"/>
              <w:autoSpaceDN w:val="0"/>
              <w:adjustRightInd w:val="0"/>
              <w:spacing w:line="240" w:lineRule="auto"/>
              <w:jc w:val="center"/>
              <w:rPr>
                <w:rFonts w:ascii="Times New Roman" w:hAnsi="Times New Roman" w:cs="Times New Roman"/>
                <w:sz w:val="28"/>
                <w:szCs w:val="28"/>
              </w:rPr>
            </w:pPr>
            <w:r w:rsidRPr="0035651D">
              <w:rPr>
                <w:rFonts w:ascii="Times New Roman" w:hAnsi="Times New Roman" w:cs="Times New Roman"/>
                <w:sz w:val="28"/>
                <w:szCs w:val="28"/>
              </w:rPr>
              <w:t>/</w:t>
            </w:r>
          </w:p>
        </w:tc>
        <w:tc>
          <w:tcPr>
            <w:tcW w:w="3850" w:type="dxa"/>
            <w:tcBorders>
              <w:top w:val="single" w:sz="8" w:space="0" w:color="4F81BD"/>
              <w:left w:val="single" w:sz="6" w:space="0" w:color="4F81BD"/>
              <w:bottom w:val="single" w:sz="8" w:space="0" w:color="4F81BD"/>
              <w:right w:val="single" w:sz="8" w:space="0" w:color="4F81BD"/>
            </w:tcBorders>
            <w:shd w:val="clear" w:color="auto" w:fill="A7BFDE"/>
            <w:hideMark/>
          </w:tcPr>
          <w:p w14:paraId="2463F5A1" w14:textId="77777777" w:rsidR="00DA370F" w:rsidRPr="0035651D" w:rsidRDefault="00DA370F" w:rsidP="002835C2">
            <w:pPr>
              <w:widowControl w:val="0"/>
              <w:shd w:val="clear" w:color="auto" w:fill="DBE5F1"/>
              <w:autoSpaceDE w:val="0"/>
              <w:autoSpaceDN w:val="0"/>
              <w:adjustRightInd w:val="0"/>
              <w:spacing w:line="240" w:lineRule="auto"/>
              <w:ind w:left="-38"/>
              <w:rPr>
                <w:rFonts w:ascii="Times New Roman" w:hAnsi="Times New Roman" w:cs="Times New Roman"/>
                <w:sz w:val="28"/>
                <w:szCs w:val="28"/>
              </w:rPr>
            </w:pPr>
            <w:r w:rsidRPr="0035651D">
              <w:rPr>
                <w:rFonts w:ascii="Times New Roman" w:hAnsi="Times New Roman" w:cs="Times New Roman"/>
                <w:sz w:val="28"/>
                <w:szCs w:val="28"/>
              </w:rPr>
              <w:t>Minimum number of students</w:t>
            </w:r>
          </w:p>
        </w:tc>
      </w:tr>
      <w:tr w:rsidR="00DA370F" w:rsidRPr="0035651D" w14:paraId="42454021" w14:textId="77777777" w:rsidTr="004F1523">
        <w:trPr>
          <w:trHeight w:val="517"/>
          <w:jc w:val="center"/>
        </w:trPr>
        <w:tc>
          <w:tcPr>
            <w:tcW w:w="587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B1DD86D" w14:textId="77777777" w:rsidR="00DA370F" w:rsidRPr="0035651D" w:rsidRDefault="00D61F65" w:rsidP="002835C2">
            <w:pPr>
              <w:shd w:val="clear" w:color="auto" w:fill="DBE5F1"/>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14:paraId="630497ED" w14:textId="77777777" w:rsidR="00DA370F" w:rsidRPr="0035651D" w:rsidRDefault="00DA370F" w:rsidP="002835C2">
            <w:pPr>
              <w:widowControl w:val="0"/>
              <w:shd w:val="clear" w:color="auto" w:fill="DBE5F1"/>
              <w:autoSpaceDE w:val="0"/>
              <w:autoSpaceDN w:val="0"/>
              <w:adjustRightInd w:val="0"/>
              <w:spacing w:line="240" w:lineRule="auto"/>
              <w:rPr>
                <w:rFonts w:ascii="Times New Roman" w:hAnsi="Times New Roman" w:cs="Times New Roman"/>
                <w:sz w:val="28"/>
                <w:szCs w:val="28"/>
              </w:rPr>
            </w:pPr>
            <w:r w:rsidRPr="0035651D">
              <w:rPr>
                <w:rFonts w:ascii="Times New Roman" w:hAnsi="Times New Roman" w:cs="Times New Roman"/>
                <w:sz w:val="28"/>
                <w:szCs w:val="28"/>
              </w:rPr>
              <w:t>Maximum number of students</w:t>
            </w:r>
          </w:p>
        </w:tc>
      </w:tr>
    </w:tbl>
    <w:p w14:paraId="75BA1471" w14:textId="77777777" w:rsidR="00DA370F" w:rsidRPr="00FB7A55" w:rsidRDefault="00DA370F" w:rsidP="002835C2">
      <w:pPr>
        <w:widowControl w:val="0"/>
        <w:autoSpaceDE w:val="0"/>
        <w:autoSpaceDN w:val="0"/>
        <w:adjustRightInd w:val="0"/>
        <w:spacing w:line="240" w:lineRule="auto"/>
        <w:ind w:right="-328"/>
        <w:jc w:val="lowKashida"/>
        <w:rPr>
          <w:rFonts w:ascii="Times New Roman" w:hAnsi="Times New Roman" w:cs="Times New Roman"/>
          <w:sz w:val="28"/>
          <w:szCs w:val="28"/>
          <w:rtl/>
        </w:rPr>
      </w:pPr>
      <w:r w:rsidRPr="00FB7A55">
        <w:rPr>
          <w:rFonts w:ascii="Times New Roman" w:hAnsi="Times New Roman" w:cs="Times New Roman"/>
          <w:b/>
          <w:bCs/>
          <w:i/>
          <w:iCs/>
          <w:noProof/>
          <w:sz w:val="28"/>
          <w:szCs w:val="28"/>
          <w:lang w:bidi="ar-IQ"/>
        </w:rPr>
        <w:t xml:space="preserve"> </w:t>
      </w:r>
    </w:p>
    <w:p w14:paraId="7EAF26D0" w14:textId="77777777" w:rsidR="004F1523" w:rsidRDefault="004F1523">
      <w:pPr>
        <w:rPr>
          <w:rFonts w:ascii="Times New Roman" w:hAnsi="Times New Roman" w:cs="Times New Roman"/>
          <w:sz w:val="28"/>
          <w:szCs w:val="28"/>
        </w:rPr>
      </w:pPr>
      <w:r>
        <w:rPr>
          <w:rFonts w:ascii="Times New Roman" w:hAnsi="Times New Roman" w:cs="Times New Roman"/>
          <w:sz w:val="28"/>
          <w:szCs w:val="28"/>
        </w:rPr>
        <w:br w:type="page"/>
      </w:r>
    </w:p>
    <w:p w14:paraId="2070EBD5" w14:textId="77777777" w:rsidR="00757D5C" w:rsidRDefault="00757D5C" w:rsidP="002835C2">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hAnsi="Times New Roman" w:cs="Times New Roman"/>
          <w:b/>
          <w:bCs/>
          <w:color w:val="1F4E79"/>
          <w:sz w:val="28"/>
          <w:szCs w:val="28"/>
          <w:lang w:bidi="ar-IQ"/>
        </w:rPr>
        <w:lastRenderedPageBreak/>
        <w:t>TEMPLATE FOR COURSE SPECIFICATION</w:t>
      </w:r>
    </w:p>
    <w:p w14:paraId="2713FE02" w14:textId="77777777" w:rsidR="00E6523E" w:rsidRPr="00E6523E" w:rsidRDefault="00E6523E" w:rsidP="00E6523E">
      <w:pPr>
        <w:tabs>
          <w:tab w:val="left" w:pos="1590"/>
          <w:tab w:val="center" w:pos="4320"/>
        </w:tabs>
        <w:autoSpaceDE w:val="0"/>
        <w:autoSpaceDN w:val="0"/>
        <w:bidi/>
        <w:adjustRightInd w:val="0"/>
        <w:jc w:val="center"/>
        <w:rPr>
          <w:rFonts w:ascii="Times New Roman" w:hAnsi="Times New Roman" w:cs="Times New Roman"/>
          <w:b/>
          <w:bCs/>
          <w:color w:val="0070C0"/>
          <w:sz w:val="32"/>
          <w:szCs w:val="32"/>
          <w:rtl/>
          <w:lang w:bidi="ar-IQ"/>
        </w:rPr>
      </w:pPr>
      <w:r w:rsidRPr="00E6523E">
        <w:rPr>
          <w:rFonts w:ascii="Times New Roman" w:hAnsi="Times New Roman" w:cs="Times New Roman"/>
          <w:b/>
          <w:bCs/>
          <w:color w:val="0070C0"/>
          <w:sz w:val="32"/>
          <w:szCs w:val="32"/>
          <w:lang w:bidi="ar-IQ"/>
        </w:rPr>
        <w:t>Electronic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57D5C" w:rsidRPr="00FB7A55" w14:paraId="50EB5A3A" w14:textId="77777777" w:rsidTr="002835C2">
        <w:trPr>
          <w:trHeight w:val="794"/>
        </w:trPr>
        <w:tc>
          <w:tcPr>
            <w:tcW w:w="9720" w:type="dxa"/>
            <w:shd w:val="clear" w:color="auto" w:fill="A7BFDE"/>
            <w:vAlign w:val="center"/>
          </w:tcPr>
          <w:p w14:paraId="45044BF9" w14:textId="77777777" w:rsidR="00757D5C" w:rsidRPr="00FB7A55" w:rsidRDefault="00757D5C" w:rsidP="002835C2">
            <w:pPr>
              <w:widowControl w:val="0"/>
              <w:autoSpaceDE w:val="0"/>
              <w:autoSpaceDN w:val="0"/>
              <w:adjustRightInd w:val="0"/>
              <w:ind w:left="432"/>
              <w:rPr>
                <w:rFonts w:ascii="Times New Roman" w:hAnsi="Times New Roman" w:cs="Times New Roman"/>
                <w:color w:val="B47F3A"/>
                <w:sz w:val="28"/>
                <w:szCs w:val="28"/>
              </w:rPr>
            </w:pPr>
          </w:p>
          <w:p w14:paraId="50E3609B" w14:textId="77777777" w:rsidR="00757D5C" w:rsidRPr="00FB7A55" w:rsidRDefault="00757D5C" w:rsidP="002835C2">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3DFDE949" w14:textId="77777777" w:rsidR="00757D5C" w:rsidRPr="00FB7A55" w:rsidRDefault="00757D5C" w:rsidP="002835C2">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6FF15290" w14:textId="77777777" w:rsidR="00757D5C" w:rsidRPr="00FB7A55" w:rsidRDefault="00757D5C" w:rsidP="002835C2">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17F942F2" w14:textId="77777777" w:rsidR="00757D5C" w:rsidRPr="00FB7A55" w:rsidRDefault="002835C2" w:rsidP="002835C2">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00757D5C"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57D5C" w:rsidRPr="00FB7A55" w14:paraId="56ADDE9F" w14:textId="77777777" w:rsidTr="002835C2">
        <w:trPr>
          <w:trHeight w:val="1602"/>
        </w:trPr>
        <w:tc>
          <w:tcPr>
            <w:tcW w:w="9720" w:type="dxa"/>
            <w:shd w:val="clear" w:color="auto" w:fill="A7BFDE"/>
          </w:tcPr>
          <w:p w14:paraId="5089EF4B" w14:textId="77777777" w:rsidR="00757D5C" w:rsidRPr="00FB7A55" w:rsidRDefault="00757D5C" w:rsidP="002835C2">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7425373" w14:textId="77777777" w:rsidR="00757D5C" w:rsidRPr="00FB7A55" w:rsidRDefault="00757D5C" w:rsidP="002835C2">
      <w:pPr>
        <w:autoSpaceDE w:val="0"/>
        <w:autoSpaceDN w:val="0"/>
        <w:bidi/>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757D5C" w:rsidRPr="00FB7A55" w14:paraId="401EB68F" w14:textId="77777777" w:rsidTr="002835C2">
        <w:trPr>
          <w:trHeight w:val="624"/>
        </w:trPr>
        <w:tc>
          <w:tcPr>
            <w:tcW w:w="2557" w:type="pct"/>
            <w:tcBorders>
              <w:right w:val="single" w:sz="6" w:space="0" w:color="4F81BD"/>
            </w:tcBorders>
            <w:shd w:val="clear" w:color="auto" w:fill="A7BFDE"/>
            <w:vAlign w:val="center"/>
          </w:tcPr>
          <w:p w14:paraId="76884CDF" w14:textId="77777777" w:rsidR="00757D5C" w:rsidRPr="00FB7A55" w:rsidRDefault="00757D5C" w:rsidP="002835C2">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65FA0F01" w14:textId="77777777" w:rsidR="00757D5C" w:rsidRPr="00FB7A55" w:rsidRDefault="00757D5C" w:rsidP="002835C2">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451E8D47" w14:textId="77777777" w:rsidR="00757D5C" w:rsidRPr="00FB7A55" w:rsidRDefault="00757D5C" w:rsidP="002835C2">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757D5C" w:rsidRPr="00FB7A55" w14:paraId="31AF0C90" w14:textId="77777777" w:rsidTr="002835C2">
        <w:trPr>
          <w:trHeight w:val="624"/>
        </w:trPr>
        <w:tc>
          <w:tcPr>
            <w:tcW w:w="2557" w:type="pct"/>
            <w:shd w:val="clear" w:color="auto" w:fill="A7BFDE"/>
            <w:vAlign w:val="center"/>
          </w:tcPr>
          <w:p w14:paraId="754E56A6" w14:textId="77777777" w:rsidR="00757D5C" w:rsidRPr="00FB7A55" w:rsidRDefault="00757D5C" w:rsidP="002835C2">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443" w:type="pct"/>
            <w:shd w:val="clear" w:color="auto" w:fill="95B3D7"/>
          </w:tcPr>
          <w:p w14:paraId="595F222D" w14:textId="77777777" w:rsidR="00757D5C" w:rsidRPr="00FB7A55" w:rsidRDefault="00757D5C" w:rsidP="002835C2">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757D5C" w:rsidRPr="00FB7A55" w14:paraId="0EC179C6" w14:textId="77777777" w:rsidTr="002835C2">
        <w:trPr>
          <w:trHeight w:val="624"/>
        </w:trPr>
        <w:tc>
          <w:tcPr>
            <w:tcW w:w="2557" w:type="pct"/>
            <w:tcBorders>
              <w:right w:val="single" w:sz="6" w:space="0" w:color="4F81BD"/>
            </w:tcBorders>
            <w:shd w:val="clear" w:color="auto" w:fill="A7BFDE"/>
            <w:vAlign w:val="center"/>
          </w:tcPr>
          <w:p w14:paraId="2381BF97" w14:textId="77777777" w:rsidR="00757D5C" w:rsidRPr="00FB7A55" w:rsidRDefault="00757D5C" w:rsidP="002835C2">
            <w:pPr>
              <w:bidi/>
              <w:jc w:val="center"/>
              <w:rPr>
                <w:rFonts w:ascii="Times New Roman" w:hAnsi="Times New Roman" w:cs="Times New Roman"/>
                <w:sz w:val="28"/>
                <w:szCs w:val="28"/>
                <w:rtl/>
                <w:lang w:bidi="ar-IQ"/>
              </w:rPr>
            </w:pPr>
            <w:r w:rsidRPr="00FB7A55">
              <w:rPr>
                <w:rFonts w:ascii="Times New Roman" w:hAnsi="Times New Roman" w:cs="Times New Roman"/>
                <w:sz w:val="28"/>
                <w:szCs w:val="28"/>
              </w:rPr>
              <w:t>Electronics II / COE 203</w:t>
            </w:r>
          </w:p>
          <w:p w14:paraId="439FBE13" w14:textId="77777777" w:rsidR="00757D5C" w:rsidRPr="00FB7A55" w:rsidRDefault="00757D5C" w:rsidP="002835C2">
            <w:pPr>
              <w:jc w:val="center"/>
              <w:rPr>
                <w:rFonts w:ascii="Times New Roman" w:hAnsi="Times New Roman" w:cs="Times New Roman"/>
                <w:sz w:val="28"/>
                <w:szCs w:val="28"/>
              </w:rPr>
            </w:pPr>
          </w:p>
        </w:tc>
        <w:tc>
          <w:tcPr>
            <w:tcW w:w="2443" w:type="pct"/>
            <w:tcBorders>
              <w:left w:val="single" w:sz="6" w:space="0" w:color="4F81BD"/>
            </w:tcBorders>
            <w:shd w:val="clear" w:color="auto" w:fill="A7BFDE"/>
          </w:tcPr>
          <w:p w14:paraId="624BBDE9" w14:textId="77777777" w:rsidR="00757D5C" w:rsidRPr="00FB7A55" w:rsidRDefault="00757D5C" w:rsidP="002835C2">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757D5C" w:rsidRPr="00FB7A55" w14:paraId="6794A046" w14:textId="77777777" w:rsidTr="002835C2">
        <w:trPr>
          <w:trHeight w:val="624"/>
        </w:trPr>
        <w:tc>
          <w:tcPr>
            <w:tcW w:w="2557" w:type="pct"/>
            <w:shd w:val="clear" w:color="auto" w:fill="A7BFDE"/>
            <w:vAlign w:val="center"/>
          </w:tcPr>
          <w:p w14:paraId="2F696A83" w14:textId="77777777" w:rsidR="00757D5C" w:rsidRPr="00FB7A55" w:rsidRDefault="00757D5C" w:rsidP="002835C2">
            <w:pPr>
              <w:tabs>
                <w:tab w:val="num" w:pos="432"/>
              </w:tabs>
              <w:autoSpaceDE w:val="0"/>
              <w:autoSpaceDN w:val="0"/>
              <w:bidi/>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Computer Engineering ( COE )</w:t>
            </w:r>
          </w:p>
        </w:tc>
        <w:tc>
          <w:tcPr>
            <w:tcW w:w="2443" w:type="pct"/>
            <w:shd w:val="clear" w:color="auto" w:fill="95B3D7"/>
            <w:vAlign w:val="center"/>
          </w:tcPr>
          <w:p w14:paraId="7A27E54C" w14:textId="77777777" w:rsidR="00757D5C" w:rsidRPr="00FB7A55" w:rsidRDefault="00757D5C" w:rsidP="002835C2">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757D5C" w:rsidRPr="00FB7A55" w14:paraId="506292AF" w14:textId="77777777" w:rsidTr="002835C2">
        <w:trPr>
          <w:trHeight w:val="624"/>
        </w:trPr>
        <w:tc>
          <w:tcPr>
            <w:tcW w:w="2557" w:type="pct"/>
            <w:tcBorders>
              <w:right w:val="single" w:sz="6" w:space="0" w:color="4F81BD"/>
            </w:tcBorders>
            <w:shd w:val="clear" w:color="auto" w:fill="A7BFDE"/>
            <w:vAlign w:val="center"/>
          </w:tcPr>
          <w:p w14:paraId="4BD58D72" w14:textId="77777777" w:rsidR="00757D5C" w:rsidRPr="00FB7A55" w:rsidRDefault="00757D5C" w:rsidP="002835C2">
            <w:pPr>
              <w:autoSpaceDE w:val="0"/>
              <w:autoSpaceDN w:val="0"/>
              <w:adjustRightInd w:val="0"/>
              <w:jc w:val="both"/>
              <w:rPr>
                <w:rFonts w:ascii="Times New Roman" w:hAnsi="Times New Roman" w:cs="Times New Roman"/>
                <w:sz w:val="28"/>
                <w:szCs w:val="28"/>
                <w:lang w:bidi="ar-IQ"/>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AA03D75" w14:textId="77777777" w:rsidR="00757D5C" w:rsidRPr="00FB7A55" w:rsidRDefault="00757D5C" w:rsidP="002835C2">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757D5C" w:rsidRPr="00FB7A55" w14:paraId="21B56844" w14:textId="77777777" w:rsidTr="002835C2">
        <w:trPr>
          <w:trHeight w:val="470"/>
        </w:trPr>
        <w:tc>
          <w:tcPr>
            <w:tcW w:w="2557" w:type="pct"/>
            <w:shd w:val="clear" w:color="auto" w:fill="A7BFDE"/>
            <w:vAlign w:val="center"/>
          </w:tcPr>
          <w:p w14:paraId="70A233F7" w14:textId="77777777" w:rsidR="00757D5C" w:rsidRPr="00FB7A55" w:rsidRDefault="00757D5C" w:rsidP="002835C2">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lastRenderedPageBreak/>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w:t>
            </w:r>
            <w:r>
              <w:rPr>
                <w:rFonts w:ascii="Times New Roman" w:hAnsi="Times New Roman" w:cs="Times New Roman"/>
                <w:sz w:val="28"/>
                <w:szCs w:val="28"/>
              </w:rPr>
              <w:t>20</w:t>
            </w:r>
            <w:r w:rsidRPr="00FB7A55">
              <w:rPr>
                <w:rFonts w:ascii="Times New Roman" w:hAnsi="Times New Roman" w:cs="Times New Roman"/>
                <w:sz w:val="28"/>
                <w:szCs w:val="28"/>
              </w:rPr>
              <w:t xml:space="preserve"> – 20</w:t>
            </w:r>
            <w:r>
              <w:rPr>
                <w:rFonts w:ascii="Times New Roman" w:hAnsi="Times New Roman" w:cs="Times New Roman"/>
                <w:sz w:val="28"/>
                <w:szCs w:val="28"/>
              </w:rPr>
              <w:t>21</w:t>
            </w:r>
          </w:p>
        </w:tc>
        <w:tc>
          <w:tcPr>
            <w:tcW w:w="2443" w:type="pct"/>
            <w:shd w:val="clear" w:color="auto" w:fill="8DB3E2"/>
          </w:tcPr>
          <w:p w14:paraId="19B07641" w14:textId="77777777" w:rsidR="00757D5C" w:rsidRPr="00FB7A55" w:rsidRDefault="00757D5C" w:rsidP="002835C2">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757D5C" w:rsidRPr="00FB7A55" w14:paraId="61A6CD75" w14:textId="77777777" w:rsidTr="002835C2">
        <w:trPr>
          <w:trHeight w:val="546"/>
        </w:trPr>
        <w:tc>
          <w:tcPr>
            <w:tcW w:w="2557" w:type="pct"/>
            <w:tcBorders>
              <w:right w:val="single" w:sz="6" w:space="0" w:color="4F81BD"/>
            </w:tcBorders>
            <w:shd w:val="clear" w:color="auto" w:fill="A7BFDE"/>
            <w:vAlign w:val="center"/>
          </w:tcPr>
          <w:p w14:paraId="476DCB93" w14:textId="77777777" w:rsidR="00757D5C" w:rsidRPr="00FB7A55" w:rsidRDefault="00757D5C" w:rsidP="002835C2">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 xml:space="preserve">90 hrs. / 3 hrs. per </w:t>
            </w:r>
            <w:proofErr w:type="gramStart"/>
            <w:r w:rsidRPr="00FB7A55">
              <w:rPr>
                <w:rFonts w:ascii="Times New Roman" w:hAnsi="Times New Roman" w:cs="Times New Roman"/>
                <w:sz w:val="28"/>
                <w:szCs w:val="28"/>
              </w:rPr>
              <w:t>week .</w:t>
            </w:r>
            <w:proofErr w:type="gramEnd"/>
          </w:p>
          <w:p w14:paraId="5A279C32" w14:textId="77777777" w:rsidR="00757D5C" w:rsidRPr="00FB7A55" w:rsidRDefault="00757D5C" w:rsidP="002835C2">
            <w:pPr>
              <w:tabs>
                <w:tab w:val="num" w:pos="432"/>
              </w:tabs>
              <w:autoSpaceDE w:val="0"/>
              <w:autoSpaceDN w:val="0"/>
              <w:adjustRightInd w:val="0"/>
              <w:jc w:val="center"/>
              <w:rPr>
                <w:rFonts w:ascii="Times New Roman" w:hAnsi="Times New Roman" w:cs="Times New Roman"/>
                <w:sz w:val="28"/>
                <w:szCs w:val="28"/>
                <w:lang w:bidi="ar-IQ"/>
              </w:rPr>
            </w:pPr>
          </w:p>
        </w:tc>
        <w:tc>
          <w:tcPr>
            <w:tcW w:w="2443" w:type="pct"/>
            <w:tcBorders>
              <w:left w:val="single" w:sz="6" w:space="0" w:color="4F81BD"/>
            </w:tcBorders>
            <w:shd w:val="clear" w:color="auto" w:fill="A7BFDE"/>
          </w:tcPr>
          <w:p w14:paraId="3CA0032E" w14:textId="77777777" w:rsidR="00757D5C" w:rsidRPr="00FB7A55" w:rsidRDefault="00757D5C" w:rsidP="002835C2">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757D5C" w:rsidRPr="00FB7A55" w14:paraId="504AB974" w14:textId="77777777" w:rsidTr="002835C2">
        <w:trPr>
          <w:trHeight w:val="624"/>
        </w:trPr>
        <w:tc>
          <w:tcPr>
            <w:tcW w:w="2557" w:type="pct"/>
            <w:shd w:val="clear" w:color="auto" w:fill="A7BFDE"/>
            <w:vAlign w:val="center"/>
          </w:tcPr>
          <w:p w14:paraId="5724E1DC" w14:textId="77777777" w:rsidR="00757D5C" w:rsidRPr="00FB7A55" w:rsidRDefault="00E236B1" w:rsidP="002835C2">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November/</w:t>
            </w:r>
            <w:r w:rsidR="00757D5C" w:rsidRPr="00FB7A55">
              <w:rPr>
                <w:rFonts w:ascii="Times New Roman" w:hAnsi="Times New Roman" w:cs="Times New Roman" w:hint="cs"/>
                <w:sz w:val="28"/>
                <w:szCs w:val="28"/>
                <w:rtl/>
              </w:rPr>
              <w:t>20</w:t>
            </w:r>
            <w:r w:rsidR="00757D5C">
              <w:rPr>
                <w:rFonts w:ascii="Times New Roman" w:hAnsi="Times New Roman" w:cs="Times New Roman"/>
                <w:sz w:val="28"/>
                <w:szCs w:val="28"/>
              </w:rPr>
              <w:t>20</w:t>
            </w:r>
          </w:p>
        </w:tc>
        <w:tc>
          <w:tcPr>
            <w:tcW w:w="2443" w:type="pct"/>
            <w:shd w:val="clear" w:color="auto" w:fill="95B3D7"/>
            <w:vAlign w:val="center"/>
          </w:tcPr>
          <w:p w14:paraId="3CF9A564" w14:textId="77777777" w:rsidR="00757D5C" w:rsidRPr="00FB7A55" w:rsidRDefault="00757D5C" w:rsidP="002835C2">
            <w:pPr>
              <w:autoSpaceDE w:val="0"/>
              <w:autoSpaceDN w:val="0"/>
              <w:bidi/>
              <w:adjustRightInd w:val="0"/>
              <w:ind w:left="72"/>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757D5C" w:rsidRPr="00FB7A55" w14:paraId="3154FAA5" w14:textId="77777777" w:rsidTr="002835C2">
        <w:trPr>
          <w:trHeight w:val="504"/>
        </w:trPr>
        <w:tc>
          <w:tcPr>
            <w:tcW w:w="5000" w:type="pct"/>
            <w:gridSpan w:val="2"/>
            <w:shd w:val="clear" w:color="auto" w:fill="A7BFDE"/>
            <w:vAlign w:val="center"/>
          </w:tcPr>
          <w:p w14:paraId="5DB985F5" w14:textId="77777777" w:rsidR="00757D5C" w:rsidRPr="00FB7A55" w:rsidRDefault="00757D5C" w:rsidP="002835C2">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757D5C" w:rsidRPr="00FB7A55" w14:paraId="5A780976" w14:textId="77777777" w:rsidTr="002835C2">
        <w:trPr>
          <w:trHeight w:val="265"/>
        </w:trPr>
        <w:tc>
          <w:tcPr>
            <w:tcW w:w="5000" w:type="pct"/>
            <w:gridSpan w:val="2"/>
            <w:shd w:val="clear" w:color="auto" w:fill="A7BFDE"/>
            <w:vAlign w:val="center"/>
          </w:tcPr>
          <w:p w14:paraId="24206256" w14:textId="77777777" w:rsidR="00757D5C" w:rsidRPr="00FB7A55" w:rsidRDefault="00757D5C" w:rsidP="002835C2">
            <w:pPr>
              <w:autoSpaceDE w:val="0"/>
              <w:autoSpaceDN w:val="0"/>
              <w:adjustRightInd w:val="0"/>
              <w:rPr>
                <w:rFonts w:ascii="Times New Roman" w:hAnsi="Times New Roman" w:cs="Times New Roman"/>
                <w:b/>
                <w:bCs/>
                <w:sz w:val="28"/>
                <w:szCs w:val="28"/>
              </w:rPr>
            </w:pPr>
            <w:r w:rsidRPr="00FB7A55">
              <w:rPr>
                <w:rFonts w:ascii="Times New Roman" w:hAnsi="Times New Roman" w:cs="Times New Roman"/>
                <w:sz w:val="28"/>
                <w:szCs w:val="28"/>
              </w:rPr>
              <w:t>To understand the following</w:t>
            </w:r>
            <w:r w:rsidRPr="00FB7A55">
              <w:rPr>
                <w:rFonts w:ascii="Times New Roman" w:hAnsi="Times New Roman" w:cs="Times New Roman"/>
                <w:b/>
                <w:bCs/>
                <w:sz w:val="28"/>
                <w:szCs w:val="28"/>
              </w:rPr>
              <w:t>:-</w:t>
            </w:r>
          </w:p>
          <w:p w14:paraId="09694148" w14:textId="77777777" w:rsidR="00757D5C" w:rsidRPr="00FB7A55" w:rsidRDefault="00757D5C" w:rsidP="00757D5C">
            <w:pPr>
              <w:numPr>
                <w:ilvl w:val="0"/>
                <w:numId w:val="2"/>
              </w:numPr>
              <w:spacing w:after="0" w:line="240" w:lineRule="auto"/>
              <w:contextualSpacing/>
              <w:rPr>
                <w:rFonts w:ascii="Times New Roman" w:hAnsi="Times New Roman" w:cs="Times New Roman"/>
                <w:sz w:val="28"/>
                <w:szCs w:val="28"/>
                <w:lang w:bidi="ar-IQ"/>
              </w:rPr>
            </w:pPr>
            <w:r w:rsidRPr="00FB7A55">
              <w:rPr>
                <w:rFonts w:ascii="Times New Roman" w:hAnsi="Times New Roman" w:cs="Times New Roman"/>
                <w:sz w:val="28"/>
                <w:szCs w:val="28"/>
              </w:rPr>
              <w:t>Small signal Amplifier analysis and Design using BJT</w:t>
            </w:r>
            <w:r>
              <w:rPr>
                <w:rFonts w:ascii="Times New Roman" w:hAnsi="Times New Roman" w:cs="Times New Roman"/>
                <w:sz w:val="28"/>
                <w:szCs w:val="28"/>
              </w:rPr>
              <w:t>s</w:t>
            </w:r>
            <w:r w:rsidRPr="00FB7A55">
              <w:rPr>
                <w:rFonts w:ascii="Times New Roman" w:hAnsi="Times New Roman" w:cs="Times New Roman"/>
                <w:sz w:val="28"/>
                <w:szCs w:val="28"/>
              </w:rPr>
              <w:t>.</w:t>
            </w:r>
          </w:p>
          <w:p w14:paraId="25FA17F0" w14:textId="77777777" w:rsidR="00757D5C" w:rsidRPr="00B56315" w:rsidRDefault="00757D5C" w:rsidP="00757D5C">
            <w:pPr>
              <w:numPr>
                <w:ilvl w:val="0"/>
                <w:numId w:val="2"/>
              </w:numPr>
              <w:spacing w:after="0" w:line="240" w:lineRule="auto"/>
              <w:contextualSpacing/>
              <w:rPr>
                <w:rFonts w:ascii="Times New Roman" w:hAnsi="Times New Roman" w:cs="Times New Roman"/>
                <w:sz w:val="28"/>
                <w:szCs w:val="28"/>
              </w:rPr>
            </w:pPr>
            <w:r w:rsidRPr="00B56315">
              <w:rPr>
                <w:rFonts w:ascii="Times New Roman" w:hAnsi="Times New Roman" w:cs="Times New Roman"/>
                <w:sz w:val="28"/>
                <w:szCs w:val="28"/>
              </w:rPr>
              <w:t xml:space="preserve">FET structure, Biasing, and </w:t>
            </w:r>
            <w:r>
              <w:rPr>
                <w:rFonts w:ascii="Times New Roman" w:hAnsi="Times New Roman" w:cs="Times New Roman"/>
                <w:sz w:val="28"/>
                <w:szCs w:val="28"/>
              </w:rPr>
              <w:t>s</w:t>
            </w:r>
            <w:r w:rsidRPr="00B56315">
              <w:rPr>
                <w:rFonts w:ascii="Times New Roman" w:hAnsi="Times New Roman" w:cs="Times New Roman"/>
                <w:sz w:val="28"/>
                <w:szCs w:val="28"/>
              </w:rPr>
              <w:t>mall signal Amplifier analysis and Design using FET.</w:t>
            </w:r>
          </w:p>
          <w:p w14:paraId="06750F2F" w14:textId="77777777" w:rsidR="00757D5C"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Ideal operational amplifiers applications (linear and non-linear).</w:t>
            </w:r>
          </w:p>
          <w:p w14:paraId="53D42C01" w14:textId="77777777" w:rsidR="00757D5C"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Basic understanding to negative feedback.</w:t>
            </w:r>
          </w:p>
          <w:p w14:paraId="0DA90978" w14:textId="77777777" w:rsidR="00757D5C"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Oscillators and multivibrators.</w:t>
            </w:r>
          </w:p>
          <w:p w14:paraId="28DCF1AC" w14:textId="77777777" w:rsidR="00757D5C"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Logic families and their developments.</w:t>
            </w:r>
          </w:p>
          <w:p w14:paraId="3F302C5A" w14:textId="77777777" w:rsidR="00757D5C"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Analog to digital converters (ADC) and digital to analog converters (DAC).</w:t>
            </w:r>
          </w:p>
          <w:p w14:paraId="36223C82" w14:textId="77777777" w:rsidR="00757D5C" w:rsidRPr="00FB7A55" w:rsidRDefault="00757D5C" w:rsidP="00757D5C">
            <w:pPr>
              <w:numPr>
                <w:ilvl w:val="0"/>
                <w:numId w:val="2"/>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Semiconductor memories.</w:t>
            </w:r>
          </w:p>
        </w:tc>
      </w:tr>
    </w:tbl>
    <w:p w14:paraId="4A0FE396" w14:textId="77777777" w:rsidR="00757D5C" w:rsidRPr="00FB7A55" w:rsidRDefault="00757D5C" w:rsidP="002835C2">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57D5C" w:rsidRPr="00FB7A55" w14:paraId="7277790F" w14:textId="77777777" w:rsidTr="002835C2">
        <w:trPr>
          <w:trHeight w:val="653"/>
        </w:trPr>
        <w:tc>
          <w:tcPr>
            <w:tcW w:w="9720" w:type="dxa"/>
            <w:shd w:val="clear" w:color="auto" w:fill="A7BFDE"/>
            <w:vAlign w:val="center"/>
          </w:tcPr>
          <w:p w14:paraId="5E9AC4A9" w14:textId="77777777" w:rsidR="00757D5C" w:rsidRPr="00FB7A55" w:rsidRDefault="00757D5C" w:rsidP="002835C2">
            <w:pPr>
              <w:tabs>
                <w:tab w:val="left" w:pos="507"/>
              </w:tabs>
              <w:autoSpaceDE w:val="0"/>
              <w:autoSpaceDN w:val="0"/>
              <w:bidi/>
              <w:adjustRightInd w:val="0"/>
              <w:jc w:val="right"/>
              <w:rPr>
                <w:rFonts w:ascii="Times New Roman" w:hAnsi="Times New Roman" w:cs="Times New Roman"/>
                <w:color w:val="000000"/>
                <w:sz w:val="28"/>
                <w:szCs w:val="28"/>
                <w:rtl/>
                <w:lang w:bidi="ar-IQ"/>
              </w:rPr>
            </w:pPr>
            <w:r w:rsidRPr="00FB7A55">
              <w:rPr>
                <w:rFonts w:ascii="Times New Roman" w:hAnsi="Times New Roman" w:cs="Times New Roman"/>
                <w:b/>
                <w:bCs/>
                <w:i/>
                <w:iCs/>
                <w:color w:val="231F20"/>
                <w:sz w:val="28"/>
                <w:szCs w:val="28"/>
                <w:u w:val="single"/>
              </w:rPr>
              <w:t>10·Learning Outcomes</w:t>
            </w:r>
          </w:p>
        </w:tc>
      </w:tr>
      <w:tr w:rsidR="00757D5C" w:rsidRPr="00FB7A55" w14:paraId="09EF0239" w14:textId="77777777" w:rsidTr="002835C2">
        <w:trPr>
          <w:trHeight w:val="2183"/>
        </w:trPr>
        <w:tc>
          <w:tcPr>
            <w:tcW w:w="9720" w:type="dxa"/>
            <w:shd w:val="clear" w:color="auto" w:fill="A7BFDE"/>
            <w:vAlign w:val="center"/>
          </w:tcPr>
          <w:p w14:paraId="6C6C2357"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A. Knowledge and Understanding:</w:t>
            </w:r>
          </w:p>
          <w:p w14:paraId="0B94BA38" w14:textId="77777777" w:rsidR="00757D5C" w:rsidRPr="00FB7A55" w:rsidRDefault="00757D5C" w:rsidP="002835C2">
            <w:pPr>
              <w:tabs>
                <w:tab w:val="left" w:pos="900"/>
              </w:tabs>
              <w:spacing w:line="240" w:lineRule="auto"/>
              <w:ind w:left="360"/>
              <w:rPr>
                <w:rFonts w:ascii="Times New Roman" w:hAnsi="Times New Roman" w:cs="Times New Roman"/>
                <w:sz w:val="28"/>
                <w:szCs w:val="28"/>
              </w:rPr>
            </w:pPr>
            <w:r w:rsidRPr="00FB7A55">
              <w:rPr>
                <w:rFonts w:ascii="Times New Roman" w:hAnsi="Times New Roman" w:cs="Times New Roman"/>
                <w:sz w:val="28"/>
                <w:szCs w:val="28"/>
              </w:rPr>
              <w:t>A1</w:t>
            </w:r>
            <w:r>
              <w:rPr>
                <w:rFonts w:ascii="Times New Roman" w:hAnsi="Times New Roman" w:cs="Times New Roman"/>
                <w:sz w:val="28"/>
                <w:szCs w:val="28"/>
              </w:rPr>
              <w:t>.</w:t>
            </w:r>
            <w:r w:rsidRPr="00FB7A55">
              <w:rPr>
                <w:rFonts w:ascii="Times New Roman" w:hAnsi="Times New Roman" w:cs="Times New Roman"/>
                <w:sz w:val="28"/>
                <w:szCs w:val="28"/>
              </w:rPr>
              <w:t xml:space="preserve"> </w:t>
            </w:r>
            <w:r>
              <w:rPr>
                <w:rFonts w:ascii="Times New Roman" w:hAnsi="Times New Roman" w:cs="Times New Roman"/>
                <w:sz w:val="28"/>
                <w:szCs w:val="28"/>
              </w:rPr>
              <w:t xml:space="preserve">Small signal </w:t>
            </w:r>
            <w:proofErr w:type="spellStart"/>
            <w:r>
              <w:rPr>
                <w:rFonts w:ascii="Times New Roman" w:hAnsi="Times New Roman" w:cs="Times New Roman"/>
                <w:sz w:val="28"/>
                <w:szCs w:val="28"/>
              </w:rPr>
              <w:t>ac</w:t>
            </w:r>
            <w:proofErr w:type="spellEnd"/>
            <w:r>
              <w:rPr>
                <w:rFonts w:ascii="Times New Roman" w:hAnsi="Times New Roman" w:cs="Times New Roman"/>
                <w:sz w:val="28"/>
                <w:szCs w:val="28"/>
              </w:rPr>
              <w:t xml:space="preserve"> analysis of different configurations of BJT amplifiers</w:t>
            </w:r>
            <w:r w:rsidRPr="00FB7A55">
              <w:rPr>
                <w:rFonts w:ascii="Times New Roman" w:hAnsi="Times New Roman" w:cs="Times New Roman"/>
                <w:sz w:val="28"/>
                <w:szCs w:val="28"/>
              </w:rPr>
              <w:t>.</w:t>
            </w:r>
          </w:p>
          <w:p w14:paraId="63B8A253" w14:textId="77777777" w:rsidR="00757D5C" w:rsidRDefault="00757D5C" w:rsidP="002835C2">
            <w:pPr>
              <w:tabs>
                <w:tab w:val="left" w:pos="900"/>
              </w:tabs>
              <w:spacing w:line="240" w:lineRule="auto"/>
              <w:ind w:left="360"/>
              <w:rPr>
                <w:rFonts w:ascii="Times New Roman" w:hAnsi="Times New Roman" w:cs="Times New Roman"/>
                <w:sz w:val="28"/>
                <w:szCs w:val="28"/>
              </w:rPr>
            </w:pPr>
            <w:r w:rsidRPr="00FB7A55">
              <w:rPr>
                <w:rFonts w:ascii="Times New Roman" w:hAnsi="Times New Roman" w:cs="Times New Roman"/>
                <w:sz w:val="28"/>
                <w:szCs w:val="28"/>
              </w:rPr>
              <w:t xml:space="preserve">A2. </w:t>
            </w:r>
            <w:r>
              <w:rPr>
                <w:rFonts w:ascii="Times New Roman" w:hAnsi="Times New Roman" w:cs="Times New Roman"/>
                <w:sz w:val="28"/>
                <w:szCs w:val="28"/>
              </w:rPr>
              <w:t>Field Effect Transistors basic structure, operation, and dc biasing.</w:t>
            </w:r>
          </w:p>
          <w:p w14:paraId="3D383BE5" w14:textId="77777777" w:rsidR="00757D5C" w:rsidRPr="00FB7A55" w:rsidRDefault="00757D5C" w:rsidP="002835C2">
            <w:pPr>
              <w:tabs>
                <w:tab w:val="left" w:pos="900"/>
              </w:tabs>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A3. Small signal </w:t>
            </w:r>
            <w:proofErr w:type="spellStart"/>
            <w:r>
              <w:rPr>
                <w:rFonts w:ascii="Times New Roman" w:hAnsi="Times New Roman" w:cs="Times New Roman"/>
                <w:sz w:val="28"/>
                <w:szCs w:val="28"/>
              </w:rPr>
              <w:t>ac</w:t>
            </w:r>
            <w:proofErr w:type="spellEnd"/>
            <w:r>
              <w:rPr>
                <w:rFonts w:ascii="Times New Roman" w:hAnsi="Times New Roman" w:cs="Times New Roman"/>
                <w:sz w:val="28"/>
                <w:szCs w:val="28"/>
              </w:rPr>
              <w:t xml:space="preserve"> analysis of different configurations and types of FET amplifiers</w:t>
            </w:r>
            <w:r w:rsidRPr="00FB7A55">
              <w:rPr>
                <w:rFonts w:ascii="Times New Roman" w:hAnsi="Times New Roman" w:cs="Times New Roman"/>
                <w:sz w:val="28"/>
                <w:szCs w:val="28"/>
              </w:rPr>
              <w:t>.</w:t>
            </w:r>
          </w:p>
          <w:p w14:paraId="315E8FB1" w14:textId="77777777" w:rsidR="00757D5C" w:rsidRPr="00FB7A55" w:rsidRDefault="00757D5C" w:rsidP="002835C2">
            <w:pPr>
              <w:tabs>
                <w:tab w:val="left" w:pos="900"/>
              </w:tabs>
              <w:spacing w:line="240" w:lineRule="auto"/>
              <w:ind w:left="360"/>
              <w:rPr>
                <w:rFonts w:ascii="Times New Roman" w:hAnsi="Times New Roman" w:cs="Times New Roman"/>
                <w:sz w:val="28"/>
                <w:szCs w:val="28"/>
              </w:rPr>
            </w:pPr>
            <w:r w:rsidRPr="00FB7A55">
              <w:rPr>
                <w:rFonts w:ascii="Times New Roman" w:hAnsi="Times New Roman" w:cs="Times New Roman"/>
                <w:sz w:val="28"/>
                <w:szCs w:val="28"/>
              </w:rPr>
              <w:t>A</w:t>
            </w:r>
            <w:r>
              <w:rPr>
                <w:rFonts w:ascii="Times New Roman" w:hAnsi="Times New Roman" w:cs="Times New Roman"/>
                <w:sz w:val="28"/>
                <w:szCs w:val="28"/>
              </w:rPr>
              <w:t>4</w:t>
            </w:r>
            <w:r w:rsidRPr="00FB7A55">
              <w:rPr>
                <w:rFonts w:ascii="Times New Roman" w:hAnsi="Times New Roman" w:cs="Times New Roman"/>
                <w:sz w:val="28"/>
                <w:szCs w:val="28"/>
              </w:rPr>
              <w:t>.</w:t>
            </w:r>
            <w:r>
              <w:rPr>
                <w:rFonts w:ascii="Times New Roman" w:hAnsi="Times New Roman" w:cs="Times New Roman"/>
                <w:sz w:val="28"/>
                <w:szCs w:val="28"/>
              </w:rPr>
              <w:t xml:space="preserve"> Ideal</w:t>
            </w:r>
            <w:r w:rsidRPr="00FB7A55">
              <w:rPr>
                <w:rFonts w:ascii="Times New Roman" w:hAnsi="Times New Roman" w:cs="Times New Roman"/>
                <w:sz w:val="28"/>
                <w:szCs w:val="28"/>
              </w:rPr>
              <w:t xml:space="preserve"> </w:t>
            </w:r>
            <w:r>
              <w:rPr>
                <w:rFonts w:ascii="Times New Roman" w:hAnsi="Times New Roman" w:cs="Times New Roman"/>
                <w:sz w:val="28"/>
                <w:szCs w:val="28"/>
              </w:rPr>
              <w:t>Operational amplifiers equivalent circuit, characteristics, and applications.</w:t>
            </w:r>
          </w:p>
          <w:p w14:paraId="13BB486E" w14:textId="77777777" w:rsidR="00757D5C" w:rsidRPr="00FB7A55" w:rsidRDefault="00757D5C" w:rsidP="002835C2">
            <w:pPr>
              <w:tabs>
                <w:tab w:val="left" w:pos="900"/>
              </w:tabs>
              <w:spacing w:line="240" w:lineRule="auto"/>
              <w:ind w:left="360"/>
              <w:rPr>
                <w:rFonts w:ascii="Times New Roman" w:hAnsi="Times New Roman" w:cs="Times New Roman"/>
                <w:sz w:val="28"/>
                <w:szCs w:val="28"/>
              </w:rPr>
            </w:pPr>
            <w:r w:rsidRPr="00FB7A55">
              <w:rPr>
                <w:rFonts w:ascii="Times New Roman" w:hAnsi="Times New Roman" w:cs="Times New Roman"/>
                <w:sz w:val="28"/>
                <w:szCs w:val="28"/>
              </w:rPr>
              <w:t>A</w:t>
            </w:r>
            <w:r>
              <w:rPr>
                <w:rFonts w:ascii="Times New Roman" w:hAnsi="Times New Roman" w:cs="Times New Roman"/>
                <w:sz w:val="28"/>
                <w:szCs w:val="28"/>
              </w:rPr>
              <w:t>5</w:t>
            </w:r>
            <w:r w:rsidRPr="00FB7A55">
              <w:rPr>
                <w:rFonts w:ascii="Times New Roman" w:hAnsi="Times New Roman" w:cs="Times New Roman"/>
                <w:sz w:val="28"/>
                <w:szCs w:val="28"/>
              </w:rPr>
              <w:t xml:space="preserve">. </w:t>
            </w:r>
            <w:r>
              <w:rPr>
                <w:rFonts w:ascii="Times New Roman" w:hAnsi="Times New Roman" w:cs="Times New Roman"/>
                <w:sz w:val="28"/>
                <w:szCs w:val="28"/>
              </w:rPr>
              <w:t>Basic understanding of negative feedback systems.</w:t>
            </w:r>
          </w:p>
          <w:p w14:paraId="12D6503F" w14:textId="77777777" w:rsidR="00757D5C" w:rsidRPr="00FB7A55" w:rsidRDefault="00757D5C" w:rsidP="002835C2">
            <w:pPr>
              <w:tabs>
                <w:tab w:val="left" w:pos="900"/>
              </w:tabs>
              <w:spacing w:line="240" w:lineRule="auto"/>
              <w:ind w:left="360"/>
              <w:rPr>
                <w:rFonts w:ascii="Times New Roman" w:hAnsi="Times New Roman" w:cs="Times New Roman"/>
                <w:sz w:val="28"/>
                <w:szCs w:val="28"/>
              </w:rPr>
            </w:pPr>
            <w:r w:rsidRPr="00FB7A55">
              <w:rPr>
                <w:rFonts w:ascii="Times New Roman" w:hAnsi="Times New Roman" w:cs="Times New Roman"/>
                <w:sz w:val="28"/>
                <w:szCs w:val="28"/>
              </w:rPr>
              <w:t>A</w:t>
            </w:r>
            <w:r>
              <w:rPr>
                <w:rFonts w:ascii="Times New Roman" w:hAnsi="Times New Roman" w:cs="Times New Roman"/>
                <w:sz w:val="28"/>
                <w:szCs w:val="28"/>
              </w:rPr>
              <w:t>6</w:t>
            </w:r>
            <w:r w:rsidRPr="00FB7A55">
              <w:rPr>
                <w:rFonts w:ascii="Times New Roman" w:hAnsi="Times New Roman" w:cs="Times New Roman"/>
                <w:sz w:val="28"/>
                <w:szCs w:val="28"/>
              </w:rPr>
              <w:t xml:space="preserve">. </w:t>
            </w:r>
            <w:r>
              <w:rPr>
                <w:rFonts w:ascii="Times New Roman" w:hAnsi="Times New Roman" w:cs="Times New Roman"/>
                <w:sz w:val="28"/>
                <w:szCs w:val="28"/>
              </w:rPr>
              <w:t>Oscillators principles of operation and different oscillator circuits</w:t>
            </w:r>
            <w:r w:rsidRPr="00FB7A55">
              <w:rPr>
                <w:rFonts w:ascii="Times New Roman" w:hAnsi="Times New Roman" w:cs="Times New Roman"/>
                <w:sz w:val="28"/>
                <w:szCs w:val="28"/>
              </w:rPr>
              <w:t xml:space="preserve">. </w:t>
            </w:r>
          </w:p>
          <w:p w14:paraId="42D141C6" w14:textId="77777777" w:rsidR="00757D5C"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A</w:t>
            </w:r>
            <w:r>
              <w:rPr>
                <w:rFonts w:ascii="Times New Roman" w:hAnsi="Times New Roman" w:cs="Times New Roman"/>
                <w:sz w:val="28"/>
                <w:szCs w:val="28"/>
              </w:rPr>
              <w:t>7</w:t>
            </w:r>
            <w:r w:rsidRPr="00FB7A55">
              <w:rPr>
                <w:rFonts w:ascii="Times New Roman" w:hAnsi="Times New Roman" w:cs="Times New Roman"/>
                <w:sz w:val="28"/>
                <w:szCs w:val="28"/>
              </w:rPr>
              <w:t xml:space="preserve">. </w:t>
            </w:r>
            <w:r>
              <w:rPr>
                <w:rFonts w:ascii="Times New Roman" w:hAnsi="Times New Roman" w:cs="Times New Roman"/>
                <w:sz w:val="28"/>
                <w:szCs w:val="28"/>
              </w:rPr>
              <w:t>555 timers as multivibrators</w:t>
            </w:r>
            <w:r w:rsidRPr="00FB7A55">
              <w:rPr>
                <w:rFonts w:ascii="Times New Roman" w:hAnsi="Times New Roman" w:cs="Times New Roman"/>
                <w:sz w:val="28"/>
                <w:szCs w:val="28"/>
              </w:rPr>
              <w:t>.</w:t>
            </w:r>
          </w:p>
          <w:p w14:paraId="70D52E4E" w14:textId="77777777" w:rsidR="00757D5C" w:rsidRDefault="00757D5C" w:rsidP="002835C2">
            <w:pPr>
              <w:spacing w:before="240"/>
              <w:ind w:left="318"/>
              <w:rPr>
                <w:rFonts w:ascii="Times New Roman" w:hAnsi="Times New Roman" w:cs="Times New Roman"/>
                <w:sz w:val="28"/>
                <w:szCs w:val="28"/>
              </w:rPr>
            </w:pPr>
            <w:r>
              <w:rPr>
                <w:rFonts w:ascii="Times New Roman" w:hAnsi="Times New Roman" w:cs="Times New Roman"/>
                <w:sz w:val="28"/>
                <w:szCs w:val="28"/>
              </w:rPr>
              <w:lastRenderedPageBreak/>
              <w:t>A8. Different logic families and their developments.</w:t>
            </w:r>
          </w:p>
          <w:p w14:paraId="3D5E5D53" w14:textId="77777777" w:rsidR="00757D5C" w:rsidRDefault="00757D5C" w:rsidP="002835C2">
            <w:pPr>
              <w:spacing w:before="240"/>
              <w:ind w:left="318"/>
              <w:rPr>
                <w:rFonts w:ascii="Times New Roman" w:hAnsi="Times New Roman" w:cs="Times New Roman"/>
                <w:sz w:val="28"/>
                <w:szCs w:val="28"/>
              </w:rPr>
            </w:pPr>
            <w:r>
              <w:rPr>
                <w:rFonts w:ascii="Times New Roman" w:hAnsi="Times New Roman" w:cs="Times New Roman"/>
                <w:sz w:val="28"/>
                <w:szCs w:val="28"/>
              </w:rPr>
              <w:t>A9. DACs and ADCs.</w:t>
            </w:r>
          </w:p>
          <w:p w14:paraId="682EFDB6" w14:textId="77777777" w:rsidR="00757D5C" w:rsidRPr="00FB7A55" w:rsidRDefault="00757D5C" w:rsidP="002835C2">
            <w:pPr>
              <w:spacing w:before="240"/>
              <w:ind w:left="318"/>
              <w:rPr>
                <w:rFonts w:ascii="Times New Roman" w:hAnsi="Times New Roman" w:cs="Times New Roman"/>
                <w:sz w:val="28"/>
                <w:szCs w:val="28"/>
              </w:rPr>
            </w:pPr>
            <w:r>
              <w:rPr>
                <w:rFonts w:ascii="Times New Roman" w:hAnsi="Times New Roman" w:cs="Times New Roman"/>
                <w:sz w:val="28"/>
                <w:szCs w:val="28"/>
              </w:rPr>
              <w:t>A10. Semiconductor memories.</w:t>
            </w:r>
          </w:p>
          <w:p w14:paraId="6DC810AC"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2F34835B"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design simple electronic circuits.</w:t>
            </w:r>
          </w:p>
          <w:p w14:paraId="0CA0110E"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design amplification circuits according to the desired parameters.</w:t>
            </w:r>
          </w:p>
          <w:p w14:paraId="73BAF523"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665B429D"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ability of optimal design.</w:t>
            </w:r>
          </w:p>
          <w:p w14:paraId="56176776"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ability of electronic measurements</w:t>
            </w:r>
          </w:p>
          <w:p w14:paraId="5AE8FF52"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w:t>
            </w:r>
          </w:p>
          <w:p w14:paraId="3797C462"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D. Personal Development</w:t>
            </w:r>
          </w:p>
          <w:p w14:paraId="5455A40A"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Electronic device classification.</w:t>
            </w:r>
          </w:p>
          <w:p w14:paraId="7482F590" w14:textId="77777777" w:rsidR="00757D5C" w:rsidRPr="00FB7A55" w:rsidRDefault="00757D5C" w:rsidP="002835C2">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H/W  maintenance </w:t>
            </w:r>
          </w:p>
          <w:p w14:paraId="5F137EA9" w14:textId="77777777" w:rsidR="00757D5C" w:rsidRPr="00FB7A55" w:rsidRDefault="00757D5C" w:rsidP="002835C2">
            <w:pPr>
              <w:tabs>
                <w:tab w:val="left" w:pos="900"/>
              </w:tabs>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rPr>
              <w:t xml:space="preserve"> </w:t>
            </w:r>
          </w:p>
        </w:tc>
      </w:tr>
      <w:tr w:rsidR="00757D5C" w:rsidRPr="00FB7A55" w14:paraId="58CB8D1D" w14:textId="77777777" w:rsidTr="002835C2">
        <w:trPr>
          <w:trHeight w:val="511"/>
        </w:trPr>
        <w:tc>
          <w:tcPr>
            <w:tcW w:w="9720" w:type="dxa"/>
            <w:shd w:val="clear" w:color="auto" w:fill="A7BFDE"/>
            <w:vAlign w:val="center"/>
          </w:tcPr>
          <w:p w14:paraId="3134FC9B" w14:textId="77777777" w:rsidR="00757D5C" w:rsidRPr="00FB7A55" w:rsidRDefault="00757D5C" w:rsidP="002835C2">
            <w:pPr>
              <w:autoSpaceDE w:val="0"/>
              <w:autoSpaceDN w:val="0"/>
              <w:bidi/>
              <w:adjustRightInd w:val="0"/>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t>Teaching and Learning Methods (T-methods)</w:t>
            </w:r>
          </w:p>
        </w:tc>
      </w:tr>
      <w:tr w:rsidR="00757D5C" w:rsidRPr="00FB7A55" w14:paraId="6A977F06" w14:textId="77777777" w:rsidTr="002835C2">
        <w:trPr>
          <w:trHeight w:val="624"/>
        </w:trPr>
        <w:tc>
          <w:tcPr>
            <w:tcW w:w="9720" w:type="dxa"/>
            <w:shd w:val="clear" w:color="auto" w:fill="A7BFDE"/>
            <w:vAlign w:val="center"/>
          </w:tcPr>
          <w:p w14:paraId="13F18454"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336E487B"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28DF78D7"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202BA800"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45D8BDF3"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26FBE4BA"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2882780E"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30448BAD"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Extracurricular Activities.</w:t>
            </w:r>
          </w:p>
          <w:p w14:paraId="50AF367A"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6CC9BCDC"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125F3C43" w14:textId="77777777" w:rsidR="00757D5C" w:rsidRPr="00FB7A55" w:rsidRDefault="00757D5C" w:rsidP="00757D5C">
            <w:pPr>
              <w:numPr>
                <w:ilvl w:val="0"/>
                <w:numId w:val="3"/>
              </w:numPr>
              <w:autoSpaceDE w:val="0"/>
              <w:autoSpaceDN w:val="0"/>
              <w:adjustRightInd w:val="0"/>
              <w:contextualSpacing/>
              <w:rPr>
                <w:rFonts w:ascii="Times New Roman" w:hAnsi="Times New Roman" w:cs="Times New Roman"/>
                <w:sz w:val="28"/>
                <w:szCs w:val="28"/>
                <w:lang w:bidi="ar-IQ"/>
              </w:rPr>
            </w:pPr>
            <w:r w:rsidRPr="00FB7A55">
              <w:rPr>
                <w:rFonts w:ascii="Times New Roman" w:hAnsi="Times New Roman" w:cs="Times New Roman"/>
                <w:sz w:val="28"/>
                <w:szCs w:val="28"/>
              </w:rPr>
              <w:t xml:space="preserve"> Reports, Presentations, and Posters.</w:t>
            </w:r>
          </w:p>
        </w:tc>
      </w:tr>
      <w:tr w:rsidR="00757D5C" w:rsidRPr="00FB7A55" w14:paraId="0494B5A1" w14:textId="77777777" w:rsidTr="002835C2">
        <w:trPr>
          <w:trHeight w:val="478"/>
        </w:trPr>
        <w:tc>
          <w:tcPr>
            <w:tcW w:w="9720" w:type="dxa"/>
            <w:shd w:val="clear" w:color="auto" w:fill="A7BFDE"/>
            <w:vAlign w:val="center"/>
          </w:tcPr>
          <w:p w14:paraId="50F0FB38" w14:textId="77777777" w:rsidR="00757D5C" w:rsidRPr="00FB7A55" w:rsidRDefault="00757D5C" w:rsidP="002835C2">
            <w:pPr>
              <w:autoSpaceDE w:val="0"/>
              <w:autoSpaceDN w:val="0"/>
              <w:adjustRightInd w:val="0"/>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 xml:space="preserve"> Assessment Methods (A-Methods) </w:t>
            </w:r>
          </w:p>
          <w:p w14:paraId="47E27EB7" w14:textId="77777777" w:rsidR="00757D5C" w:rsidRPr="00FB7A55" w:rsidRDefault="00757D5C" w:rsidP="002835C2">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lastRenderedPageBreak/>
              <w:t>1. Examinations, Tests, and Quizzes.</w:t>
            </w:r>
          </w:p>
          <w:p w14:paraId="5724177C" w14:textId="77777777" w:rsidR="00757D5C" w:rsidRPr="00FB7A55" w:rsidRDefault="00757D5C" w:rsidP="002835C2">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1EA5C432" w14:textId="77777777" w:rsidR="00757D5C" w:rsidRPr="00FB7A55" w:rsidRDefault="00757D5C" w:rsidP="002835C2">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586464F7" w14:textId="77777777" w:rsidR="00757D5C" w:rsidRPr="00FB7A55" w:rsidRDefault="00757D5C" w:rsidP="002835C2">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4. Responses Obtained from Students, Questionnaire about</w:t>
            </w:r>
          </w:p>
          <w:p w14:paraId="1E82376B" w14:textId="77777777" w:rsidR="00757D5C" w:rsidRPr="00FB7A55" w:rsidRDefault="00757D5C" w:rsidP="002835C2">
            <w:pPr>
              <w:autoSpaceDE w:val="0"/>
              <w:autoSpaceDN w:val="0"/>
              <w:bidi/>
              <w:adjustRightInd w:val="0"/>
              <w:ind w:left="36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sz w:val="28"/>
                <w:szCs w:val="28"/>
              </w:rPr>
              <w:t>Curriculum and Faculty Member ( Instructor )</w:t>
            </w:r>
          </w:p>
        </w:tc>
      </w:tr>
    </w:tbl>
    <w:p w14:paraId="580885FA" w14:textId="77777777" w:rsidR="00757D5C" w:rsidRPr="00FB7A55" w:rsidRDefault="00757D5C" w:rsidP="002835C2">
      <w:pPr>
        <w:jc w:val="both"/>
        <w:rPr>
          <w:rFonts w:ascii="Times New Roman" w:hAnsi="Times New Roman" w:cs="Times New Roman"/>
          <w:sz w:val="28"/>
          <w:szCs w:val="28"/>
          <w:lang w:bidi="ar-IQ"/>
        </w:rPr>
      </w:pPr>
      <w:r w:rsidRPr="00FB7A55">
        <w:rPr>
          <w:rFonts w:ascii="Times New Roman" w:hAnsi="Times New Roman" w:cs="Times New Roman"/>
          <w:b/>
          <w:bCs/>
          <w:i/>
          <w:iCs/>
          <w:sz w:val="28"/>
          <w:szCs w:val="28"/>
          <w:u w:val="single"/>
        </w:rPr>
        <w:t xml:space="preserve"> </w:t>
      </w:r>
    </w:p>
    <w:p w14:paraId="5A08B344" w14:textId="77777777" w:rsidR="00757D5C" w:rsidRPr="00FB7A55" w:rsidRDefault="00757D5C" w:rsidP="002835C2">
      <w:pPr>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lang w:bidi="ar-IQ"/>
        </w:rPr>
        <w:t>11.Course Structure1</w:t>
      </w: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B8CCE4" w:fill="auto"/>
        <w:tblLook w:val="04A0" w:firstRow="1" w:lastRow="0" w:firstColumn="1" w:lastColumn="0" w:noHBand="0" w:noVBand="1"/>
      </w:tblPr>
      <w:tblGrid>
        <w:gridCol w:w="760"/>
        <w:gridCol w:w="844"/>
        <w:gridCol w:w="1196"/>
        <w:gridCol w:w="4014"/>
        <w:gridCol w:w="1605"/>
        <w:gridCol w:w="1601"/>
      </w:tblGrid>
      <w:tr w:rsidR="00757D5C" w:rsidRPr="00FB7A55" w14:paraId="5DE6FA33" w14:textId="77777777" w:rsidTr="002835C2">
        <w:tc>
          <w:tcPr>
            <w:tcW w:w="379" w:type="pct"/>
            <w:shd w:val="solid" w:color="B8CCE4" w:fill="auto"/>
            <w:vAlign w:val="center"/>
            <w:hideMark/>
          </w:tcPr>
          <w:p w14:paraId="1AD223A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week</w:t>
            </w:r>
          </w:p>
        </w:tc>
        <w:tc>
          <w:tcPr>
            <w:tcW w:w="421" w:type="pct"/>
            <w:shd w:val="solid" w:color="B8CCE4" w:fill="auto"/>
            <w:hideMark/>
          </w:tcPr>
          <w:p w14:paraId="0AAF73E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Hours</w:t>
            </w:r>
          </w:p>
        </w:tc>
        <w:tc>
          <w:tcPr>
            <w:tcW w:w="597" w:type="pct"/>
            <w:shd w:val="solid" w:color="B8CCE4" w:fill="auto"/>
            <w:hideMark/>
          </w:tcPr>
          <w:p w14:paraId="07FD0B8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L</w:t>
            </w:r>
            <w:r w:rsidR="00E236B1" w:rsidRPr="00FB7A55">
              <w:rPr>
                <w:rFonts w:ascii="Times New Roman" w:hAnsi="Times New Roman" w:cs="Times New Roman"/>
                <w:sz w:val="24"/>
                <w:szCs w:val="24"/>
                <w:lang w:bidi="ar-IQ"/>
              </w:rPr>
              <w:t>o</w:t>
            </w:r>
            <w:r w:rsidRPr="00FB7A55">
              <w:rPr>
                <w:rFonts w:ascii="Times New Roman" w:hAnsi="Times New Roman" w:cs="Times New Roman"/>
                <w:sz w:val="24"/>
                <w:szCs w:val="24"/>
                <w:lang w:bidi="ar-IQ"/>
              </w:rPr>
              <w:t>s</w:t>
            </w:r>
          </w:p>
        </w:tc>
        <w:tc>
          <w:tcPr>
            <w:tcW w:w="2003" w:type="pct"/>
            <w:shd w:val="solid" w:color="B8CCE4" w:fill="auto"/>
            <w:vAlign w:val="center"/>
            <w:hideMark/>
          </w:tcPr>
          <w:p w14:paraId="11B0FC63" w14:textId="77777777" w:rsidR="00757D5C" w:rsidRPr="00FB7A55" w:rsidRDefault="00757D5C" w:rsidP="002835C2">
            <w:pPr>
              <w:bidi/>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Topic title</w:t>
            </w:r>
          </w:p>
        </w:tc>
        <w:tc>
          <w:tcPr>
            <w:tcW w:w="801" w:type="pct"/>
            <w:shd w:val="solid" w:color="B8CCE4" w:fill="auto"/>
            <w:hideMark/>
          </w:tcPr>
          <w:p w14:paraId="4DCF257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Teaching method</w:t>
            </w:r>
          </w:p>
        </w:tc>
        <w:tc>
          <w:tcPr>
            <w:tcW w:w="799" w:type="pct"/>
            <w:shd w:val="solid" w:color="B8CCE4" w:fill="auto"/>
            <w:vAlign w:val="center"/>
            <w:hideMark/>
          </w:tcPr>
          <w:p w14:paraId="1EDD860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Assessment</w:t>
            </w:r>
          </w:p>
          <w:p w14:paraId="336C543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Method</w:t>
            </w:r>
          </w:p>
        </w:tc>
      </w:tr>
      <w:tr w:rsidR="00757D5C" w:rsidRPr="00FB7A55" w14:paraId="1FFC6F5B" w14:textId="77777777" w:rsidTr="002835C2">
        <w:tc>
          <w:tcPr>
            <w:tcW w:w="379" w:type="pct"/>
            <w:shd w:val="solid" w:color="B8CCE4" w:fill="auto"/>
            <w:vAlign w:val="center"/>
            <w:hideMark/>
          </w:tcPr>
          <w:p w14:paraId="01194FE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w:t>
            </w:r>
          </w:p>
        </w:tc>
        <w:tc>
          <w:tcPr>
            <w:tcW w:w="421" w:type="pct"/>
            <w:shd w:val="solid" w:color="B8CCE4" w:fill="auto"/>
            <w:hideMark/>
          </w:tcPr>
          <w:p w14:paraId="431BB899"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9859157"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342567AF"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A1</w:t>
            </w:r>
          </w:p>
        </w:tc>
        <w:tc>
          <w:tcPr>
            <w:tcW w:w="2003" w:type="pct"/>
            <w:shd w:val="solid" w:color="B8CCE4" w:fill="auto"/>
          </w:tcPr>
          <w:p w14:paraId="1A077D71"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The re model of BJT transistors (ac model of BJTs) and common emitter fixed bias configuration ac analysis</w:t>
            </w:r>
          </w:p>
        </w:tc>
        <w:tc>
          <w:tcPr>
            <w:tcW w:w="801" w:type="pct"/>
            <w:shd w:val="solid" w:color="B8CCE4" w:fill="auto"/>
            <w:hideMark/>
          </w:tcPr>
          <w:p w14:paraId="2C641BD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78DAF8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3193710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0643972"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76218F8B" w14:textId="77777777" w:rsidTr="002835C2">
        <w:tc>
          <w:tcPr>
            <w:tcW w:w="379" w:type="pct"/>
            <w:shd w:val="solid" w:color="B8CCE4" w:fill="auto"/>
            <w:vAlign w:val="center"/>
            <w:hideMark/>
          </w:tcPr>
          <w:p w14:paraId="3248BE9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w:t>
            </w:r>
          </w:p>
        </w:tc>
        <w:tc>
          <w:tcPr>
            <w:tcW w:w="421" w:type="pct"/>
            <w:shd w:val="solid" w:color="B8CCE4" w:fill="auto"/>
          </w:tcPr>
          <w:p w14:paraId="2BC4887D"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DB4F0E3"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118A0744"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A1</w:t>
            </w:r>
          </w:p>
        </w:tc>
        <w:tc>
          <w:tcPr>
            <w:tcW w:w="2003" w:type="pct"/>
            <w:shd w:val="solid" w:color="B8CCE4" w:fill="auto"/>
          </w:tcPr>
          <w:p w14:paraId="77456429"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Ac analysis of different BJT configurations</w:t>
            </w:r>
          </w:p>
        </w:tc>
        <w:tc>
          <w:tcPr>
            <w:tcW w:w="801" w:type="pct"/>
            <w:shd w:val="solid" w:color="B8CCE4" w:fill="auto"/>
            <w:hideMark/>
          </w:tcPr>
          <w:p w14:paraId="3C207C6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 xml:space="preserve">7 </w:t>
            </w:r>
            <w:r w:rsidRPr="00FB7A55">
              <w:rPr>
                <w:rFonts w:ascii="Times New Roman" w:hAnsi="Times New Roman" w:cs="Times New Roman"/>
                <w:sz w:val="24"/>
                <w:szCs w:val="24"/>
                <w:lang w:bidi="ar-IQ"/>
              </w:rPr>
              <w:t>of</w:t>
            </w:r>
          </w:p>
          <w:p w14:paraId="4551002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4F7F299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C6A53E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F19391F" w14:textId="77777777" w:rsidTr="002835C2">
        <w:tc>
          <w:tcPr>
            <w:tcW w:w="379" w:type="pct"/>
            <w:shd w:val="solid" w:color="B8CCE4" w:fill="auto"/>
            <w:vAlign w:val="center"/>
            <w:hideMark/>
          </w:tcPr>
          <w:p w14:paraId="008CC46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w:t>
            </w:r>
          </w:p>
        </w:tc>
        <w:tc>
          <w:tcPr>
            <w:tcW w:w="421" w:type="pct"/>
            <w:shd w:val="solid" w:color="B8CCE4" w:fill="auto"/>
          </w:tcPr>
          <w:p w14:paraId="33577577"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D422C1A"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2EA2A691"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A1</w:t>
            </w:r>
          </w:p>
        </w:tc>
        <w:tc>
          <w:tcPr>
            <w:tcW w:w="2003" w:type="pct"/>
            <w:shd w:val="solid" w:color="B8CCE4" w:fill="auto"/>
          </w:tcPr>
          <w:p w14:paraId="30DCE4FD"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Effect of load and source resistance on the ac gain</w:t>
            </w:r>
          </w:p>
        </w:tc>
        <w:tc>
          <w:tcPr>
            <w:tcW w:w="801" w:type="pct"/>
            <w:shd w:val="solid" w:color="B8CCE4" w:fill="auto"/>
            <w:hideMark/>
          </w:tcPr>
          <w:p w14:paraId="25498F5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20D80E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2B171ED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1081BA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3557A7A8" w14:textId="77777777" w:rsidTr="002835C2">
        <w:tc>
          <w:tcPr>
            <w:tcW w:w="379" w:type="pct"/>
            <w:shd w:val="solid" w:color="B8CCE4" w:fill="auto"/>
            <w:vAlign w:val="center"/>
            <w:hideMark/>
          </w:tcPr>
          <w:p w14:paraId="25B12C3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4</w:t>
            </w:r>
          </w:p>
        </w:tc>
        <w:tc>
          <w:tcPr>
            <w:tcW w:w="421" w:type="pct"/>
            <w:shd w:val="solid" w:color="B8CCE4" w:fill="auto"/>
          </w:tcPr>
          <w:p w14:paraId="18FAC8B3"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7F238C4"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5278AAD1"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A1</w:t>
            </w:r>
          </w:p>
        </w:tc>
        <w:tc>
          <w:tcPr>
            <w:tcW w:w="2003" w:type="pct"/>
            <w:shd w:val="solid" w:color="B8CCE4" w:fill="auto"/>
          </w:tcPr>
          <w:p w14:paraId="7A3DF82D"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Cascade configuration and design of BJT amplifiers.</w:t>
            </w:r>
          </w:p>
        </w:tc>
        <w:tc>
          <w:tcPr>
            <w:tcW w:w="801" w:type="pct"/>
            <w:shd w:val="solid" w:color="B8CCE4" w:fill="auto"/>
            <w:hideMark/>
          </w:tcPr>
          <w:p w14:paraId="3666D7E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2756EA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0E226C7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9A8A1E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2AD61117" w14:textId="77777777" w:rsidTr="002835C2">
        <w:tc>
          <w:tcPr>
            <w:tcW w:w="379" w:type="pct"/>
            <w:shd w:val="solid" w:color="B8CCE4" w:fill="auto"/>
            <w:vAlign w:val="center"/>
            <w:hideMark/>
          </w:tcPr>
          <w:p w14:paraId="7EC7AD3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5</w:t>
            </w:r>
          </w:p>
        </w:tc>
        <w:tc>
          <w:tcPr>
            <w:tcW w:w="421" w:type="pct"/>
            <w:shd w:val="solid" w:color="B8CCE4" w:fill="auto"/>
          </w:tcPr>
          <w:p w14:paraId="4D4D51B4"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A4432BF"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155B8063"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2</w:t>
            </w:r>
          </w:p>
        </w:tc>
        <w:tc>
          <w:tcPr>
            <w:tcW w:w="2003" w:type="pct"/>
            <w:shd w:val="solid" w:color="B8CCE4" w:fill="auto"/>
          </w:tcPr>
          <w:p w14:paraId="725915E0"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Field Effect Transistors basic construction and operation</w:t>
            </w:r>
          </w:p>
        </w:tc>
        <w:tc>
          <w:tcPr>
            <w:tcW w:w="801" w:type="pct"/>
            <w:shd w:val="solid" w:color="B8CCE4" w:fill="auto"/>
            <w:hideMark/>
          </w:tcPr>
          <w:p w14:paraId="5EA9304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BAD0D7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58E9B47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8BD223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57FCEE4" w14:textId="77777777" w:rsidTr="002835C2">
        <w:tc>
          <w:tcPr>
            <w:tcW w:w="379" w:type="pct"/>
            <w:shd w:val="solid" w:color="B8CCE4" w:fill="auto"/>
            <w:vAlign w:val="center"/>
            <w:hideMark/>
          </w:tcPr>
          <w:p w14:paraId="715A5DE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6</w:t>
            </w:r>
          </w:p>
        </w:tc>
        <w:tc>
          <w:tcPr>
            <w:tcW w:w="421" w:type="pct"/>
            <w:shd w:val="solid" w:color="B8CCE4" w:fill="auto"/>
          </w:tcPr>
          <w:p w14:paraId="32D1F3E9"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B870F15"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475A5F83"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2</w:t>
            </w:r>
          </w:p>
        </w:tc>
        <w:tc>
          <w:tcPr>
            <w:tcW w:w="2003" w:type="pct"/>
            <w:shd w:val="solid" w:color="B8CCE4" w:fill="auto"/>
          </w:tcPr>
          <w:p w14:paraId="710EF7FB"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Transfer characteristics of different FET amplifiers</w:t>
            </w:r>
          </w:p>
        </w:tc>
        <w:tc>
          <w:tcPr>
            <w:tcW w:w="801" w:type="pct"/>
            <w:shd w:val="solid" w:color="B8CCE4" w:fill="auto"/>
            <w:hideMark/>
          </w:tcPr>
          <w:p w14:paraId="664C5EC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ADBF4A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0345325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0A7EEC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52147FD9" w14:textId="77777777" w:rsidTr="002835C2">
        <w:tc>
          <w:tcPr>
            <w:tcW w:w="379" w:type="pct"/>
            <w:shd w:val="solid" w:color="B8CCE4" w:fill="auto"/>
            <w:vAlign w:val="center"/>
            <w:hideMark/>
          </w:tcPr>
          <w:p w14:paraId="6330CAB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7</w:t>
            </w:r>
          </w:p>
        </w:tc>
        <w:tc>
          <w:tcPr>
            <w:tcW w:w="421" w:type="pct"/>
            <w:shd w:val="solid" w:color="B8CCE4" w:fill="auto"/>
          </w:tcPr>
          <w:p w14:paraId="61DD5F56"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049F616E"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71695DBF"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2</w:t>
            </w:r>
          </w:p>
        </w:tc>
        <w:tc>
          <w:tcPr>
            <w:tcW w:w="2003" w:type="pct"/>
            <w:shd w:val="solid" w:color="B8CCE4" w:fill="auto"/>
          </w:tcPr>
          <w:p w14:paraId="723E6FB4"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FET Biasing of different configurations</w:t>
            </w:r>
          </w:p>
        </w:tc>
        <w:tc>
          <w:tcPr>
            <w:tcW w:w="801" w:type="pct"/>
            <w:shd w:val="solid" w:color="B8CCE4" w:fill="auto"/>
            <w:hideMark/>
          </w:tcPr>
          <w:p w14:paraId="60504E6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3DC31D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3171B57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24B695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6F707F3E" w14:textId="77777777" w:rsidTr="002835C2">
        <w:tc>
          <w:tcPr>
            <w:tcW w:w="379" w:type="pct"/>
            <w:shd w:val="solid" w:color="B8CCE4" w:fill="auto"/>
            <w:vAlign w:val="center"/>
            <w:hideMark/>
          </w:tcPr>
          <w:p w14:paraId="77799AD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8</w:t>
            </w:r>
          </w:p>
        </w:tc>
        <w:tc>
          <w:tcPr>
            <w:tcW w:w="421" w:type="pct"/>
            <w:shd w:val="solid" w:color="B8CCE4" w:fill="auto"/>
          </w:tcPr>
          <w:p w14:paraId="0F3649B5"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0B65456"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5DCE27D4"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2</w:t>
            </w:r>
          </w:p>
        </w:tc>
        <w:tc>
          <w:tcPr>
            <w:tcW w:w="2003" w:type="pct"/>
            <w:shd w:val="solid" w:color="B8CCE4" w:fill="auto"/>
          </w:tcPr>
          <w:p w14:paraId="48DADFE2"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FET Biasing of different configurations (continued)</w:t>
            </w:r>
          </w:p>
        </w:tc>
        <w:tc>
          <w:tcPr>
            <w:tcW w:w="801" w:type="pct"/>
            <w:shd w:val="solid" w:color="B8CCE4" w:fill="auto"/>
            <w:hideMark/>
          </w:tcPr>
          <w:p w14:paraId="0FCBC23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6E654A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1D4B607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6FC18DF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3F4ABE19" w14:textId="77777777" w:rsidTr="002835C2">
        <w:tc>
          <w:tcPr>
            <w:tcW w:w="379" w:type="pct"/>
            <w:shd w:val="solid" w:color="B8CCE4" w:fill="auto"/>
            <w:vAlign w:val="center"/>
            <w:hideMark/>
          </w:tcPr>
          <w:p w14:paraId="49CE5C0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9</w:t>
            </w:r>
          </w:p>
        </w:tc>
        <w:tc>
          <w:tcPr>
            <w:tcW w:w="421" w:type="pct"/>
            <w:shd w:val="solid" w:color="B8CCE4" w:fill="auto"/>
          </w:tcPr>
          <w:p w14:paraId="0CADE8D7"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06CA4797"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19292A46"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3</w:t>
            </w:r>
          </w:p>
        </w:tc>
        <w:tc>
          <w:tcPr>
            <w:tcW w:w="2003" w:type="pct"/>
            <w:shd w:val="solid" w:color="B8CCE4" w:fill="auto"/>
          </w:tcPr>
          <w:p w14:paraId="5B477EAB"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FET amplifiers ac analysis</w:t>
            </w:r>
          </w:p>
        </w:tc>
        <w:tc>
          <w:tcPr>
            <w:tcW w:w="801" w:type="pct"/>
            <w:shd w:val="solid" w:color="B8CCE4" w:fill="auto"/>
            <w:hideMark/>
          </w:tcPr>
          <w:p w14:paraId="60D34BA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509FDD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0B5CE9F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6888B0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0B503C0C" w14:textId="77777777" w:rsidTr="002835C2">
        <w:tc>
          <w:tcPr>
            <w:tcW w:w="379" w:type="pct"/>
            <w:shd w:val="solid" w:color="B8CCE4" w:fill="auto"/>
            <w:vAlign w:val="center"/>
            <w:hideMark/>
          </w:tcPr>
          <w:p w14:paraId="316B992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10</w:t>
            </w:r>
          </w:p>
        </w:tc>
        <w:tc>
          <w:tcPr>
            <w:tcW w:w="421" w:type="pct"/>
            <w:shd w:val="solid" w:color="B8CCE4" w:fill="auto"/>
          </w:tcPr>
          <w:p w14:paraId="07DF3F5E"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A8EB698"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6FFF9698"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3</w:t>
            </w:r>
          </w:p>
        </w:tc>
        <w:tc>
          <w:tcPr>
            <w:tcW w:w="2003" w:type="pct"/>
            <w:shd w:val="solid" w:color="B8CCE4" w:fill="auto"/>
          </w:tcPr>
          <w:p w14:paraId="3B4139F5"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FET amplifiers ac analysis(continued)</w:t>
            </w:r>
          </w:p>
        </w:tc>
        <w:tc>
          <w:tcPr>
            <w:tcW w:w="801" w:type="pct"/>
            <w:shd w:val="solid" w:color="B8CCE4" w:fill="auto"/>
            <w:hideMark/>
          </w:tcPr>
          <w:p w14:paraId="505945D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BD9412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28A4DB7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78458D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68FA5863" w14:textId="77777777" w:rsidTr="002835C2">
        <w:tc>
          <w:tcPr>
            <w:tcW w:w="379" w:type="pct"/>
            <w:shd w:val="solid" w:color="B8CCE4" w:fill="auto"/>
            <w:vAlign w:val="center"/>
            <w:hideMark/>
          </w:tcPr>
          <w:p w14:paraId="201C3DF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11</w:t>
            </w:r>
          </w:p>
        </w:tc>
        <w:tc>
          <w:tcPr>
            <w:tcW w:w="421" w:type="pct"/>
            <w:shd w:val="solid" w:color="B8CCE4" w:fill="auto"/>
          </w:tcPr>
          <w:p w14:paraId="76825A56"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01D09021"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tcPr>
          <w:p w14:paraId="3935F145"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4</w:t>
            </w:r>
          </w:p>
        </w:tc>
        <w:tc>
          <w:tcPr>
            <w:tcW w:w="2003" w:type="pct"/>
            <w:shd w:val="solid" w:color="B8CCE4" w:fill="auto"/>
          </w:tcPr>
          <w:p w14:paraId="6575AF25"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Operational amplifiers applications (linear applications)</w:t>
            </w:r>
          </w:p>
        </w:tc>
        <w:tc>
          <w:tcPr>
            <w:tcW w:w="801" w:type="pct"/>
            <w:shd w:val="solid" w:color="B8CCE4" w:fill="auto"/>
            <w:hideMark/>
          </w:tcPr>
          <w:p w14:paraId="6ECD0F6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4BD5EBD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68C675B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09E038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7AF8952B" w14:textId="77777777" w:rsidTr="002835C2">
        <w:tc>
          <w:tcPr>
            <w:tcW w:w="379" w:type="pct"/>
            <w:shd w:val="solid" w:color="B8CCE4" w:fill="auto"/>
            <w:vAlign w:val="center"/>
            <w:hideMark/>
          </w:tcPr>
          <w:p w14:paraId="671DC1F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12</w:t>
            </w:r>
          </w:p>
        </w:tc>
        <w:tc>
          <w:tcPr>
            <w:tcW w:w="421" w:type="pct"/>
            <w:shd w:val="solid" w:color="B8CCE4" w:fill="auto"/>
          </w:tcPr>
          <w:p w14:paraId="7BA68E5F"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FB0BF75"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tcPr>
          <w:p w14:paraId="7AADC989"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4</w:t>
            </w:r>
          </w:p>
        </w:tc>
        <w:tc>
          <w:tcPr>
            <w:tcW w:w="2003" w:type="pct"/>
            <w:shd w:val="solid" w:color="B8CCE4" w:fill="auto"/>
          </w:tcPr>
          <w:p w14:paraId="78198B65"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Operational amplifiers applications (non-linear applications)</w:t>
            </w:r>
          </w:p>
        </w:tc>
        <w:tc>
          <w:tcPr>
            <w:tcW w:w="801" w:type="pct"/>
            <w:shd w:val="solid" w:color="B8CCE4" w:fill="auto"/>
            <w:hideMark/>
          </w:tcPr>
          <w:p w14:paraId="0705A10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7DFE217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1957A3D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235F4A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2D63254E" w14:textId="77777777" w:rsidTr="002835C2">
        <w:tc>
          <w:tcPr>
            <w:tcW w:w="379" w:type="pct"/>
            <w:shd w:val="solid" w:color="B8CCE4" w:fill="auto"/>
            <w:vAlign w:val="center"/>
            <w:hideMark/>
          </w:tcPr>
          <w:p w14:paraId="2D7F8A4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13</w:t>
            </w:r>
          </w:p>
        </w:tc>
        <w:tc>
          <w:tcPr>
            <w:tcW w:w="421" w:type="pct"/>
            <w:shd w:val="solid" w:color="B8CCE4" w:fill="auto"/>
          </w:tcPr>
          <w:p w14:paraId="10E8C925"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D7953E0"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tcPr>
          <w:p w14:paraId="4293A47F"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5</w:t>
            </w:r>
          </w:p>
        </w:tc>
        <w:tc>
          <w:tcPr>
            <w:tcW w:w="2003" w:type="pct"/>
            <w:shd w:val="solid" w:color="B8CCE4" w:fill="auto"/>
          </w:tcPr>
          <w:p w14:paraId="351A7A19"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Negative feedback</w:t>
            </w:r>
          </w:p>
        </w:tc>
        <w:tc>
          <w:tcPr>
            <w:tcW w:w="801" w:type="pct"/>
            <w:shd w:val="solid" w:color="B8CCE4" w:fill="auto"/>
            <w:hideMark/>
          </w:tcPr>
          <w:p w14:paraId="53CAE26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95B802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365014A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9347B1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64629500" w14:textId="77777777" w:rsidTr="002835C2">
        <w:tc>
          <w:tcPr>
            <w:tcW w:w="379" w:type="pct"/>
            <w:shd w:val="solid" w:color="B8CCE4" w:fill="auto"/>
            <w:vAlign w:val="center"/>
            <w:hideMark/>
          </w:tcPr>
          <w:p w14:paraId="4F9AF62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14</w:t>
            </w:r>
          </w:p>
        </w:tc>
        <w:tc>
          <w:tcPr>
            <w:tcW w:w="421" w:type="pct"/>
            <w:shd w:val="solid" w:color="B8CCE4" w:fill="auto"/>
          </w:tcPr>
          <w:p w14:paraId="06E227B0"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D194588"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tcPr>
          <w:p w14:paraId="3D8D4DE5"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6</w:t>
            </w:r>
          </w:p>
        </w:tc>
        <w:tc>
          <w:tcPr>
            <w:tcW w:w="2003" w:type="pct"/>
            <w:shd w:val="solid" w:color="B8CCE4" w:fill="auto"/>
          </w:tcPr>
          <w:p w14:paraId="70F21BB6"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Basic principles of oscillators</w:t>
            </w:r>
          </w:p>
        </w:tc>
        <w:tc>
          <w:tcPr>
            <w:tcW w:w="801" w:type="pct"/>
            <w:shd w:val="solid" w:color="B8CCE4" w:fill="auto"/>
            <w:hideMark/>
          </w:tcPr>
          <w:p w14:paraId="131E06F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1FCD55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5B92491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60BF92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58E95AD" w14:textId="77777777" w:rsidTr="002835C2">
        <w:tc>
          <w:tcPr>
            <w:tcW w:w="379" w:type="pct"/>
            <w:shd w:val="solid" w:color="B8CCE4" w:fill="auto"/>
            <w:vAlign w:val="center"/>
            <w:hideMark/>
          </w:tcPr>
          <w:p w14:paraId="34FB0B8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15</w:t>
            </w:r>
          </w:p>
        </w:tc>
        <w:tc>
          <w:tcPr>
            <w:tcW w:w="421" w:type="pct"/>
            <w:shd w:val="solid" w:color="B8CCE4" w:fill="auto"/>
          </w:tcPr>
          <w:p w14:paraId="1DF6DEF1"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2D3784D"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25BAF705"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6</w:t>
            </w:r>
          </w:p>
        </w:tc>
        <w:tc>
          <w:tcPr>
            <w:tcW w:w="2003" w:type="pct"/>
            <w:shd w:val="solid" w:color="B8CCE4" w:fill="auto"/>
          </w:tcPr>
          <w:p w14:paraId="10A33484"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Different types of oscillators</w:t>
            </w:r>
          </w:p>
        </w:tc>
        <w:tc>
          <w:tcPr>
            <w:tcW w:w="801" w:type="pct"/>
            <w:shd w:val="solid" w:color="B8CCE4" w:fill="auto"/>
            <w:hideMark/>
          </w:tcPr>
          <w:p w14:paraId="60225A2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0EA99B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6316BBE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A331A8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39A67434" w14:textId="77777777" w:rsidTr="002835C2">
        <w:tc>
          <w:tcPr>
            <w:tcW w:w="379" w:type="pct"/>
            <w:shd w:val="solid" w:color="B8CCE4" w:fill="auto"/>
            <w:vAlign w:val="center"/>
            <w:hideMark/>
          </w:tcPr>
          <w:p w14:paraId="1A10CA7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16</w:t>
            </w:r>
          </w:p>
        </w:tc>
        <w:tc>
          <w:tcPr>
            <w:tcW w:w="421" w:type="pct"/>
            <w:shd w:val="solid" w:color="B8CCE4" w:fill="auto"/>
          </w:tcPr>
          <w:p w14:paraId="11340F0D"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53214B5"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3D5112F6"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7</w:t>
            </w:r>
          </w:p>
        </w:tc>
        <w:tc>
          <w:tcPr>
            <w:tcW w:w="2003" w:type="pct"/>
            <w:shd w:val="solid" w:color="B8CCE4" w:fill="auto"/>
          </w:tcPr>
          <w:p w14:paraId="6A512B7A"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 xml:space="preserve">Timing circuits 555 timer applications, 555 timer as a mono stable multivibrator </w:t>
            </w:r>
          </w:p>
        </w:tc>
        <w:tc>
          <w:tcPr>
            <w:tcW w:w="801" w:type="pct"/>
            <w:shd w:val="solid" w:color="B8CCE4" w:fill="auto"/>
            <w:hideMark/>
          </w:tcPr>
          <w:p w14:paraId="46FDC56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108BEC3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62F10ED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4D2E4F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FF9F5B1" w14:textId="77777777" w:rsidTr="002835C2">
        <w:tc>
          <w:tcPr>
            <w:tcW w:w="379" w:type="pct"/>
            <w:shd w:val="solid" w:color="B8CCE4" w:fill="auto"/>
            <w:vAlign w:val="center"/>
            <w:hideMark/>
          </w:tcPr>
          <w:p w14:paraId="41C4C9A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17</w:t>
            </w:r>
          </w:p>
        </w:tc>
        <w:tc>
          <w:tcPr>
            <w:tcW w:w="421" w:type="pct"/>
            <w:shd w:val="solid" w:color="B8CCE4" w:fill="auto"/>
          </w:tcPr>
          <w:p w14:paraId="3577FE0E"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75A2D63"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398C01B0"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7</w:t>
            </w:r>
          </w:p>
        </w:tc>
        <w:tc>
          <w:tcPr>
            <w:tcW w:w="2003" w:type="pct"/>
            <w:shd w:val="solid" w:color="B8CCE4" w:fill="auto"/>
          </w:tcPr>
          <w:p w14:paraId="4B2984CB"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555 timer as an astable multivibrator and a bistable multivibrator</w:t>
            </w:r>
          </w:p>
        </w:tc>
        <w:tc>
          <w:tcPr>
            <w:tcW w:w="801" w:type="pct"/>
            <w:shd w:val="solid" w:color="B8CCE4" w:fill="auto"/>
            <w:hideMark/>
          </w:tcPr>
          <w:p w14:paraId="12D84102"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D42945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4E4274D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66888F9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A99CEE2" w14:textId="77777777" w:rsidTr="002835C2">
        <w:tc>
          <w:tcPr>
            <w:tcW w:w="379" w:type="pct"/>
            <w:shd w:val="solid" w:color="B8CCE4" w:fill="auto"/>
            <w:vAlign w:val="center"/>
            <w:hideMark/>
          </w:tcPr>
          <w:p w14:paraId="53534C9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18</w:t>
            </w:r>
          </w:p>
        </w:tc>
        <w:tc>
          <w:tcPr>
            <w:tcW w:w="421" w:type="pct"/>
            <w:shd w:val="solid" w:color="B8CCE4" w:fill="auto"/>
          </w:tcPr>
          <w:p w14:paraId="3DAED730"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7821018"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53B069BF"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8</w:t>
            </w:r>
          </w:p>
        </w:tc>
        <w:tc>
          <w:tcPr>
            <w:tcW w:w="2003" w:type="pct"/>
            <w:shd w:val="solid" w:color="B8CCE4" w:fill="auto"/>
          </w:tcPr>
          <w:p w14:paraId="31D59622"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Logic Families (RTL, DTL)</w:t>
            </w:r>
          </w:p>
        </w:tc>
        <w:tc>
          <w:tcPr>
            <w:tcW w:w="801" w:type="pct"/>
            <w:shd w:val="solid" w:color="B8CCE4" w:fill="auto"/>
            <w:hideMark/>
          </w:tcPr>
          <w:p w14:paraId="69ED76B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55EFEE3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7092CCD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4AC8F63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4BA43228" w14:textId="77777777" w:rsidTr="002835C2">
        <w:tc>
          <w:tcPr>
            <w:tcW w:w="379" w:type="pct"/>
            <w:shd w:val="solid" w:color="B8CCE4" w:fill="auto"/>
            <w:vAlign w:val="center"/>
            <w:hideMark/>
          </w:tcPr>
          <w:p w14:paraId="19A26B1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19</w:t>
            </w:r>
          </w:p>
        </w:tc>
        <w:tc>
          <w:tcPr>
            <w:tcW w:w="421" w:type="pct"/>
            <w:shd w:val="solid" w:color="B8CCE4" w:fill="auto"/>
          </w:tcPr>
          <w:p w14:paraId="06F3845D"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72994F0"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21439B06"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8</w:t>
            </w:r>
          </w:p>
        </w:tc>
        <w:tc>
          <w:tcPr>
            <w:tcW w:w="2003" w:type="pct"/>
            <w:shd w:val="solid" w:color="B8CCE4" w:fill="auto"/>
          </w:tcPr>
          <w:p w14:paraId="399EF4DF"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TTL</w:t>
            </w:r>
          </w:p>
        </w:tc>
        <w:tc>
          <w:tcPr>
            <w:tcW w:w="801" w:type="pct"/>
            <w:shd w:val="solid" w:color="B8CCE4" w:fill="auto"/>
            <w:hideMark/>
          </w:tcPr>
          <w:p w14:paraId="2224D1A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798AACF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581A17E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C14F912"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4639386B" w14:textId="77777777" w:rsidTr="002835C2">
        <w:tc>
          <w:tcPr>
            <w:tcW w:w="379" w:type="pct"/>
            <w:shd w:val="solid" w:color="B8CCE4" w:fill="auto"/>
            <w:vAlign w:val="center"/>
            <w:hideMark/>
          </w:tcPr>
          <w:p w14:paraId="752503D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20</w:t>
            </w:r>
          </w:p>
        </w:tc>
        <w:tc>
          <w:tcPr>
            <w:tcW w:w="421" w:type="pct"/>
            <w:shd w:val="solid" w:color="B8CCE4" w:fill="auto"/>
          </w:tcPr>
          <w:p w14:paraId="28124599"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004D26D"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34098341"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8</w:t>
            </w:r>
          </w:p>
        </w:tc>
        <w:tc>
          <w:tcPr>
            <w:tcW w:w="2003" w:type="pct"/>
            <w:shd w:val="solid" w:color="B8CCE4" w:fill="auto"/>
          </w:tcPr>
          <w:p w14:paraId="6BFD1E6A"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ECL</w:t>
            </w:r>
          </w:p>
        </w:tc>
        <w:tc>
          <w:tcPr>
            <w:tcW w:w="801" w:type="pct"/>
            <w:shd w:val="solid" w:color="B8CCE4" w:fill="auto"/>
            <w:hideMark/>
          </w:tcPr>
          <w:p w14:paraId="6884C57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4899255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363AB87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5C3DE7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2301A31" w14:textId="77777777" w:rsidTr="002835C2">
        <w:tc>
          <w:tcPr>
            <w:tcW w:w="379" w:type="pct"/>
            <w:shd w:val="solid" w:color="B8CCE4" w:fill="auto"/>
            <w:vAlign w:val="center"/>
            <w:hideMark/>
          </w:tcPr>
          <w:p w14:paraId="1C36308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21</w:t>
            </w:r>
          </w:p>
        </w:tc>
        <w:tc>
          <w:tcPr>
            <w:tcW w:w="421" w:type="pct"/>
            <w:shd w:val="solid" w:color="B8CCE4" w:fill="auto"/>
          </w:tcPr>
          <w:p w14:paraId="65F03B60"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C22C2A4"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6C91F594"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8</w:t>
            </w:r>
          </w:p>
        </w:tc>
        <w:tc>
          <w:tcPr>
            <w:tcW w:w="2003" w:type="pct"/>
            <w:shd w:val="solid" w:color="B8CCE4" w:fill="auto"/>
          </w:tcPr>
          <w:p w14:paraId="36870D1A"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CMOS</w:t>
            </w:r>
          </w:p>
        </w:tc>
        <w:tc>
          <w:tcPr>
            <w:tcW w:w="801" w:type="pct"/>
            <w:shd w:val="solid" w:color="B8CCE4" w:fill="auto"/>
            <w:hideMark/>
          </w:tcPr>
          <w:p w14:paraId="760E6C4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25D6EE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7573B4D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2ED3C52"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4F23AEE9" w14:textId="77777777" w:rsidTr="002835C2">
        <w:tc>
          <w:tcPr>
            <w:tcW w:w="379" w:type="pct"/>
            <w:shd w:val="solid" w:color="B8CCE4" w:fill="auto"/>
            <w:vAlign w:val="center"/>
            <w:hideMark/>
          </w:tcPr>
          <w:p w14:paraId="5A697BC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22</w:t>
            </w:r>
          </w:p>
        </w:tc>
        <w:tc>
          <w:tcPr>
            <w:tcW w:w="421" w:type="pct"/>
            <w:shd w:val="solid" w:color="B8CCE4" w:fill="auto"/>
          </w:tcPr>
          <w:p w14:paraId="1BBE610E"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19E0ECE"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57AAE1EE"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9</w:t>
            </w:r>
          </w:p>
        </w:tc>
        <w:tc>
          <w:tcPr>
            <w:tcW w:w="2003" w:type="pct"/>
            <w:shd w:val="solid" w:color="B8CCE4" w:fill="auto"/>
          </w:tcPr>
          <w:p w14:paraId="51AA5348"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DAC</w:t>
            </w:r>
          </w:p>
        </w:tc>
        <w:tc>
          <w:tcPr>
            <w:tcW w:w="801" w:type="pct"/>
            <w:shd w:val="solid" w:color="B8CCE4" w:fill="auto"/>
            <w:hideMark/>
          </w:tcPr>
          <w:p w14:paraId="0E49D99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422DF11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7786DAC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B838220"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65269BAA" w14:textId="77777777" w:rsidTr="002835C2">
        <w:tc>
          <w:tcPr>
            <w:tcW w:w="379" w:type="pct"/>
            <w:shd w:val="solid" w:color="B8CCE4" w:fill="auto"/>
            <w:vAlign w:val="center"/>
            <w:hideMark/>
          </w:tcPr>
          <w:p w14:paraId="26F9FDB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23</w:t>
            </w:r>
          </w:p>
        </w:tc>
        <w:tc>
          <w:tcPr>
            <w:tcW w:w="421" w:type="pct"/>
            <w:shd w:val="solid" w:color="B8CCE4" w:fill="auto"/>
          </w:tcPr>
          <w:p w14:paraId="5F86D328"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25F8D88"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36C578BE"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9</w:t>
            </w:r>
          </w:p>
        </w:tc>
        <w:tc>
          <w:tcPr>
            <w:tcW w:w="2003" w:type="pct"/>
            <w:shd w:val="solid" w:color="B8CCE4" w:fill="auto"/>
          </w:tcPr>
          <w:p w14:paraId="50B5DECC"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DAC</w:t>
            </w:r>
          </w:p>
        </w:tc>
        <w:tc>
          <w:tcPr>
            <w:tcW w:w="801" w:type="pct"/>
            <w:shd w:val="solid" w:color="B8CCE4" w:fill="auto"/>
            <w:hideMark/>
          </w:tcPr>
          <w:p w14:paraId="6C3126C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34A984F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66600945"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D5085B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56B8AC07" w14:textId="77777777" w:rsidTr="002835C2">
        <w:tc>
          <w:tcPr>
            <w:tcW w:w="379" w:type="pct"/>
            <w:shd w:val="solid" w:color="B8CCE4" w:fill="auto"/>
            <w:vAlign w:val="center"/>
            <w:hideMark/>
          </w:tcPr>
          <w:p w14:paraId="152EAEF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24</w:t>
            </w:r>
          </w:p>
        </w:tc>
        <w:tc>
          <w:tcPr>
            <w:tcW w:w="421" w:type="pct"/>
            <w:shd w:val="solid" w:color="B8CCE4" w:fill="auto"/>
          </w:tcPr>
          <w:p w14:paraId="3AFAE3EA"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6066BF6"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7F68A20B"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9</w:t>
            </w:r>
          </w:p>
        </w:tc>
        <w:tc>
          <w:tcPr>
            <w:tcW w:w="2003" w:type="pct"/>
            <w:shd w:val="solid" w:color="B8CCE4" w:fill="auto"/>
          </w:tcPr>
          <w:p w14:paraId="6C1D6C7D" w14:textId="77777777" w:rsidR="00757D5C" w:rsidRPr="00FB7A55" w:rsidRDefault="00757D5C" w:rsidP="002835C2">
            <w:pPr>
              <w:jc w:val="center"/>
              <w:rPr>
                <w:rFonts w:ascii="Times New Roman" w:hAnsi="Times New Roman" w:cs="Times New Roman"/>
                <w:b/>
                <w:bCs/>
                <w:sz w:val="24"/>
                <w:szCs w:val="24"/>
              </w:rPr>
            </w:pPr>
            <w:r>
              <w:rPr>
                <w:rFonts w:ascii="Times New Roman" w:hAnsi="Times New Roman" w:cs="Times New Roman"/>
                <w:b/>
                <w:bCs/>
                <w:sz w:val="24"/>
                <w:szCs w:val="24"/>
              </w:rPr>
              <w:t>ADC</w:t>
            </w:r>
          </w:p>
        </w:tc>
        <w:tc>
          <w:tcPr>
            <w:tcW w:w="801" w:type="pct"/>
            <w:shd w:val="solid" w:color="B8CCE4" w:fill="auto"/>
            <w:hideMark/>
          </w:tcPr>
          <w:p w14:paraId="3FD7F83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5B5A12B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298E0F2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49E7A52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043311AA" w14:textId="77777777" w:rsidTr="002835C2">
        <w:trPr>
          <w:trHeight w:val="593"/>
        </w:trPr>
        <w:tc>
          <w:tcPr>
            <w:tcW w:w="379" w:type="pct"/>
            <w:shd w:val="solid" w:color="B8CCE4" w:fill="auto"/>
            <w:vAlign w:val="center"/>
            <w:hideMark/>
          </w:tcPr>
          <w:p w14:paraId="05AC6BF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25</w:t>
            </w:r>
          </w:p>
        </w:tc>
        <w:tc>
          <w:tcPr>
            <w:tcW w:w="421" w:type="pct"/>
            <w:shd w:val="solid" w:color="B8CCE4" w:fill="auto"/>
          </w:tcPr>
          <w:p w14:paraId="42B70AB8"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032317D4"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7455D177"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9</w:t>
            </w:r>
          </w:p>
        </w:tc>
        <w:tc>
          <w:tcPr>
            <w:tcW w:w="2003" w:type="pct"/>
            <w:shd w:val="solid" w:color="B8CCE4" w:fill="auto"/>
          </w:tcPr>
          <w:p w14:paraId="1B51BDF1" w14:textId="77777777" w:rsidR="00757D5C" w:rsidRPr="00FB7A55" w:rsidRDefault="00757D5C" w:rsidP="002835C2">
            <w:pPr>
              <w:jc w:val="center"/>
              <w:rPr>
                <w:rFonts w:ascii="Times New Roman" w:hAnsi="Times New Roman" w:cs="Times New Roman"/>
                <w:b/>
                <w:bCs/>
                <w:sz w:val="24"/>
                <w:szCs w:val="24"/>
                <w:lang w:bidi="ar-IQ"/>
              </w:rPr>
            </w:pPr>
            <w:r>
              <w:rPr>
                <w:rFonts w:ascii="Times New Roman" w:hAnsi="Times New Roman" w:cs="Times New Roman"/>
                <w:b/>
                <w:bCs/>
                <w:sz w:val="24"/>
                <w:szCs w:val="24"/>
                <w:lang w:bidi="ar-IQ"/>
              </w:rPr>
              <w:t>ADC</w:t>
            </w:r>
          </w:p>
        </w:tc>
        <w:tc>
          <w:tcPr>
            <w:tcW w:w="801" w:type="pct"/>
            <w:shd w:val="solid" w:color="B8CCE4" w:fill="auto"/>
            <w:hideMark/>
          </w:tcPr>
          <w:p w14:paraId="29F08CC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C54CFE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2CB7F00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780686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51840AE7" w14:textId="77777777" w:rsidTr="002835C2">
        <w:trPr>
          <w:trHeight w:val="752"/>
        </w:trPr>
        <w:tc>
          <w:tcPr>
            <w:tcW w:w="379" w:type="pct"/>
            <w:shd w:val="solid" w:color="B8CCE4" w:fill="auto"/>
            <w:vAlign w:val="center"/>
            <w:hideMark/>
          </w:tcPr>
          <w:p w14:paraId="36396819"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26</w:t>
            </w:r>
          </w:p>
        </w:tc>
        <w:tc>
          <w:tcPr>
            <w:tcW w:w="421" w:type="pct"/>
            <w:shd w:val="solid" w:color="B8CCE4" w:fill="auto"/>
          </w:tcPr>
          <w:p w14:paraId="535B498B"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02137C1"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4564D449"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10</w:t>
            </w:r>
          </w:p>
        </w:tc>
        <w:tc>
          <w:tcPr>
            <w:tcW w:w="2003" w:type="pct"/>
            <w:shd w:val="solid" w:color="B8CCE4" w:fill="auto"/>
            <w:vAlign w:val="center"/>
          </w:tcPr>
          <w:p w14:paraId="4830C105" w14:textId="77777777" w:rsidR="00757D5C" w:rsidRPr="00FB7A55" w:rsidRDefault="00757D5C" w:rsidP="002835C2">
            <w:pPr>
              <w:bidi/>
              <w:jc w:val="center"/>
              <w:rPr>
                <w:rFonts w:ascii="Times New Roman" w:hAnsi="Times New Roman" w:cs="Times New Roman"/>
                <w:sz w:val="24"/>
                <w:szCs w:val="24"/>
                <w:rtl/>
                <w:lang w:bidi="ar-SY"/>
              </w:rPr>
            </w:pPr>
            <w:r>
              <w:rPr>
                <w:rFonts w:ascii="Times New Roman" w:hAnsi="Times New Roman" w:cs="Times New Roman"/>
                <w:sz w:val="24"/>
                <w:szCs w:val="24"/>
                <w:lang w:bidi="ar-SY"/>
              </w:rPr>
              <w:t>ROM</w:t>
            </w:r>
          </w:p>
        </w:tc>
        <w:tc>
          <w:tcPr>
            <w:tcW w:w="801" w:type="pct"/>
            <w:shd w:val="solid" w:color="B8CCE4" w:fill="auto"/>
            <w:hideMark/>
          </w:tcPr>
          <w:p w14:paraId="1169C81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222EDE93"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7B1D5F4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0DE0C21"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2A96BA3" w14:textId="77777777" w:rsidTr="002835C2">
        <w:tc>
          <w:tcPr>
            <w:tcW w:w="379" w:type="pct"/>
            <w:shd w:val="solid" w:color="B8CCE4" w:fill="auto"/>
            <w:vAlign w:val="center"/>
            <w:hideMark/>
          </w:tcPr>
          <w:p w14:paraId="51A3339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27</w:t>
            </w:r>
          </w:p>
        </w:tc>
        <w:tc>
          <w:tcPr>
            <w:tcW w:w="421" w:type="pct"/>
            <w:shd w:val="solid" w:color="B8CCE4" w:fill="auto"/>
          </w:tcPr>
          <w:p w14:paraId="7CFFAC87"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78AB478"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1F3A627F"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10</w:t>
            </w:r>
          </w:p>
        </w:tc>
        <w:tc>
          <w:tcPr>
            <w:tcW w:w="2003" w:type="pct"/>
            <w:shd w:val="solid" w:color="B8CCE4" w:fill="auto"/>
            <w:vAlign w:val="center"/>
          </w:tcPr>
          <w:p w14:paraId="1DE16234" w14:textId="77777777" w:rsidR="00757D5C" w:rsidRPr="00FB7A55" w:rsidRDefault="00757D5C" w:rsidP="002835C2">
            <w:pPr>
              <w:bidi/>
              <w:jc w:val="center"/>
              <w:rPr>
                <w:rFonts w:ascii="Times New Roman" w:hAnsi="Times New Roman" w:cs="Times New Roman"/>
                <w:sz w:val="24"/>
                <w:szCs w:val="24"/>
                <w:rtl/>
                <w:lang w:bidi="ar-SY"/>
              </w:rPr>
            </w:pPr>
            <w:r>
              <w:rPr>
                <w:rFonts w:ascii="Times New Roman" w:hAnsi="Times New Roman" w:cs="Times New Roman"/>
                <w:sz w:val="24"/>
                <w:szCs w:val="24"/>
                <w:lang w:bidi="ar-SY"/>
              </w:rPr>
              <w:t>EPROM</w:t>
            </w:r>
          </w:p>
        </w:tc>
        <w:tc>
          <w:tcPr>
            <w:tcW w:w="801" w:type="pct"/>
            <w:shd w:val="solid" w:color="B8CCE4" w:fill="auto"/>
            <w:hideMark/>
          </w:tcPr>
          <w:p w14:paraId="6A8123F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774E2BC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0CF231BC"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426AB4D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12B2439B" w14:textId="77777777" w:rsidTr="002835C2">
        <w:tc>
          <w:tcPr>
            <w:tcW w:w="379" w:type="pct"/>
            <w:shd w:val="solid" w:color="B8CCE4" w:fill="auto"/>
            <w:vAlign w:val="center"/>
            <w:hideMark/>
          </w:tcPr>
          <w:p w14:paraId="08930E8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28</w:t>
            </w:r>
          </w:p>
        </w:tc>
        <w:tc>
          <w:tcPr>
            <w:tcW w:w="421" w:type="pct"/>
            <w:shd w:val="solid" w:color="B8CCE4" w:fill="auto"/>
          </w:tcPr>
          <w:p w14:paraId="0CA1215F"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C89E233"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70B78A34"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10</w:t>
            </w:r>
          </w:p>
        </w:tc>
        <w:tc>
          <w:tcPr>
            <w:tcW w:w="2003" w:type="pct"/>
            <w:shd w:val="solid" w:color="B8CCE4" w:fill="auto"/>
            <w:vAlign w:val="center"/>
          </w:tcPr>
          <w:p w14:paraId="4C3DD843" w14:textId="77777777" w:rsidR="00757D5C" w:rsidRPr="00FB7A55" w:rsidRDefault="00757D5C" w:rsidP="002835C2">
            <w:pPr>
              <w:bidi/>
              <w:jc w:val="center"/>
              <w:rPr>
                <w:rFonts w:ascii="Times New Roman" w:hAnsi="Times New Roman" w:cs="Times New Roman"/>
                <w:sz w:val="24"/>
                <w:szCs w:val="24"/>
                <w:rtl/>
                <w:lang w:bidi="ar-SY"/>
              </w:rPr>
            </w:pPr>
            <w:r>
              <w:rPr>
                <w:rFonts w:ascii="Times New Roman" w:hAnsi="Times New Roman" w:cs="Times New Roman"/>
                <w:sz w:val="24"/>
                <w:szCs w:val="24"/>
                <w:lang w:bidi="ar-SY"/>
              </w:rPr>
              <w:t>E2PROM</w:t>
            </w:r>
          </w:p>
        </w:tc>
        <w:tc>
          <w:tcPr>
            <w:tcW w:w="801" w:type="pct"/>
            <w:shd w:val="solid" w:color="B8CCE4" w:fill="auto"/>
            <w:hideMark/>
          </w:tcPr>
          <w:p w14:paraId="7B9E676A"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6F24EF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18CCEE9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08E9F6EB"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4743A431" w14:textId="77777777" w:rsidTr="002835C2">
        <w:trPr>
          <w:trHeight w:val="594"/>
        </w:trPr>
        <w:tc>
          <w:tcPr>
            <w:tcW w:w="379" w:type="pct"/>
            <w:shd w:val="solid" w:color="B8CCE4" w:fill="auto"/>
            <w:vAlign w:val="center"/>
            <w:hideMark/>
          </w:tcPr>
          <w:p w14:paraId="5BD8478E"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29</w:t>
            </w:r>
          </w:p>
        </w:tc>
        <w:tc>
          <w:tcPr>
            <w:tcW w:w="421" w:type="pct"/>
            <w:shd w:val="solid" w:color="B8CCE4" w:fill="auto"/>
          </w:tcPr>
          <w:p w14:paraId="133DFFE9"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C8F41A5"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hideMark/>
          </w:tcPr>
          <w:p w14:paraId="2ED63308"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10</w:t>
            </w:r>
          </w:p>
        </w:tc>
        <w:tc>
          <w:tcPr>
            <w:tcW w:w="2003" w:type="pct"/>
            <w:shd w:val="solid" w:color="B8CCE4" w:fill="auto"/>
            <w:vAlign w:val="center"/>
          </w:tcPr>
          <w:p w14:paraId="6A707672" w14:textId="77777777" w:rsidR="00757D5C" w:rsidRPr="00FB7A55" w:rsidRDefault="00757D5C" w:rsidP="002835C2">
            <w:pPr>
              <w:bidi/>
              <w:jc w:val="center"/>
              <w:rPr>
                <w:rFonts w:ascii="Times New Roman" w:hAnsi="Times New Roman" w:cs="Times New Roman"/>
                <w:sz w:val="24"/>
                <w:szCs w:val="24"/>
                <w:rtl/>
                <w:lang w:bidi="ar-SY"/>
              </w:rPr>
            </w:pPr>
            <w:r>
              <w:rPr>
                <w:rFonts w:ascii="Times New Roman" w:hAnsi="Times New Roman" w:cs="Times New Roman"/>
                <w:sz w:val="24"/>
                <w:szCs w:val="24"/>
                <w:lang w:bidi="ar-SY"/>
              </w:rPr>
              <w:t>Static RAM</w:t>
            </w:r>
          </w:p>
        </w:tc>
        <w:tc>
          <w:tcPr>
            <w:tcW w:w="801" w:type="pct"/>
            <w:shd w:val="solid" w:color="B8CCE4" w:fill="auto"/>
            <w:hideMark/>
          </w:tcPr>
          <w:p w14:paraId="777CEA9F"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0E41D59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hideMark/>
          </w:tcPr>
          <w:p w14:paraId="0EABD734"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16B951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757D5C" w:rsidRPr="00FB7A55" w14:paraId="34B68954" w14:textId="77777777" w:rsidTr="002835C2">
        <w:tc>
          <w:tcPr>
            <w:tcW w:w="379" w:type="pct"/>
            <w:shd w:val="solid" w:color="B8CCE4" w:fill="auto"/>
            <w:vAlign w:val="center"/>
            <w:hideMark/>
          </w:tcPr>
          <w:p w14:paraId="08FEC9FD"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30</w:t>
            </w:r>
          </w:p>
        </w:tc>
        <w:tc>
          <w:tcPr>
            <w:tcW w:w="421" w:type="pct"/>
            <w:shd w:val="solid" w:color="B8CCE4" w:fill="auto"/>
          </w:tcPr>
          <w:p w14:paraId="3197AEC0" w14:textId="77777777" w:rsidR="00757D5C" w:rsidRPr="00FB7A55" w:rsidRDefault="00757D5C" w:rsidP="002835C2">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317CC4D" w14:textId="77777777" w:rsidR="00757D5C" w:rsidRPr="00FB7A55" w:rsidRDefault="00757D5C" w:rsidP="002835C2">
            <w:pPr>
              <w:rPr>
                <w:rFonts w:ascii="Times New Roman" w:hAnsi="Times New Roman" w:cs="Times New Roman"/>
                <w:sz w:val="24"/>
                <w:szCs w:val="24"/>
              </w:rPr>
            </w:pPr>
            <w:r w:rsidRPr="00FB7A55">
              <w:rPr>
                <w:rFonts w:ascii="Times New Roman" w:hAnsi="Times New Roman" w:cs="Times New Roman"/>
                <w:sz w:val="24"/>
                <w:szCs w:val="24"/>
              </w:rPr>
              <w:t>1 tut.</w:t>
            </w:r>
          </w:p>
        </w:tc>
        <w:tc>
          <w:tcPr>
            <w:tcW w:w="597" w:type="pct"/>
            <w:shd w:val="solid" w:color="B8CCE4" w:fill="auto"/>
          </w:tcPr>
          <w:p w14:paraId="63056390" w14:textId="77777777" w:rsidR="00757D5C" w:rsidRPr="00FB7A55" w:rsidRDefault="00757D5C" w:rsidP="002835C2">
            <w:pPr>
              <w:jc w:val="center"/>
              <w:rPr>
                <w:rFonts w:ascii="Times New Roman" w:hAnsi="Times New Roman" w:cs="Times New Roman"/>
                <w:sz w:val="24"/>
                <w:szCs w:val="24"/>
              </w:rPr>
            </w:pPr>
            <w:r w:rsidRPr="00FB7A55">
              <w:rPr>
                <w:rFonts w:ascii="Times New Roman" w:hAnsi="Times New Roman" w:cs="Times New Roman"/>
                <w:sz w:val="24"/>
                <w:szCs w:val="24"/>
              </w:rPr>
              <w:t>Item A</w:t>
            </w:r>
            <w:r>
              <w:rPr>
                <w:rFonts w:ascii="Times New Roman" w:hAnsi="Times New Roman" w:cs="Times New Roman"/>
                <w:sz w:val="24"/>
                <w:szCs w:val="24"/>
              </w:rPr>
              <w:t>10</w:t>
            </w:r>
          </w:p>
        </w:tc>
        <w:tc>
          <w:tcPr>
            <w:tcW w:w="2003" w:type="pct"/>
            <w:shd w:val="solid" w:color="B8CCE4" w:fill="auto"/>
            <w:vAlign w:val="center"/>
          </w:tcPr>
          <w:p w14:paraId="60C970FD" w14:textId="77777777" w:rsidR="00757D5C" w:rsidRPr="00FB7A55" w:rsidRDefault="00757D5C" w:rsidP="002835C2">
            <w:pPr>
              <w:bidi/>
              <w:jc w:val="center"/>
              <w:rPr>
                <w:rFonts w:ascii="Times New Roman" w:hAnsi="Times New Roman" w:cs="Times New Roman"/>
                <w:sz w:val="24"/>
                <w:szCs w:val="24"/>
                <w:rtl/>
                <w:lang w:bidi="ar-IQ"/>
              </w:rPr>
            </w:pPr>
            <w:r>
              <w:rPr>
                <w:rFonts w:ascii="Times New Roman" w:hAnsi="Times New Roman" w:cs="Times New Roman"/>
                <w:sz w:val="24"/>
                <w:szCs w:val="24"/>
                <w:lang w:bidi="ar-IQ"/>
              </w:rPr>
              <w:t>Dynamic RAM</w:t>
            </w:r>
          </w:p>
        </w:tc>
        <w:tc>
          <w:tcPr>
            <w:tcW w:w="801" w:type="pct"/>
            <w:shd w:val="solid" w:color="B8CCE4" w:fill="auto"/>
          </w:tcPr>
          <w:p w14:paraId="2B00866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w:t>
            </w:r>
            <w:r w:rsidRPr="00FB7A55">
              <w:rPr>
                <w:rFonts w:ascii="Times New Roman" w:hAnsi="Times New Roman" w:cs="Times New Roman" w:hint="cs"/>
                <w:sz w:val="24"/>
                <w:szCs w:val="24"/>
                <w:rtl/>
                <w:lang w:bidi="ar-IQ"/>
              </w:rPr>
              <w:t>7</w:t>
            </w:r>
            <w:r w:rsidRPr="00FB7A55">
              <w:rPr>
                <w:rFonts w:ascii="Times New Roman" w:hAnsi="Times New Roman" w:cs="Times New Roman"/>
                <w:sz w:val="24"/>
                <w:szCs w:val="24"/>
                <w:lang w:bidi="ar-IQ"/>
              </w:rPr>
              <w:t xml:space="preserve"> of</w:t>
            </w:r>
          </w:p>
          <w:p w14:paraId="4E311E38"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(T-Methods</w:t>
            </w:r>
          </w:p>
        </w:tc>
        <w:tc>
          <w:tcPr>
            <w:tcW w:w="799" w:type="pct"/>
            <w:shd w:val="solid" w:color="B8CCE4" w:fill="auto"/>
            <w:vAlign w:val="center"/>
          </w:tcPr>
          <w:p w14:paraId="4D612D66"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41780D7" w14:textId="77777777" w:rsidR="00757D5C" w:rsidRPr="00FB7A55" w:rsidRDefault="00757D5C" w:rsidP="002835C2">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bl>
    <w:p w14:paraId="59BF3175" w14:textId="77777777" w:rsidR="00757D5C" w:rsidRPr="001110C5" w:rsidRDefault="00757D5C" w:rsidP="002835C2">
      <w:pPr>
        <w:bidi/>
        <w:jc w:val="center"/>
        <w:rPr>
          <w:rtl/>
          <w:lang w:bidi="ar-IQ"/>
        </w:rPr>
      </w:pPr>
    </w:p>
    <w:p w14:paraId="16D93C75" w14:textId="77777777" w:rsidR="00757D5C" w:rsidRPr="001110C5" w:rsidRDefault="00757D5C" w:rsidP="002835C2">
      <w:pPr>
        <w:bidi/>
        <w:jc w:val="center"/>
        <w:rPr>
          <w:rtl/>
          <w:lang w:bidi="ar-IQ"/>
        </w:rPr>
      </w:pPr>
    </w:p>
    <w:p w14:paraId="26F11E03" w14:textId="77777777" w:rsidR="00757D5C" w:rsidRPr="001110C5" w:rsidRDefault="00757D5C" w:rsidP="002835C2">
      <w:pPr>
        <w:shd w:val="clear" w:color="auto" w:fill="8DB3E2"/>
        <w:bidi/>
        <w:rPr>
          <w:rFonts w:cs="Times New Roman"/>
          <w:vanish/>
          <w:sz w:val="24"/>
          <w:szCs w:val="24"/>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757D5C" w:rsidRPr="00FB7A55" w14:paraId="08A3971F" w14:textId="77777777" w:rsidTr="00E236B1">
        <w:trPr>
          <w:trHeight w:val="477"/>
          <w:jc w:val="center"/>
        </w:trPr>
        <w:tc>
          <w:tcPr>
            <w:tcW w:w="9720" w:type="dxa"/>
            <w:gridSpan w:val="3"/>
            <w:shd w:val="clear" w:color="auto" w:fill="A7BFDE"/>
            <w:vAlign w:val="center"/>
          </w:tcPr>
          <w:p w14:paraId="0B1913D6" w14:textId="77777777" w:rsidR="00757D5C" w:rsidRPr="00FB7A55" w:rsidRDefault="00757D5C" w:rsidP="002835C2">
            <w:pPr>
              <w:shd w:val="clear" w:color="auto" w:fill="DBE5F1"/>
              <w:tabs>
                <w:tab w:val="left" w:pos="252"/>
                <w:tab w:val="left" w:pos="432"/>
              </w:tabs>
              <w:autoSpaceDE w:val="0"/>
              <w:autoSpaceDN w:val="0"/>
              <w:bidi/>
              <w:adjustRightInd w:val="0"/>
              <w:rPr>
                <w:rFonts w:ascii="Times New Roman" w:hAnsi="Times New Roman" w:cs="Times New Roman"/>
                <w:b/>
                <w:bCs/>
                <w:i/>
                <w:iCs/>
                <w:color w:val="231F20"/>
                <w:sz w:val="16"/>
                <w:szCs w:val="16"/>
                <w:u w:val="single"/>
                <w:lang w:bidi="ar-IQ"/>
              </w:rPr>
            </w:pPr>
          </w:p>
          <w:p w14:paraId="5C1ABBCD" w14:textId="77777777" w:rsidR="00757D5C" w:rsidRPr="00FB7A55" w:rsidRDefault="00757D5C" w:rsidP="002835C2">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000000"/>
                <w:sz w:val="28"/>
                <w:szCs w:val="28"/>
                <w:u w:val="single"/>
                <w:rtl/>
                <w:lang w:bidi="ar-IQ"/>
              </w:rPr>
            </w:pPr>
            <w:r w:rsidRPr="00FB7A55">
              <w:rPr>
                <w:rFonts w:ascii="Times New Roman" w:hAnsi="Times New Roman" w:cs="Times New Roman"/>
                <w:b/>
                <w:bCs/>
                <w:i/>
                <w:iCs/>
                <w:color w:val="231F20"/>
                <w:sz w:val="28"/>
                <w:szCs w:val="28"/>
                <w:u w:val="single"/>
              </w:rPr>
              <w:t>12. Infrastructure</w:t>
            </w:r>
          </w:p>
        </w:tc>
      </w:tr>
      <w:tr w:rsidR="00757D5C" w:rsidRPr="00FB7A55" w14:paraId="031CA33E" w14:textId="77777777" w:rsidTr="00E236B1">
        <w:trPr>
          <w:trHeight w:val="1345"/>
          <w:jc w:val="center"/>
        </w:trPr>
        <w:tc>
          <w:tcPr>
            <w:tcW w:w="5690" w:type="dxa"/>
            <w:shd w:val="clear" w:color="auto" w:fill="A7BFDE"/>
            <w:vAlign w:val="center"/>
          </w:tcPr>
          <w:p w14:paraId="06E9261B" w14:textId="77777777" w:rsidR="00757D5C" w:rsidRDefault="00757D5C" w:rsidP="002835C2">
            <w:pPr>
              <w:shd w:val="clear" w:color="auto" w:fill="8DB3E2"/>
              <w:spacing w:before="100" w:beforeAutospacing="1" w:after="192"/>
              <w:ind w:left="720"/>
              <w:rPr>
                <w:sz w:val="28"/>
                <w:szCs w:val="28"/>
                <w:lang w:bidi="ar-SY"/>
              </w:rPr>
            </w:pPr>
            <w:r>
              <w:rPr>
                <w:sz w:val="28"/>
                <w:szCs w:val="28"/>
                <w:lang w:bidi="ar-SY"/>
              </w:rPr>
              <w:t>1-</w:t>
            </w:r>
            <w:r w:rsidRPr="00FB7A55">
              <w:rPr>
                <w:sz w:val="28"/>
                <w:szCs w:val="28"/>
                <w:lang w:bidi="ar-SY"/>
              </w:rPr>
              <w:t xml:space="preserve">"Electronic Devices and Circuit Theory", Robert </w:t>
            </w:r>
            <w:proofErr w:type="spellStart"/>
            <w:r w:rsidRPr="00FB7A55">
              <w:rPr>
                <w:sz w:val="28"/>
                <w:szCs w:val="28"/>
                <w:lang w:bidi="ar-SY"/>
              </w:rPr>
              <w:t>Boylestad</w:t>
            </w:r>
            <w:proofErr w:type="spellEnd"/>
            <w:r w:rsidRPr="00FB7A55">
              <w:rPr>
                <w:sz w:val="28"/>
                <w:szCs w:val="28"/>
                <w:lang w:bidi="ar-SY"/>
              </w:rPr>
              <w:t xml:space="preserve">, Louis </w:t>
            </w:r>
            <w:proofErr w:type="spellStart"/>
            <w:r w:rsidRPr="00FB7A55">
              <w:rPr>
                <w:sz w:val="28"/>
                <w:szCs w:val="28"/>
                <w:lang w:bidi="ar-SY"/>
              </w:rPr>
              <w:t>Nashelsky</w:t>
            </w:r>
            <w:proofErr w:type="spellEnd"/>
            <w:r w:rsidRPr="00FB7A55">
              <w:rPr>
                <w:sz w:val="28"/>
                <w:szCs w:val="28"/>
                <w:lang w:bidi="ar-SY"/>
              </w:rPr>
              <w:t xml:space="preserve">, 9th </w:t>
            </w:r>
            <w:proofErr w:type="gramStart"/>
            <w:r w:rsidRPr="00FB7A55">
              <w:rPr>
                <w:sz w:val="28"/>
                <w:szCs w:val="28"/>
                <w:lang w:bidi="ar-SY"/>
              </w:rPr>
              <w:t>Edition ,</w:t>
            </w:r>
            <w:proofErr w:type="gramEnd"/>
            <w:r w:rsidRPr="00FB7A55">
              <w:rPr>
                <w:sz w:val="28"/>
                <w:szCs w:val="28"/>
                <w:lang w:bidi="ar-SY"/>
              </w:rPr>
              <w:t xml:space="preserve"> 2006.</w:t>
            </w:r>
          </w:p>
          <w:p w14:paraId="396782DF" w14:textId="77777777" w:rsidR="00757D5C" w:rsidRDefault="00757D5C" w:rsidP="002835C2">
            <w:pPr>
              <w:shd w:val="clear" w:color="auto" w:fill="8DB3E2"/>
              <w:spacing w:before="100" w:beforeAutospacing="1" w:after="192"/>
              <w:ind w:left="720"/>
              <w:rPr>
                <w:sz w:val="28"/>
                <w:szCs w:val="28"/>
                <w:lang w:bidi="ar-SY"/>
              </w:rPr>
            </w:pPr>
            <w:r>
              <w:rPr>
                <w:sz w:val="28"/>
                <w:szCs w:val="28"/>
                <w:lang w:bidi="ar-SY"/>
              </w:rPr>
              <w:t>Papers</w:t>
            </w:r>
          </w:p>
          <w:p w14:paraId="53146D2B" w14:textId="77777777" w:rsidR="00757D5C" w:rsidRPr="005B49FB" w:rsidRDefault="00757D5C" w:rsidP="002835C2">
            <w:pPr>
              <w:shd w:val="clear" w:color="auto" w:fill="8DB3E2"/>
              <w:spacing w:before="100" w:beforeAutospacing="1" w:after="192"/>
              <w:ind w:left="720"/>
              <w:rPr>
                <w:sz w:val="28"/>
                <w:szCs w:val="28"/>
                <w:lang w:bidi="ar-SY"/>
              </w:rPr>
            </w:pPr>
            <w:r>
              <w:rPr>
                <w:sz w:val="28"/>
                <w:szCs w:val="28"/>
                <w:lang w:bidi="ar-SY"/>
              </w:rPr>
              <w:t>2-Pa</w:t>
            </w:r>
            <w:r w:rsidRPr="000E72C8">
              <w:rPr>
                <w:rFonts w:ascii="Arial" w:hAnsi="Arial"/>
                <w:color w:val="222222"/>
                <w:sz w:val="20"/>
                <w:szCs w:val="20"/>
                <w:shd w:val="clear" w:color="auto" w:fill="FFFFFF"/>
              </w:rPr>
              <w:t xml:space="preserve"> </w:t>
            </w:r>
            <w:r w:rsidRPr="005B49FB">
              <w:rPr>
                <w:sz w:val="28"/>
                <w:szCs w:val="28"/>
                <w:lang w:bidi="ar-SY"/>
              </w:rPr>
              <w:t>McAndrew, Colin C., Alexandra Lorenzo-Cassagnes, and Olin L. Hartin. "Transistor self-heating correction and thermal conductance extraction using only DC data." </w:t>
            </w:r>
            <w:r w:rsidRPr="005B49FB">
              <w:rPr>
                <w:i/>
                <w:iCs/>
                <w:sz w:val="28"/>
                <w:szCs w:val="28"/>
                <w:lang w:bidi="ar-SY"/>
              </w:rPr>
              <w:t>Microelectronic Test Structures (ICMTS), 2016 International Conference on</w:t>
            </w:r>
            <w:r w:rsidRPr="005B49FB">
              <w:rPr>
                <w:sz w:val="28"/>
                <w:szCs w:val="28"/>
                <w:lang w:bidi="ar-SY"/>
              </w:rPr>
              <w:t>. IEEE, 2016.</w:t>
            </w:r>
            <w:r w:rsidRPr="005B49FB">
              <w:rPr>
                <w:sz w:val="28"/>
                <w:szCs w:val="28"/>
                <w:rtl/>
              </w:rPr>
              <w:t>‏</w:t>
            </w:r>
          </w:p>
          <w:p w14:paraId="51ACE163" w14:textId="77777777" w:rsidR="00757D5C" w:rsidRPr="005B49FB" w:rsidRDefault="00757D5C" w:rsidP="002835C2">
            <w:pPr>
              <w:shd w:val="clear" w:color="auto" w:fill="8DB3E2"/>
              <w:spacing w:before="100" w:beforeAutospacing="1" w:after="192"/>
              <w:ind w:left="720"/>
              <w:rPr>
                <w:sz w:val="28"/>
                <w:szCs w:val="28"/>
                <w:lang w:bidi="ar-SY"/>
              </w:rPr>
            </w:pPr>
            <w:r>
              <w:rPr>
                <w:sz w:val="28"/>
                <w:szCs w:val="28"/>
                <w:lang w:bidi="ar-SY"/>
              </w:rPr>
              <w:t>3-</w:t>
            </w:r>
            <w:r w:rsidRPr="005B49FB">
              <w:rPr>
                <w:sz w:val="28"/>
                <w:szCs w:val="28"/>
                <w:lang w:bidi="ar-SY"/>
              </w:rPr>
              <w:t xml:space="preserve">Socratous, Josephine, et al. "Electronic Structure of Low‐Temperature Solution‐Processed Amorphous Metal Oxide </w:t>
            </w:r>
            <w:r w:rsidRPr="005B49FB">
              <w:rPr>
                <w:sz w:val="28"/>
                <w:szCs w:val="28"/>
                <w:lang w:bidi="ar-SY"/>
              </w:rPr>
              <w:lastRenderedPageBreak/>
              <w:t>Semiconductors for Thin‐Film Transistor Applications." </w:t>
            </w:r>
            <w:r w:rsidRPr="005B49FB">
              <w:rPr>
                <w:i/>
                <w:iCs/>
                <w:sz w:val="28"/>
                <w:szCs w:val="28"/>
                <w:lang w:bidi="ar-SY"/>
              </w:rPr>
              <w:t>Advanced functional materials</w:t>
            </w:r>
            <w:r w:rsidRPr="005B49FB">
              <w:rPr>
                <w:sz w:val="28"/>
                <w:szCs w:val="28"/>
                <w:lang w:bidi="ar-SY"/>
              </w:rPr>
              <w:t> 25.12 (2015): 1873-1885.</w:t>
            </w:r>
            <w:r w:rsidRPr="005B49FB">
              <w:rPr>
                <w:sz w:val="28"/>
                <w:szCs w:val="28"/>
                <w:rtl/>
              </w:rPr>
              <w:t>‏</w:t>
            </w:r>
          </w:p>
          <w:p w14:paraId="704F79D7" w14:textId="77777777" w:rsidR="00757D5C" w:rsidRDefault="00757D5C" w:rsidP="002835C2">
            <w:pPr>
              <w:shd w:val="clear" w:color="auto" w:fill="8DB3E2"/>
              <w:spacing w:before="100" w:beforeAutospacing="1" w:after="192"/>
              <w:ind w:left="720"/>
              <w:rPr>
                <w:sz w:val="28"/>
                <w:szCs w:val="28"/>
                <w:lang w:bidi="ar-SY"/>
              </w:rPr>
            </w:pPr>
            <w:r>
              <w:rPr>
                <w:sz w:val="28"/>
                <w:szCs w:val="28"/>
                <w:lang w:bidi="ar-SY"/>
              </w:rPr>
              <w:t>4-</w:t>
            </w:r>
            <w:r w:rsidRPr="005B49FB">
              <w:rPr>
                <w:sz w:val="28"/>
                <w:szCs w:val="28"/>
                <w:lang w:bidi="ar-SY"/>
              </w:rPr>
              <w:t>Gorniaczyk, Hannes, et al. "Single-photon transistor mediated by interstate Rydberg interactions." </w:t>
            </w:r>
            <w:r w:rsidRPr="005B49FB">
              <w:rPr>
                <w:i/>
                <w:iCs/>
                <w:sz w:val="28"/>
                <w:szCs w:val="28"/>
                <w:lang w:bidi="ar-SY"/>
              </w:rPr>
              <w:t>Physical review letters</w:t>
            </w:r>
            <w:r w:rsidRPr="005B49FB">
              <w:rPr>
                <w:sz w:val="28"/>
                <w:szCs w:val="28"/>
                <w:lang w:bidi="ar-SY"/>
              </w:rPr>
              <w:t> 113.5 (2014): 053601.</w:t>
            </w:r>
            <w:r w:rsidRPr="005B49FB">
              <w:rPr>
                <w:sz w:val="28"/>
                <w:szCs w:val="28"/>
                <w:rtl/>
              </w:rPr>
              <w:t>‏</w:t>
            </w:r>
          </w:p>
          <w:p w14:paraId="34021602" w14:textId="77777777" w:rsidR="00757D5C" w:rsidRPr="00FB7A55" w:rsidRDefault="00757D5C" w:rsidP="002835C2">
            <w:pPr>
              <w:shd w:val="clear" w:color="auto" w:fill="FFFFFF"/>
              <w:spacing w:before="100" w:beforeAutospacing="1" w:after="192"/>
              <w:ind w:left="720"/>
              <w:rPr>
                <w:sz w:val="28"/>
                <w:szCs w:val="28"/>
                <w:lang w:bidi="ar-SY"/>
              </w:rPr>
            </w:pPr>
          </w:p>
        </w:tc>
        <w:tc>
          <w:tcPr>
            <w:tcW w:w="4030" w:type="dxa"/>
            <w:gridSpan w:val="2"/>
            <w:shd w:val="clear" w:color="auto" w:fill="D3DFEE"/>
            <w:vAlign w:val="center"/>
          </w:tcPr>
          <w:p w14:paraId="4F130997" w14:textId="77777777" w:rsidR="00757D5C" w:rsidRPr="00FB7A55" w:rsidRDefault="00757D5C" w:rsidP="002835C2">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2863CEE8" w14:textId="77777777" w:rsidR="00757D5C" w:rsidRPr="00FB7A55" w:rsidRDefault="00757D5C" w:rsidP="002835C2">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8056716" w14:textId="77777777" w:rsidR="00757D5C" w:rsidRPr="00FB7A55" w:rsidRDefault="00757D5C" w:rsidP="002835C2">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22507170" w14:textId="77777777" w:rsidR="00757D5C" w:rsidRPr="00FB7A55" w:rsidRDefault="00757D5C" w:rsidP="002835C2">
            <w:pPr>
              <w:shd w:val="clear" w:color="auto" w:fill="DBE5F1"/>
              <w:autoSpaceDE w:val="0"/>
              <w:autoSpaceDN w:val="0"/>
              <w:bidi/>
              <w:adjustRightInd w:val="0"/>
              <w:jc w:val="right"/>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757D5C" w:rsidRPr="00FB7A55" w14:paraId="56276CB1" w14:textId="77777777" w:rsidTr="00E236B1">
        <w:trPr>
          <w:trHeight w:val="1247"/>
          <w:jc w:val="center"/>
        </w:trPr>
        <w:tc>
          <w:tcPr>
            <w:tcW w:w="5690" w:type="dxa"/>
            <w:tcBorders>
              <w:right w:val="single" w:sz="6" w:space="0" w:color="4F81BD"/>
            </w:tcBorders>
            <w:shd w:val="clear" w:color="auto" w:fill="A7BFDE"/>
            <w:vAlign w:val="center"/>
          </w:tcPr>
          <w:p w14:paraId="7CAF34EC" w14:textId="77777777" w:rsidR="00757D5C" w:rsidRPr="00FB7A55" w:rsidRDefault="00757D5C" w:rsidP="002835C2">
            <w:p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Laboratory experiments in the </w:t>
            </w:r>
            <w:proofErr w:type="gramStart"/>
            <w:r w:rsidRPr="00FB7A55">
              <w:rPr>
                <w:rFonts w:ascii="Times New Roman" w:hAnsi="Times New Roman" w:cs="Times New Roman"/>
                <w:sz w:val="28"/>
                <w:szCs w:val="28"/>
              </w:rPr>
              <w:t>( Electronics</w:t>
            </w:r>
            <w:proofErr w:type="gramEnd"/>
            <w:r w:rsidRPr="00FB7A55">
              <w:rPr>
                <w:rFonts w:ascii="Times New Roman" w:hAnsi="Times New Roman" w:cs="Times New Roman"/>
                <w:sz w:val="28"/>
                <w:szCs w:val="28"/>
              </w:rPr>
              <w:t xml:space="preserve"> &amp; Communications Lab ) of the department.</w:t>
            </w:r>
          </w:p>
          <w:p w14:paraId="688E32CD" w14:textId="77777777" w:rsidR="00757D5C" w:rsidRPr="00FB7A55" w:rsidRDefault="00757D5C" w:rsidP="002835C2">
            <w:pPr>
              <w:autoSpaceDE w:val="0"/>
              <w:autoSpaceDN w:val="0"/>
              <w:adjustRightInd w:val="0"/>
              <w:rPr>
                <w:rFonts w:ascii="Times New Roman" w:hAnsi="Times New Roman" w:cs="Times New Roman"/>
                <w:color w:val="000000"/>
                <w:sz w:val="28"/>
                <w:szCs w:val="28"/>
                <w:lang w:bidi="ar-IQ"/>
              </w:rPr>
            </w:pPr>
          </w:p>
        </w:tc>
        <w:tc>
          <w:tcPr>
            <w:tcW w:w="4030" w:type="dxa"/>
            <w:gridSpan w:val="2"/>
            <w:tcBorders>
              <w:left w:val="single" w:sz="6" w:space="0" w:color="4F81BD"/>
            </w:tcBorders>
            <w:shd w:val="clear" w:color="auto" w:fill="A7BFDE"/>
            <w:vAlign w:val="center"/>
          </w:tcPr>
          <w:p w14:paraId="323FD6FD" w14:textId="77777777" w:rsidR="00757D5C" w:rsidRPr="00FB7A55" w:rsidRDefault="00757D5C" w:rsidP="002835C2">
            <w:pPr>
              <w:shd w:val="clear" w:color="auto" w:fill="DBE5F1"/>
              <w:autoSpaceDE w:val="0"/>
              <w:autoSpaceDN w:val="0"/>
              <w:adjustRightInd w:val="0"/>
              <w:rPr>
                <w:rFonts w:ascii="Times New Roman" w:hAnsi="Times New Roman" w:cs="Times New Roman"/>
                <w:color w:val="231F20"/>
                <w:sz w:val="28"/>
                <w:szCs w:val="28"/>
              </w:rPr>
            </w:pPr>
            <w:r w:rsidRPr="00FB7A55">
              <w:rPr>
                <w:rFonts w:ascii="Times New Roman" w:hAnsi="Times New Roman" w:cs="Times New Roman"/>
                <w:color w:val="231F20"/>
                <w:sz w:val="28"/>
                <w:szCs w:val="28"/>
              </w:rPr>
              <w:t>Special requirements (include for example workshops, periodicals, IT software, websites)</w:t>
            </w:r>
          </w:p>
        </w:tc>
      </w:tr>
      <w:tr w:rsidR="00757D5C" w:rsidRPr="00FB7A55" w14:paraId="1B78A30C" w14:textId="77777777" w:rsidTr="00E236B1">
        <w:trPr>
          <w:trHeight w:val="1247"/>
          <w:jc w:val="center"/>
        </w:trPr>
        <w:tc>
          <w:tcPr>
            <w:tcW w:w="5690" w:type="dxa"/>
            <w:shd w:val="clear" w:color="auto" w:fill="A7BFDE"/>
            <w:vAlign w:val="center"/>
          </w:tcPr>
          <w:p w14:paraId="4181B8C3" w14:textId="77777777" w:rsidR="00757D5C" w:rsidRPr="00FB7A55" w:rsidRDefault="00757D5C" w:rsidP="002835C2">
            <w:pPr>
              <w:autoSpaceDE w:val="0"/>
              <w:autoSpaceDN w:val="0"/>
              <w:adjustRightInd w:val="0"/>
              <w:rPr>
                <w:rFonts w:ascii="Times New Roman" w:hAnsi="Times New Roman" w:cs="Times New Roman"/>
                <w:color w:val="000000"/>
                <w:sz w:val="28"/>
                <w:szCs w:val="28"/>
                <w:lang w:bidi="ar-IQ"/>
              </w:rPr>
            </w:pPr>
          </w:p>
        </w:tc>
        <w:tc>
          <w:tcPr>
            <w:tcW w:w="4030" w:type="dxa"/>
            <w:gridSpan w:val="2"/>
            <w:shd w:val="clear" w:color="auto" w:fill="D3DFEE"/>
            <w:vAlign w:val="center"/>
          </w:tcPr>
          <w:p w14:paraId="2899F159" w14:textId="77777777" w:rsidR="00757D5C" w:rsidRPr="00FB7A55" w:rsidRDefault="00757D5C" w:rsidP="002835C2">
            <w:pPr>
              <w:widowControl w:val="0"/>
              <w:shd w:val="clear" w:color="auto" w:fill="DBE5F1"/>
              <w:autoSpaceDE w:val="0"/>
              <w:autoSpaceDN w:val="0"/>
              <w:adjustRightInd w:val="0"/>
              <w:spacing w:line="282"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Community-based facilities</w:t>
            </w:r>
          </w:p>
          <w:p w14:paraId="34CCBB60" w14:textId="77777777" w:rsidR="00757D5C" w:rsidRPr="00FB7A55" w:rsidRDefault="00757D5C" w:rsidP="002835C2">
            <w:pPr>
              <w:widowControl w:val="0"/>
              <w:shd w:val="clear" w:color="auto" w:fill="DBE5F1"/>
              <w:autoSpaceDE w:val="0"/>
              <w:autoSpaceDN w:val="0"/>
              <w:adjustRightInd w:val="0"/>
              <w:spacing w:line="264"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2D3D15C3" w14:textId="77777777" w:rsidR="00757D5C" w:rsidRPr="00FB7A55" w:rsidRDefault="00757D5C" w:rsidP="002835C2">
            <w:pPr>
              <w:shd w:val="clear" w:color="auto" w:fill="DBE5F1"/>
              <w:tabs>
                <w:tab w:val="left" w:pos="282"/>
              </w:tabs>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 internship, field  studies)</w:t>
            </w:r>
          </w:p>
        </w:tc>
      </w:tr>
      <w:tr w:rsidR="00757D5C" w:rsidRPr="00FB7A55" w14:paraId="580342C3" w14:textId="77777777" w:rsidTr="00E236B1">
        <w:trPr>
          <w:trHeight w:val="419"/>
          <w:jc w:val="center"/>
        </w:trPr>
        <w:tc>
          <w:tcPr>
            <w:tcW w:w="9720" w:type="dxa"/>
            <w:gridSpan w:val="3"/>
            <w:shd w:val="clear" w:color="auto" w:fill="A7BFDE"/>
            <w:vAlign w:val="center"/>
          </w:tcPr>
          <w:p w14:paraId="7E13C897" w14:textId="77777777" w:rsidR="00757D5C" w:rsidRPr="00FB7A55" w:rsidRDefault="00757D5C" w:rsidP="002835C2">
            <w:pPr>
              <w:shd w:val="clear" w:color="auto" w:fill="DBE5F1"/>
              <w:tabs>
                <w:tab w:val="left" w:pos="507"/>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757D5C" w:rsidRPr="00FB7A55" w14:paraId="63EA79C0" w14:textId="77777777" w:rsidTr="00E236B1">
        <w:trPr>
          <w:trHeight w:val="473"/>
          <w:jc w:val="center"/>
        </w:trPr>
        <w:tc>
          <w:tcPr>
            <w:tcW w:w="5870" w:type="dxa"/>
            <w:gridSpan w:val="2"/>
            <w:shd w:val="clear" w:color="auto" w:fill="A7BFDE"/>
            <w:vAlign w:val="center"/>
          </w:tcPr>
          <w:p w14:paraId="10252110" w14:textId="77777777" w:rsidR="00757D5C" w:rsidRPr="00FB7A55" w:rsidRDefault="00757D5C" w:rsidP="002835C2">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COE 103</w:t>
            </w:r>
          </w:p>
        </w:tc>
        <w:tc>
          <w:tcPr>
            <w:tcW w:w="3850" w:type="dxa"/>
            <w:shd w:val="clear" w:color="auto" w:fill="D3DFEE"/>
            <w:vAlign w:val="center"/>
          </w:tcPr>
          <w:p w14:paraId="7B721DB4" w14:textId="77777777" w:rsidR="00757D5C" w:rsidRPr="00FB7A55" w:rsidRDefault="00757D5C" w:rsidP="002835C2">
            <w:pPr>
              <w:shd w:val="clear" w:color="auto" w:fill="DBE5F1"/>
              <w:autoSpaceDE w:val="0"/>
              <w:autoSpaceDN w:val="0"/>
              <w:bidi/>
              <w:adjustRightInd w:val="0"/>
              <w:jc w:val="right"/>
              <w:rPr>
                <w:rFonts w:ascii="Times New Roman" w:hAnsi="Times New Roman" w:cs="Times New Roman"/>
                <w:color w:val="000000"/>
                <w:sz w:val="28"/>
                <w:szCs w:val="28"/>
                <w:rtl/>
                <w:lang w:bidi="ar-IQ"/>
              </w:rPr>
            </w:pPr>
            <w:r w:rsidRPr="00FB7A55">
              <w:rPr>
                <w:rFonts w:ascii="Times New Roman" w:hAnsi="Times New Roman" w:cs="Times New Roman"/>
                <w:color w:val="231F20"/>
                <w:sz w:val="28"/>
                <w:szCs w:val="28"/>
              </w:rPr>
              <w:t>Pre-requisites</w:t>
            </w:r>
          </w:p>
        </w:tc>
      </w:tr>
      <w:tr w:rsidR="00757D5C" w:rsidRPr="00FB7A55" w14:paraId="2C29FA89" w14:textId="77777777" w:rsidTr="00E236B1">
        <w:trPr>
          <w:trHeight w:val="495"/>
          <w:jc w:val="center"/>
        </w:trPr>
        <w:tc>
          <w:tcPr>
            <w:tcW w:w="5870" w:type="dxa"/>
            <w:gridSpan w:val="2"/>
            <w:tcBorders>
              <w:right w:val="single" w:sz="6" w:space="0" w:color="4F81BD"/>
            </w:tcBorders>
            <w:shd w:val="clear" w:color="auto" w:fill="A7BFDE"/>
            <w:vAlign w:val="center"/>
          </w:tcPr>
          <w:p w14:paraId="354DA23A" w14:textId="77777777" w:rsidR="00757D5C" w:rsidRPr="00FB7A55" w:rsidRDefault="00D61F65" w:rsidP="002835C2">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w:t>
            </w:r>
          </w:p>
        </w:tc>
        <w:tc>
          <w:tcPr>
            <w:tcW w:w="3850" w:type="dxa"/>
            <w:tcBorders>
              <w:left w:val="single" w:sz="6" w:space="0" w:color="4F81BD"/>
            </w:tcBorders>
            <w:shd w:val="clear" w:color="auto" w:fill="A7BFDE"/>
          </w:tcPr>
          <w:p w14:paraId="7E555EFD" w14:textId="77777777" w:rsidR="00757D5C" w:rsidRPr="00FB7A55" w:rsidRDefault="00757D5C" w:rsidP="002835C2">
            <w:pPr>
              <w:widowControl w:val="0"/>
              <w:shd w:val="clear" w:color="auto" w:fill="DBE5F1"/>
              <w:autoSpaceDE w:val="0"/>
              <w:autoSpaceDN w:val="0"/>
              <w:adjustRightInd w:val="0"/>
              <w:spacing w:line="366" w:lineRule="exact"/>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757D5C" w:rsidRPr="00FB7A55" w14:paraId="6BE963A8" w14:textId="77777777" w:rsidTr="00E236B1">
        <w:trPr>
          <w:trHeight w:val="517"/>
          <w:jc w:val="center"/>
        </w:trPr>
        <w:tc>
          <w:tcPr>
            <w:tcW w:w="5870" w:type="dxa"/>
            <w:gridSpan w:val="2"/>
            <w:shd w:val="clear" w:color="auto" w:fill="A7BFDE"/>
            <w:vAlign w:val="center"/>
          </w:tcPr>
          <w:p w14:paraId="617D1F87" w14:textId="77777777" w:rsidR="00757D5C" w:rsidRPr="00FB7A55" w:rsidRDefault="00D61F65" w:rsidP="002835C2">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50</w:t>
            </w:r>
          </w:p>
        </w:tc>
        <w:tc>
          <w:tcPr>
            <w:tcW w:w="3850" w:type="dxa"/>
            <w:shd w:val="clear" w:color="auto" w:fill="D3DFEE"/>
          </w:tcPr>
          <w:p w14:paraId="182F5C01" w14:textId="77777777" w:rsidR="00757D5C" w:rsidRPr="00FB7A55" w:rsidRDefault="00757D5C" w:rsidP="002835C2">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BC04BF" w:rsidRPr="00FB7A55" w14:paraId="38A157A9" w14:textId="77777777" w:rsidTr="00E236B1">
        <w:trPr>
          <w:trHeight w:val="517"/>
          <w:jc w:val="center"/>
        </w:trPr>
        <w:tc>
          <w:tcPr>
            <w:tcW w:w="5870" w:type="dxa"/>
            <w:gridSpan w:val="2"/>
            <w:shd w:val="clear" w:color="auto" w:fill="A7BFDE"/>
            <w:vAlign w:val="center"/>
          </w:tcPr>
          <w:p w14:paraId="73A1274E" w14:textId="77777777" w:rsidR="00BC04BF" w:rsidRPr="000540DF" w:rsidRDefault="00BC04BF" w:rsidP="00BC04BF">
            <w:pPr>
              <w:shd w:val="clear" w:color="auto" w:fill="DBE5F1"/>
              <w:autoSpaceDE w:val="0"/>
              <w:autoSpaceDN w:val="0"/>
              <w:adjustRightInd w:val="0"/>
              <w:rPr>
                <w:rFonts w:ascii="Times New Roman" w:hAnsi="Times New Roman" w:cs="Times New Roman"/>
                <w:color w:val="000000"/>
                <w:sz w:val="28"/>
                <w:szCs w:val="28"/>
                <w:rtl/>
                <w:lang w:bidi="ar-IQ"/>
              </w:rPr>
            </w:pPr>
            <w:r w:rsidRPr="000540DF">
              <w:rPr>
                <w:rFonts w:ascii="Times New Roman" w:hAnsi="Times New Roman" w:cs="Times New Roman"/>
                <w:color w:val="000000"/>
                <w:sz w:val="28"/>
                <w:szCs w:val="28"/>
                <w:lang w:bidi="ar-IQ"/>
              </w:rPr>
              <w:t>Name of the Teacher</w:t>
            </w:r>
            <w:r>
              <w:rPr>
                <w:rFonts w:ascii="Times New Roman" w:hAnsi="Times New Roman" w:cs="Times New Roman"/>
                <w:color w:val="000000"/>
                <w:sz w:val="28"/>
                <w:szCs w:val="28"/>
                <w:lang w:bidi="ar-IQ"/>
              </w:rPr>
              <w:t>: : Asma Taha</w:t>
            </w:r>
          </w:p>
          <w:p w14:paraId="086DBE2C" w14:textId="77777777" w:rsidR="00BC04BF" w:rsidRPr="000540DF" w:rsidRDefault="00BC04BF" w:rsidP="00BC04BF">
            <w:pPr>
              <w:shd w:val="clear" w:color="auto" w:fill="DBE5F1"/>
              <w:autoSpaceDE w:val="0"/>
              <w:autoSpaceDN w:val="0"/>
              <w:adjustRightInd w:val="0"/>
              <w:rPr>
                <w:rFonts w:ascii="Times New Roman" w:hAnsi="Times New Roman" w:cs="Times New Roman"/>
                <w:color w:val="000000"/>
                <w:sz w:val="28"/>
                <w:szCs w:val="28"/>
                <w:lang w:bidi="ar-IQ"/>
              </w:rPr>
            </w:pPr>
            <w:proofErr w:type="spellStart"/>
            <w:r w:rsidRPr="000540DF">
              <w:rPr>
                <w:rFonts w:ascii="Times New Roman" w:hAnsi="Times New Roman" w:cs="Times New Roman"/>
                <w:color w:val="000000"/>
                <w:sz w:val="28"/>
                <w:szCs w:val="28"/>
                <w:lang w:bidi="ar-IQ"/>
              </w:rPr>
              <w:t>Accademic</w:t>
            </w:r>
            <w:proofErr w:type="spellEnd"/>
            <w:r w:rsidRPr="000540DF">
              <w:rPr>
                <w:rFonts w:ascii="Times New Roman" w:hAnsi="Times New Roman" w:cs="Times New Roman"/>
                <w:color w:val="000000"/>
                <w:sz w:val="28"/>
                <w:szCs w:val="28"/>
                <w:lang w:bidi="ar-IQ"/>
              </w:rPr>
              <w:t xml:space="preserve"> Rank:  </w:t>
            </w:r>
            <w:r>
              <w:rPr>
                <w:rFonts w:ascii="Times New Roman" w:hAnsi="Times New Roman" w:cs="Times New Roman"/>
                <w:color w:val="000000"/>
                <w:sz w:val="28"/>
                <w:szCs w:val="28"/>
                <w:lang w:bidi="ar-IQ"/>
              </w:rPr>
              <w:t xml:space="preserve">Lecturer </w:t>
            </w:r>
          </w:p>
          <w:p w14:paraId="75254193" w14:textId="77777777" w:rsidR="00BC04BF" w:rsidRPr="000540DF" w:rsidRDefault="00BC04BF" w:rsidP="00BC04BF">
            <w:pPr>
              <w:shd w:val="clear" w:color="auto" w:fill="DBE5F1"/>
              <w:autoSpaceDE w:val="0"/>
              <w:autoSpaceDN w:val="0"/>
              <w:adjustRightInd w:val="0"/>
              <w:rPr>
                <w:rFonts w:ascii="Times New Roman" w:hAnsi="Times New Roman" w:cs="Times New Roman"/>
                <w:color w:val="000000"/>
                <w:sz w:val="28"/>
                <w:szCs w:val="28"/>
                <w:rtl/>
                <w:lang w:bidi="ar-IQ"/>
              </w:rPr>
            </w:pPr>
            <w:r w:rsidRPr="000540DF">
              <w:rPr>
                <w:rFonts w:ascii="Times New Roman" w:hAnsi="Times New Roman" w:cs="Times New Roman"/>
                <w:color w:val="000000"/>
                <w:sz w:val="28"/>
                <w:szCs w:val="28"/>
                <w:lang w:bidi="ar-IQ"/>
              </w:rPr>
              <w:t>Degree:</w:t>
            </w:r>
            <w:r>
              <w:rPr>
                <w:rFonts w:ascii="Times New Roman" w:hAnsi="Times New Roman" w:cs="Times New Roman"/>
                <w:color w:val="000000"/>
                <w:sz w:val="28"/>
                <w:szCs w:val="28"/>
                <w:lang w:bidi="ar-IQ"/>
              </w:rPr>
              <w:t xml:space="preserve"> </w:t>
            </w:r>
            <w:r w:rsidRPr="000540DF">
              <w:rPr>
                <w:rFonts w:ascii="Times New Roman" w:hAnsi="Times New Roman" w:cs="Times New Roman"/>
                <w:color w:val="000000"/>
                <w:sz w:val="28"/>
                <w:szCs w:val="28"/>
                <w:lang w:bidi="ar-IQ"/>
              </w:rPr>
              <w:t>M.Sc.</w:t>
            </w:r>
            <w:r w:rsidRPr="000540DF">
              <w:rPr>
                <w:rFonts w:ascii="Times New Roman" w:hAnsi="Times New Roman" w:cs="Times New Roman"/>
                <w:color w:val="000000"/>
                <w:sz w:val="28"/>
                <w:szCs w:val="28"/>
                <w:rtl/>
                <w:lang w:bidi="ar-IQ"/>
              </w:rPr>
              <w:t xml:space="preserve"> </w:t>
            </w:r>
          </w:p>
          <w:p w14:paraId="315188F5" w14:textId="77777777" w:rsidR="00BC04BF" w:rsidRPr="000540DF" w:rsidRDefault="00BC04BF" w:rsidP="00BC04BF">
            <w:pPr>
              <w:shd w:val="clear" w:color="auto" w:fill="DBE5F1"/>
              <w:autoSpaceDE w:val="0"/>
              <w:autoSpaceDN w:val="0"/>
              <w:adjustRightInd w:val="0"/>
              <w:rPr>
                <w:rFonts w:ascii="Times New Roman" w:hAnsi="Times New Roman" w:cs="Times New Roman"/>
                <w:color w:val="000000"/>
                <w:sz w:val="28"/>
                <w:szCs w:val="28"/>
                <w:lang w:bidi="ar-IQ"/>
              </w:rPr>
            </w:pPr>
            <w:r w:rsidRPr="000540DF">
              <w:rPr>
                <w:rFonts w:ascii="Times New Roman" w:hAnsi="Times New Roman" w:cs="Times New Roman"/>
                <w:color w:val="000000"/>
                <w:sz w:val="28"/>
                <w:szCs w:val="28"/>
                <w:lang w:bidi="ar-IQ"/>
              </w:rPr>
              <w:t xml:space="preserve">E-mail: </w:t>
            </w:r>
            <w:hyperlink r:id="rId9" w:tgtFrame="_blank" w:history="1">
              <w:r w:rsidRPr="00BC04BF">
                <w:rPr>
                  <w:rFonts w:ascii="Times New Roman" w:hAnsi="Times New Roman" w:cs="Times New Roman"/>
                  <w:color w:val="000000"/>
                  <w:sz w:val="28"/>
                  <w:szCs w:val="28"/>
                  <w:lang w:bidi="ar-IQ"/>
                </w:rPr>
                <w:t>asmatahaeeng@coeng.uobaghdad.edu.</w:t>
              </w:r>
            </w:hyperlink>
            <w:r>
              <w:rPr>
                <w:rFonts w:ascii="Times New Roman" w:hAnsi="Times New Roman" w:cs="Times New Roman"/>
                <w:color w:val="000000"/>
                <w:sz w:val="28"/>
                <w:szCs w:val="28"/>
                <w:lang w:bidi="ar-IQ"/>
              </w:rPr>
              <w:t>iq</w:t>
            </w:r>
          </w:p>
        </w:tc>
        <w:tc>
          <w:tcPr>
            <w:tcW w:w="3850" w:type="dxa"/>
            <w:shd w:val="clear" w:color="auto" w:fill="D3DFEE"/>
          </w:tcPr>
          <w:p w14:paraId="1FFFEFDB" w14:textId="77777777" w:rsidR="00BC04BF" w:rsidRPr="000540DF" w:rsidRDefault="00BC04BF" w:rsidP="00BC04BF">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0540DF">
              <w:rPr>
                <w:rFonts w:ascii="Times New Roman" w:hAnsi="Times New Roman" w:cs="Times New Roman"/>
                <w:color w:val="231F20"/>
                <w:sz w:val="28"/>
                <w:szCs w:val="28"/>
              </w:rPr>
              <w:t>17. Course Instructors</w:t>
            </w:r>
          </w:p>
        </w:tc>
      </w:tr>
    </w:tbl>
    <w:p w14:paraId="20ACC397" w14:textId="77777777" w:rsidR="00757D5C" w:rsidRPr="00FB7A55" w:rsidRDefault="00757D5C" w:rsidP="002835C2">
      <w:pPr>
        <w:widowControl w:val="0"/>
        <w:autoSpaceDE w:val="0"/>
        <w:autoSpaceDN w:val="0"/>
        <w:adjustRightInd w:val="0"/>
        <w:spacing w:line="263" w:lineRule="exact"/>
        <w:ind w:right="-328"/>
        <w:jc w:val="lowKashida"/>
        <w:rPr>
          <w:rFonts w:ascii="Times New Roman" w:hAnsi="Times New Roman" w:cs="Times New Roman"/>
          <w:b/>
          <w:bCs/>
          <w:i/>
          <w:iCs/>
          <w:noProof/>
          <w:sz w:val="28"/>
          <w:szCs w:val="28"/>
          <w:lang w:bidi="ar-IQ"/>
        </w:rPr>
      </w:pPr>
      <w:r w:rsidRPr="00FB7A55">
        <w:rPr>
          <w:rFonts w:ascii="Times New Roman" w:hAnsi="Times New Roman" w:cs="Times New Roman"/>
          <w:b/>
          <w:bCs/>
          <w:i/>
          <w:iCs/>
          <w:noProof/>
          <w:sz w:val="28"/>
          <w:szCs w:val="28"/>
          <w:lang w:bidi="ar-IQ"/>
        </w:rPr>
        <w:t xml:space="preserve"> </w:t>
      </w:r>
    </w:p>
    <w:p w14:paraId="1ED83F7D" w14:textId="77777777" w:rsidR="00757D5C" w:rsidRDefault="00757D5C" w:rsidP="002835C2">
      <w:pPr>
        <w:bidi/>
        <w:rPr>
          <w:lang w:bidi="ar-IQ"/>
        </w:rPr>
      </w:pPr>
    </w:p>
    <w:p w14:paraId="69086AC3" w14:textId="77777777" w:rsidR="00757D5C" w:rsidRDefault="00757D5C" w:rsidP="002835C2">
      <w:pPr>
        <w:bidi/>
      </w:pPr>
    </w:p>
    <w:p w14:paraId="02F49834" w14:textId="77777777" w:rsidR="00757D5C" w:rsidRDefault="00757D5C" w:rsidP="002835C2">
      <w:pPr>
        <w:bidi/>
      </w:pPr>
    </w:p>
    <w:p w14:paraId="7C7FC2CD" w14:textId="77777777" w:rsidR="00757D5C" w:rsidRDefault="00757D5C" w:rsidP="002835C2">
      <w:pPr>
        <w:bidi/>
      </w:pPr>
    </w:p>
    <w:p w14:paraId="4C61305B" w14:textId="77777777" w:rsidR="00757D5C" w:rsidRDefault="00757D5C" w:rsidP="002835C2">
      <w:pPr>
        <w:bidi/>
      </w:pPr>
    </w:p>
    <w:p w14:paraId="4788E39B" w14:textId="77777777" w:rsidR="00757D5C" w:rsidRDefault="00757D5C" w:rsidP="002835C2">
      <w:pPr>
        <w:bidi/>
      </w:pPr>
    </w:p>
    <w:p w14:paraId="69909543" w14:textId="77777777" w:rsidR="00757D5C" w:rsidRDefault="00757D5C" w:rsidP="002835C2">
      <w:pPr>
        <w:bidi/>
      </w:pPr>
    </w:p>
    <w:p w14:paraId="6ABB1104" w14:textId="77777777" w:rsidR="001D1F61" w:rsidRDefault="001D1F61">
      <w:pPr>
        <w:rPr>
          <w:rFonts w:asciiTheme="majorBidi" w:hAnsiTheme="majorBidi" w:cstheme="majorBidi"/>
          <w:rtl/>
        </w:rPr>
      </w:pPr>
      <w:r>
        <w:rPr>
          <w:rFonts w:asciiTheme="majorBidi" w:hAnsiTheme="majorBidi" w:cstheme="majorBidi"/>
          <w:rtl/>
        </w:rPr>
        <w:br w:type="page"/>
      </w:r>
    </w:p>
    <w:p w14:paraId="2588B2F4" w14:textId="77777777" w:rsidR="001D1F61" w:rsidRDefault="001D1F61" w:rsidP="00E64CF7">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hAnsi="Times New Roman" w:cs="Times New Roman"/>
          <w:b/>
          <w:bCs/>
          <w:color w:val="1F4E79"/>
          <w:sz w:val="28"/>
          <w:szCs w:val="28"/>
          <w:lang w:bidi="ar-IQ"/>
        </w:rPr>
        <w:lastRenderedPageBreak/>
        <w:t>TEMPLATE FOR COURSE SPECIFICATION</w:t>
      </w:r>
    </w:p>
    <w:p w14:paraId="0845EEB8" w14:textId="77777777" w:rsidR="00EB2838" w:rsidRPr="00EB2838" w:rsidRDefault="00EB2838" w:rsidP="00EB2838">
      <w:pPr>
        <w:tabs>
          <w:tab w:val="left" w:pos="1590"/>
          <w:tab w:val="center" w:pos="4320"/>
        </w:tabs>
        <w:autoSpaceDE w:val="0"/>
        <w:autoSpaceDN w:val="0"/>
        <w:bidi/>
        <w:adjustRightInd w:val="0"/>
        <w:jc w:val="center"/>
        <w:rPr>
          <w:rFonts w:ascii="Times New Roman" w:hAnsi="Times New Roman" w:cs="Times New Roman"/>
          <w:b/>
          <w:bCs/>
          <w:color w:val="0070C0"/>
          <w:sz w:val="28"/>
          <w:szCs w:val="28"/>
          <w:rtl/>
          <w:lang w:bidi="ar-IQ"/>
        </w:rPr>
      </w:pPr>
      <w:r w:rsidRPr="00EB2838">
        <w:rPr>
          <w:rFonts w:ascii="Times New Roman" w:hAnsi="Times New Roman" w:cs="Times New Roman"/>
          <w:b/>
          <w:bCs/>
          <w:color w:val="0070C0"/>
          <w:sz w:val="28"/>
          <w:szCs w:val="28"/>
          <w:lang w:bidi="ar-IQ"/>
        </w:rPr>
        <w:t>Microprocessor &amp;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D1F61" w:rsidRPr="00FB7A55" w14:paraId="5C036203" w14:textId="77777777" w:rsidTr="00E64CF7">
        <w:trPr>
          <w:trHeight w:val="794"/>
        </w:trPr>
        <w:tc>
          <w:tcPr>
            <w:tcW w:w="9720" w:type="dxa"/>
            <w:shd w:val="clear" w:color="auto" w:fill="A7BFDE"/>
            <w:vAlign w:val="center"/>
          </w:tcPr>
          <w:p w14:paraId="7DE3C588" w14:textId="77777777" w:rsidR="001D1F61" w:rsidRPr="00FB7A55" w:rsidRDefault="001D1F61" w:rsidP="00E64CF7">
            <w:pPr>
              <w:widowControl w:val="0"/>
              <w:autoSpaceDE w:val="0"/>
              <w:autoSpaceDN w:val="0"/>
              <w:adjustRightInd w:val="0"/>
              <w:ind w:left="432"/>
              <w:rPr>
                <w:rFonts w:ascii="Times New Roman" w:hAnsi="Times New Roman" w:cs="Times New Roman"/>
                <w:color w:val="B47F3A"/>
                <w:sz w:val="28"/>
                <w:szCs w:val="28"/>
              </w:rPr>
            </w:pPr>
          </w:p>
          <w:p w14:paraId="261DF78E" w14:textId="77777777" w:rsidR="001D1F61" w:rsidRPr="00FB7A55" w:rsidRDefault="001D1F61" w:rsidP="00E64CF7">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66AED3E2" w14:textId="77777777" w:rsidR="001D1F61" w:rsidRPr="00FB7A55" w:rsidRDefault="001D1F61" w:rsidP="00E64CF7">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08D3EFED" w14:textId="77777777" w:rsidR="001D1F61" w:rsidRPr="00FB7A55" w:rsidRDefault="001D1F61" w:rsidP="00E64CF7">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45A7FA9D" w14:textId="77777777" w:rsidR="001D1F61" w:rsidRPr="00FB7A55" w:rsidRDefault="00EB2838" w:rsidP="00E64CF7">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001D1F61"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D1F61" w:rsidRPr="00FB7A55" w14:paraId="18AA4695" w14:textId="77777777" w:rsidTr="00E64CF7">
        <w:trPr>
          <w:trHeight w:val="1602"/>
        </w:trPr>
        <w:tc>
          <w:tcPr>
            <w:tcW w:w="9720" w:type="dxa"/>
            <w:shd w:val="clear" w:color="auto" w:fill="A7BFDE"/>
          </w:tcPr>
          <w:p w14:paraId="5846369F" w14:textId="77777777" w:rsidR="001D1F61" w:rsidRPr="00FB7A55" w:rsidRDefault="001D1F61" w:rsidP="00E64CF7">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7628D48" w14:textId="77777777" w:rsidR="001D1F61" w:rsidRPr="00FB7A55" w:rsidRDefault="001D1F61" w:rsidP="00E64CF7">
      <w:pPr>
        <w:autoSpaceDE w:val="0"/>
        <w:autoSpaceDN w:val="0"/>
        <w:bidi/>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1D1F61" w:rsidRPr="00FB7A55" w14:paraId="4C7467B7" w14:textId="77777777" w:rsidTr="00E64CF7">
        <w:trPr>
          <w:trHeight w:val="624"/>
        </w:trPr>
        <w:tc>
          <w:tcPr>
            <w:tcW w:w="2557" w:type="pct"/>
            <w:tcBorders>
              <w:right w:val="single" w:sz="6" w:space="0" w:color="4F81BD"/>
            </w:tcBorders>
            <w:shd w:val="clear" w:color="auto" w:fill="A7BFDE"/>
            <w:vAlign w:val="center"/>
          </w:tcPr>
          <w:p w14:paraId="7AD2E41C" w14:textId="77777777" w:rsidR="001D1F61" w:rsidRPr="00FB7A55" w:rsidRDefault="001D1F61" w:rsidP="00E64CF7">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07860807" w14:textId="77777777" w:rsidR="001D1F61" w:rsidRPr="00FB7A55" w:rsidRDefault="001D1F61" w:rsidP="00E64CF7">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3BEE9FC7" w14:textId="77777777" w:rsidR="001D1F61" w:rsidRPr="00FB7A55" w:rsidRDefault="001D1F61" w:rsidP="00E64CF7">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1D1F61" w:rsidRPr="00FB7A55" w14:paraId="35C8F331" w14:textId="77777777" w:rsidTr="00E64CF7">
        <w:trPr>
          <w:trHeight w:val="624"/>
        </w:trPr>
        <w:tc>
          <w:tcPr>
            <w:tcW w:w="2557" w:type="pct"/>
            <w:shd w:val="clear" w:color="auto" w:fill="A7BFDE"/>
            <w:vAlign w:val="center"/>
          </w:tcPr>
          <w:p w14:paraId="28BBA9D4" w14:textId="77777777" w:rsidR="001D1F61" w:rsidRPr="00FB7A55" w:rsidRDefault="001D1F61" w:rsidP="00E64CF7">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443" w:type="pct"/>
            <w:shd w:val="clear" w:color="auto" w:fill="95B3D7"/>
          </w:tcPr>
          <w:p w14:paraId="426EF565" w14:textId="77777777" w:rsidR="001D1F61" w:rsidRPr="00FB7A55" w:rsidRDefault="001D1F61" w:rsidP="00E64CF7">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1D1F61" w:rsidRPr="00FB7A55" w14:paraId="79213359" w14:textId="77777777" w:rsidTr="00E64CF7">
        <w:trPr>
          <w:trHeight w:val="624"/>
        </w:trPr>
        <w:tc>
          <w:tcPr>
            <w:tcW w:w="2557" w:type="pct"/>
            <w:tcBorders>
              <w:right w:val="single" w:sz="6" w:space="0" w:color="4F81BD"/>
            </w:tcBorders>
            <w:shd w:val="clear" w:color="auto" w:fill="A7BFDE"/>
            <w:vAlign w:val="center"/>
          </w:tcPr>
          <w:p w14:paraId="79266DEC" w14:textId="77777777" w:rsidR="001D1F61" w:rsidRPr="00FB7A55" w:rsidRDefault="001D1F61" w:rsidP="00E64CF7">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Microprocessor &amp; Microcomputer I / COE 204</w:t>
            </w:r>
          </w:p>
        </w:tc>
        <w:tc>
          <w:tcPr>
            <w:tcW w:w="2443" w:type="pct"/>
            <w:tcBorders>
              <w:left w:val="single" w:sz="6" w:space="0" w:color="4F81BD"/>
            </w:tcBorders>
            <w:shd w:val="clear" w:color="auto" w:fill="A7BFDE"/>
          </w:tcPr>
          <w:p w14:paraId="5253EFBE" w14:textId="77777777" w:rsidR="001D1F61" w:rsidRPr="00FB7A55" w:rsidRDefault="001D1F61" w:rsidP="00E64CF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1D1F61" w:rsidRPr="00FB7A55" w14:paraId="7C3CC527" w14:textId="77777777" w:rsidTr="00E64CF7">
        <w:trPr>
          <w:trHeight w:val="624"/>
        </w:trPr>
        <w:tc>
          <w:tcPr>
            <w:tcW w:w="2557" w:type="pct"/>
            <w:shd w:val="clear" w:color="auto" w:fill="A7BFDE"/>
            <w:vAlign w:val="center"/>
          </w:tcPr>
          <w:p w14:paraId="09BBC9AF" w14:textId="77777777" w:rsidR="001D1F61" w:rsidRPr="00FB7A55" w:rsidRDefault="001D1F61" w:rsidP="00E64CF7">
            <w:pPr>
              <w:tabs>
                <w:tab w:val="num" w:pos="432"/>
              </w:tabs>
              <w:autoSpaceDE w:val="0"/>
              <w:autoSpaceDN w:val="0"/>
              <w:bidi/>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Computer Engineering ( COE )</w:t>
            </w:r>
          </w:p>
        </w:tc>
        <w:tc>
          <w:tcPr>
            <w:tcW w:w="2443" w:type="pct"/>
            <w:shd w:val="clear" w:color="auto" w:fill="95B3D7"/>
            <w:vAlign w:val="center"/>
          </w:tcPr>
          <w:p w14:paraId="0434E4DE" w14:textId="77777777" w:rsidR="001D1F61" w:rsidRPr="00FB7A55" w:rsidRDefault="001D1F61" w:rsidP="00E64CF7">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1D1F61" w:rsidRPr="00FB7A55" w14:paraId="4E7FF53D" w14:textId="77777777" w:rsidTr="00E64CF7">
        <w:trPr>
          <w:trHeight w:val="624"/>
        </w:trPr>
        <w:tc>
          <w:tcPr>
            <w:tcW w:w="2557" w:type="pct"/>
            <w:tcBorders>
              <w:right w:val="single" w:sz="6" w:space="0" w:color="4F81BD"/>
            </w:tcBorders>
            <w:shd w:val="clear" w:color="auto" w:fill="A7BFDE"/>
            <w:vAlign w:val="center"/>
          </w:tcPr>
          <w:p w14:paraId="42646553" w14:textId="77777777" w:rsidR="001D1F61" w:rsidRPr="00FB7A55" w:rsidRDefault="001D1F61" w:rsidP="00E64CF7">
            <w:pPr>
              <w:autoSpaceDE w:val="0"/>
              <w:autoSpaceDN w:val="0"/>
              <w:adjustRightInd w:val="0"/>
              <w:jc w:val="both"/>
              <w:rPr>
                <w:rFonts w:ascii="Times New Roman" w:hAnsi="Times New Roman" w:cs="Times New Roman"/>
                <w:sz w:val="28"/>
                <w:szCs w:val="28"/>
                <w:lang w:bidi="ar-IQ"/>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208FFA3F" w14:textId="77777777" w:rsidR="001D1F61" w:rsidRPr="00FB7A55" w:rsidRDefault="001D1F61" w:rsidP="00E64CF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1D1F61" w:rsidRPr="00FB7A55" w14:paraId="10540061" w14:textId="77777777" w:rsidTr="00E64CF7">
        <w:trPr>
          <w:trHeight w:val="470"/>
        </w:trPr>
        <w:tc>
          <w:tcPr>
            <w:tcW w:w="2557" w:type="pct"/>
            <w:shd w:val="clear" w:color="auto" w:fill="A7BFDE"/>
            <w:vAlign w:val="center"/>
          </w:tcPr>
          <w:p w14:paraId="1DF00166" w14:textId="77777777" w:rsidR="001D1F61" w:rsidRPr="00FB7A55" w:rsidRDefault="001D1F61" w:rsidP="00E64CF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lastRenderedPageBreak/>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Pr>
                <w:rFonts w:ascii="Times New Roman" w:hAnsi="Times New Roman" w:cs="Times New Roman"/>
                <w:sz w:val="28"/>
                <w:szCs w:val="28"/>
              </w:rPr>
              <w:t xml:space="preserve">  / Academic Year 2020</w:t>
            </w:r>
            <w:r w:rsidR="009D0326">
              <w:rPr>
                <w:rFonts w:ascii="Times New Roman" w:hAnsi="Times New Roman" w:cs="Times New Roman"/>
                <w:sz w:val="28"/>
                <w:szCs w:val="28"/>
              </w:rPr>
              <w:t xml:space="preserve"> – 202</w:t>
            </w:r>
            <w:r>
              <w:rPr>
                <w:rFonts w:ascii="Times New Roman" w:hAnsi="Times New Roman" w:cs="Times New Roman"/>
                <w:sz w:val="28"/>
                <w:szCs w:val="28"/>
                <w:lang w:bidi="ar-IQ"/>
              </w:rPr>
              <w:t>1</w:t>
            </w:r>
          </w:p>
        </w:tc>
        <w:tc>
          <w:tcPr>
            <w:tcW w:w="2443" w:type="pct"/>
            <w:shd w:val="clear" w:color="auto" w:fill="8DB3E2"/>
          </w:tcPr>
          <w:p w14:paraId="1B727089" w14:textId="77777777" w:rsidR="001D1F61" w:rsidRPr="00FB7A55" w:rsidRDefault="001D1F61" w:rsidP="00E64CF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1D1F61" w:rsidRPr="00FB7A55" w14:paraId="750AFFA6" w14:textId="77777777" w:rsidTr="00E64CF7">
        <w:trPr>
          <w:trHeight w:val="546"/>
        </w:trPr>
        <w:tc>
          <w:tcPr>
            <w:tcW w:w="2557" w:type="pct"/>
            <w:tcBorders>
              <w:right w:val="single" w:sz="6" w:space="0" w:color="4F81BD"/>
            </w:tcBorders>
            <w:shd w:val="clear" w:color="auto" w:fill="A7BFDE"/>
            <w:vAlign w:val="center"/>
          </w:tcPr>
          <w:p w14:paraId="019F3D18" w14:textId="77777777" w:rsidR="001D1F61" w:rsidRPr="00FB7A55" w:rsidRDefault="001D1F61" w:rsidP="00E64CF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 xml:space="preserve">90 hrs. / 3 hrs. per week </w:t>
            </w:r>
            <w:proofErr w:type="gramStart"/>
            <w:r w:rsidRPr="00FB7A55">
              <w:rPr>
                <w:rFonts w:ascii="Times New Roman" w:hAnsi="Times New Roman" w:cs="Times New Roman"/>
                <w:sz w:val="28"/>
                <w:szCs w:val="28"/>
              </w:rPr>
              <w:t>Theory .</w:t>
            </w:r>
            <w:proofErr w:type="gramEnd"/>
          </w:p>
          <w:p w14:paraId="54F76981" w14:textId="77777777" w:rsidR="001D1F61" w:rsidRPr="00FB7A55" w:rsidRDefault="001D1F61" w:rsidP="00E64CF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60 hrs. / 2 hrs. per week Lab.</w:t>
            </w:r>
          </w:p>
        </w:tc>
        <w:tc>
          <w:tcPr>
            <w:tcW w:w="2443" w:type="pct"/>
            <w:tcBorders>
              <w:left w:val="single" w:sz="6" w:space="0" w:color="4F81BD"/>
            </w:tcBorders>
            <w:shd w:val="clear" w:color="auto" w:fill="A7BFDE"/>
          </w:tcPr>
          <w:p w14:paraId="32976503" w14:textId="77777777" w:rsidR="001D1F61" w:rsidRPr="00FB7A55" w:rsidRDefault="001D1F61" w:rsidP="00E64CF7">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1D1F61" w:rsidRPr="00FB7A55" w14:paraId="74CE35C8" w14:textId="77777777" w:rsidTr="00E64CF7">
        <w:trPr>
          <w:trHeight w:val="624"/>
        </w:trPr>
        <w:tc>
          <w:tcPr>
            <w:tcW w:w="2557" w:type="pct"/>
            <w:shd w:val="clear" w:color="auto" w:fill="A7BFDE"/>
            <w:vAlign w:val="center"/>
          </w:tcPr>
          <w:p w14:paraId="41FE8229" w14:textId="77777777" w:rsidR="001D1F61" w:rsidRPr="00FB7A55" w:rsidRDefault="001D1F61" w:rsidP="00E64CF7">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November / 2020</w:t>
            </w:r>
          </w:p>
        </w:tc>
        <w:tc>
          <w:tcPr>
            <w:tcW w:w="2443" w:type="pct"/>
            <w:shd w:val="clear" w:color="auto" w:fill="95B3D7"/>
            <w:vAlign w:val="center"/>
          </w:tcPr>
          <w:p w14:paraId="5BD4264D" w14:textId="77777777" w:rsidR="001D1F61" w:rsidRPr="00FB7A55" w:rsidRDefault="001D1F61" w:rsidP="00E64CF7">
            <w:pPr>
              <w:autoSpaceDE w:val="0"/>
              <w:autoSpaceDN w:val="0"/>
              <w:bidi/>
              <w:adjustRightInd w:val="0"/>
              <w:ind w:left="72"/>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1D1F61" w:rsidRPr="00FB7A55" w14:paraId="55442577" w14:textId="77777777" w:rsidTr="00E64CF7">
        <w:trPr>
          <w:trHeight w:val="504"/>
        </w:trPr>
        <w:tc>
          <w:tcPr>
            <w:tcW w:w="5000" w:type="pct"/>
            <w:gridSpan w:val="2"/>
            <w:shd w:val="clear" w:color="auto" w:fill="A7BFDE"/>
            <w:vAlign w:val="center"/>
          </w:tcPr>
          <w:p w14:paraId="25F22362" w14:textId="77777777" w:rsidR="001D1F61" w:rsidRPr="00FB7A55" w:rsidRDefault="001D1F61" w:rsidP="00E64CF7">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1D1F61" w:rsidRPr="00FB7A55" w14:paraId="2C3858B5" w14:textId="77777777" w:rsidTr="00E64CF7">
        <w:trPr>
          <w:trHeight w:val="265"/>
        </w:trPr>
        <w:tc>
          <w:tcPr>
            <w:tcW w:w="5000" w:type="pct"/>
            <w:gridSpan w:val="2"/>
            <w:shd w:val="clear" w:color="auto" w:fill="A7BFDE"/>
            <w:vAlign w:val="center"/>
          </w:tcPr>
          <w:p w14:paraId="325E2F48" w14:textId="77777777" w:rsidR="001D1F61" w:rsidRPr="00FB7A55" w:rsidRDefault="001D1F61" w:rsidP="00E64CF7">
            <w:pPr>
              <w:rPr>
                <w:rFonts w:ascii="Times New Roman" w:hAnsi="Times New Roman" w:cs="Times New Roman"/>
                <w:sz w:val="28"/>
                <w:szCs w:val="28"/>
              </w:rPr>
            </w:pPr>
            <w:r w:rsidRPr="00FB7A55">
              <w:rPr>
                <w:rFonts w:ascii="Times New Roman" w:hAnsi="Times New Roman" w:cs="Times New Roman"/>
                <w:sz w:val="28"/>
                <w:szCs w:val="28"/>
              </w:rPr>
              <w:t>What are the knowledge and skills expected to be attained by the student upon completion of the course (brief description)?</w:t>
            </w:r>
          </w:p>
          <w:p w14:paraId="6248A9F5"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Knowledge of the software architecture of the 8088/8086 and how to write and run programs using assembly language.</w:t>
            </w:r>
          </w:p>
          <w:p w14:paraId="18ACFCD0"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Checking architecture of 80x86 microprocessor</w:t>
            </w:r>
          </w:p>
          <w:p w14:paraId="3F6B851D"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Studying types of memories and communication principles between memory and the microprocessor.</w:t>
            </w:r>
          </w:p>
          <w:p w14:paraId="1ADE834D"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Studying of peripheral devices and communication principles between peripheral devices and the microprocessor.</w:t>
            </w:r>
          </w:p>
          <w:p w14:paraId="655FEBAD"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Studying Interrupts Interface.</w:t>
            </w:r>
          </w:p>
          <w:p w14:paraId="2BE1295C" w14:textId="77777777" w:rsidR="001D1F61" w:rsidRPr="00FB7A55" w:rsidRDefault="001D1F61" w:rsidP="001D1F61">
            <w:pPr>
              <w:numPr>
                <w:ilvl w:val="0"/>
                <w:numId w:val="5"/>
              </w:numPr>
              <w:spacing w:after="0" w:line="240" w:lineRule="auto"/>
              <w:jc w:val="both"/>
              <w:rPr>
                <w:rFonts w:ascii="Times New Roman" w:hAnsi="Times New Roman" w:cs="Times New Roman"/>
                <w:sz w:val="28"/>
                <w:szCs w:val="28"/>
              </w:rPr>
            </w:pPr>
            <w:r w:rsidRPr="00FB7A55">
              <w:rPr>
                <w:rFonts w:ascii="Times New Roman" w:hAnsi="Times New Roman" w:cs="Times New Roman"/>
                <w:sz w:val="28"/>
                <w:szCs w:val="28"/>
              </w:rPr>
              <w:t>Studying DMA Interface.</w:t>
            </w:r>
          </w:p>
          <w:p w14:paraId="77FC7C45" w14:textId="77777777" w:rsidR="001D1F61" w:rsidRPr="00FB7A55" w:rsidRDefault="001D1F61" w:rsidP="00E64CF7">
            <w:pPr>
              <w:autoSpaceDE w:val="0"/>
              <w:autoSpaceDN w:val="0"/>
              <w:adjustRightInd w:val="0"/>
              <w:rPr>
                <w:rFonts w:ascii="Times New Roman" w:hAnsi="Times New Roman" w:cs="Times New Roman"/>
                <w:sz w:val="28"/>
                <w:szCs w:val="28"/>
                <w:lang w:bidi="ar-IQ"/>
              </w:rPr>
            </w:pPr>
          </w:p>
        </w:tc>
      </w:tr>
    </w:tbl>
    <w:p w14:paraId="08AFD220" w14:textId="77777777" w:rsidR="001D1F61" w:rsidRPr="00FB7A55" w:rsidRDefault="001D1F61" w:rsidP="00E64CF7">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D1F61" w:rsidRPr="00FB7A55" w14:paraId="5A38BB23" w14:textId="77777777" w:rsidTr="00E64CF7">
        <w:trPr>
          <w:trHeight w:val="653"/>
        </w:trPr>
        <w:tc>
          <w:tcPr>
            <w:tcW w:w="9720" w:type="dxa"/>
            <w:shd w:val="clear" w:color="auto" w:fill="A7BFDE"/>
            <w:vAlign w:val="center"/>
          </w:tcPr>
          <w:p w14:paraId="5C1CDC35" w14:textId="77777777" w:rsidR="001D1F61" w:rsidRPr="00FB7A55" w:rsidRDefault="001D1F61" w:rsidP="00E64CF7">
            <w:pPr>
              <w:tabs>
                <w:tab w:val="left" w:pos="507"/>
              </w:tabs>
              <w:autoSpaceDE w:val="0"/>
              <w:autoSpaceDN w:val="0"/>
              <w:bidi/>
              <w:adjustRightInd w:val="0"/>
              <w:jc w:val="right"/>
              <w:rPr>
                <w:rFonts w:ascii="Times New Roman" w:hAnsi="Times New Roman" w:cs="Times New Roman"/>
                <w:color w:val="000000"/>
                <w:sz w:val="28"/>
                <w:szCs w:val="28"/>
                <w:lang w:bidi="ar-IQ"/>
              </w:rPr>
            </w:pPr>
            <w:r w:rsidRPr="00FB7A55">
              <w:rPr>
                <w:rFonts w:ascii="Times New Roman" w:hAnsi="Times New Roman" w:cs="Times New Roman"/>
                <w:b/>
                <w:bCs/>
                <w:i/>
                <w:iCs/>
                <w:color w:val="231F20"/>
                <w:sz w:val="28"/>
                <w:szCs w:val="28"/>
                <w:u w:val="single"/>
              </w:rPr>
              <w:t>10·Learning Outcomes</w:t>
            </w:r>
          </w:p>
        </w:tc>
      </w:tr>
      <w:tr w:rsidR="001D1F61" w:rsidRPr="00FB7A55" w14:paraId="7C9F90C5" w14:textId="77777777" w:rsidTr="00E64CF7">
        <w:trPr>
          <w:trHeight w:val="511"/>
        </w:trPr>
        <w:tc>
          <w:tcPr>
            <w:tcW w:w="9720" w:type="dxa"/>
            <w:shd w:val="clear" w:color="auto" w:fill="A7BFDE"/>
            <w:vAlign w:val="center"/>
          </w:tcPr>
          <w:p w14:paraId="4D701E68" w14:textId="77777777" w:rsidR="001D1F61" w:rsidRPr="00FB7A55" w:rsidRDefault="001D1F61" w:rsidP="00E64CF7">
            <w:pPr>
              <w:spacing w:before="240"/>
              <w:rPr>
                <w:rFonts w:ascii="Times New Roman" w:hAnsi="Times New Roman" w:cs="Times New Roman"/>
                <w:sz w:val="28"/>
                <w:szCs w:val="28"/>
              </w:rPr>
            </w:pPr>
            <w:r w:rsidRPr="00FB7A55">
              <w:rPr>
                <w:rFonts w:ascii="Times New Roman" w:hAnsi="Times New Roman" w:cs="Times New Roman"/>
                <w:sz w:val="28"/>
                <w:szCs w:val="28"/>
              </w:rPr>
              <w:t>The student will be able to:</w:t>
            </w:r>
          </w:p>
          <w:p w14:paraId="614B5CD0"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Describe the software architecture of the 8088/8086 microprocessor.</w:t>
            </w:r>
          </w:p>
          <w:p w14:paraId="23347A05"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Know about the microprocessor's registers which includes: general purpose registers, special purpose registers, and segment registers.</w:t>
            </w:r>
          </w:p>
          <w:p w14:paraId="2F39DF38"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Explain how a byte or a word of data is stored at a memory address space and the meaning of aligned and misaligned word.</w:t>
            </w:r>
          </w:p>
          <w:p w14:paraId="5A35332B"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Describe the meaning of a logical address, a physical address and how to use the segment register and the instruction pointer to generate the physical memory address.</w:t>
            </w:r>
          </w:p>
          <w:p w14:paraId="45F8F1EE" w14:textId="77777777" w:rsidR="001D1F61" w:rsidRPr="00FB7A55" w:rsidRDefault="001D1F61" w:rsidP="00E64CF7">
            <w:pPr>
              <w:autoSpaceDE w:val="0"/>
              <w:autoSpaceDN w:val="0"/>
              <w:adjustRightInd w:val="0"/>
              <w:spacing w:line="240" w:lineRule="auto"/>
              <w:ind w:left="720"/>
              <w:rPr>
                <w:rFonts w:ascii="Times New Roman" w:hAnsi="Times New Roman" w:cs="Times New Roman"/>
                <w:sz w:val="28"/>
                <w:szCs w:val="28"/>
              </w:rPr>
            </w:pPr>
          </w:p>
          <w:p w14:paraId="7A661438"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lastRenderedPageBreak/>
              <w:t>Describe the meaning of addressing modes which include the register operand addressing mode, the immediate operand addressing mode and the memory operand addressing mode.</w:t>
            </w:r>
          </w:p>
          <w:p w14:paraId="3922A39A"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Write a program in an assembly language using the 8086 emulator software (compiling, debugging and running the program</w:t>
            </w:r>
            <w:proofErr w:type="gramStart"/>
            <w:r w:rsidRPr="00FB7A55">
              <w:rPr>
                <w:rFonts w:ascii="Times New Roman" w:hAnsi="Times New Roman" w:cs="Times New Roman"/>
                <w:sz w:val="28"/>
                <w:szCs w:val="28"/>
              </w:rPr>
              <w:t>) .</w:t>
            </w:r>
            <w:proofErr w:type="gramEnd"/>
          </w:p>
          <w:p w14:paraId="00EB1D25"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Convert a program that is written in assembly language to machine codes.</w:t>
            </w:r>
          </w:p>
          <w:p w14:paraId="56C9D1E2"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Use the instruction set of the 8088/8086 microprocessor that includes   data transfer instructions, Arithmetic instructions, Logic instructions and Shift/Rotate instructions in writing a program.</w:t>
            </w:r>
          </w:p>
          <w:p w14:paraId="1785A2D9"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Change the state of the flag status bits by using the flag instructions.</w:t>
            </w:r>
          </w:p>
          <w:p w14:paraId="7CC5124E"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Describe the concept of a stack, when to use the stack and how a value inputs to the stack and return from it using the push and pop instruction. </w:t>
            </w:r>
          </w:p>
          <w:p w14:paraId="2F5C325F"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w:t>
            </w:r>
            <w:proofErr w:type="gramStart"/>
            <w:r w:rsidRPr="00FB7A55">
              <w:rPr>
                <w:rFonts w:ascii="Times New Roman" w:hAnsi="Times New Roman" w:cs="Times New Roman"/>
                <w:sz w:val="28"/>
                <w:szCs w:val="28"/>
              </w:rPr>
              <w:t>Write  a</w:t>
            </w:r>
            <w:proofErr w:type="gramEnd"/>
            <w:r w:rsidRPr="00FB7A55">
              <w:rPr>
                <w:rFonts w:ascii="Times New Roman" w:hAnsi="Times New Roman" w:cs="Times New Roman"/>
                <w:sz w:val="28"/>
                <w:szCs w:val="28"/>
              </w:rPr>
              <w:t xml:space="preserve"> procedure (function),  call a procedure and return to the main program. </w:t>
            </w:r>
          </w:p>
          <w:p w14:paraId="7F05400C"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Describe the meaning of a string and how to handle the string using the string instructions.</w:t>
            </w:r>
          </w:p>
          <w:p w14:paraId="07770EE3"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Write a macro (opcode) and describe the difference between a macro and a procedure.</w:t>
            </w:r>
          </w:p>
          <w:p w14:paraId="7D82DE1F"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Describe the hardware architecture of the 8088/8086 microprocessor (pin layout).</w:t>
            </w:r>
          </w:p>
          <w:p w14:paraId="20904C4A"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how to configure the 8088/8086 microprocessor to work in minimum mode or maximum mode.</w:t>
            </w:r>
          </w:p>
          <w:p w14:paraId="5ACB84A1"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the bus system and identify the types of </w:t>
            </w:r>
            <w:proofErr w:type="gramStart"/>
            <w:r w:rsidRPr="00FB7A55">
              <w:rPr>
                <w:rFonts w:ascii="Times New Roman" w:hAnsi="Times New Roman" w:cs="Times New Roman"/>
                <w:sz w:val="28"/>
                <w:szCs w:val="28"/>
              </w:rPr>
              <w:t>the bus</w:t>
            </w:r>
            <w:proofErr w:type="gramEnd"/>
            <w:r w:rsidRPr="00FB7A55">
              <w:rPr>
                <w:rFonts w:ascii="Times New Roman" w:hAnsi="Times New Roman" w:cs="Times New Roman"/>
                <w:sz w:val="28"/>
                <w:szCs w:val="28"/>
              </w:rPr>
              <w:t xml:space="preserve"> system which includes the address </w:t>
            </w:r>
            <w:proofErr w:type="gramStart"/>
            <w:r w:rsidRPr="00FB7A55">
              <w:rPr>
                <w:rFonts w:ascii="Times New Roman" w:hAnsi="Times New Roman" w:cs="Times New Roman"/>
                <w:sz w:val="28"/>
                <w:szCs w:val="28"/>
              </w:rPr>
              <w:t>bus ,</w:t>
            </w:r>
            <w:proofErr w:type="gramEnd"/>
            <w:r w:rsidRPr="00FB7A55">
              <w:rPr>
                <w:rFonts w:ascii="Times New Roman" w:hAnsi="Times New Roman" w:cs="Times New Roman"/>
                <w:sz w:val="28"/>
                <w:szCs w:val="28"/>
              </w:rPr>
              <w:t xml:space="preserve"> the data bus ,the control bus and how they  work .</w:t>
            </w:r>
          </w:p>
          <w:p w14:paraId="4CABF4D8"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14:paraId="7BDCF2EF"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14:paraId="6660AD50"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the 8284 clock generator and how it generates the system clock to the 8088/8086 microprocessor.</w:t>
            </w:r>
          </w:p>
          <w:p w14:paraId="25E5C4E2"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lastRenderedPageBreak/>
              <w:t xml:space="preserve"> Define the bus cycle and explain the meaning of memory read, memory write bus cycle and input/output read, input /output write bus cycle.</w:t>
            </w:r>
          </w:p>
          <w:p w14:paraId="7ABEDE60"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Draw the read bus cycle and the write bus cycle for memory and input/output devices in both modes.</w:t>
            </w:r>
          </w:p>
          <w:p w14:paraId="076605A2"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Define the meaning of the wait state, the idle state and when or where the processor inserts it in the bus cycle system.</w:t>
            </w:r>
          </w:p>
          <w:p w14:paraId="6FF2DBF5"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the interface between the 8088/8086 microprocessor and the 8288 bus controller to generate the control signals in maximum </w:t>
            </w:r>
            <w:proofErr w:type="gramStart"/>
            <w:r w:rsidRPr="00FB7A55">
              <w:rPr>
                <w:rFonts w:ascii="Times New Roman" w:hAnsi="Times New Roman" w:cs="Times New Roman"/>
                <w:sz w:val="28"/>
                <w:szCs w:val="28"/>
              </w:rPr>
              <w:t>mode .</w:t>
            </w:r>
            <w:proofErr w:type="gramEnd"/>
          </w:p>
          <w:p w14:paraId="52ED4A7A"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Describe the hardware organization of the memory address space and explain the difference between the 8086/8088 microprocessor from this point.</w:t>
            </w:r>
          </w:p>
          <w:p w14:paraId="744F098D"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Describe the devices that are needed in implementing the memory interface with the 8088/8086 microprocessor.</w:t>
            </w:r>
          </w:p>
          <w:p w14:paraId="172E6142"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why the needs for memory address decoding circuit.</w:t>
            </w:r>
          </w:p>
          <w:p w14:paraId="6955DE57"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w:t>
            </w:r>
            <w:proofErr w:type="gramStart"/>
            <w:r w:rsidRPr="00FB7A55">
              <w:rPr>
                <w:rFonts w:ascii="Times New Roman" w:hAnsi="Times New Roman" w:cs="Times New Roman"/>
                <w:sz w:val="28"/>
                <w:szCs w:val="28"/>
              </w:rPr>
              <w:t>Define  the</w:t>
            </w:r>
            <w:proofErr w:type="gramEnd"/>
            <w:r w:rsidRPr="00FB7A55">
              <w:rPr>
                <w:rFonts w:ascii="Times New Roman" w:hAnsi="Times New Roman" w:cs="Times New Roman"/>
                <w:sz w:val="28"/>
                <w:szCs w:val="28"/>
              </w:rPr>
              <w:t xml:space="preserve"> memory types and how they interface with the 8088/8086 microprocessor.</w:t>
            </w:r>
          </w:p>
          <w:p w14:paraId="1E3FA6BE"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Define the input /output types and how they interface with the 8088/8086 microprocessor. </w:t>
            </w:r>
          </w:p>
          <w:p w14:paraId="0AEC9986"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Use the input/output instructions in transferring data between the microprocessor and the input/output devices.</w:t>
            </w:r>
          </w:p>
          <w:p w14:paraId="31CA5CA2"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the interrupt types and how to use the interrupt instruction in software program.</w:t>
            </w:r>
          </w:p>
          <w:p w14:paraId="3B507A1C"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 xml:space="preserve"> Explain how to interface multiple interrupts using 74f148 encoder.</w:t>
            </w:r>
          </w:p>
          <w:p w14:paraId="1969540C" w14:textId="77777777" w:rsidR="001D1F61" w:rsidRPr="00FB7A55" w:rsidRDefault="001D1F61" w:rsidP="001D1F61">
            <w:pPr>
              <w:numPr>
                <w:ilvl w:val="0"/>
                <w:numId w:val="8"/>
              </w:numPr>
              <w:autoSpaceDE w:val="0"/>
              <w:autoSpaceDN w:val="0"/>
              <w:adjustRightInd w:val="0"/>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rPr>
              <w:t xml:space="preserve"> Understand the concept of direct memory address </w:t>
            </w:r>
            <w:proofErr w:type="gramStart"/>
            <w:r w:rsidRPr="00FB7A55">
              <w:rPr>
                <w:rFonts w:ascii="Times New Roman" w:hAnsi="Times New Roman" w:cs="Times New Roman"/>
                <w:sz w:val="28"/>
                <w:szCs w:val="28"/>
              </w:rPr>
              <w:t>( DMA</w:t>
            </w:r>
            <w:proofErr w:type="gramEnd"/>
            <w:r w:rsidRPr="00FB7A55">
              <w:rPr>
                <w:rFonts w:ascii="Times New Roman" w:hAnsi="Times New Roman" w:cs="Times New Roman"/>
                <w:sz w:val="28"/>
                <w:szCs w:val="28"/>
              </w:rPr>
              <w:t xml:space="preserve">) and how the DMA controller works and interfaces with microcomputer system. </w:t>
            </w:r>
          </w:p>
          <w:p w14:paraId="78CA1BF5" w14:textId="77777777" w:rsidR="001D1F61" w:rsidRPr="00FB7A55" w:rsidRDefault="001D1F61" w:rsidP="00E64CF7">
            <w:pPr>
              <w:autoSpaceDE w:val="0"/>
              <w:autoSpaceDN w:val="0"/>
              <w:adjustRightInd w:val="0"/>
              <w:spacing w:line="240" w:lineRule="auto"/>
              <w:ind w:left="360"/>
              <w:rPr>
                <w:rFonts w:ascii="Times New Roman" w:hAnsi="Times New Roman" w:cs="Times New Roman"/>
                <w:sz w:val="28"/>
                <w:szCs w:val="28"/>
                <w:lang w:bidi="ar-IQ"/>
              </w:rPr>
            </w:pPr>
          </w:p>
        </w:tc>
      </w:tr>
      <w:tr w:rsidR="001D1F61" w:rsidRPr="00FB7A55" w14:paraId="07D03AC5" w14:textId="77777777" w:rsidTr="00E64CF7">
        <w:trPr>
          <w:trHeight w:val="624"/>
        </w:trPr>
        <w:tc>
          <w:tcPr>
            <w:tcW w:w="9720" w:type="dxa"/>
            <w:shd w:val="clear" w:color="auto" w:fill="A7BFDE"/>
            <w:vAlign w:val="center"/>
          </w:tcPr>
          <w:p w14:paraId="1081BEB2" w14:textId="77777777" w:rsidR="001D1F61" w:rsidRPr="00FB7A55" w:rsidRDefault="001D1F61" w:rsidP="00E64CF7">
            <w:pPr>
              <w:autoSpaceDE w:val="0"/>
              <w:autoSpaceDN w:val="0"/>
              <w:adjustRightInd w:val="0"/>
              <w:ind w:left="720"/>
              <w:contextualSpacing/>
              <w:rPr>
                <w:rFonts w:ascii="Times New Roman" w:hAnsi="Times New Roman" w:cs="Times New Roman"/>
                <w:b/>
                <w:bCs/>
                <w:i/>
                <w:iCs/>
                <w:sz w:val="28"/>
                <w:szCs w:val="28"/>
                <w:u w:val="single"/>
              </w:rPr>
            </w:pPr>
          </w:p>
          <w:p w14:paraId="5C7D6025" w14:textId="77777777" w:rsidR="001D1F61" w:rsidRDefault="001D1F61" w:rsidP="00E64CF7">
            <w:pPr>
              <w:autoSpaceDE w:val="0"/>
              <w:autoSpaceDN w:val="0"/>
              <w:adjustRightInd w:val="0"/>
              <w:ind w:left="720"/>
              <w:contextualSpacing/>
              <w:rPr>
                <w:rFonts w:ascii="Times New Roman" w:hAnsi="Times New Roman" w:cs="Times New Roman"/>
                <w:b/>
                <w:bCs/>
                <w:i/>
                <w:iCs/>
                <w:sz w:val="28"/>
                <w:szCs w:val="28"/>
                <w:u w:val="single"/>
              </w:rPr>
            </w:pPr>
          </w:p>
          <w:p w14:paraId="50DE4F18" w14:textId="77777777" w:rsidR="001D1F61" w:rsidRDefault="001D1F61" w:rsidP="00E64CF7">
            <w:pPr>
              <w:autoSpaceDE w:val="0"/>
              <w:autoSpaceDN w:val="0"/>
              <w:adjustRightInd w:val="0"/>
              <w:ind w:left="720"/>
              <w:contextualSpacing/>
              <w:rPr>
                <w:rFonts w:ascii="Times New Roman" w:hAnsi="Times New Roman" w:cs="Times New Roman"/>
                <w:b/>
                <w:bCs/>
                <w:i/>
                <w:iCs/>
                <w:sz w:val="28"/>
                <w:szCs w:val="28"/>
                <w:u w:val="single"/>
              </w:rPr>
            </w:pPr>
          </w:p>
          <w:p w14:paraId="7B8D3BE2" w14:textId="77777777" w:rsidR="001D1F61" w:rsidRPr="00FB7A55" w:rsidRDefault="001D1F61" w:rsidP="00E64CF7">
            <w:pPr>
              <w:autoSpaceDE w:val="0"/>
              <w:autoSpaceDN w:val="0"/>
              <w:adjustRightInd w:val="0"/>
              <w:ind w:left="720"/>
              <w:contextualSpacing/>
              <w:rPr>
                <w:rFonts w:ascii="Times New Roman" w:hAnsi="Times New Roman" w:cs="Times New Roman"/>
                <w:sz w:val="28"/>
                <w:szCs w:val="28"/>
              </w:rPr>
            </w:pPr>
            <w:r w:rsidRPr="00FB7A55">
              <w:rPr>
                <w:rFonts w:ascii="Times New Roman" w:hAnsi="Times New Roman" w:cs="Times New Roman"/>
                <w:b/>
                <w:bCs/>
                <w:i/>
                <w:iCs/>
                <w:sz w:val="28"/>
                <w:szCs w:val="28"/>
                <w:u w:val="single"/>
              </w:rPr>
              <w:t>11.Teaching and Learning Methods</w:t>
            </w:r>
            <w:r w:rsidRPr="00FB7A55">
              <w:rPr>
                <w:rFonts w:ascii="Times New Roman" w:hAnsi="Times New Roman" w:cs="Times New Roman"/>
                <w:sz w:val="28"/>
                <w:szCs w:val="28"/>
              </w:rPr>
              <w:t xml:space="preserve">  </w:t>
            </w:r>
          </w:p>
          <w:p w14:paraId="743F4A14"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Lectures.</w:t>
            </w:r>
          </w:p>
          <w:p w14:paraId="3B09E092"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04F90BE5"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614A1546"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721F0A66"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lastRenderedPageBreak/>
              <w:t xml:space="preserve"> Tests and Exams.</w:t>
            </w:r>
          </w:p>
          <w:p w14:paraId="2BDEE171"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207B8598"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3DC0CE05"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28AC5954"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76EBB83D"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4C07FC5D"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69694D88" w14:textId="77777777" w:rsidR="001D1F61" w:rsidRPr="00FB7A55" w:rsidRDefault="001D1F61" w:rsidP="001D1F61">
            <w:pPr>
              <w:numPr>
                <w:ilvl w:val="0"/>
                <w:numId w:val="6"/>
              </w:numPr>
              <w:autoSpaceDE w:val="0"/>
              <w:autoSpaceDN w:val="0"/>
              <w:adjustRightInd w:val="0"/>
              <w:contextualSpacing/>
              <w:rPr>
                <w:rFonts w:ascii="Times New Roman" w:hAnsi="Times New Roman" w:cs="Times New Roman"/>
                <w:sz w:val="28"/>
                <w:szCs w:val="28"/>
                <w:lang w:bidi="ar-IQ"/>
              </w:rPr>
            </w:pPr>
            <w:r w:rsidRPr="00FB7A55">
              <w:rPr>
                <w:rFonts w:ascii="Times New Roman" w:hAnsi="Times New Roman" w:cs="Times New Roman"/>
                <w:sz w:val="28"/>
                <w:szCs w:val="28"/>
              </w:rPr>
              <w:t xml:space="preserve"> Reports, Presentations, and Posters.</w:t>
            </w:r>
          </w:p>
        </w:tc>
      </w:tr>
      <w:tr w:rsidR="001D1F61" w:rsidRPr="00FB7A55" w14:paraId="1BEA9C54" w14:textId="77777777" w:rsidTr="00E64CF7">
        <w:trPr>
          <w:trHeight w:val="478"/>
        </w:trPr>
        <w:tc>
          <w:tcPr>
            <w:tcW w:w="9720" w:type="dxa"/>
            <w:shd w:val="clear" w:color="auto" w:fill="A7BFDE"/>
            <w:vAlign w:val="center"/>
          </w:tcPr>
          <w:p w14:paraId="5A6B3B4E" w14:textId="77777777" w:rsidR="001D1F61" w:rsidRPr="00FB7A55" w:rsidRDefault="001D1F61" w:rsidP="00E64CF7">
            <w:pPr>
              <w:autoSpaceDE w:val="0"/>
              <w:autoSpaceDN w:val="0"/>
              <w:bidi/>
              <w:adjustRightInd w:val="0"/>
              <w:ind w:left="360"/>
              <w:jc w:val="right"/>
              <w:rPr>
                <w:rFonts w:ascii="Times New Roman" w:hAnsi="Times New Roman" w:cs="Times New Roman"/>
                <w:b/>
                <w:bCs/>
                <w:i/>
                <w:iCs/>
                <w:sz w:val="28"/>
                <w:szCs w:val="28"/>
                <w:u w:val="single"/>
                <w:lang w:bidi="ar-IQ"/>
              </w:rPr>
            </w:pPr>
          </w:p>
          <w:p w14:paraId="5ECF11D3" w14:textId="77777777" w:rsidR="001D1F61" w:rsidRPr="00FB7A55" w:rsidRDefault="001D1F61" w:rsidP="00E64CF7">
            <w:pPr>
              <w:autoSpaceDE w:val="0"/>
              <w:autoSpaceDN w:val="0"/>
              <w:bidi/>
              <w:adjustRightInd w:val="0"/>
              <w:ind w:left="360"/>
              <w:jc w:val="right"/>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 xml:space="preserve"> Assessment Methods </w:t>
            </w:r>
          </w:p>
          <w:p w14:paraId="48EBBA79" w14:textId="77777777" w:rsidR="001D1F61" w:rsidRPr="00FB7A55" w:rsidRDefault="001D1F61" w:rsidP="00E64CF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1. Examinations, Tests, and Quizzes.</w:t>
            </w:r>
          </w:p>
          <w:p w14:paraId="165D803D" w14:textId="77777777" w:rsidR="001D1F61" w:rsidRPr="00FB7A55" w:rsidRDefault="001D1F61" w:rsidP="00E64CF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1C0D5431" w14:textId="77777777" w:rsidR="001D1F61" w:rsidRPr="00FB7A55" w:rsidRDefault="001D1F61" w:rsidP="00E64CF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46639FD6" w14:textId="77777777" w:rsidR="001D1F61" w:rsidRPr="00FB7A55" w:rsidRDefault="001D1F61" w:rsidP="00E64CF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4. Responses Obtained from Students, Questionnaire about</w:t>
            </w:r>
          </w:p>
          <w:p w14:paraId="76F7ABE1" w14:textId="77777777" w:rsidR="001D1F61" w:rsidRPr="00FB7A55" w:rsidRDefault="001D1F61" w:rsidP="00E64CF7">
            <w:pPr>
              <w:autoSpaceDE w:val="0"/>
              <w:autoSpaceDN w:val="0"/>
              <w:bidi/>
              <w:adjustRightInd w:val="0"/>
              <w:ind w:left="360"/>
              <w:jc w:val="right"/>
              <w:rPr>
                <w:rFonts w:ascii="Times New Roman" w:hAnsi="Times New Roman" w:cs="Times New Roman"/>
                <w:sz w:val="28"/>
                <w:szCs w:val="28"/>
                <w:rtl/>
              </w:rPr>
            </w:pPr>
            <w:r w:rsidRPr="00FB7A55">
              <w:rPr>
                <w:rFonts w:ascii="Times New Roman" w:hAnsi="Times New Roman" w:cs="Times New Roman"/>
                <w:sz w:val="28"/>
                <w:szCs w:val="28"/>
              </w:rPr>
              <w:t>Curriculum and Faculty Member ( Instructor )</w:t>
            </w:r>
          </w:p>
          <w:p w14:paraId="1689E076" w14:textId="77777777" w:rsidR="001D1F61" w:rsidRPr="00FB7A55" w:rsidRDefault="001D1F61" w:rsidP="001D1F61">
            <w:pPr>
              <w:autoSpaceDE w:val="0"/>
              <w:autoSpaceDN w:val="0"/>
              <w:adjustRightInd w:val="0"/>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13. Grading Policy</w:t>
            </w:r>
          </w:p>
          <w:p w14:paraId="4274BCF3" w14:textId="77777777" w:rsidR="001D1F61" w:rsidRPr="00FB7A55" w:rsidRDefault="001D1F61" w:rsidP="00E64CF7">
            <w:pPr>
              <w:rPr>
                <w:rFonts w:ascii="Times New Roman" w:hAnsi="Times New Roman" w:cs="Times New Roman"/>
                <w:sz w:val="28"/>
                <w:szCs w:val="28"/>
              </w:rPr>
            </w:pPr>
            <w:r w:rsidRPr="00FB7A55">
              <w:rPr>
                <w:rFonts w:ascii="Times New Roman" w:hAnsi="Times New Roman" w:cs="Times New Roman"/>
                <w:sz w:val="28"/>
                <w:szCs w:val="28"/>
              </w:rPr>
              <w:t>1. Quizzes:</w:t>
            </w:r>
          </w:p>
          <w:p w14:paraId="138184F5" w14:textId="77777777" w:rsidR="001D1F61" w:rsidRPr="00FB7A55" w:rsidRDefault="001D1F61" w:rsidP="00E64CF7">
            <w:pPr>
              <w:jc w:val="both"/>
              <w:rPr>
                <w:rFonts w:ascii="Times New Roman" w:hAnsi="Times New Roman" w:cs="Times New Roman"/>
                <w:sz w:val="28"/>
                <w:szCs w:val="28"/>
              </w:rPr>
            </w:pPr>
            <w:r w:rsidRPr="00FB7A55">
              <w:rPr>
                <w:rFonts w:ascii="Times New Roman" w:hAnsi="Times New Roman" w:cs="Times New Roman"/>
                <w:sz w:val="28"/>
                <w:szCs w:val="28"/>
              </w:rPr>
              <w:t>- There will be at least six books and notes quizzes during the academic year.</w:t>
            </w:r>
          </w:p>
          <w:p w14:paraId="6AD653D6" w14:textId="77777777" w:rsidR="001D1F61" w:rsidRPr="00FB7A55" w:rsidRDefault="001D1F61" w:rsidP="00E64CF7">
            <w:pPr>
              <w:jc w:val="both"/>
              <w:rPr>
                <w:rFonts w:ascii="Times New Roman" w:hAnsi="Times New Roman" w:cs="Times New Roman"/>
                <w:sz w:val="28"/>
                <w:szCs w:val="28"/>
              </w:rPr>
            </w:pPr>
            <w:r w:rsidRPr="00FB7A55">
              <w:rPr>
                <w:rFonts w:ascii="Times New Roman" w:hAnsi="Times New Roman" w:cs="Times New Roman"/>
                <w:sz w:val="28"/>
                <w:szCs w:val="28"/>
              </w:rPr>
              <w:t>- The quizzes will count 30% of the total course grade.</w:t>
            </w:r>
          </w:p>
          <w:p w14:paraId="3B5B38B8" w14:textId="77777777" w:rsidR="001D1F61" w:rsidRPr="00FB7A55" w:rsidRDefault="001D1F61" w:rsidP="00E64CF7">
            <w:pPr>
              <w:jc w:val="both"/>
              <w:rPr>
                <w:rFonts w:ascii="Times New Roman" w:hAnsi="Times New Roman" w:cs="Times New Roman"/>
                <w:sz w:val="28"/>
                <w:szCs w:val="28"/>
              </w:rPr>
            </w:pPr>
            <w:r w:rsidRPr="00FB7A55">
              <w:rPr>
                <w:rFonts w:ascii="Times New Roman" w:hAnsi="Times New Roman" w:cs="Times New Roman"/>
                <w:sz w:val="28"/>
                <w:szCs w:val="28"/>
              </w:rPr>
              <w:t xml:space="preserve">2. Lab. </w:t>
            </w:r>
            <w:proofErr w:type="spellStart"/>
            <w:proofErr w:type="gramStart"/>
            <w:r w:rsidRPr="00FB7A55">
              <w:rPr>
                <w:rFonts w:ascii="Times New Roman" w:hAnsi="Times New Roman" w:cs="Times New Roman"/>
                <w:sz w:val="28"/>
                <w:szCs w:val="28"/>
              </w:rPr>
              <w:t>Participate:The</w:t>
            </w:r>
            <w:proofErr w:type="spellEnd"/>
            <w:proofErr w:type="gramEnd"/>
            <w:r w:rsidRPr="00FB7A55">
              <w:rPr>
                <w:rFonts w:ascii="Times New Roman" w:hAnsi="Times New Roman" w:cs="Times New Roman"/>
                <w:sz w:val="28"/>
                <w:szCs w:val="28"/>
              </w:rPr>
              <w:t xml:space="preserve"> Lab. Work includes writing program in computers &amp; quizzes. The Lab.  Work      will count 20%.                                                              </w:t>
            </w:r>
          </w:p>
          <w:p w14:paraId="359BCDFA" w14:textId="77777777" w:rsidR="001D1F61" w:rsidRPr="00FB7A55" w:rsidRDefault="001D1F61" w:rsidP="00E64CF7">
            <w:pPr>
              <w:jc w:val="right"/>
              <w:rPr>
                <w:rFonts w:ascii="Times New Roman" w:hAnsi="Times New Roman" w:cs="Times New Roman"/>
                <w:sz w:val="28"/>
                <w:szCs w:val="28"/>
              </w:rPr>
            </w:pPr>
            <w:r w:rsidRPr="00FB7A55">
              <w:rPr>
                <w:rFonts w:ascii="Times New Roman" w:hAnsi="Times New Roman" w:cs="Times New Roman"/>
                <w:sz w:val="28"/>
                <w:szCs w:val="28"/>
                <w:rtl/>
              </w:rPr>
              <w:t xml:space="preserve">    </w:t>
            </w:r>
          </w:p>
          <w:p w14:paraId="3539AF36" w14:textId="77777777" w:rsidR="001D1F61" w:rsidRPr="00FB7A55" w:rsidRDefault="001D1F61" w:rsidP="00E64CF7">
            <w:pPr>
              <w:jc w:val="both"/>
              <w:rPr>
                <w:rFonts w:ascii="Times New Roman" w:hAnsi="Times New Roman" w:cs="Times New Roman"/>
                <w:sz w:val="28"/>
                <w:szCs w:val="28"/>
              </w:rPr>
            </w:pPr>
            <w:r w:rsidRPr="00FB7A55">
              <w:rPr>
                <w:rFonts w:ascii="Times New Roman" w:hAnsi="Times New Roman" w:cs="Times New Roman"/>
                <w:sz w:val="28"/>
                <w:szCs w:val="28"/>
              </w:rPr>
              <w:t>4. Final Exam:</w:t>
            </w:r>
          </w:p>
          <w:p w14:paraId="010377B9" w14:textId="77777777" w:rsidR="001D1F61" w:rsidRPr="00FB7A55" w:rsidRDefault="001D1F61" w:rsidP="00E64CF7">
            <w:pPr>
              <w:ind w:left="142" w:hanging="142"/>
              <w:jc w:val="both"/>
              <w:rPr>
                <w:rFonts w:ascii="Times New Roman" w:hAnsi="Times New Roman" w:cs="Times New Roman"/>
                <w:sz w:val="28"/>
                <w:szCs w:val="28"/>
              </w:rPr>
            </w:pPr>
            <w:r w:rsidRPr="00FB7A55">
              <w:rPr>
                <w:rFonts w:ascii="Times New Roman" w:hAnsi="Times New Roman" w:cs="Times New Roman"/>
                <w:sz w:val="28"/>
                <w:szCs w:val="28"/>
              </w:rPr>
              <w:t>- The final exam will be comprehensive, closed books and notes, and will take three hours from 9:00 – 12:00 AM.</w:t>
            </w:r>
          </w:p>
          <w:p w14:paraId="7D14A428" w14:textId="77777777" w:rsidR="001D1F61" w:rsidRPr="00FB7A55" w:rsidRDefault="001D1F61" w:rsidP="00E64CF7">
            <w:pPr>
              <w:autoSpaceDE w:val="0"/>
              <w:autoSpaceDN w:val="0"/>
              <w:bidi/>
              <w:adjustRightInd w:val="0"/>
              <w:ind w:left="36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sz w:val="28"/>
                <w:szCs w:val="28"/>
              </w:rPr>
              <w:t>- The final exam will count</w:t>
            </w:r>
            <w:r w:rsidRPr="00FB7A55">
              <w:rPr>
                <w:rFonts w:ascii="Times New Roman" w:hAnsi="Times New Roman" w:cs="Times New Roman"/>
                <w:b/>
                <w:bCs/>
                <w:sz w:val="28"/>
                <w:szCs w:val="28"/>
              </w:rPr>
              <w:t xml:space="preserve"> </w:t>
            </w:r>
            <w:r w:rsidRPr="00FB7A55">
              <w:rPr>
                <w:rFonts w:ascii="Times New Roman" w:hAnsi="Times New Roman" w:cs="Times New Roman"/>
                <w:sz w:val="28"/>
                <w:szCs w:val="28"/>
              </w:rPr>
              <w:t>50% of the total course grade.</w:t>
            </w:r>
          </w:p>
        </w:tc>
      </w:tr>
    </w:tbl>
    <w:p w14:paraId="127C0308" w14:textId="77777777" w:rsidR="001D1F61" w:rsidRPr="00FB7A55" w:rsidRDefault="001D1F61" w:rsidP="00E64CF7">
      <w:pPr>
        <w:rPr>
          <w:rFonts w:ascii="Times New Roman" w:hAnsi="Times New Roman" w:cs="Times New Roman"/>
          <w:b/>
          <w:bCs/>
          <w:i/>
          <w:iCs/>
          <w:sz w:val="28"/>
          <w:szCs w:val="28"/>
          <w:u w:val="single"/>
          <w:lang w:bidi="ar-IQ"/>
        </w:rPr>
      </w:pPr>
    </w:p>
    <w:p w14:paraId="3A8D0C71" w14:textId="77777777" w:rsidR="005A5C73" w:rsidRDefault="005A5C73" w:rsidP="00E64CF7">
      <w:pPr>
        <w:rPr>
          <w:rFonts w:ascii="Times New Roman" w:hAnsi="Times New Roman" w:cs="Times New Roman"/>
          <w:b/>
          <w:bCs/>
          <w:i/>
          <w:iCs/>
          <w:sz w:val="28"/>
          <w:szCs w:val="28"/>
          <w:u w:val="single"/>
          <w:lang w:bidi="ar-IQ"/>
        </w:rPr>
      </w:pPr>
    </w:p>
    <w:p w14:paraId="50233047" w14:textId="77777777" w:rsidR="001D1F61" w:rsidRPr="00FB7A55" w:rsidRDefault="001D1F61" w:rsidP="00E64CF7">
      <w:pPr>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lang w:bidi="ar-IQ"/>
        </w:rPr>
        <w:lastRenderedPageBreak/>
        <w:t>11.Course Structure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8DB3E2" w:fill="auto"/>
        <w:tblLook w:val="04A0" w:firstRow="1" w:lastRow="0" w:firstColumn="1" w:lastColumn="0" w:noHBand="0" w:noVBand="1"/>
      </w:tblPr>
      <w:tblGrid>
        <w:gridCol w:w="777"/>
        <w:gridCol w:w="861"/>
        <w:gridCol w:w="1246"/>
        <w:gridCol w:w="3929"/>
        <w:gridCol w:w="1507"/>
        <w:gridCol w:w="1416"/>
      </w:tblGrid>
      <w:tr w:rsidR="001D1F61" w:rsidRPr="00FB7A55" w14:paraId="2A180C11" w14:textId="77777777" w:rsidTr="00E64CF7">
        <w:tc>
          <w:tcPr>
            <w:tcW w:w="399" w:type="pct"/>
            <w:shd w:val="solid" w:color="8DB3E2" w:fill="auto"/>
            <w:vAlign w:val="center"/>
            <w:hideMark/>
          </w:tcPr>
          <w:p w14:paraId="70FFFCD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week</w:t>
            </w:r>
          </w:p>
        </w:tc>
        <w:tc>
          <w:tcPr>
            <w:tcW w:w="442" w:type="pct"/>
            <w:shd w:val="solid" w:color="8DB3E2" w:fill="auto"/>
            <w:hideMark/>
          </w:tcPr>
          <w:p w14:paraId="2793B74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Hours</w:t>
            </w:r>
          </w:p>
        </w:tc>
        <w:tc>
          <w:tcPr>
            <w:tcW w:w="640" w:type="pct"/>
            <w:shd w:val="solid" w:color="8DB3E2" w:fill="auto"/>
            <w:hideMark/>
          </w:tcPr>
          <w:p w14:paraId="68EAB2F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Los</w:t>
            </w:r>
          </w:p>
        </w:tc>
        <w:tc>
          <w:tcPr>
            <w:tcW w:w="2018" w:type="pct"/>
            <w:shd w:val="solid" w:color="8DB3E2" w:fill="auto"/>
            <w:vAlign w:val="center"/>
            <w:hideMark/>
          </w:tcPr>
          <w:p w14:paraId="0EDFE8CD" w14:textId="77777777" w:rsidR="001D1F61" w:rsidRPr="00FB7A55" w:rsidRDefault="001D1F61" w:rsidP="00E64CF7">
            <w:pPr>
              <w:bidi/>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Topic title</w:t>
            </w:r>
          </w:p>
        </w:tc>
        <w:tc>
          <w:tcPr>
            <w:tcW w:w="774" w:type="pct"/>
            <w:shd w:val="solid" w:color="8DB3E2" w:fill="auto"/>
            <w:hideMark/>
          </w:tcPr>
          <w:p w14:paraId="3EF2AFC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Teaching method</w:t>
            </w:r>
          </w:p>
        </w:tc>
        <w:tc>
          <w:tcPr>
            <w:tcW w:w="727" w:type="pct"/>
            <w:shd w:val="solid" w:color="8DB3E2" w:fill="auto"/>
            <w:vAlign w:val="center"/>
            <w:hideMark/>
          </w:tcPr>
          <w:p w14:paraId="7F4D4A3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Assessment</w:t>
            </w:r>
          </w:p>
          <w:p w14:paraId="532413C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Method</w:t>
            </w:r>
          </w:p>
        </w:tc>
      </w:tr>
      <w:tr w:rsidR="001D1F61" w:rsidRPr="00FB7A55" w14:paraId="788CE4C6" w14:textId="77777777" w:rsidTr="00E64CF7">
        <w:tc>
          <w:tcPr>
            <w:tcW w:w="399" w:type="pct"/>
            <w:shd w:val="solid" w:color="8DB3E2" w:fill="auto"/>
            <w:vAlign w:val="center"/>
            <w:hideMark/>
          </w:tcPr>
          <w:p w14:paraId="7793C04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w:t>
            </w:r>
          </w:p>
        </w:tc>
        <w:tc>
          <w:tcPr>
            <w:tcW w:w="442" w:type="pct"/>
            <w:shd w:val="solid" w:color="8DB3E2" w:fill="auto"/>
            <w:hideMark/>
          </w:tcPr>
          <w:p w14:paraId="7A44C819"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BBD529B"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916D0F5"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1 of section 10</w:t>
            </w:r>
          </w:p>
        </w:tc>
        <w:tc>
          <w:tcPr>
            <w:tcW w:w="2018" w:type="pct"/>
            <w:shd w:val="solid" w:color="8DB3E2" w:fill="auto"/>
          </w:tcPr>
          <w:p w14:paraId="2B5B403D"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Introduction to microprocessors&amp; microcomputers.</w:t>
            </w:r>
          </w:p>
        </w:tc>
        <w:tc>
          <w:tcPr>
            <w:tcW w:w="774" w:type="pct"/>
            <w:shd w:val="solid" w:color="8DB3E2" w:fill="auto"/>
            <w:hideMark/>
          </w:tcPr>
          <w:p w14:paraId="66BC39F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727" w:type="pct"/>
            <w:shd w:val="solid" w:color="8DB3E2" w:fill="auto"/>
            <w:vAlign w:val="center"/>
            <w:hideMark/>
          </w:tcPr>
          <w:p w14:paraId="5E081EA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4 of  section 12</w:t>
            </w:r>
          </w:p>
        </w:tc>
      </w:tr>
      <w:tr w:rsidR="001D1F61" w:rsidRPr="00FB7A55" w14:paraId="47C05E3C" w14:textId="77777777" w:rsidTr="00E64CF7">
        <w:tc>
          <w:tcPr>
            <w:tcW w:w="399" w:type="pct"/>
            <w:shd w:val="solid" w:color="8DB3E2" w:fill="auto"/>
            <w:vAlign w:val="center"/>
            <w:hideMark/>
          </w:tcPr>
          <w:p w14:paraId="503186A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w:t>
            </w:r>
          </w:p>
        </w:tc>
        <w:tc>
          <w:tcPr>
            <w:tcW w:w="442" w:type="pct"/>
            <w:shd w:val="solid" w:color="8DB3E2" w:fill="auto"/>
          </w:tcPr>
          <w:p w14:paraId="17077EED"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59CFDCD"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42C161B0"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2 of section 10</w:t>
            </w:r>
          </w:p>
        </w:tc>
        <w:tc>
          <w:tcPr>
            <w:tcW w:w="2018" w:type="pct"/>
            <w:shd w:val="solid" w:color="8DB3E2" w:fill="auto"/>
          </w:tcPr>
          <w:p w14:paraId="0FCD69F8"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16-bit Microprocessor Software Architecture</w:t>
            </w:r>
          </w:p>
          <w:p w14:paraId="5666F814"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 xml:space="preserve">(8088/8086 </w:t>
            </w:r>
            <w:proofErr w:type="spellStart"/>
            <w:r w:rsidRPr="00FB7A55">
              <w:rPr>
                <w:rFonts w:ascii="Times New Roman" w:hAnsi="Times New Roman" w:cs="Times New Roman"/>
                <w:b/>
                <w:bCs/>
                <w:sz w:val="24"/>
                <w:szCs w:val="24"/>
              </w:rPr>
              <w:t>μp</w:t>
            </w:r>
            <w:proofErr w:type="spellEnd"/>
            <w:r w:rsidRPr="00FB7A55">
              <w:rPr>
                <w:rFonts w:ascii="Times New Roman" w:hAnsi="Times New Roman" w:cs="Times New Roman"/>
                <w:b/>
                <w:bCs/>
                <w:sz w:val="24"/>
                <w:szCs w:val="24"/>
              </w:rPr>
              <w:t>): BIU &amp;EU.</w:t>
            </w:r>
          </w:p>
          <w:p w14:paraId="4747FED1" w14:textId="77777777" w:rsidR="001D1F61" w:rsidRPr="00FB7A55" w:rsidRDefault="001D1F61" w:rsidP="00E64CF7">
            <w:pPr>
              <w:jc w:val="center"/>
              <w:rPr>
                <w:rFonts w:ascii="Times New Roman" w:hAnsi="Times New Roman" w:cs="Times New Roman"/>
                <w:b/>
                <w:bCs/>
                <w:sz w:val="24"/>
                <w:szCs w:val="24"/>
                <w:rtl/>
                <w:lang w:bidi="ar-IQ"/>
              </w:rPr>
            </w:pPr>
          </w:p>
        </w:tc>
        <w:tc>
          <w:tcPr>
            <w:tcW w:w="774" w:type="pct"/>
            <w:shd w:val="solid" w:color="8DB3E2" w:fill="auto"/>
            <w:hideMark/>
          </w:tcPr>
          <w:p w14:paraId="300772D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727" w:type="pct"/>
            <w:shd w:val="solid" w:color="8DB3E2" w:fill="auto"/>
            <w:vAlign w:val="center"/>
            <w:hideMark/>
          </w:tcPr>
          <w:p w14:paraId="28CC7C1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4 of  section 12</w:t>
            </w:r>
          </w:p>
        </w:tc>
      </w:tr>
      <w:tr w:rsidR="001D1F61" w:rsidRPr="00FB7A55" w14:paraId="42288D6B" w14:textId="77777777" w:rsidTr="00E64CF7">
        <w:tc>
          <w:tcPr>
            <w:tcW w:w="399" w:type="pct"/>
            <w:shd w:val="solid" w:color="8DB3E2" w:fill="auto"/>
            <w:vAlign w:val="center"/>
            <w:hideMark/>
          </w:tcPr>
          <w:p w14:paraId="39EBF74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w:t>
            </w:r>
          </w:p>
        </w:tc>
        <w:tc>
          <w:tcPr>
            <w:tcW w:w="442" w:type="pct"/>
            <w:shd w:val="solid" w:color="8DB3E2" w:fill="auto"/>
          </w:tcPr>
          <w:p w14:paraId="2C79D2E2"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89BE026"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EF2E68C"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3,4 of section 10</w:t>
            </w:r>
          </w:p>
        </w:tc>
        <w:tc>
          <w:tcPr>
            <w:tcW w:w="2018" w:type="pct"/>
            <w:shd w:val="solid" w:color="8DB3E2" w:fill="auto"/>
          </w:tcPr>
          <w:p w14:paraId="77837368"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16-bit Microprocessor Software Architecture</w:t>
            </w:r>
          </w:p>
          <w:p w14:paraId="08EF4203"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 xml:space="preserve">(8088/8086 </w:t>
            </w:r>
            <w:proofErr w:type="spellStart"/>
            <w:r w:rsidRPr="00FB7A55">
              <w:rPr>
                <w:rFonts w:ascii="Times New Roman" w:hAnsi="Times New Roman" w:cs="Times New Roman"/>
                <w:b/>
                <w:bCs/>
                <w:sz w:val="24"/>
                <w:szCs w:val="24"/>
              </w:rPr>
              <w:t>μp</w:t>
            </w:r>
            <w:proofErr w:type="spellEnd"/>
            <w:r w:rsidRPr="00FB7A55">
              <w:rPr>
                <w:rFonts w:ascii="Times New Roman" w:hAnsi="Times New Roman" w:cs="Times New Roman"/>
                <w:b/>
                <w:bCs/>
                <w:sz w:val="24"/>
                <w:szCs w:val="24"/>
              </w:rPr>
              <w:t>): memory organization, physical address generation &amp; IO organization.</w:t>
            </w:r>
          </w:p>
        </w:tc>
        <w:tc>
          <w:tcPr>
            <w:tcW w:w="774" w:type="pct"/>
            <w:shd w:val="solid" w:color="8DB3E2" w:fill="auto"/>
            <w:hideMark/>
          </w:tcPr>
          <w:p w14:paraId="5DC42FD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727" w:type="pct"/>
            <w:shd w:val="solid" w:color="8DB3E2" w:fill="auto"/>
            <w:vAlign w:val="center"/>
            <w:hideMark/>
          </w:tcPr>
          <w:p w14:paraId="4A6C91F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4 of  section 12</w:t>
            </w:r>
          </w:p>
        </w:tc>
      </w:tr>
      <w:tr w:rsidR="001D1F61" w:rsidRPr="00FB7A55" w14:paraId="37013690" w14:textId="77777777" w:rsidTr="00E64CF7">
        <w:tc>
          <w:tcPr>
            <w:tcW w:w="399" w:type="pct"/>
            <w:shd w:val="solid" w:color="8DB3E2" w:fill="auto"/>
            <w:vAlign w:val="center"/>
            <w:hideMark/>
          </w:tcPr>
          <w:p w14:paraId="28C60FC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4</w:t>
            </w:r>
          </w:p>
        </w:tc>
        <w:tc>
          <w:tcPr>
            <w:tcW w:w="442" w:type="pct"/>
            <w:shd w:val="solid" w:color="8DB3E2" w:fill="auto"/>
          </w:tcPr>
          <w:p w14:paraId="5158DB5A"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8E3E828"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3A4E25EA"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5,6 of section 10</w:t>
            </w:r>
          </w:p>
        </w:tc>
        <w:tc>
          <w:tcPr>
            <w:tcW w:w="2018" w:type="pct"/>
            <w:shd w:val="solid" w:color="8DB3E2" w:fill="auto"/>
          </w:tcPr>
          <w:p w14:paraId="6311649D"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Introduction to Assembly Language Programming&amp; Addressing Modes I of the 8088/ 8086.</w:t>
            </w:r>
          </w:p>
        </w:tc>
        <w:tc>
          <w:tcPr>
            <w:tcW w:w="774" w:type="pct"/>
            <w:shd w:val="solid" w:color="8DB3E2" w:fill="auto"/>
            <w:hideMark/>
          </w:tcPr>
          <w:p w14:paraId="2D4DB66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727" w:type="pct"/>
            <w:shd w:val="solid" w:color="8DB3E2" w:fill="auto"/>
            <w:vAlign w:val="center"/>
            <w:hideMark/>
          </w:tcPr>
          <w:p w14:paraId="195A447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4 of  section 12</w:t>
            </w:r>
          </w:p>
        </w:tc>
      </w:tr>
      <w:tr w:rsidR="001D1F61" w:rsidRPr="00FB7A55" w14:paraId="5677BD92" w14:textId="77777777" w:rsidTr="00E64CF7">
        <w:tc>
          <w:tcPr>
            <w:tcW w:w="399" w:type="pct"/>
            <w:shd w:val="solid" w:color="8DB3E2" w:fill="auto"/>
            <w:vAlign w:val="center"/>
            <w:hideMark/>
          </w:tcPr>
          <w:p w14:paraId="4497080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5</w:t>
            </w:r>
          </w:p>
        </w:tc>
        <w:tc>
          <w:tcPr>
            <w:tcW w:w="442" w:type="pct"/>
            <w:shd w:val="solid" w:color="8DB3E2" w:fill="auto"/>
          </w:tcPr>
          <w:p w14:paraId="711BECF3"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75E2282"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515EB55C"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5,6 of section 10</w:t>
            </w:r>
          </w:p>
        </w:tc>
        <w:tc>
          <w:tcPr>
            <w:tcW w:w="2018" w:type="pct"/>
            <w:shd w:val="solid" w:color="8DB3E2" w:fill="auto"/>
          </w:tcPr>
          <w:p w14:paraId="396065FC"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Introduction to Assembly Language Programming&amp; Addressing Modes II of the 8088/ 8086.</w:t>
            </w:r>
          </w:p>
        </w:tc>
        <w:tc>
          <w:tcPr>
            <w:tcW w:w="774" w:type="pct"/>
            <w:shd w:val="solid" w:color="8DB3E2" w:fill="auto"/>
            <w:hideMark/>
          </w:tcPr>
          <w:p w14:paraId="42354D0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 section 11</w:t>
            </w:r>
          </w:p>
        </w:tc>
        <w:tc>
          <w:tcPr>
            <w:tcW w:w="727" w:type="pct"/>
            <w:shd w:val="solid" w:color="8DB3E2" w:fill="auto"/>
            <w:vAlign w:val="center"/>
            <w:hideMark/>
          </w:tcPr>
          <w:p w14:paraId="11D93FF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4 of  section 12</w:t>
            </w:r>
          </w:p>
        </w:tc>
      </w:tr>
      <w:tr w:rsidR="001D1F61" w:rsidRPr="00FB7A55" w14:paraId="336FE2A0" w14:textId="77777777" w:rsidTr="00E64CF7">
        <w:tc>
          <w:tcPr>
            <w:tcW w:w="399" w:type="pct"/>
            <w:shd w:val="solid" w:color="8DB3E2" w:fill="auto"/>
            <w:vAlign w:val="center"/>
            <w:hideMark/>
          </w:tcPr>
          <w:p w14:paraId="4AB077E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6</w:t>
            </w:r>
          </w:p>
        </w:tc>
        <w:tc>
          <w:tcPr>
            <w:tcW w:w="442" w:type="pct"/>
            <w:shd w:val="solid" w:color="8DB3E2" w:fill="auto"/>
          </w:tcPr>
          <w:p w14:paraId="6EF3FDE1"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15F8658"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8B19D22"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 xml:space="preserve">Item A3 </w:t>
            </w:r>
          </w:p>
        </w:tc>
        <w:tc>
          <w:tcPr>
            <w:tcW w:w="2018" w:type="pct"/>
            <w:shd w:val="solid" w:color="8DB3E2" w:fill="auto"/>
          </w:tcPr>
          <w:p w14:paraId="00E5FFEA" w14:textId="77777777" w:rsidR="001D1F61" w:rsidRPr="00FB7A55" w:rsidRDefault="001D1F61" w:rsidP="00E64CF7">
            <w:pPr>
              <w:tabs>
                <w:tab w:val="left" w:pos="300"/>
              </w:tabs>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Converting Assembly Language Instructions to Machine Code.</w:t>
            </w:r>
          </w:p>
        </w:tc>
        <w:tc>
          <w:tcPr>
            <w:tcW w:w="774" w:type="pct"/>
            <w:shd w:val="solid" w:color="8DB3E2" w:fill="auto"/>
            <w:hideMark/>
          </w:tcPr>
          <w:p w14:paraId="1297705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56BD027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2C1433D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E15552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44C145AE" w14:textId="77777777" w:rsidTr="00E64CF7">
        <w:tc>
          <w:tcPr>
            <w:tcW w:w="399" w:type="pct"/>
            <w:shd w:val="solid" w:color="8DB3E2" w:fill="auto"/>
            <w:vAlign w:val="center"/>
            <w:hideMark/>
          </w:tcPr>
          <w:p w14:paraId="6655F5D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7</w:t>
            </w:r>
          </w:p>
        </w:tc>
        <w:tc>
          <w:tcPr>
            <w:tcW w:w="442" w:type="pct"/>
            <w:shd w:val="solid" w:color="8DB3E2" w:fill="auto"/>
          </w:tcPr>
          <w:p w14:paraId="0AC4C0D4"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9262D54"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08A5BEB8"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59924C18"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Data Transfer instructions</w:t>
            </w:r>
          </w:p>
          <w:p w14:paraId="5C7E17D9" w14:textId="77777777" w:rsidR="001D1F61" w:rsidRPr="00FB7A55" w:rsidRDefault="001D1F61" w:rsidP="00E64CF7">
            <w:pPr>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[MOV, XCHG, LDS, LES, LEA</w:t>
            </w:r>
            <w:r w:rsidRPr="00FB7A55">
              <w:rPr>
                <w:rFonts w:ascii="Times New Roman" w:hAnsi="Times New Roman" w:cs="Times New Roman"/>
                <w:b/>
                <w:bCs/>
                <w:sz w:val="24"/>
                <w:szCs w:val="24"/>
                <w:lang w:bidi="ar-IQ"/>
              </w:rPr>
              <w:t>].</w:t>
            </w:r>
          </w:p>
        </w:tc>
        <w:tc>
          <w:tcPr>
            <w:tcW w:w="774" w:type="pct"/>
            <w:shd w:val="solid" w:color="8DB3E2" w:fill="auto"/>
            <w:hideMark/>
          </w:tcPr>
          <w:p w14:paraId="6C65C59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1759D89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 </w:t>
            </w:r>
          </w:p>
        </w:tc>
        <w:tc>
          <w:tcPr>
            <w:tcW w:w="727" w:type="pct"/>
            <w:shd w:val="solid" w:color="8DB3E2" w:fill="auto"/>
            <w:vAlign w:val="center"/>
            <w:hideMark/>
          </w:tcPr>
          <w:p w14:paraId="6CD7159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264EC1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61080002" w14:textId="77777777" w:rsidTr="00E64CF7">
        <w:tc>
          <w:tcPr>
            <w:tcW w:w="399" w:type="pct"/>
            <w:shd w:val="solid" w:color="8DB3E2" w:fill="auto"/>
            <w:vAlign w:val="center"/>
            <w:hideMark/>
          </w:tcPr>
          <w:p w14:paraId="459B079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8</w:t>
            </w:r>
          </w:p>
        </w:tc>
        <w:tc>
          <w:tcPr>
            <w:tcW w:w="442" w:type="pct"/>
            <w:shd w:val="solid" w:color="8DB3E2" w:fill="auto"/>
          </w:tcPr>
          <w:p w14:paraId="677E19F8"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BB72631"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C41239A"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19FFCA40" w14:textId="77777777" w:rsidR="001D1F61" w:rsidRPr="00FB7A55" w:rsidRDefault="001D1F61" w:rsidP="00E64CF7">
            <w:pPr>
              <w:jc w:val="center"/>
              <w:rPr>
                <w:rFonts w:ascii="Times New Roman" w:hAnsi="Times New Roman" w:cs="Times New Roman"/>
                <w:b/>
                <w:bCs/>
                <w:sz w:val="20"/>
                <w:szCs w:val="20"/>
              </w:rPr>
            </w:pPr>
            <w:r w:rsidRPr="00FB7A55">
              <w:rPr>
                <w:rFonts w:ascii="Times New Roman" w:hAnsi="Times New Roman" w:cs="Times New Roman"/>
                <w:b/>
                <w:bCs/>
                <w:sz w:val="20"/>
                <w:szCs w:val="20"/>
              </w:rPr>
              <w:t>Arithmetic Instructions: Addition-[ADD, ADC, INC, AAA, DAA]</w:t>
            </w:r>
          </w:p>
          <w:p w14:paraId="04FEC41B"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0"/>
                <w:szCs w:val="20"/>
              </w:rPr>
              <w:t>Subtraction-[SUB, SBB, DEC, NEG, AAS, DAS].</w:t>
            </w:r>
          </w:p>
        </w:tc>
        <w:tc>
          <w:tcPr>
            <w:tcW w:w="774" w:type="pct"/>
            <w:shd w:val="solid" w:color="8DB3E2" w:fill="auto"/>
            <w:hideMark/>
          </w:tcPr>
          <w:p w14:paraId="3CB604E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2DE68AC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0067AA8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404A3AE"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4191B9C0" w14:textId="77777777" w:rsidTr="00E64CF7">
        <w:tc>
          <w:tcPr>
            <w:tcW w:w="399" w:type="pct"/>
            <w:shd w:val="solid" w:color="8DB3E2" w:fill="auto"/>
            <w:vAlign w:val="center"/>
            <w:hideMark/>
          </w:tcPr>
          <w:p w14:paraId="0AF544F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9</w:t>
            </w:r>
          </w:p>
        </w:tc>
        <w:tc>
          <w:tcPr>
            <w:tcW w:w="442" w:type="pct"/>
            <w:shd w:val="solid" w:color="8DB3E2" w:fill="auto"/>
          </w:tcPr>
          <w:p w14:paraId="7E6465D6"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CA3D154"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3A276D4"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6AB591D5" w14:textId="77777777" w:rsidR="001D1F61" w:rsidRPr="00FB7A55" w:rsidRDefault="001D1F61" w:rsidP="00E64CF7">
            <w:pPr>
              <w:jc w:val="center"/>
              <w:rPr>
                <w:rFonts w:ascii="Times New Roman" w:hAnsi="Times New Roman" w:cs="Times New Roman"/>
                <w:b/>
                <w:bCs/>
                <w:sz w:val="20"/>
                <w:szCs w:val="20"/>
              </w:rPr>
            </w:pPr>
            <w:r w:rsidRPr="00FB7A55">
              <w:rPr>
                <w:rFonts w:ascii="Times New Roman" w:hAnsi="Times New Roman" w:cs="Times New Roman"/>
                <w:b/>
                <w:bCs/>
                <w:sz w:val="20"/>
                <w:szCs w:val="20"/>
              </w:rPr>
              <w:t>Arithmetic Instructions: Multiplication-</w:t>
            </w:r>
          </w:p>
          <w:p w14:paraId="52A88B05" w14:textId="77777777" w:rsidR="001D1F61" w:rsidRPr="00FB7A55" w:rsidRDefault="001D1F61" w:rsidP="00E64CF7">
            <w:pPr>
              <w:jc w:val="center"/>
              <w:rPr>
                <w:rFonts w:ascii="Times New Roman" w:hAnsi="Times New Roman" w:cs="Times New Roman"/>
                <w:b/>
                <w:bCs/>
                <w:sz w:val="20"/>
                <w:szCs w:val="20"/>
              </w:rPr>
            </w:pPr>
            <w:r w:rsidRPr="00FB7A55">
              <w:rPr>
                <w:rFonts w:ascii="Times New Roman" w:hAnsi="Times New Roman" w:cs="Times New Roman"/>
                <w:b/>
                <w:bCs/>
                <w:sz w:val="20"/>
                <w:szCs w:val="20"/>
              </w:rPr>
              <w:t>[MUL, IMUL, AAM]</w:t>
            </w:r>
          </w:p>
          <w:p w14:paraId="26EA1536" w14:textId="77777777" w:rsidR="001D1F61" w:rsidRPr="00FB7A55" w:rsidRDefault="001D1F61" w:rsidP="00E64CF7">
            <w:pPr>
              <w:jc w:val="center"/>
              <w:rPr>
                <w:rFonts w:ascii="Times New Roman" w:hAnsi="Times New Roman" w:cs="Times New Roman"/>
                <w:b/>
                <w:bCs/>
                <w:sz w:val="20"/>
                <w:szCs w:val="20"/>
              </w:rPr>
            </w:pPr>
            <w:r w:rsidRPr="00FB7A55">
              <w:rPr>
                <w:rFonts w:ascii="Times New Roman" w:hAnsi="Times New Roman" w:cs="Times New Roman"/>
                <w:b/>
                <w:bCs/>
                <w:sz w:val="20"/>
                <w:szCs w:val="20"/>
              </w:rPr>
              <w:t>Division-[DIV, IDIV, AAD, CBW, CWD].</w:t>
            </w:r>
          </w:p>
          <w:p w14:paraId="7D3C7CA6" w14:textId="77777777" w:rsidR="001D1F61" w:rsidRPr="00FB7A55" w:rsidRDefault="001D1F61" w:rsidP="00E64CF7">
            <w:pPr>
              <w:jc w:val="center"/>
              <w:rPr>
                <w:rFonts w:ascii="Times New Roman" w:hAnsi="Times New Roman" w:cs="Times New Roman"/>
                <w:b/>
                <w:bCs/>
                <w:sz w:val="24"/>
                <w:szCs w:val="24"/>
                <w:rtl/>
              </w:rPr>
            </w:pPr>
          </w:p>
        </w:tc>
        <w:tc>
          <w:tcPr>
            <w:tcW w:w="774" w:type="pct"/>
            <w:shd w:val="solid" w:color="8DB3E2" w:fill="auto"/>
            <w:hideMark/>
          </w:tcPr>
          <w:p w14:paraId="1486E9D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16C48DA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0D7A34C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4468CBB"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00D802F6" w14:textId="77777777" w:rsidTr="00E64CF7">
        <w:tc>
          <w:tcPr>
            <w:tcW w:w="399" w:type="pct"/>
            <w:shd w:val="solid" w:color="8DB3E2" w:fill="auto"/>
            <w:vAlign w:val="center"/>
            <w:hideMark/>
          </w:tcPr>
          <w:p w14:paraId="0E8FD01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10</w:t>
            </w:r>
          </w:p>
        </w:tc>
        <w:tc>
          <w:tcPr>
            <w:tcW w:w="442" w:type="pct"/>
            <w:shd w:val="solid" w:color="8DB3E2" w:fill="auto"/>
          </w:tcPr>
          <w:p w14:paraId="3E2EFE4A"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BDE20FF"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03A48E63"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5AF724D6"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Logic Instructions [AND, OR, XOR, NOT, TEST].</w:t>
            </w:r>
          </w:p>
          <w:p w14:paraId="564CFA69"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Compare Inst. [CMP].</w:t>
            </w:r>
          </w:p>
          <w:p w14:paraId="622F71B9" w14:textId="77777777" w:rsidR="001D1F61" w:rsidRPr="00FB7A55" w:rsidRDefault="001D1F61" w:rsidP="00E64CF7">
            <w:pPr>
              <w:jc w:val="center"/>
              <w:rPr>
                <w:rFonts w:ascii="Times New Roman" w:hAnsi="Times New Roman" w:cs="Times New Roman"/>
                <w:b/>
                <w:bCs/>
                <w:sz w:val="24"/>
                <w:szCs w:val="24"/>
                <w:rtl/>
                <w:lang w:bidi="ar-IQ"/>
              </w:rPr>
            </w:pPr>
          </w:p>
        </w:tc>
        <w:tc>
          <w:tcPr>
            <w:tcW w:w="774" w:type="pct"/>
            <w:shd w:val="solid" w:color="8DB3E2" w:fill="auto"/>
            <w:hideMark/>
          </w:tcPr>
          <w:p w14:paraId="512AAF6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6D98038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7BCBDDE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70BF58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5A4F9D67" w14:textId="77777777" w:rsidTr="00E64CF7">
        <w:tc>
          <w:tcPr>
            <w:tcW w:w="399" w:type="pct"/>
            <w:shd w:val="solid" w:color="8DB3E2" w:fill="auto"/>
            <w:vAlign w:val="center"/>
            <w:hideMark/>
          </w:tcPr>
          <w:p w14:paraId="79F6379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11</w:t>
            </w:r>
          </w:p>
        </w:tc>
        <w:tc>
          <w:tcPr>
            <w:tcW w:w="442" w:type="pct"/>
            <w:shd w:val="solid" w:color="8DB3E2" w:fill="auto"/>
          </w:tcPr>
          <w:p w14:paraId="75BF5360"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7EE862E"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249E79BD"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6EB11821" w14:textId="77777777" w:rsidR="001D1F61" w:rsidRPr="00FB7A55" w:rsidRDefault="001D1F61" w:rsidP="00E64CF7">
            <w:pPr>
              <w:jc w:val="center"/>
              <w:rPr>
                <w:rFonts w:ascii="Times New Roman" w:hAnsi="Times New Roman" w:cs="Times New Roman"/>
                <w:b/>
                <w:bCs/>
                <w:sz w:val="24"/>
                <w:szCs w:val="24"/>
                <w:rtl/>
              </w:rPr>
            </w:pPr>
            <w:r w:rsidRPr="00FB7A55">
              <w:rPr>
                <w:rFonts w:ascii="Times New Roman" w:hAnsi="Times New Roman" w:cs="Times New Roman"/>
                <w:b/>
                <w:bCs/>
                <w:sz w:val="24"/>
                <w:szCs w:val="24"/>
              </w:rPr>
              <w:t>Shift &amp; Rotate Instructions [SHL, SAL, SHR, SAR, ROL, RCL, ROR, RCR].</w:t>
            </w:r>
          </w:p>
        </w:tc>
        <w:tc>
          <w:tcPr>
            <w:tcW w:w="774" w:type="pct"/>
            <w:shd w:val="solid" w:color="8DB3E2" w:fill="auto"/>
            <w:hideMark/>
          </w:tcPr>
          <w:p w14:paraId="1AF7AD5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2AC1A61E"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620E99A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652868F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785FA434" w14:textId="77777777" w:rsidTr="00E64CF7">
        <w:tc>
          <w:tcPr>
            <w:tcW w:w="399" w:type="pct"/>
            <w:shd w:val="solid" w:color="8DB3E2" w:fill="auto"/>
            <w:vAlign w:val="center"/>
            <w:hideMark/>
          </w:tcPr>
          <w:p w14:paraId="3B5651C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12</w:t>
            </w:r>
          </w:p>
        </w:tc>
        <w:tc>
          <w:tcPr>
            <w:tcW w:w="442" w:type="pct"/>
            <w:shd w:val="solid" w:color="8DB3E2" w:fill="auto"/>
          </w:tcPr>
          <w:p w14:paraId="798D406C"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AED615A"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3FBC85BF"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3E63D83D"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Flag Control Instructions [LAHF, SAHF, CLC, STC, CMC, CLI, STI, CLD, STD].</w:t>
            </w:r>
          </w:p>
        </w:tc>
        <w:tc>
          <w:tcPr>
            <w:tcW w:w="774" w:type="pct"/>
            <w:shd w:val="solid" w:color="8DB3E2" w:fill="auto"/>
            <w:hideMark/>
          </w:tcPr>
          <w:p w14:paraId="176B6C9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0F307FF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52AA14A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61E7100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74D27DDD" w14:textId="77777777" w:rsidTr="00E64CF7">
        <w:tc>
          <w:tcPr>
            <w:tcW w:w="399" w:type="pct"/>
            <w:shd w:val="solid" w:color="8DB3E2" w:fill="auto"/>
            <w:vAlign w:val="center"/>
            <w:hideMark/>
          </w:tcPr>
          <w:p w14:paraId="082B44C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13</w:t>
            </w:r>
          </w:p>
        </w:tc>
        <w:tc>
          <w:tcPr>
            <w:tcW w:w="442" w:type="pct"/>
            <w:shd w:val="solid" w:color="8DB3E2" w:fill="auto"/>
          </w:tcPr>
          <w:p w14:paraId="7EFAFAC8"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D73BF17"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5C76E00C"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577E0E97"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 xml:space="preserve">Control Transfer </w:t>
            </w:r>
            <w:proofErr w:type="spellStart"/>
            <w:r w:rsidRPr="00FB7A55">
              <w:rPr>
                <w:rFonts w:ascii="Times New Roman" w:hAnsi="Times New Roman" w:cs="Times New Roman"/>
                <w:b/>
                <w:bCs/>
                <w:sz w:val="24"/>
                <w:szCs w:val="24"/>
              </w:rPr>
              <w:t>Insts</w:t>
            </w:r>
            <w:proofErr w:type="spellEnd"/>
            <w:r w:rsidRPr="00FB7A55">
              <w:rPr>
                <w:rFonts w:ascii="Times New Roman" w:hAnsi="Times New Roman" w:cs="Times New Roman"/>
                <w:b/>
                <w:bCs/>
                <w:sz w:val="24"/>
                <w:szCs w:val="24"/>
              </w:rPr>
              <w:t>.</w:t>
            </w:r>
          </w:p>
          <w:p w14:paraId="1A0295B8" w14:textId="77777777" w:rsidR="001D1F61" w:rsidRPr="00FB7A55" w:rsidRDefault="001D1F61" w:rsidP="00E64CF7">
            <w:pPr>
              <w:jc w:val="center"/>
              <w:rPr>
                <w:rFonts w:ascii="Times New Roman" w:hAnsi="Times New Roman" w:cs="Times New Roman"/>
                <w:b/>
                <w:bCs/>
                <w:sz w:val="24"/>
                <w:szCs w:val="24"/>
              </w:rPr>
            </w:pPr>
            <w:r w:rsidRPr="00FB7A55">
              <w:rPr>
                <w:rFonts w:ascii="Times New Roman" w:hAnsi="Times New Roman" w:cs="Times New Roman"/>
                <w:b/>
                <w:bCs/>
                <w:sz w:val="24"/>
                <w:szCs w:val="24"/>
              </w:rPr>
              <w:t>Unconditional jump [JMP].</w:t>
            </w:r>
          </w:p>
          <w:p w14:paraId="703665AB"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 xml:space="preserve">Conditional Jump </w:t>
            </w:r>
            <w:proofErr w:type="spellStart"/>
            <w:r w:rsidRPr="00FB7A55">
              <w:rPr>
                <w:rFonts w:ascii="Times New Roman" w:hAnsi="Times New Roman" w:cs="Times New Roman"/>
                <w:b/>
                <w:bCs/>
                <w:sz w:val="24"/>
                <w:szCs w:val="24"/>
              </w:rPr>
              <w:t>Insts</w:t>
            </w:r>
            <w:proofErr w:type="spellEnd"/>
            <w:r w:rsidRPr="00FB7A55">
              <w:rPr>
                <w:rFonts w:ascii="Times New Roman" w:hAnsi="Times New Roman" w:cs="Times New Roman"/>
                <w:b/>
                <w:bCs/>
                <w:sz w:val="24"/>
                <w:szCs w:val="24"/>
              </w:rPr>
              <w:t>.</w:t>
            </w:r>
          </w:p>
        </w:tc>
        <w:tc>
          <w:tcPr>
            <w:tcW w:w="774" w:type="pct"/>
            <w:shd w:val="solid" w:color="8DB3E2" w:fill="auto"/>
            <w:hideMark/>
          </w:tcPr>
          <w:p w14:paraId="71E7494E"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50F41CA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3FFC6BD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1C1046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08E51A83" w14:textId="77777777" w:rsidTr="00E64CF7">
        <w:tc>
          <w:tcPr>
            <w:tcW w:w="399" w:type="pct"/>
            <w:shd w:val="solid" w:color="8DB3E2" w:fill="auto"/>
            <w:vAlign w:val="center"/>
            <w:hideMark/>
          </w:tcPr>
          <w:p w14:paraId="4A338C0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14</w:t>
            </w:r>
          </w:p>
        </w:tc>
        <w:tc>
          <w:tcPr>
            <w:tcW w:w="442" w:type="pct"/>
            <w:shd w:val="solid" w:color="8DB3E2" w:fill="auto"/>
          </w:tcPr>
          <w:p w14:paraId="3690F032"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15B7259"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5C3EA569"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6A5C8854" w14:textId="77777777" w:rsidR="001D1F61" w:rsidRPr="00FB7A55" w:rsidRDefault="001D1F61" w:rsidP="00E64CF7">
            <w:pPr>
              <w:spacing w:line="240" w:lineRule="auto"/>
              <w:jc w:val="center"/>
              <w:rPr>
                <w:rFonts w:ascii="Times New Roman" w:hAnsi="Times New Roman" w:cs="Times New Roman"/>
                <w:b/>
                <w:bCs/>
                <w:sz w:val="24"/>
                <w:szCs w:val="24"/>
                <w:rtl/>
              </w:rPr>
            </w:pPr>
            <w:r w:rsidRPr="00FB7A55">
              <w:rPr>
                <w:rFonts w:ascii="Times New Roman" w:hAnsi="Times New Roman" w:cs="Times New Roman"/>
                <w:b/>
                <w:bCs/>
                <w:sz w:val="24"/>
                <w:szCs w:val="24"/>
              </w:rPr>
              <w:t xml:space="preserve">LOOP&amp;LOOP-Handling </w:t>
            </w:r>
            <w:proofErr w:type="gramStart"/>
            <w:r w:rsidRPr="00FB7A55">
              <w:rPr>
                <w:rFonts w:ascii="Times New Roman" w:hAnsi="Times New Roman" w:cs="Times New Roman"/>
                <w:b/>
                <w:bCs/>
                <w:sz w:val="24"/>
                <w:szCs w:val="24"/>
              </w:rPr>
              <w:t>Instructions</w:t>
            </w:r>
            <w:r w:rsidRPr="00FB7A55">
              <w:rPr>
                <w:rFonts w:ascii="Times New Roman" w:hAnsi="Times New Roman" w:cs="Times New Roman"/>
                <w:b/>
                <w:bCs/>
                <w:sz w:val="24"/>
                <w:szCs w:val="24"/>
                <w:lang w:bidi="ar-IQ"/>
              </w:rPr>
              <w:t>[</w:t>
            </w:r>
            <w:proofErr w:type="gramEnd"/>
            <w:r w:rsidRPr="00FB7A55">
              <w:rPr>
                <w:rFonts w:ascii="Times New Roman" w:hAnsi="Times New Roman" w:cs="Times New Roman"/>
                <w:b/>
                <w:bCs/>
                <w:sz w:val="24"/>
                <w:szCs w:val="24"/>
                <w:lang w:bidi="ar-IQ"/>
              </w:rPr>
              <w:t>LOOP, LOOPE/LOOPZ, LOOPNE/LOOPNZ].</w:t>
            </w:r>
          </w:p>
        </w:tc>
        <w:tc>
          <w:tcPr>
            <w:tcW w:w="774" w:type="pct"/>
            <w:shd w:val="solid" w:color="8DB3E2" w:fill="auto"/>
            <w:hideMark/>
          </w:tcPr>
          <w:p w14:paraId="7AE700E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0B1A06C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0082624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4FFEAF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119BB1A8" w14:textId="77777777" w:rsidTr="00E64CF7">
        <w:tc>
          <w:tcPr>
            <w:tcW w:w="399" w:type="pct"/>
            <w:shd w:val="solid" w:color="8DB3E2" w:fill="auto"/>
            <w:vAlign w:val="center"/>
            <w:hideMark/>
          </w:tcPr>
          <w:p w14:paraId="5836D55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15</w:t>
            </w:r>
          </w:p>
        </w:tc>
        <w:tc>
          <w:tcPr>
            <w:tcW w:w="442" w:type="pct"/>
            <w:shd w:val="solid" w:color="8DB3E2" w:fill="auto"/>
          </w:tcPr>
          <w:p w14:paraId="4AA34036"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3E3326D"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E12857E" w14:textId="77777777" w:rsidR="001D1F61" w:rsidRPr="00FB7A55" w:rsidRDefault="001D1F61" w:rsidP="00E64CF7">
            <w:pPr>
              <w:jc w:val="center"/>
              <w:rPr>
                <w:rFonts w:ascii="Times New Roman" w:hAnsi="Times New Roman" w:cs="Times New Roman"/>
                <w:sz w:val="20"/>
                <w:szCs w:val="20"/>
              </w:rPr>
            </w:pPr>
            <w:r w:rsidRPr="00FB7A55">
              <w:rPr>
                <w:rFonts w:ascii="Times New Roman" w:hAnsi="Times New Roman" w:cs="Times New Roman"/>
                <w:sz w:val="20"/>
                <w:szCs w:val="20"/>
              </w:rPr>
              <w:t>Item A2, A3</w:t>
            </w:r>
          </w:p>
        </w:tc>
        <w:tc>
          <w:tcPr>
            <w:tcW w:w="2018" w:type="pct"/>
            <w:shd w:val="solid" w:color="8DB3E2" w:fill="auto"/>
          </w:tcPr>
          <w:p w14:paraId="57982364" w14:textId="77777777" w:rsidR="001D1F61" w:rsidRPr="00FB7A55" w:rsidRDefault="001D1F61" w:rsidP="00E64CF7">
            <w:pPr>
              <w:tabs>
                <w:tab w:val="left" w:pos="3840"/>
              </w:tabs>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The Stack &amp; Subroutines [PUSH, PUSHF, POP, POPF, CALL, RET].</w:t>
            </w:r>
          </w:p>
        </w:tc>
        <w:tc>
          <w:tcPr>
            <w:tcW w:w="774" w:type="pct"/>
            <w:shd w:val="solid" w:color="8DB3E2" w:fill="auto"/>
            <w:hideMark/>
          </w:tcPr>
          <w:p w14:paraId="02928D7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4B49FBC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704CCA3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4CF5ED4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02125684" w14:textId="77777777" w:rsidTr="00E64CF7">
        <w:trPr>
          <w:trHeight w:val="768"/>
        </w:trPr>
        <w:tc>
          <w:tcPr>
            <w:tcW w:w="399" w:type="pct"/>
            <w:shd w:val="solid" w:color="8DB3E2" w:fill="auto"/>
            <w:vAlign w:val="center"/>
            <w:hideMark/>
          </w:tcPr>
          <w:p w14:paraId="1CFB21B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16</w:t>
            </w:r>
          </w:p>
        </w:tc>
        <w:tc>
          <w:tcPr>
            <w:tcW w:w="442" w:type="pct"/>
            <w:shd w:val="solid" w:color="8DB3E2" w:fill="auto"/>
          </w:tcPr>
          <w:p w14:paraId="694A5A33"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473511C"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36FB7F4E"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A3</w:t>
            </w:r>
          </w:p>
        </w:tc>
        <w:tc>
          <w:tcPr>
            <w:tcW w:w="2018" w:type="pct"/>
            <w:shd w:val="solid" w:color="8DB3E2" w:fill="auto"/>
          </w:tcPr>
          <w:p w14:paraId="694FAEE5" w14:textId="77777777" w:rsidR="001D1F61" w:rsidRPr="00FB7A55" w:rsidRDefault="001D1F61" w:rsidP="00E64CF7">
            <w:pPr>
              <w:jc w:val="center"/>
              <w:rPr>
                <w:rFonts w:ascii="Times New Roman" w:hAnsi="Times New Roman" w:cs="Times New Roman"/>
                <w:b/>
                <w:bCs/>
                <w:sz w:val="24"/>
                <w:szCs w:val="24"/>
                <w:rtl/>
              </w:rPr>
            </w:pPr>
            <w:r w:rsidRPr="00FB7A55">
              <w:rPr>
                <w:rFonts w:ascii="Times New Roman" w:hAnsi="Times New Roman" w:cs="Times New Roman"/>
                <w:b/>
                <w:bCs/>
                <w:sz w:val="24"/>
                <w:szCs w:val="24"/>
              </w:rPr>
              <w:t>String and String-Handling Instructions:</w:t>
            </w:r>
          </w:p>
        </w:tc>
        <w:tc>
          <w:tcPr>
            <w:tcW w:w="774" w:type="pct"/>
            <w:shd w:val="solid" w:color="8DB3E2" w:fill="auto"/>
            <w:hideMark/>
          </w:tcPr>
          <w:p w14:paraId="30F5860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562441B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 </w:t>
            </w:r>
          </w:p>
        </w:tc>
        <w:tc>
          <w:tcPr>
            <w:tcW w:w="727" w:type="pct"/>
            <w:shd w:val="solid" w:color="8DB3E2" w:fill="auto"/>
            <w:vAlign w:val="center"/>
            <w:hideMark/>
          </w:tcPr>
          <w:p w14:paraId="47F8FA2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5A124E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712B1CFD" w14:textId="77777777" w:rsidTr="00E64CF7">
        <w:tc>
          <w:tcPr>
            <w:tcW w:w="399" w:type="pct"/>
            <w:shd w:val="solid" w:color="8DB3E2" w:fill="auto"/>
            <w:vAlign w:val="center"/>
            <w:hideMark/>
          </w:tcPr>
          <w:p w14:paraId="148DC53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17</w:t>
            </w:r>
          </w:p>
        </w:tc>
        <w:tc>
          <w:tcPr>
            <w:tcW w:w="442" w:type="pct"/>
            <w:shd w:val="solid" w:color="8DB3E2" w:fill="auto"/>
          </w:tcPr>
          <w:p w14:paraId="1DD2CE55"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3B426214"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7CB972E0" w14:textId="77777777" w:rsidR="001D1F61" w:rsidRPr="00FB7A55" w:rsidRDefault="001D1F61" w:rsidP="00E64CF7">
            <w:pPr>
              <w:jc w:val="center"/>
              <w:rPr>
                <w:rFonts w:ascii="Times New Roman" w:hAnsi="Times New Roman" w:cs="Times New Roman"/>
                <w:sz w:val="20"/>
                <w:szCs w:val="20"/>
              </w:rPr>
            </w:pPr>
            <w:r w:rsidRPr="00FB7A55">
              <w:rPr>
                <w:rFonts w:ascii="Times New Roman" w:hAnsi="Times New Roman" w:cs="Times New Roman"/>
                <w:sz w:val="24"/>
                <w:szCs w:val="24"/>
              </w:rPr>
              <w:t>Item  A6</w:t>
            </w:r>
          </w:p>
        </w:tc>
        <w:tc>
          <w:tcPr>
            <w:tcW w:w="2018" w:type="pct"/>
            <w:shd w:val="solid" w:color="8DB3E2" w:fill="auto"/>
          </w:tcPr>
          <w:p w14:paraId="717904DE"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 xml:space="preserve">The 8088 and 8086 </w:t>
            </w:r>
            <w:r w:rsidRPr="00FB7A55">
              <w:rPr>
                <w:rFonts w:ascii="Times New Roman" w:hAnsi="Times New Roman" w:cs="Times New Roman"/>
                <w:b/>
                <w:bCs/>
                <w:sz w:val="24"/>
                <w:szCs w:val="24"/>
                <w:lang w:val="el-GR"/>
              </w:rPr>
              <w:t>μ</w:t>
            </w:r>
            <w:proofErr w:type="spellStart"/>
            <w:r w:rsidRPr="00FB7A55">
              <w:rPr>
                <w:rFonts w:ascii="Times New Roman" w:hAnsi="Times New Roman" w:cs="Times New Roman"/>
                <w:b/>
                <w:bCs/>
                <w:sz w:val="24"/>
                <w:szCs w:val="24"/>
              </w:rPr>
              <w:t>ps</w:t>
            </w:r>
            <w:proofErr w:type="spellEnd"/>
            <w:r w:rsidRPr="00FB7A55">
              <w:rPr>
                <w:rFonts w:ascii="Times New Roman" w:hAnsi="Times New Roman" w:cs="Times New Roman"/>
                <w:b/>
                <w:bCs/>
                <w:sz w:val="24"/>
                <w:szCs w:val="24"/>
              </w:rPr>
              <w:t>: [Pin layout, Minimum &amp; Max- Mode Interfaces</w:t>
            </w:r>
            <w:r w:rsidRPr="00FB7A55">
              <w:rPr>
                <w:rFonts w:ascii="Times New Roman" w:hAnsi="Times New Roman" w:cs="Times New Roman"/>
                <w:sz w:val="24"/>
                <w:szCs w:val="24"/>
              </w:rPr>
              <w:t>].</w:t>
            </w:r>
          </w:p>
        </w:tc>
        <w:tc>
          <w:tcPr>
            <w:tcW w:w="774" w:type="pct"/>
            <w:shd w:val="solid" w:color="8DB3E2" w:fill="auto"/>
            <w:hideMark/>
          </w:tcPr>
          <w:p w14:paraId="4ABC9E7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4118827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6451E86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54D4A6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5954F7D9" w14:textId="77777777" w:rsidTr="00E64CF7">
        <w:tc>
          <w:tcPr>
            <w:tcW w:w="399" w:type="pct"/>
            <w:shd w:val="solid" w:color="8DB3E2" w:fill="auto"/>
            <w:vAlign w:val="center"/>
            <w:hideMark/>
          </w:tcPr>
          <w:p w14:paraId="1E04072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18</w:t>
            </w:r>
          </w:p>
        </w:tc>
        <w:tc>
          <w:tcPr>
            <w:tcW w:w="442" w:type="pct"/>
            <w:shd w:val="solid" w:color="8DB3E2" w:fill="auto"/>
          </w:tcPr>
          <w:p w14:paraId="1B924226"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5007861"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0E171382"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A7</w:t>
            </w:r>
          </w:p>
        </w:tc>
        <w:tc>
          <w:tcPr>
            <w:tcW w:w="2018" w:type="pct"/>
            <w:shd w:val="solid" w:color="8DB3E2" w:fill="auto"/>
          </w:tcPr>
          <w:p w14:paraId="265415C7" w14:textId="77777777" w:rsidR="001D1F61" w:rsidRPr="00FB7A55" w:rsidRDefault="001D1F61" w:rsidP="00E64CF7">
            <w:pPr>
              <w:jc w:val="center"/>
              <w:rPr>
                <w:rFonts w:ascii="Times New Roman" w:hAnsi="Times New Roman" w:cs="Times New Roman"/>
                <w:b/>
                <w:bCs/>
                <w:sz w:val="24"/>
                <w:szCs w:val="24"/>
                <w:rtl/>
              </w:rPr>
            </w:pPr>
            <w:r w:rsidRPr="00FB7A55">
              <w:rPr>
                <w:rFonts w:ascii="Times New Roman" w:hAnsi="Times New Roman" w:cs="Times New Roman"/>
                <w:b/>
                <w:bCs/>
                <w:sz w:val="24"/>
                <w:szCs w:val="24"/>
              </w:rPr>
              <w:t>System Clock, Bus Cycle &amp; Time States.</w:t>
            </w:r>
            <w:r w:rsidRPr="00FB7A55">
              <w:rPr>
                <w:rFonts w:ascii="Times New Roman" w:hAnsi="Times New Roman" w:cs="Times New Roman"/>
                <w:b/>
                <w:bCs/>
                <w:sz w:val="24"/>
                <w:szCs w:val="24"/>
                <w:lang w:bidi="ar-IQ"/>
              </w:rPr>
              <w:t>8088/8086 Fully Buffered.</w:t>
            </w:r>
          </w:p>
        </w:tc>
        <w:tc>
          <w:tcPr>
            <w:tcW w:w="774" w:type="pct"/>
            <w:shd w:val="solid" w:color="8DB3E2" w:fill="auto"/>
            <w:hideMark/>
          </w:tcPr>
          <w:p w14:paraId="02D44BF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2571E51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1D6E985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6D6610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69D19334" w14:textId="77777777" w:rsidTr="00E64CF7">
        <w:tc>
          <w:tcPr>
            <w:tcW w:w="399" w:type="pct"/>
            <w:shd w:val="solid" w:color="8DB3E2" w:fill="auto"/>
            <w:vAlign w:val="center"/>
            <w:hideMark/>
          </w:tcPr>
          <w:p w14:paraId="2BB5236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19</w:t>
            </w:r>
          </w:p>
        </w:tc>
        <w:tc>
          <w:tcPr>
            <w:tcW w:w="442" w:type="pct"/>
            <w:shd w:val="solid" w:color="8DB3E2" w:fill="auto"/>
          </w:tcPr>
          <w:p w14:paraId="5F1C5C58"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E0F76B5"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1249D652" w14:textId="77777777" w:rsidR="001D1F61" w:rsidRPr="00FB7A55" w:rsidRDefault="001D1F61" w:rsidP="00E64CF7">
            <w:pPr>
              <w:jc w:val="center"/>
              <w:rPr>
                <w:rFonts w:ascii="Times New Roman" w:hAnsi="Times New Roman" w:cs="Times New Roman"/>
                <w:sz w:val="20"/>
                <w:szCs w:val="20"/>
              </w:rPr>
            </w:pPr>
            <w:r w:rsidRPr="00FB7A55">
              <w:rPr>
                <w:rFonts w:ascii="Times New Roman" w:hAnsi="Times New Roman" w:cs="Times New Roman"/>
                <w:sz w:val="24"/>
                <w:szCs w:val="24"/>
              </w:rPr>
              <w:t>Item  A8</w:t>
            </w:r>
          </w:p>
        </w:tc>
        <w:tc>
          <w:tcPr>
            <w:tcW w:w="2018" w:type="pct"/>
            <w:shd w:val="solid" w:color="8DB3E2" w:fill="auto"/>
          </w:tcPr>
          <w:p w14:paraId="35AFD617" w14:textId="77777777" w:rsidR="001D1F61" w:rsidRPr="00FB7A55" w:rsidRDefault="001D1F61" w:rsidP="00E64CF7">
            <w:pPr>
              <w:spacing w:line="240" w:lineRule="auto"/>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 xml:space="preserve">The Memory </w:t>
            </w:r>
            <w:proofErr w:type="gramStart"/>
            <w:r w:rsidRPr="00FB7A55">
              <w:rPr>
                <w:rFonts w:ascii="Times New Roman" w:hAnsi="Times New Roman" w:cs="Times New Roman"/>
                <w:b/>
                <w:bCs/>
                <w:sz w:val="24"/>
                <w:szCs w:val="24"/>
                <w:lang w:bidi="ar-IQ"/>
              </w:rPr>
              <w:t>System:[</w:t>
            </w:r>
            <w:proofErr w:type="gramEnd"/>
            <w:r w:rsidRPr="00FB7A55">
              <w:rPr>
                <w:rFonts w:ascii="Times New Roman" w:hAnsi="Times New Roman" w:cs="Times New Roman"/>
                <w:b/>
                <w:bCs/>
                <w:sz w:val="24"/>
                <w:szCs w:val="24"/>
                <w:lang w:bidi="ar-IQ"/>
              </w:rPr>
              <w:t>Memory bus-cycles read/ write, memory interfacing to 8088/8086 (I)].</w:t>
            </w:r>
          </w:p>
        </w:tc>
        <w:tc>
          <w:tcPr>
            <w:tcW w:w="774" w:type="pct"/>
            <w:shd w:val="solid" w:color="8DB3E2" w:fill="auto"/>
            <w:hideMark/>
          </w:tcPr>
          <w:p w14:paraId="35B5031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7C43DE1E"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52AD2C8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891BB7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4EC70BEC" w14:textId="77777777" w:rsidTr="00E64CF7">
        <w:tc>
          <w:tcPr>
            <w:tcW w:w="399" w:type="pct"/>
            <w:shd w:val="solid" w:color="8DB3E2" w:fill="auto"/>
            <w:vAlign w:val="center"/>
            <w:hideMark/>
          </w:tcPr>
          <w:p w14:paraId="28091CF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20</w:t>
            </w:r>
          </w:p>
        </w:tc>
        <w:tc>
          <w:tcPr>
            <w:tcW w:w="442" w:type="pct"/>
            <w:shd w:val="solid" w:color="8DB3E2" w:fill="auto"/>
          </w:tcPr>
          <w:p w14:paraId="00A8F8DD"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6D5FF48C"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15359CE5"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A8</w:t>
            </w:r>
          </w:p>
        </w:tc>
        <w:tc>
          <w:tcPr>
            <w:tcW w:w="2018" w:type="pct"/>
            <w:shd w:val="solid" w:color="8DB3E2" w:fill="auto"/>
          </w:tcPr>
          <w:p w14:paraId="44D0A9C6"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 xml:space="preserve">The Memory </w:t>
            </w:r>
            <w:proofErr w:type="gramStart"/>
            <w:r w:rsidRPr="00FB7A55">
              <w:rPr>
                <w:rFonts w:ascii="Times New Roman" w:hAnsi="Times New Roman" w:cs="Times New Roman"/>
                <w:b/>
                <w:bCs/>
                <w:sz w:val="24"/>
                <w:szCs w:val="24"/>
                <w:lang w:bidi="ar-IQ"/>
              </w:rPr>
              <w:t>System:[</w:t>
            </w:r>
            <w:proofErr w:type="gramEnd"/>
            <w:r w:rsidRPr="00FB7A55">
              <w:rPr>
                <w:rFonts w:ascii="Times New Roman" w:hAnsi="Times New Roman" w:cs="Times New Roman"/>
                <w:b/>
                <w:bCs/>
                <w:sz w:val="24"/>
                <w:szCs w:val="24"/>
                <w:lang w:bidi="ar-IQ"/>
              </w:rPr>
              <w:t>Memory types, memory chip requirements].</w:t>
            </w:r>
          </w:p>
        </w:tc>
        <w:tc>
          <w:tcPr>
            <w:tcW w:w="774" w:type="pct"/>
            <w:shd w:val="solid" w:color="8DB3E2" w:fill="auto"/>
            <w:hideMark/>
          </w:tcPr>
          <w:p w14:paraId="140DEDB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7564743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29CA744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6DBF15B"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0E49C695" w14:textId="77777777" w:rsidTr="00E64CF7">
        <w:tc>
          <w:tcPr>
            <w:tcW w:w="399" w:type="pct"/>
            <w:shd w:val="solid" w:color="8DB3E2" w:fill="auto"/>
            <w:vAlign w:val="center"/>
            <w:hideMark/>
          </w:tcPr>
          <w:p w14:paraId="45212AB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21</w:t>
            </w:r>
          </w:p>
        </w:tc>
        <w:tc>
          <w:tcPr>
            <w:tcW w:w="442" w:type="pct"/>
            <w:shd w:val="solid" w:color="8DB3E2" w:fill="auto"/>
          </w:tcPr>
          <w:p w14:paraId="24714B82"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296A9292"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7885A46E"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 xml:space="preserve">Item </w:t>
            </w:r>
            <w:proofErr w:type="spellStart"/>
            <w:r w:rsidRPr="00FB7A55">
              <w:rPr>
                <w:rFonts w:ascii="Times New Roman" w:hAnsi="Times New Roman" w:cs="Times New Roman"/>
                <w:sz w:val="24"/>
                <w:szCs w:val="24"/>
              </w:rPr>
              <w:t>Item</w:t>
            </w:r>
            <w:proofErr w:type="spellEnd"/>
            <w:r w:rsidRPr="00FB7A55">
              <w:rPr>
                <w:rFonts w:ascii="Times New Roman" w:hAnsi="Times New Roman" w:cs="Times New Roman"/>
                <w:sz w:val="24"/>
                <w:szCs w:val="24"/>
              </w:rPr>
              <w:t xml:space="preserve">  A8</w:t>
            </w:r>
          </w:p>
        </w:tc>
        <w:tc>
          <w:tcPr>
            <w:tcW w:w="2018" w:type="pct"/>
            <w:shd w:val="solid" w:color="8DB3E2" w:fill="auto"/>
          </w:tcPr>
          <w:p w14:paraId="3A021569"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 xml:space="preserve">The Memory </w:t>
            </w:r>
            <w:proofErr w:type="gramStart"/>
            <w:r w:rsidRPr="00FB7A55">
              <w:rPr>
                <w:rFonts w:ascii="Times New Roman" w:hAnsi="Times New Roman" w:cs="Times New Roman"/>
                <w:b/>
                <w:bCs/>
                <w:sz w:val="24"/>
                <w:szCs w:val="24"/>
                <w:lang w:bidi="ar-IQ"/>
              </w:rPr>
              <w:t>System:[</w:t>
            </w:r>
            <w:proofErr w:type="gramEnd"/>
            <w:r w:rsidRPr="00FB7A55">
              <w:rPr>
                <w:rFonts w:ascii="Times New Roman" w:hAnsi="Times New Roman" w:cs="Times New Roman"/>
                <w:b/>
                <w:bCs/>
                <w:sz w:val="24"/>
                <w:szCs w:val="24"/>
                <w:lang w:bidi="ar-IQ"/>
              </w:rPr>
              <w:t>Memory interfacing to 8088/8086 (II)].</w:t>
            </w:r>
          </w:p>
        </w:tc>
        <w:tc>
          <w:tcPr>
            <w:tcW w:w="774" w:type="pct"/>
            <w:shd w:val="solid" w:color="8DB3E2" w:fill="auto"/>
            <w:hideMark/>
          </w:tcPr>
          <w:p w14:paraId="7CFC23F3"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6FFC141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349AB48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E0B9B1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23F6B6E7" w14:textId="77777777" w:rsidTr="00E64CF7">
        <w:tc>
          <w:tcPr>
            <w:tcW w:w="399" w:type="pct"/>
            <w:shd w:val="solid" w:color="8DB3E2" w:fill="auto"/>
            <w:vAlign w:val="center"/>
            <w:hideMark/>
          </w:tcPr>
          <w:p w14:paraId="3F53F3F5"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22</w:t>
            </w:r>
          </w:p>
        </w:tc>
        <w:tc>
          <w:tcPr>
            <w:tcW w:w="442" w:type="pct"/>
            <w:shd w:val="solid" w:color="8DB3E2" w:fill="auto"/>
          </w:tcPr>
          <w:p w14:paraId="12C2CFD4"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6ABB8FA"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14E43B2B"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A9</w:t>
            </w:r>
          </w:p>
        </w:tc>
        <w:tc>
          <w:tcPr>
            <w:tcW w:w="2018" w:type="pct"/>
            <w:shd w:val="solid" w:color="8DB3E2" w:fill="auto"/>
          </w:tcPr>
          <w:p w14:paraId="12BEAD20"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Input /Output Interface Circuits and Peripheral Devices [Isolated&amp; Memory-mapped I/O, Input/Output Bus cycles].</w:t>
            </w:r>
          </w:p>
        </w:tc>
        <w:tc>
          <w:tcPr>
            <w:tcW w:w="774" w:type="pct"/>
            <w:shd w:val="solid" w:color="8DB3E2" w:fill="auto"/>
            <w:hideMark/>
          </w:tcPr>
          <w:p w14:paraId="3804698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1C5270F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21C54BD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8FA435B"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5FF3F8DE" w14:textId="77777777" w:rsidTr="00E64CF7">
        <w:tc>
          <w:tcPr>
            <w:tcW w:w="399" w:type="pct"/>
            <w:shd w:val="solid" w:color="8DB3E2" w:fill="auto"/>
            <w:vAlign w:val="center"/>
            <w:hideMark/>
          </w:tcPr>
          <w:p w14:paraId="4AD3824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23</w:t>
            </w:r>
          </w:p>
        </w:tc>
        <w:tc>
          <w:tcPr>
            <w:tcW w:w="442" w:type="pct"/>
            <w:shd w:val="solid" w:color="8DB3E2" w:fill="auto"/>
          </w:tcPr>
          <w:p w14:paraId="2F39A6C6"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51BFD09F"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46B343AB"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A9</w:t>
            </w:r>
          </w:p>
        </w:tc>
        <w:tc>
          <w:tcPr>
            <w:tcW w:w="2018" w:type="pct"/>
            <w:shd w:val="solid" w:color="8DB3E2" w:fill="auto"/>
          </w:tcPr>
          <w:p w14:paraId="6637E424"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Input /Output Interface Circuits and Peripheral Devices-[LED, Switches, 7-segment].</w:t>
            </w:r>
          </w:p>
        </w:tc>
        <w:tc>
          <w:tcPr>
            <w:tcW w:w="774" w:type="pct"/>
            <w:shd w:val="solid" w:color="8DB3E2" w:fill="auto"/>
            <w:hideMark/>
          </w:tcPr>
          <w:p w14:paraId="09381DE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48E1200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7F96B44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53903FF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14AFFE52" w14:textId="77777777" w:rsidTr="00E64CF7">
        <w:tc>
          <w:tcPr>
            <w:tcW w:w="399" w:type="pct"/>
            <w:shd w:val="solid" w:color="8DB3E2" w:fill="auto"/>
            <w:vAlign w:val="center"/>
            <w:hideMark/>
          </w:tcPr>
          <w:p w14:paraId="2D9F57AF"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24</w:t>
            </w:r>
          </w:p>
        </w:tc>
        <w:tc>
          <w:tcPr>
            <w:tcW w:w="442" w:type="pct"/>
            <w:shd w:val="solid" w:color="8DB3E2" w:fill="auto"/>
          </w:tcPr>
          <w:p w14:paraId="54F391CA"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F2CDB96"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16F0BDDF"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A9</w:t>
            </w:r>
          </w:p>
        </w:tc>
        <w:tc>
          <w:tcPr>
            <w:tcW w:w="2018" w:type="pct"/>
            <w:shd w:val="solid" w:color="8DB3E2" w:fill="auto"/>
          </w:tcPr>
          <w:p w14:paraId="2CB0C637"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Input /Output Interface Circuits and Peripheral Devices- [Keyboard &amp; Parallel Printer Interface].</w:t>
            </w:r>
          </w:p>
        </w:tc>
        <w:tc>
          <w:tcPr>
            <w:tcW w:w="774" w:type="pct"/>
            <w:shd w:val="solid" w:color="8DB3E2" w:fill="auto"/>
            <w:hideMark/>
          </w:tcPr>
          <w:p w14:paraId="14B0FA49"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647E6EE0"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6170759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25C297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6D51FECC" w14:textId="77777777" w:rsidTr="00E64CF7">
        <w:trPr>
          <w:trHeight w:val="593"/>
        </w:trPr>
        <w:tc>
          <w:tcPr>
            <w:tcW w:w="399" w:type="pct"/>
            <w:shd w:val="solid" w:color="8DB3E2" w:fill="auto"/>
            <w:vAlign w:val="center"/>
            <w:hideMark/>
          </w:tcPr>
          <w:p w14:paraId="3EBC50D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25</w:t>
            </w:r>
          </w:p>
        </w:tc>
        <w:tc>
          <w:tcPr>
            <w:tcW w:w="442" w:type="pct"/>
            <w:shd w:val="solid" w:color="8DB3E2" w:fill="auto"/>
          </w:tcPr>
          <w:p w14:paraId="5975A1F7"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10D36F7A"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1A6860A2"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A5</w:t>
            </w:r>
          </w:p>
        </w:tc>
        <w:tc>
          <w:tcPr>
            <w:tcW w:w="2018" w:type="pct"/>
            <w:shd w:val="solid" w:color="8DB3E2" w:fill="auto"/>
          </w:tcPr>
          <w:p w14:paraId="314FDB01"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Introduction to 8279 Keyboard &amp;Display controller and its interface to 8088/8086.</w:t>
            </w:r>
          </w:p>
        </w:tc>
        <w:tc>
          <w:tcPr>
            <w:tcW w:w="774" w:type="pct"/>
            <w:shd w:val="solid" w:color="8DB3E2" w:fill="auto"/>
            <w:hideMark/>
          </w:tcPr>
          <w:p w14:paraId="5F91790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6ADCB5D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3038F11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384EBA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4E8EC7ED" w14:textId="77777777" w:rsidTr="00E64CF7">
        <w:trPr>
          <w:trHeight w:val="752"/>
        </w:trPr>
        <w:tc>
          <w:tcPr>
            <w:tcW w:w="399" w:type="pct"/>
            <w:shd w:val="solid" w:color="8DB3E2" w:fill="auto"/>
            <w:vAlign w:val="center"/>
            <w:hideMark/>
          </w:tcPr>
          <w:p w14:paraId="7DA8C5B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26</w:t>
            </w:r>
          </w:p>
        </w:tc>
        <w:tc>
          <w:tcPr>
            <w:tcW w:w="442" w:type="pct"/>
            <w:shd w:val="solid" w:color="8DB3E2" w:fill="auto"/>
          </w:tcPr>
          <w:p w14:paraId="4EB666E2"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695BEBF"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79C38CA2"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A5</w:t>
            </w:r>
          </w:p>
        </w:tc>
        <w:tc>
          <w:tcPr>
            <w:tcW w:w="2018" w:type="pct"/>
            <w:shd w:val="solid" w:color="8DB3E2" w:fill="auto"/>
          </w:tcPr>
          <w:p w14:paraId="5DF72E97"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lang w:bidi="ar-IQ"/>
              </w:rPr>
              <w:t>Interrupt-[interrupt types: hardware, software, internal; vector table].</w:t>
            </w:r>
          </w:p>
        </w:tc>
        <w:tc>
          <w:tcPr>
            <w:tcW w:w="774" w:type="pct"/>
            <w:shd w:val="solid" w:color="8DB3E2" w:fill="auto"/>
            <w:hideMark/>
          </w:tcPr>
          <w:p w14:paraId="6EC34DE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5590FBE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361C83FE"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7F006E2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0D1E02C1" w14:textId="77777777" w:rsidTr="00E64CF7">
        <w:tc>
          <w:tcPr>
            <w:tcW w:w="399" w:type="pct"/>
            <w:shd w:val="solid" w:color="8DB3E2" w:fill="auto"/>
            <w:vAlign w:val="center"/>
            <w:hideMark/>
          </w:tcPr>
          <w:p w14:paraId="5698AF6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27</w:t>
            </w:r>
          </w:p>
        </w:tc>
        <w:tc>
          <w:tcPr>
            <w:tcW w:w="442" w:type="pct"/>
            <w:shd w:val="solid" w:color="8DB3E2" w:fill="auto"/>
          </w:tcPr>
          <w:p w14:paraId="3A8D05BD"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4F21F3E8"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6496F9B9"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A5</w:t>
            </w:r>
          </w:p>
        </w:tc>
        <w:tc>
          <w:tcPr>
            <w:tcW w:w="2018" w:type="pct"/>
            <w:shd w:val="solid" w:color="8DB3E2" w:fill="auto"/>
          </w:tcPr>
          <w:p w14:paraId="0EF7245F" w14:textId="77777777" w:rsidR="001D1F61" w:rsidRPr="00FB7A55" w:rsidRDefault="001D1F61" w:rsidP="00E64CF7">
            <w:pPr>
              <w:jc w:val="center"/>
              <w:rPr>
                <w:rFonts w:ascii="Times New Roman" w:hAnsi="Times New Roman" w:cs="Times New Roman"/>
                <w:b/>
                <w:bCs/>
                <w:sz w:val="24"/>
                <w:szCs w:val="24"/>
                <w:rtl/>
                <w:lang w:bidi="ar-IQ"/>
              </w:rPr>
            </w:pPr>
            <w:r w:rsidRPr="00FB7A55">
              <w:rPr>
                <w:rFonts w:ascii="Times New Roman" w:hAnsi="Times New Roman" w:cs="Times New Roman"/>
                <w:b/>
                <w:bCs/>
                <w:sz w:val="24"/>
                <w:szCs w:val="24"/>
              </w:rPr>
              <w:t>Interrupt-[external hardware interrupt interface using INTR &amp;NMI].</w:t>
            </w:r>
          </w:p>
        </w:tc>
        <w:tc>
          <w:tcPr>
            <w:tcW w:w="774" w:type="pct"/>
            <w:shd w:val="solid" w:color="8DB3E2" w:fill="auto"/>
            <w:hideMark/>
          </w:tcPr>
          <w:p w14:paraId="3A3B1526"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8 of</w:t>
            </w:r>
          </w:p>
          <w:p w14:paraId="07A714F8"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2FDC307B"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2D3CB5FA"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1B29C3EF" w14:textId="77777777" w:rsidTr="00E64CF7">
        <w:tc>
          <w:tcPr>
            <w:tcW w:w="399" w:type="pct"/>
            <w:shd w:val="solid" w:color="8DB3E2" w:fill="auto"/>
            <w:vAlign w:val="center"/>
            <w:hideMark/>
          </w:tcPr>
          <w:p w14:paraId="535C4BC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lastRenderedPageBreak/>
              <w:t>28</w:t>
            </w:r>
          </w:p>
        </w:tc>
        <w:tc>
          <w:tcPr>
            <w:tcW w:w="442" w:type="pct"/>
            <w:shd w:val="solid" w:color="8DB3E2" w:fill="auto"/>
          </w:tcPr>
          <w:p w14:paraId="16D4DF53" w14:textId="77777777" w:rsidR="001D1F61" w:rsidRPr="00FB7A55" w:rsidRDefault="001D1F61" w:rsidP="00E64CF7">
            <w:pPr>
              <w:jc w:val="both"/>
              <w:rPr>
                <w:rFonts w:ascii="Times New Roman" w:hAnsi="Times New Roman" w:cs="Times New Roman"/>
                <w:sz w:val="24"/>
                <w:szCs w:val="24"/>
              </w:rPr>
            </w:pPr>
            <w:r w:rsidRPr="00FB7A55">
              <w:rPr>
                <w:rFonts w:ascii="Times New Roman" w:hAnsi="Times New Roman" w:cs="Times New Roman"/>
                <w:sz w:val="24"/>
                <w:szCs w:val="24"/>
              </w:rPr>
              <w:t>2 the.</w:t>
            </w:r>
          </w:p>
          <w:p w14:paraId="7F88438C" w14:textId="77777777" w:rsidR="001D1F61" w:rsidRPr="00FB7A55" w:rsidRDefault="001D1F61" w:rsidP="00E64CF7">
            <w:pPr>
              <w:rPr>
                <w:rFonts w:ascii="Times New Roman" w:hAnsi="Times New Roman" w:cs="Times New Roman"/>
                <w:sz w:val="24"/>
                <w:szCs w:val="24"/>
              </w:rPr>
            </w:pPr>
            <w:r w:rsidRPr="00FB7A55">
              <w:rPr>
                <w:rFonts w:ascii="Times New Roman" w:hAnsi="Times New Roman" w:cs="Times New Roman"/>
                <w:sz w:val="24"/>
                <w:szCs w:val="24"/>
              </w:rPr>
              <w:t>2 exp.</w:t>
            </w:r>
          </w:p>
        </w:tc>
        <w:tc>
          <w:tcPr>
            <w:tcW w:w="640" w:type="pct"/>
            <w:shd w:val="solid" w:color="8DB3E2" w:fill="auto"/>
            <w:hideMark/>
          </w:tcPr>
          <w:p w14:paraId="29944E3E" w14:textId="77777777" w:rsidR="001D1F61" w:rsidRPr="00FB7A55" w:rsidRDefault="001D1F61" w:rsidP="00E64CF7">
            <w:pPr>
              <w:jc w:val="center"/>
              <w:rPr>
                <w:rFonts w:ascii="Times New Roman" w:hAnsi="Times New Roman" w:cs="Times New Roman"/>
                <w:sz w:val="24"/>
                <w:szCs w:val="24"/>
              </w:rPr>
            </w:pPr>
            <w:r w:rsidRPr="00FB7A55">
              <w:rPr>
                <w:rFonts w:ascii="Times New Roman" w:hAnsi="Times New Roman" w:cs="Times New Roman"/>
                <w:sz w:val="24"/>
                <w:szCs w:val="24"/>
              </w:rPr>
              <w:t>Item  A5</w:t>
            </w:r>
          </w:p>
        </w:tc>
        <w:tc>
          <w:tcPr>
            <w:tcW w:w="2018" w:type="pct"/>
            <w:shd w:val="solid" w:color="8DB3E2" w:fill="auto"/>
          </w:tcPr>
          <w:p w14:paraId="398A6815" w14:textId="77777777" w:rsidR="001D1F61" w:rsidRPr="00FB7A55" w:rsidRDefault="001D1F61" w:rsidP="00E64CF7">
            <w:pPr>
              <w:jc w:val="center"/>
              <w:rPr>
                <w:rFonts w:ascii="Times New Roman" w:hAnsi="Times New Roman" w:cs="Times New Roman"/>
                <w:b/>
                <w:bCs/>
                <w:sz w:val="24"/>
                <w:szCs w:val="24"/>
                <w:lang w:bidi="ar-IQ"/>
              </w:rPr>
            </w:pPr>
            <w:r w:rsidRPr="00FB7A55">
              <w:rPr>
                <w:rFonts w:ascii="Times New Roman" w:hAnsi="Times New Roman" w:cs="Times New Roman"/>
                <w:b/>
                <w:bCs/>
                <w:sz w:val="24"/>
                <w:szCs w:val="24"/>
                <w:lang w:bidi="ar-IQ"/>
              </w:rPr>
              <w:t>Interrupt-[Multiple Interrupt Interface using 74F148 encoder].</w:t>
            </w:r>
          </w:p>
        </w:tc>
        <w:tc>
          <w:tcPr>
            <w:tcW w:w="774" w:type="pct"/>
            <w:shd w:val="solid" w:color="8DB3E2" w:fill="auto"/>
            <w:hideMark/>
          </w:tcPr>
          <w:p w14:paraId="0DC7B30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12 of</w:t>
            </w:r>
          </w:p>
          <w:p w14:paraId="412B5B9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3764D5F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32705997"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A-methods</w:t>
            </w:r>
          </w:p>
        </w:tc>
      </w:tr>
      <w:tr w:rsidR="001D1F61" w:rsidRPr="00FB7A55" w14:paraId="3621DAE2" w14:textId="77777777" w:rsidTr="00E64CF7">
        <w:trPr>
          <w:trHeight w:val="594"/>
        </w:trPr>
        <w:tc>
          <w:tcPr>
            <w:tcW w:w="399" w:type="pct"/>
            <w:shd w:val="solid" w:color="8DB3E2" w:fill="auto"/>
            <w:vAlign w:val="center"/>
            <w:hideMark/>
          </w:tcPr>
          <w:p w14:paraId="2C4E65A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29</w:t>
            </w:r>
          </w:p>
        </w:tc>
        <w:tc>
          <w:tcPr>
            <w:tcW w:w="442" w:type="pct"/>
            <w:shd w:val="solid" w:color="8DB3E2" w:fill="auto"/>
          </w:tcPr>
          <w:p w14:paraId="569E18CC" w14:textId="77777777" w:rsidR="001D1F61" w:rsidRPr="00FB7A55" w:rsidRDefault="001D1F61" w:rsidP="00E64CF7">
            <w:pPr>
              <w:jc w:val="both"/>
              <w:rPr>
                <w:rFonts w:ascii="Times New Roman" w:hAnsi="Times New Roman" w:cs="Times New Roman"/>
                <w:sz w:val="20"/>
                <w:szCs w:val="20"/>
              </w:rPr>
            </w:pPr>
            <w:r w:rsidRPr="00FB7A55">
              <w:rPr>
                <w:rFonts w:ascii="Times New Roman" w:hAnsi="Times New Roman" w:cs="Times New Roman"/>
                <w:sz w:val="20"/>
                <w:szCs w:val="20"/>
              </w:rPr>
              <w:t>2 the.</w:t>
            </w:r>
          </w:p>
          <w:p w14:paraId="0A2A2A3F" w14:textId="77777777" w:rsidR="001D1F61" w:rsidRPr="00FB7A55" w:rsidRDefault="001D1F61" w:rsidP="00E64CF7">
            <w:pPr>
              <w:rPr>
                <w:rFonts w:ascii="Times New Roman" w:hAnsi="Times New Roman" w:cs="Times New Roman"/>
                <w:sz w:val="20"/>
                <w:szCs w:val="20"/>
              </w:rPr>
            </w:pPr>
            <w:r w:rsidRPr="00FB7A55">
              <w:rPr>
                <w:rFonts w:ascii="Times New Roman" w:hAnsi="Times New Roman" w:cs="Times New Roman"/>
                <w:sz w:val="20"/>
                <w:szCs w:val="20"/>
              </w:rPr>
              <w:t>2 exp.</w:t>
            </w:r>
          </w:p>
        </w:tc>
        <w:tc>
          <w:tcPr>
            <w:tcW w:w="640" w:type="pct"/>
            <w:shd w:val="solid" w:color="8DB3E2" w:fill="auto"/>
            <w:hideMark/>
          </w:tcPr>
          <w:p w14:paraId="0EA36817" w14:textId="77777777" w:rsidR="001D1F61" w:rsidRPr="00FB7A55" w:rsidRDefault="001D1F61" w:rsidP="00E64CF7">
            <w:pPr>
              <w:jc w:val="center"/>
              <w:rPr>
                <w:rFonts w:ascii="Times New Roman" w:hAnsi="Times New Roman" w:cs="Times New Roman"/>
                <w:sz w:val="20"/>
                <w:szCs w:val="20"/>
              </w:rPr>
            </w:pPr>
            <w:r w:rsidRPr="00FB7A55">
              <w:rPr>
                <w:rFonts w:ascii="Times New Roman" w:hAnsi="Times New Roman" w:cs="Times New Roman"/>
                <w:sz w:val="24"/>
                <w:szCs w:val="24"/>
              </w:rPr>
              <w:t>Item  A10</w:t>
            </w:r>
          </w:p>
        </w:tc>
        <w:tc>
          <w:tcPr>
            <w:tcW w:w="2018" w:type="pct"/>
            <w:shd w:val="solid" w:color="8DB3E2" w:fill="auto"/>
          </w:tcPr>
          <w:p w14:paraId="2DDCEC7C" w14:textId="77777777" w:rsidR="001D1F61" w:rsidRPr="00FB7A55" w:rsidRDefault="001D1F61" w:rsidP="00E64CF7">
            <w:pPr>
              <w:jc w:val="center"/>
              <w:rPr>
                <w:rFonts w:ascii="Times New Roman" w:hAnsi="Times New Roman" w:cs="Times New Roman"/>
                <w:b/>
                <w:bCs/>
                <w:sz w:val="20"/>
                <w:szCs w:val="20"/>
                <w:rtl/>
                <w:lang w:bidi="ar-IQ"/>
              </w:rPr>
            </w:pPr>
            <w:r w:rsidRPr="00FB7A55">
              <w:rPr>
                <w:rFonts w:ascii="Times New Roman" w:hAnsi="Times New Roman" w:cs="Times New Roman"/>
                <w:b/>
                <w:bCs/>
                <w:sz w:val="20"/>
                <w:szCs w:val="20"/>
                <w:lang w:bidi="ar-IQ"/>
              </w:rPr>
              <w:t xml:space="preserve">Introduction to </w:t>
            </w:r>
            <w:r w:rsidRPr="00FB7A55">
              <w:rPr>
                <w:rFonts w:ascii="Times New Roman" w:hAnsi="Times New Roman" w:cs="Times New Roman"/>
                <w:b/>
                <w:bCs/>
                <w:sz w:val="20"/>
                <w:szCs w:val="20"/>
              </w:rPr>
              <w:t>Direct Memory Accessing</w:t>
            </w:r>
            <w:r w:rsidRPr="00FB7A55">
              <w:rPr>
                <w:rFonts w:ascii="Times New Roman" w:hAnsi="Times New Roman" w:cs="Times New Roman"/>
                <w:b/>
                <w:bCs/>
                <w:sz w:val="20"/>
                <w:szCs w:val="20"/>
                <w:lang w:bidi="ar-IQ"/>
              </w:rPr>
              <w:t xml:space="preserve"> DMA &amp; 8237 DMA controller I.</w:t>
            </w:r>
          </w:p>
        </w:tc>
        <w:tc>
          <w:tcPr>
            <w:tcW w:w="774" w:type="pct"/>
            <w:shd w:val="solid" w:color="8DB3E2" w:fill="auto"/>
            <w:hideMark/>
          </w:tcPr>
          <w:p w14:paraId="0F691862"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12 of</w:t>
            </w:r>
          </w:p>
          <w:p w14:paraId="4DD91814" w14:textId="77777777" w:rsidR="001D1F61" w:rsidRPr="00FB7A55" w:rsidRDefault="001D1F61" w:rsidP="00E64CF7">
            <w:pPr>
              <w:jc w:val="center"/>
              <w:rPr>
                <w:rFonts w:ascii="Times New Roman" w:hAnsi="Times New Roman" w:cs="Times New Roman"/>
                <w:sz w:val="20"/>
                <w:szCs w:val="20"/>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1C7DA51D"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B3407F4" w14:textId="77777777" w:rsidR="001D1F61" w:rsidRPr="00FB7A55" w:rsidRDefault="001D1F61" w:rsidP="00E64CF7">
            <w:pPr>
              <w:jc w:val="center"/>
              <w:rPr>
                <w:rFonts w:ascii="Times New Roman" w:hAnsi="Times New Roman" w:cs="Times New Roman"/>
                <w:sz w:val="20"/>
                <w:szCs w:val="20"/>
                <w:lang w:bidi="ar-IQ"/>
              </w:rPr>
            </w:pPr>
            <w:r w:rsidRPr="00FB7A55">
              <w:rPr>
                <w:rFonts w:ascii="Times New Roman" w:hAnsi="Times New Roman" w:cs="Times New Roman"/>
                <w:sz w:val="24"/>
                <w:szCs w:val="24"/>
                <w:lang w:bidi="ar-IQ"/>
              </w:rPr>
              <w:t>A-methods</w:t>
            </w:r>
          </w:p>
        </w:tc>
      </w:tr>
      <w:tr w:rsidR="001D1F61" w:rsidRPr="00FB7A55" w14:paraId="0CAEB800" w14:textId="77777777" w:rsidTr="00E64CF7">
        <w:tc>
          <w:tcPr>
            <w:tcW w:w="399" w:type="pct"/>
            <w:shd w:val="solid" w:color="8DB3E2" w:fill="auto"/>
            <w:vAlign w:val="center"/>
            <w:hideMark/>
          </w:tcPr>
          <w:p w14:paraId="4BD6CF44"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30</w:t>
            </w:r>
          </w:p>
        </w:tc>
        <w:tc>
          <w:tcPr>
            <w:tcW w:w="442" w:type="pct"/>
            <w:shd w:val="solid" w:color="8DB3E2" w:fill="auto"/>
          </w:tcPr>
          <w:p w14:paraId="0ADA4244" w14:textId="77777777" w:rsidR="001D1F61" w:rsidRPr="00FB7A55" w:rsidRDefault="001D1F61" w:rsidP="00E64CF7">
            <w:pPr>
              <w:jc w:val="both"/>
              <w:rPr>
                <w:rFonts w:ascii="Times New Roman" w:hAnsi="Times New Roman" w:cs="Times New Roman"/>
                <w:sz w:val="20"/>
                <w:szCs w:val="20"/>
              </w:rPr>
            </w:pPr>
            <w:r w:rsidRPr="00FB7A55">
              <w:rPr>
                <w:rFonts w:ascii="Times New Roman" w:hAnsi="Times New Roman" w:cs="Times New Roman"/>
                <w:sz w:val="20"/>
                <w:szCs w:val="20"/>
              </w:rPr>
              <w:t>2 the.</w:t>
            </w:r>
          </w:p>
          <w:p w14:paraId="722CE705" w14:textId="77777777" w:rsidR="001D1F61" w:rsidRPr="00FB7A55" w:rsidRDefault="001D1F61" w:rsidP="00E64CF7">
            <w:pPr>
              <w:rPr>
                <w:rFonts w:ascii="Times New Roman" w:hAnsi="Times New Roman" w:cs="Times New Roman"/>
                <w:sz w:val="20"/>
                <w:szCs w:val="20"/>
              </w:rPr>
            </w:pPr>
            <w:r w:rsidRPr="00FB7A55">
              <w:rPr>
                <w:rFonts w:ascii="Times New Roman" w:hAnsi="Times New Roman" w:cs="Times New Roman"/>
                <w:sz w:val="20"/>
                <w:szCs w:val="20"/>
              </w:rPr>
              <w:t>2 exp.</w:t>
            </w:r>
          </w:p>
        </w:tc>
        <w:tc>
          <w:tcPr>
            <w:tcW w:w="640" w:type="pct"/>
            <w:shd w:val="solid" w:color="8DB3E2" w:fill="auto"/>
            <w:hideMark/>
          </w:tcPr>
          <w:p w14:paraId="3FA78D1F" w14:textId="77777777" w:rsidR="001D1F61" w:rsidRPr="00FB7A55" w:rsidRDefault="001D1F61" w:rsidP="00E64CF7">
            <w:pPr>
              <w:jc w:val="center"/>
              <w:rPr>
                <w:rFonts w:ascii="Times New Roman" w:hAnsi="Times New Roman" w:cs="Times New Roman"/>
                <w:sz w:val="20"/>
                <w:szCs w:val="20"/>
              </w:rPr>
            </w:pPr>
            <w:r w:rsidRPr="00FB7A55">
              <w:rPr>
                <w:rFonts w:ascii="Times New Roman" w:hAnsi="Times New Roman" w:cs="Times New Roman"/>
                <w:sz w:val="24"/>
                <w:szCs w:val="24"/>
              </w:rPr>
              <w:t>Item  A10</w:t>
            </w:r>
          </w:p>
        </w:tc>
        <w:tc>
          <w:tcPr>
            <w:tcW w:w="2018" w:type="pct"/>
            <w:shd w:val="solid" w:color="8DB3E2" w:fill="auto"/>
          </w:tcPr>
          <w:p w14:paraId="19DDC418" w14:textId="77777777" w:rsidR="001D1F61" w:rsidRPr="00FB7A55" w:rsidRDefault="001D1F61" w:rsidP="00E64CF7">
            <w:pPr>
              <w:jc w:val="center"/>
              <w:rPr>
                <w:rFonts w:ascii="Times New Roman" w:hAnsi="Times New Roman" w:cs="Times New Roman"/>
                <w:b/>
                <w:bCs/>
                <w:sz w:val="20"/>
                <w:szCs w:val="20"/>
                <w:rtl/>
                <w:lang w:bidi="ar-IQ"/>
              </w:rPr>
            </w:pPr>
            <w:r w:rsidRPr="00FB7A55">
              <w:rPr>
                <w:rFonts w:ascii="Times New Roman" w:hAnsi="Times New Roman" w:cs="Times New Roman"/>
                <w:b/>
                <w:bCs/>
                <w:sz w:val="20"/>
                <w:szCs w:val="20"/>
                <w:lang w:bidi="ar-IQ"/>
              </w:rPr>
              <w:t>Introduction to DMA &amp; 8237 DMA controller II.</w:t>
            </w:r>
          </w:p>
        </w:tc>
        <w:tc>
          <w:tcPr>
            <w:tcW w:w="774" w:type="pct"/>
            <w:shd w:val="solid" w:color="8DB3E2" w:fill="auto"/>
            <w:hideMark/>
          </w:tcPr>
          <w:p w14:paraId="6BB87A6C"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From 1 to 12 of</w:t>
            </w:r>
          </w:p>
          <w:p w14:paraId="1F3D79CC" w14:textId="77777777" w:rsidR="001D1F61" w:rsidRPr="00FB7A55" w:rsidRDefault="001D1F61" w:rsidP="00E64CF7">
            <w:pPr>
              <w:jc w:val="center"/>
              <w:rPr>
                <w:rFonts w:ascii="Times New Roman" w:hAnsi="Times New Roman" w:cs="Times New Roman"/>
                <w:sz w:val="20"/>
                <w:szCs w:val="20"/>
                <w:lang w:bidi="ar-IQ"/>
              </w:rPr>
            </w:pPr>
            <w:r w:rsidRPr="00FB7A55">
              <w:rPr>
                <w:rFonts w:ascii="Times New Roman" w:hAnsi="Times New Roman" w:cs="Times New Roman"/>
                <w:sz w:val="24"/>
                <w:szCs w:val="24"/>
                <w:lang w:bidi="ar-IQ"/>
              </w:rPr>
              <w:t xml:space="preserve"> T-methods</w:t>
            </w:r>
          </w:p>
        </w:tc>
        <w:tc>
          <w:tcPr>
            <w:tcW w:w="727" w:type="pct"/>
            <w:shd w:val="solid" w:color="8DB3E2" w:fill="auto"/>
            <w:vAlign w:val="center"/>
            <w:hideMark/>
          </w:tcPr>
          <w:p w14:paraId="147644A1" w14:textId="77777777" w:rsidR="001D1F61" w:rsidRPr="00FB7A55" w:rsidRDefault="001D1F61" w:rsidP="00E64CF7">
            <w:pPr>
              <w:jc w:val="center"/>
              <w:rPr>
                <w:rFonts w:ascii="Times New Roman" w:hAnsi="Times New Roman" w:cs="Times New Roman"/>
                <w:sz w:val="24"/>
                <w:szCs w:val="24"/>
                <w:lang w:bidi="ar-IQ"/>
              </w:rPr>
            </w:pPr>
            <w:r w:rsidRPr="00FB7A55">
              <w:rPr>
                <w:rFonts w:ascii="Times New Roman" w:hAnsi="Times New Roman" w:cs="Times New Roman"/>
                <w:sz w:val="24"/>
                <w:szCs w:val="24"/>
                <w:lang w:bidi="ar-IQ"/>
              </w:rPr>
              <w:t xml:space="preserve">From 1 to 4 of </w:t>
            </w:r>
          </w:p>
          <w:p w14:paraId="18338CD6" w14:textId="77777777" w:rsidR="001D1F61" w:rsidRPr="00FB7A55" w:rsidRDefault="001D1F61" w:rsidP="00E64CF7">
            <w:pPr>
              <w:jc w:val="center"/>
              <w:rPr>
                <w:rFonts w:ascii="Times New Roman" w:hAnsi="Times New Roman" w:cs="Times New Roman"/>
                <w:sz w:val="20"/>
                <w:szCs w:val="20"/>
                <w:lang w:bidi="ar-IQ"/>
              </w:rPr>
            </w:pPr>
            <w:r w:rsidRPr="00FB7A55">
              <w:rPr>
                <w:rFonts w:ascii="Times New Roman" w:hAnsi="Times New Roman" w:cs="Times New Roman"/>
                <w:sz w:val="24"/>
                <w:szCs w:val="24"/>
                <w:lang w:bidi="ar-IQ"/>
              </w:rPr>
              <w:t>A-methods</w:t>
            </w:r>
          </w:p>
        </w:tc>
      </w:tr>
    </w:tbl>
    <w:p w14:paraId="25D58BB4" w14:textId="77777777" w:rsidR="001D1F61" w:rsidRPr="007C4B53" w:rsidRDefault="001D1F61" w:rsidP="00E64CF7">
      <w:pPr>
        <w:shd w:val="clear" w:color="auto" w:fill="8DB3E2"/>
        <w:bidi/>
        <w:rPr>
          <w:rFonts w:cs="Times New Roman"/>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1D1F61" w:rsidRPr="00FB7A55" w14:paraId="1FC33598" w14:textId="77777777" w:rsidTr="00E64CF7">
        <w:trPr>
          <w:trHeight w:val="477"/>
        </w:trPr>
        <w:tc>
          <w:tcPr>
            <w:tcW w:w="5000" w:type="pct"/>
            <w:gridSpan w:val="3"/>
            <w:shd w:val="clear" w:color="auto" w:fill="A7BFDE"/>
            <w:vAlign w:val="center"/>
          </w:tcPr>
          <w:p w14:paraId="0C5D389C" w14:textId="77777777" w:rsidR="001D1F61" w:rsidRPr="00FB7A55" w:rsidRDefault="001D1F61" w:rsidP="00E64CF7">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231F20"/>
                <w:sz w:val="28"/>
                <w:szCs w:val="28"/>
                <w:u w:val="single"/>
                <w:lang w:bidi="ar-IQ"/>
              </w:rPr>
            </w:pPr>
          </w:p>
          <w:p w14:paraId="6F515F55" w14:textId="77777777" w:rsidR="001D1F61" w:rsidRPr="00FB7A55" w:rsidRDefault="001D1F61" w:rsidP="00E64CF7">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12. Infrastructure</w:t>
            </w:r>
          </w:p>
        </w:tc>
      </w:tr>
      <w:tr w:rsidR="001D1F61" w:rsidRPr="00FB7A55" w14:paraId="5FA39111" w14:textId="77777777" w:rsidTr="00E64CF7">
        <w:trPr>
          <w:trHeight w:val="1345"/>
        </w:trPr>
        <w:tc>
          <w:tcPr>
            <w:tcW w:w="2927" w:type="pct"/>
            <w:shd w:val="clear" w:color="auto" w:fill="A7BFDE"/>
            <w:vAlign w:val="center"/>
          </w:tcPr>
          <w:p w14:paraId="1EEBC97C" w14:textId="77777777" w:rsidR="001D1F61" w:rsidRPr="00FB7A55" w:rsidRDefault="001D1F61" w:rsidP="001D1F61">
            <w:pPr>
              <w:numPr>
                <w:ilvl w:val="0"/>
                <w:numId w:val="7"/>
              </w:numPr>
              <w:spacing w:before="240" w:after="0" w:line="360" w:lineRule="auto"/>
              <w:contextualSpacing/>
              <w:rPr>
                <w:rFonts w:ascii="Times New Roman" w:hAnsi="Times New Roman" w:cs="Times New Roman"/>
                <w:b/>
                <w:bCs/>
                <w:sz w:val="28"/>
                <w:szCs w:val="28"/>
              </w:rPr>
            </w:pPr>
            <w:r w:rsidRPr="00FB7A55">
              <w:rPr>
                <w:rFonts w:ascii="Times New Roman" w:hAnsi="Times New Roman" w:cs="Times New Roman"/>
                <w:b/>
                <w:bCs/>
                <w:color w:val="000000"/>
                <w:kern w:val="36"/>
                <w:sz w:val="28"/>
                <w:szCs w:val="28"/>
              </w:rPr>
              <w:t xml:space="preserve">The 8088 and 8086 Microprocessors: </w:t>
            </w:r>
            <w:proofErr w:type="spellStart"/>
            <w:r w:rsidRPr="00FB7A55">
              <w:rPr>
                <w:rFonts w:ascii="Times New Roman" w:hAnsi="Times New Roman" w:cs="Times New Roman"/>
                <w:b/>
                <w:bCs/>
                <w:color w:val="000000"/>
                <w:kern w:val="36"/>
                <w:sz w:val="28"/>
                <w:szCs w:val="28"/>
              </w:rPr>
              <w:t>ProgrammingInterfacing</w:t>
            </w:r>
            <w:proofErr w:type="spellEnd"/>
            <w:r w:rsidRPr="00FB7A55">
              <w:rPr>
                <w:rFonts w:ascii="Times New Roman" w:hAnsi="Times New Roman" w:cs="Times New Roman"/>
                <w:b/>
                <w:bCs/>
                <w:color w:val="000000"/>
                <w:kern w:val="36"/>
                <w:sz w:val="28"/>
                <w:szCs w:val="28"/>
              </w:rPr>
              <w:t xml:space="preserve">, Software, Hardware, and </w:t>
            </w:r>
            <w:proofErr w:type="spellStart"/>
            <w:r w:rsidRPr="00FB7A55">
              <w:rPr>
                <w:rFonts w:ascii="Times New Roman" w:hAnsi="Times New Roman" w:cs="Times New Roman"/>
                <w:b/>
                <w:bCs/>
                <w:color w:val="000000"/>
                <w:kern w:val="36"/>
                <w:sz w:val="28"/>
                <w:szCs w:val="28"/>
              </w:rPr>
              <w:t>Applicationsby</w:t>
            </w:r>
            <w:proofErr w:type="spellEnd"/>
            <w:r w:rsidRPr="00FB7A55">
              <w:rPr>
                <w:rFonts w:ascii="Times New Roman" w:hAnsi="Times New Roman" w:cs="Times New Roman"/>
                <w:b/>
                <w:bCs/>
                <w:color w:val="000000"/>
                <w:kern w:val="36"/>
                <w:sz w:val="28"/>
                <w:szCs w:val="28"/>
              </w:rPr>
              <w:t xml:space="preserve"> </w:t>
            </w:r>
            <w:hyperlink r:id="rId10" w:history="1">
              <w:r w:rsidRPr="00FB7A55">
                <w:rPr>
                  <w:rFonts w:ascii="Times New Roman" w:hAnsi="Times New Roman" w:cs="Times New Roman"/>
                  <w:b/>
                  <w:bCs/>
                  <w:color w:val="000000"/>
                  <w:kern w:val="36"/>
                  <w:sz w:val="28"/>
                  <w:szCs w:val="28"/>
                  <w:u w:val="single"/>
                </w:rPr>
                <w:t>Walter A. Triebel</w:t>
              </w:r>
            </w:hyperlink>
            <w:r w:rsidRPr="00FB7A55">
              <w:rPr>
                <w:rFonts w:ascii="Times New Roman" w:hAnsi="Times New Roman" w:cs="Times New Roman"/>
                <w:b/>
                <w:bCs/>
                <w:color w:val="000000"/>
                <w:kern w:val="36"/>
                <w:sz w:val="28"/>
                <w:szCs w:val="28"/>
              </w:rPr>
              <w:t xml:space="preserve">, </w:t>
            </w:r>
            <w:hyperlink r:id="rId11" w:history="1">
              <w:r w:rsidRPr="00FB7A55">
                <w:rPr>
                  <w:rFonts w:ascii="Times New Roman" w:hAnsi="Times New Roman" w:cs="Times New Roman"/>
                  <w:b/>
                  <w:bCs/>
                  <w:color w:val="000000"/>
                  <w:kern w:val="36"/>
                  <w:sz w:val="28"/>
                  <w:szCs w:val="28"/>
                  <w:u w:val="single"/>
                </w:rPr>
                <w:t>Avtar Singh</w:t>
              </w:r>
            </w:hyperlink>
          </w:p>
          <w:p w14:paraId="569D558A" w14:textId="77777777" w:rsidR="001D1F61" w:rsidRPr="00FB7A55" w:rsidRDefault="001D1F61" w:rsidP="001D1F61">
            <w:pPr>
              <w:numPr>
                <w:ilvl w:val="0"/>
                <w:numId w:val="7"/>
              </w:numPr>
              <w:spacing w:before="240" w:after="0" w:line="240" w:lineRule="auto"/>
              <w:contextualSpacing/>
              <w:rPr>
                <w:rFonts w:ascii="Times New Roman" w:hAnsi="Times New Roman" w:cs="Times New Roman"/>
                <w:color w:val="000000"/>
                <w:sz w:val="28"/>
                <w:szCs w:val="28"/>
              </w:rPr>
            </w:pPr>
            <w:r w:rsidRPr="00FB7A55">
              <w:rPr>
                <w:rFonts w:ascii="Times New Roman" w:hAnsi="Times New Roman" w:cs="Times New Roman"/>
                <w:b/>
                <w:bCs/>
                <w:color w:val="000000"/>
                <w:sz w:val="28"/>
                <w:szCs w:val="28"/>
              </w:rPr>
              <w:t xml:space="preserve">The Intel Microprocessors, 8086/8088, 80186/80188, 80286, Pentium. </w:t>
            </w:r>
            <w:proofErr w:type="spellStart"/>
            <w:proofErr w:type="gramStart"/>
            <w:r w:rsidRPr="00FB7A55">
              <w:rPr>
                <w:rFonts w:ascii="Times New Roman" w:hAnsi="Times New Roman" w:cs="Times New Roman"/>
                <w:b/>
                <w:bCs/>
                <w:color w:val="000000"/>
                <w:sz w:val="28"/>
                <w:szCs w:val="28"/>
              </w:rPr>
              <w:t>Bybarrayb,brey</w:t>
            </w:r>
            <w:proofErr w:type="spellEnd"/>
            <w:proofErr w:type="gramEnd"/>
            <w:r w:rsidRPr="00FB7A55">
              <w:rPr>
                <w:rFonts w:ascii="Times New Roman" w:hAnsi="Times New Roman" w:cs="Times New Roman"/>
                <w:color w:val="000000"/>
                <w:sz w:val="28"/>
                <w:szCs w:val="28"/>
              </w:rPr>
              <w:t>.</w:t>
            </w:r>
          </w:p>
          <w:p w14:paraId="6CE77183" w14:textId="77777777" w:rsidR="001D1F61" w:rsidRPr="009F0D93" w:rsidRDefault="001D1F61" w:rsidP="001D1F61">
            <w:pPr>
              <w:numPr>
                <w:ilvl w:val="0"/>
                <w:numId w:val="7"/>
              </w:numPr>
              <w:contextualSpacing/>
              <w:rPr>
                <w:rFonts w:ascii="Times New Roman" w:hAnsi="Times New Roman" w:cs="Times New Roman"/>
                <w:sz w:val="28"/>
                <w:szCs w:val="28"/>
                <w:lang w:bidi="ar-IQ"/>
              </w:rPr>
            </w:pPr>
            <w:r w:rsidRPr="00FB7A55">
              <w:rPr>
                <w:rFonts w:ascii="Times New Roman" w:hAnsi="Times New Roman" w:cs="Times New Roman"/>
                <w:b/>
                <w:bCs/>
                <w:color w:val="000000"/>
                <w:sz w:val="28"/>
                <w:szCs w:val="28"/>
              </w:rPr>
              <w:t xml:space="preserve">Introduction to 80x86 Assembly Language and Computer Architecture </w:t>
            </w:r>
            <w:proofErr w:type="spellStart"/>
            <w:r w:rsidRPr="00FB7A55">
              <w:rPr>
                <w:rFonts w:ascii="Times New Roman" w:hAnsi="Times New Roman" w:cs="Times New Roman"/>
                <w:b/>
                <w:bCs/>
                <w:color w:val="000000"/>
                <w:sz w:val="28"/>
                <w:szCs w:val="28"/>
              </w:rPr>
              <w:t>by</w:t>
            </w:r>
            <w:hyperlink r:id="rId12" w:history="1">
              <w:r w:rsidRPr="00FB7A55">
                <w:rPr>
                  <w:rFonts w:ascii="Times New Roman" w:eastAsia="Times New Roman" w:hAnsi="Times New Roman" w:cs="Times New Roman"/>
                  <w:color w:val="000000"/>
                  <w:sz w:val="28"/>
                  <w:szCs w:val="28"/>
                  <w:u w:val="single"/>
                </w:rPr>
                <w:t>Richard</w:t>
              </w:r>
              <w:proofErr w:type="spellEnd"/>
              <w:r w:rsidRPr="00FB7A55">
                <w:rPr>
                  <w:rFonts w:ascii="Times New Roman" w:eastAsia="Times New Roman" w:hAnsi="Times New Roman" w:cs="Times New Roman"/>
                  <w:color w:val="000000"/>
                  <w:sz w:val="28"/>
                  <w:szCs w:val="28"/>
                  <w:u w:val="single"/>
                </w:rPr>
                <w:t xml:space="preserve"> Detmer</w:t>
              </w:r>
            </w:hyperlink>
            <w:r w:rsidRPr="00FB7A55">
              <w:rPr>
                <w:rFonts w:ascii="Times New Roman" w:hAnsi="Times New Roman" w:cs="Times New Roman"/>
                <w:b/>
                <w:bCs/>
                <w:color w:val="000000"/>
                <w:sz w:val="28"/>
                <w:szCs w:val="28"/>
                <w:rtl/>
              </w:rPr>
              <w:t>.</w:t>
            </w:r>
          </w:p>
          <w:p w14:paraId="05FA9B64" w14:textId="77777777" w:rsidR="001D1F61" w:rsidRPr="005320F1" w:rsidRDefault="001D1F61" w:rsidP="00E64CF7">
            <w:pPr>
              <w:ind w:left="720"/>
              <w:contextualSpacing/>
              <w:rPr>
                <w:rFonts w:ascii="Times New Roman" w:hAnsi="Times New Roman" w:cs="Times New Roman"/>
                <w:color w:val="000000"/>
                <w:sz w:val="24"/>
                <w:szCs w:val="24"/>
              </w:rPr>
            </w:pPr>
            <w:r>
              <w:rPr>
                <w:rFonts w:ascii="Times New Roman" w:hAnsi="Times New Roman" w:cs="Times New Roman"/>
                <w:b/>
                <w:bCs/>
                <w:color w:val="000000"/>
                <w:sz w:val="28"/>
                <w:szCs w:val="28"/>
              </w:rPr>
              <w:t>Paper</w:t>
            </w:r>
          </w:p>
          <w:p w14:paraId="7A27F4E9" w14:textId="77777777" w:rsidR="001D1F61" w:rsidRPr="005320F1" w:rsidRDefault="001D1F61" w:rsidP="00E64CF7">
            <w:pPr>
              <w:shd w:val="clear" w:color="auto" w:fill="95B3D7"/>
              <w:tabs>
                <w:tab w:val="left" w:pos="507"/>
              </w:tabs>
              <w:autoSpaceDE w:val="0"/>
              <w:autoSpaceDN w:val="0"/>
              <w:adjustRightInd w:val="0"/>
              <w:rPr>
                <w:rFonts w:ascii="Times New Roman" w:hAnsi="Times New Roman" w:cs="Times New Roman"/>
                <w:color w:val="231F20"/>
                <w:sz w:val="24"/>
                <w:szCs w:val="24"/>
                <w:lang w:bidi="ar-IQ"/>
              </w:rPr>
            </w:pPr>
            <w:r w:rsidRPr="005320F1">
              <w:rPr>
                <w:rFonts w:ascii="Times New Roman" w:hAnsi="Times New Roman" w:cs="Times New Roman"/>
                <w:color w:val="231F20"/>
                <w:sz w:val="24"/>
                <w:szCs w:val="24"/>
                <w:lang w:bidi="ar-IQ"/>
              </w:rPr>
              <w:t>5-Shekhar Borkar, Andrew A. Chien, "The future of microprocessors", Communications of the ACM CACM Homepage archive, ACM New York, NY, USA, Volume 54 Issue 5, Pages 67-77, 2011</w:t>
            </w:r>
          </w:p>
          <w:p w14:paraId="69EB8794" w14:textId="77777777" w:rsidR="001D1F61" w:rsidRPr="005320F1" w:rsidRDefault="001D1F61" w:rsidP="00E64CF7">
            <w:pPr>
              <w:shd w:val="clear" w:color="auto" w:fill="95B3D7"/>
              <w:tabs>
                <w:tab w:val="left" w:pos="507"/>
              </w:tabs>
              <w:autoSpaceDE w:val="0"/>
              <w:autoSpaceDN w:val="0"/>
              <w:adjustRightInd w:val="0"/>
              <w:rPr>
                <w:rFonts w:ascii="Times New Roman" w:hAnsi="Times New Roman" w:cs="Times New Roman"/>
                <w:color w:val="231F20"/>
                <w:sz w:val="24"/>
                <w:szCs w:val="24"/>
                <w:lang w:bidi="ar-IQ"/>
              </w:rPr>
            </w:pPr>
            <w:r w:rsidRPr="005320F1">
              <w:rPr>
                <w:rFonts w:ascii="Times New Roman" w:hAnsi="Times New Roman" w:cs="Times New Roman"/>
                <w:color w:val="231F20"/>
                <w:sz w:val="24"/>
                <w:szCs w:val="24"/>
                <w:lang w:bidi="ar-IQ"/>
              </w:rPr>
              <w:t xml:space="preserve">6-N. </w:t>
            </w:r>
            <w:proofErr w:type="spellStart"/>
            <w:r w:rsidRPr="005320F1">
              <w:rPr>
                <w:rFonts w:ascii="Times New Roman" w:hAnsi="Times New Roman" w:cs="Times New Roman"/>
                <w:color w:val="231F20"/>
                <w:sz w:val="24"/>
                <w:szCs w:val="24"/>
                <w:lang w:bidi="ar-IQ"/>
              </w:rPr>
              <w:t>Firasta</w:t>
            </w:r>
            <w:proofErr w:type="spellEnd"/>
            <w:r w:rsidRPr="005320F1">
              <w:rPr>
                <w:rFonts w:ascii="Times New Roman" w:hAnsi="Times New Roman" w:cs="Times New Roman"/>
                <w:color w:val="231F20"/>
                <w:sz w:val="24"/>
                <w:szCs w:val="24"/>
                <w:lang w:bidi="ar-IQ"/>
              </w:rPr>
              <w:t xml:space="preserve"> et al., " Intel ® AVX: New frontiers in performance improvements and energy efficiency ", Intel Corporation Tech. Rep., May 2008.</w:t>
            </w:r>
          </w:p>
          <w:p w14:paraId="0BBD1934" w14:textId="77777777" w:rsidR="001D1F61" w:rsidRPr="005320F1" w:rsidRDefault="001D1F61" w:rsidP="00E64CF7">
            <w:pPr>
              <w:shd w:val="clear" w:color="auto" w:fill="95B3D7"/>
              <w:tabs>
                <w:tab w:val="left" w:pos="507"/>
              </w:tabs>
              <w:autoSpaceDE w:val="0"/>
              <w:autoSpaceDN w:val="0"/>
              <w:adjustRightInd w:val="0"/>
              <w:rPr>
                <w:rFonts w:ascii="Times New Roman" w:hAnsi="Times New Roman" w:cs="Times New Roman"/>
                <w:color w:val="231F20"/>
                <w:sz w:val="24"/>
                <w:szCs w:val="24"/>
                <w:lang w:bidi="ar-IQ"/>
              </w:rPr>
            </w:pPr>
            <w:r w:rsidRPr="005320F1">
              <w:rPr>
                <w:rFonts w:ascii="Times New Roman" w:hAnsi="Times New Roman" w:cs="Times New Roman"/>
                <w:color w:val="231F20"/>
                <w:sz w:val="24"/>
                <w:szCs w:val="24"/>
                <w:lang w:bidi="ar-IQ"/>
              </w:rPr>
              <w:t xml:space="preserve">7-B. </w:t>
            </w:r>
            <w:proofErr w:type="spellStart"/>
            <w:r w:rsidRPr="005320F1">
              <w:rPr>
                <w:rFonts w:ascii="Times New Roman" w:hAnsi="Times New Roman" w:cs="Times New Roman"/>
                <w:color w:val="231F20"/>
                <w:sz w:val="24"/>
                <w:szCs w:val="24"/>
                <w:lang w:bidi="ar-IQ"/>
              </w:rPr>
              <w:t>Radunovic</w:t>
            </w:r>
            <w:proofErr w:type="spellEnd"/>
            <w:r w:rsidRPr="005320F1">
              <w:rPr>
                <w:rFonts w:ascii="Times New Roman" w:hAnsi="Times New Roman" w:cs="Times New Roman"/>
                <w:color w:val="231F20"/>
                <w:sz w:val="24"/>
                <w:szCs w:val="24"/>
                <w:lang w:bidi="ar-IQ"/>
              </w:rPr>
              <w:t xml:space="preserve"> V. Milutinovic, "A survey of reconfigurable computing architectures", International Workshop on Field Programmable Logic and Applications, Field-Programmable Logic and </w:t>
            </w:r>
            <w:r w:rsidRPr="005320F1">
              <w:rPr>
                <w:rFonts w:ascii="Times New Roman" w:hAnsi="Times New Roman" w:cs="Times New Roman"/>
                <w:color w:val="231F20"/>
                <w:sz w:val="24"/>
                <w:szCs w:val="24"/>
                <w:lang w:bidi="ar-IQ"/>
              </w:rPr>
              <w:lastRenderedPageBreak/>
              <w:t>Applications From FPGAs to Computing Paradigm pp 376-385, 2006</w:t>
            </w:r>
          </w:p>
          <w:p w14:paraId="707C8A99" w14:textId="77777777" w:rsidR="001D1F61" w:rsidRPr="00FB7A55" w:rsidRDefault="001D1F61" w:rsidP="00E64CF7">
            <w:pPr>
              <w:ind w:left="720"/>
              <w:contextualSpacing/>
              <w:rPr>
                <w:rFonts w:ascii="Times New Roman" w:hAnsi="Times New Roman" w:cs="Times New Roman"/>
                <w:sz w:val="28"/>
                <w:szCs w:val="28"/>
                <w:rtl/>
                <w:lang w:bidi="ar-IQ"/>
              </w:rPr>
            </w:pPr>
          </w:p>
        </w:tc>
        <w:tc>
          <w:tcPr>
            <w:tcW w:w="2073" w:type="pct"/>
            <w:gridSpan w:val="2"/>
            <w:shd w:val="clear" w:color="auto" w:fill="D3DFEE"/>
            <w:vAlign w:val="center"/>
          </w:tcPr>
          <w:p w14:paraId="74DDFDF3" w14:textId="77777777" w:rsidR="001D1F61" w:rsidRPr="00FB7A55" w:rsidRDefault="001D1F61" w:rsidP="00E64CF7">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0364428D" w14:textId="77777777" w:rsidR="001D1F61" w:rsidRPr="00FB7A55" w:rsidRDefault="001D1F61" w:rsidP="00E64CF7">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859C4A9" w14:textId="77777777" w:rsidR="001D1F61" w:rsidRPr="00FB7A55" w:rsidRDefault="001D1F61" w:rsidP="00E64CF7">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66DA4C07" w14:textId="77777777" w:rsidR="001D1F61" w:rsidRPr="00FB7A55" w:rsidRDefault="001D1F61" w:rsidP="00E64CF7">
            <w:pPr>
              <w:shd w:val="clear" w:color="auto" w:fill="DBE5F1"/>
              <w:autoSpaceDE w:val="0"/>
              <w:autoSpaceDN w:val="0"/>
              <w:bidi/>
              <w:adjustRightInd w:val="0"/>
              <w:jc w:val="right"/>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1D1F61" w:rsidRPr="00FB7A55" w14:paraId="3EAC1307" w14:textId="77777777" w:rsidTr="00E64CF7">
        <w:trPr>
          <w:trHeight w:val="1247"/>
        </w:trPr>
        <w:tc>
          <w:tcPr>
            <w:tcW w:w="2927" w:type="pct"/>
            <w:tcBorders>
              <w:right w:val="single" w:sz="6" w:space="0" w:color="4F81BD"/>
            </w:tcBorders>
            <w:shd w:val="clear" w:color="auto" w:fill="A7BFDE"/>
            <w:vAlign w:val="center"/>
          </w:tcPr>
          <w:p w14:paraId="210121EE" w14:textId="77777777" w:rsidR="001D1F61" w:rsidRPr="00FB7A55" w:rsidRDefault="001D1F61" w:rsidP="001D1F61">
            <w:pPr>
              <w:numPr>
                <w:ilvl w:val="0"/>
                <w:numId w:val="4"/>
              </w:numPr>
              <w:autoSpaceDE w:val="0"/>
              <w:autoSpaceDN w:val="0"/>
              <w:adjustRightInd w:val="0"/>
              <w:spacing w:line="240" w:lineRule="auto"/>
              <w:contextualSpacing/>
              <w:rPr>
                <w:rFonts w:ascii="Times New Roman" w:hAnsi="Times New Roman" w:cs="Times New Roman"/>
                <w:sz w:val="28"/>
                <w:szCs w:val="28"/>
              </w:rPr>
            </w:pPr>
            <w:r w:rsidRPr="00FB7A55">
              <w:rPr>
                <w:rFonts w:ascii="Times New Roman" w:hAnsi="Times New Roman" w:cs="Times New Roman"/>
                <w:sz w:val="28"/>
                <w:szCs w:val="28"/>
              </w:rPr>
              <w:t xml:space="preserve">Laboratory experiments in the </w:t>
            </w:r>
            <w:proofErr w:type="gramStart"/>
            <w:r w:rsidRPr="00FB7A55">
              <w:rPr>
                <w:rFonts w:ascii="Times New Roman" w:hAnsi="Times New Roman" w:cs="Times New Roman"/>
                <w:sz w:val="28"/>
                <w:szCs w:val="28"/>
              </w:rPr>
              <w:t>( Micro</w:t>
            </w:r>
            <w:proofErr w:type="gramEnd"/>
            <w:r w:rsidRPr="00FB7A55">
              <w:rPr>
                <w:rFonts w:ascii="Times New Roman" w:hAnsi="Times New Roman" w:cs="Times New Roman"/>
                <w:sz w:val="28"/>
                <w:szCs w:val="28"/>
              </w:rPr>
              <w:t>-processor  Lab ) of the department.</w:t>
            </w:r>
          </w:p>
          <w:p w14:paraId="437F5864" w14:textId="77777777" w:rsidR="001D1F61" w:rsidRPr="00FB7A55" w:rsidRDefault="001D1F61" w:rsidP="001D1F61">
            <w:pPr>
              <w:numPr>
                <w:ilvl w:val="0"/>
                <w:numId w:val="4"/>
              </w:numPr>
              <w:shd w:val="clear" w:color="auto" w:fill="DBE5F1"/>
              <w:autoSpaceDE w:val="0"/>
              <w:autoSpaceDN w:val="0"/>
              <w:adjustRightInd w:val="0"/>
              <w:spacing w:line="240" w:lineRule="auto"/>
              <w:contextualSpacing/>
              <w:rPr>
                <w:rFonts w:ascii="Times New Roman" w:hAnsi="Times New Roman" w:cs="Times New Roman"/>
                <w:color w:val="000000"/>
                <w:sz w:val="28"/>
                <w:szCs w:val="28"/>
                <w:lang w:bidi="ar-IQ"/>
              </w:rPr>
            </w:pPr>
            <w:r w:rsidRPr="00FB7A55">
              <w:rPr>
                <w:rFonts w:ascii="Times New Roman" w:hAnsi="Times New Roman" w:cs="Times New Roman"/>
                <w:sz w:val="28"/>
                <w:szCs w:val="28"/>
              </w:rPr>
              <w:t xml:space="preserve"> Available websites related to the subject</w:t>
            </w:r>
          </w:p>
        </w:tc>
        <w:tc>
          <w:tcPr>
            <w:tcW w:w="2073" w:type="pct"/>
            <w:gridSpan w:val="2"/>
            <w:tcBorders>
              <w:left w:val="single" w:sz="6" w:space="0" w:color="4F81BD"/>
            </w:tcBorders>
            <w:shd w:val="clear" w:color="auto" w:fill="A7BFDE"/>
            <w:vAlign w:val="center"/>
          </w:tcPr>
          <w:p w14:paraId="076EBF43" w14:textId="77777777" w:rsidR="001D1F61" w:rsidRPr="00FB7A55" w:rsidRDefault="001D1F61" w:rsidP="00E64CF7">
            <w:pPr>
              <w:shd w:val="clear" w:color="auto" w:fill="DBE5F1"/>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Special requirements (include for example workshops, periodicals, IT software, websites)</w:t>
            </w:r>
          </w:p>
        </w:tc>
      </w:tr>
      <w:tr w:rsidR="001D1F61" w:rsidRPr="00FB7A55" w14:paraId="205DBBB6" w14:textId="77777777" w:rsidTr="00E64CF7">
        <w:trPr>
          <w:trHeight w:val="1247"/>
        </w:trPr>
        <w:tc>
          <w:tcPr>
            <w:tcW w:w="2927" w:type="pct"/>
            <w:shd w:val="clear" w:color="auto" w:fill="A7BFDE"/>
            <w:vAlign w:val="center"/>
          </w:tcPr>
          <w:p w14:paraId="6A62DB64" w14:textId="77777777" w:rsidR="001D1F61" w:rsidRPr="00FB7A55" w:rsidRDefault="001D1F61" w:rsidP="00E64CF7">
            <w:pPr>
              <w:shd w:val="clear" w:color="auto" w:fill="DBE5F1"/>
              <w:autoSpaceDE w:val="0"/>
              <w:autoSpaceDN w:val="0"/>
              <w:adjustRightInd w:val="0"/>
              <w:ind w:left="360"/>
              <w:rPr>
                <w:rFonts w:ascii="Times New Roman" w:hAnsi="Times New Roman" w:cs="Times New Roman"/>
                <w:color w:val="000000"/>
                <w:sz w:val="28"/>
                <w:szCs w:val="28"/>
                <w:lang w:bidi="ar-IQ"/>
              </w:rPr>
            </w:pPr>
            <w:r w:rsidRPr="00FB7A55">
              <w:rPr>
                <w:rFonts w:ascii="Times New Roman" w:hAnsi="Times New Roman" w:cs="Times New Roman"/>
                <w:sz w:val="28"/>
                <w:szCs w:val="28"/>
              </w:rPr>
              <w:t xml:space="preserve"> Extra lectures by foreign guest lecturers</w:t>
            </w:r>
          </w:p>
        </w:tc>
        <w:tc>
          <w:tcPr>
            <w:tcW w:w="2073" w:type="pct"/>
            <w:gridSpan w:val="2"/>
            <w:shd w:val="clear" w:color="auto" w:fill="D3DFEE"/>
            <w:vAlign w:val="center"/>
          </w:tcPr>
          <w:p w14:paraId="6D878216" w14:textId="77777777" w:rsidR="001D1F61" w:rsidRPr="00FB7A55" w:rsidRDefault="001D1F61" w:rsidP="00E64CF7">
            <w:pPr>
              <w:widowControl w:val="0"/>
              <w:shd w:val="clear" w:color="auto" w:fill="DBE5F1"/>
              <w:autoSpaceDE w:val="0"/>
              <w:autoSpaceDN w:val="0"/>
              <w:adjustRightInd w:val="0"/>
              <w:spacing w:line="282"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Community-based facilities</w:t>
            </w:r>
          </w:p>
          <w:p w14:paraId="02968261" w14:textId="77777777" w:rsidR="001D1F61" w:rsidRPr="00FB7A55" w:rsidRDefault="001D1F61" w:rsidP="00E64CF7">
            <w:pPr>
              <w:widowControl w:val="0"/>
              <w:shd w:val="clear" w:color="auto" w:fill="DBE5F1"/>
              <w:autoSpaceDE w:val="0"/>
              <w:autoSpaceDN w:val="0"/>
              <w:adjustRightInd w:val="0"/>
              <w:spacing w:line="264"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6314646E" w14:textId="77777777" w:rsidR="001D1F61" w:rsidRPr="00FB7A55" w:rsidRDefault="001D1F61" w:rsidP="00E64CF7">
            <w:pPr>
              <w:shd w:val="clear" w:color="auto" w:fill="DBE5F1"/>
              <w:tabs>
                <w:tab w:val="left" w:pos="282"/>
              </w:tabs>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 internship, field  studies)</w:t>
            </w:r>
          </w:p>
        </w:tc>
      </w:tr>
      <w:tr w:rsidR="001D1F61" w:rsidRPr="00FB7A55" w14:paraId="0DDD8C00" w14:textId="77777777" w:rsidTr="00E64CF7">
        <w:trPr>
          <w:trHeight w:val="419"/>
        </w:trPr>
        <w:tc>
          <w:tcPr>
            <w:tcW w:w="5000" w:type="pct"/>
            <w:gridSpan w:val="3"/>
            <w:shd w:val="clear" w:color="auto" w:fill="A7BFDE"/>
            <w:vAlign w:val="center"/>
          </w:tcPr>
          <w:p w14:paraId="46F7073D" w14:textId="77777777" w:rsidR="001D1F61" w:rsidRPr="00FB7A55" w:rsidRDefault="001D1F61" w:rsidP="00E64CF7">
            <w:pPr>
              <w:shd w:val="clear" w:color="auto" w:fill="DBE5F1"/>
              <w:tabs>
                <w:tab w:val="left" w:pos="507"/>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1D1F61" w:rsidRPr="00FB7A55" w14:paraId="1D7570B7" w14:textId="77777777" w:rsidTr="00E64CF7">
        <w:trPr>
          <w:trHeight w:val="473"/>
        </w:trPr>
        <w:tc>
          <w:tcPr>
            <w:tcW w:w="3020" w:type="pct"/>
            <w:gridSpan w:val="2"/>
            <w:shd w:val="clear" w:color="auto" w:fill="A7BFDE"/>
            <w:vAlign w:val="center"/>
          </w:tcPr>
          <w:p w14:paraId="07509181" w14:textId="77777777" w:rsidR="001D1F61" w:rsidRPr="00FB7A55" w:rsidRDefault="001D1F61" w:rsidP="00E64CF7">
            <w:pPr>
              <w:shd w:val="clear" w:color="auto" w:fill="DBE5F1"/>
              <w:autoSpaceDE w:val="0"/>
              <w:autoSpaceDN w:val="0"/>
              <w:adjustRightInd w:val="0"/>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COE 105&amp; COE107</w:t>
            </w:r>
          </w:p>
        </w:tc>
        <w:tc>
          <w:tcPr>
            <w:tcW w:w="1980" w:type="pct"/>
            <w:shd w:val="clear" w:color="auto" w:fill="D3DFEE"/>
            <w:vAlign w:val="center"/>
          </w:tcPr>
          <w:p w14:paraId="38EAA980" w14:textId="77777777" w:rsidR="001D1F61" w:rsidRPr="00FB7A55" w:rsidRDefault="001D1F61" w:rsidP="00E64CF7">
            <w:pPr>
              <w:shd w:val="clear" w:color="auto" w:fill="DBE5F1"/>
              <w:autoSpaceDE w:val="0"/>
              <w:autoSpaceDN w:val="0"/>
              <w:bidi/>
              <w:adjustRightInd w:val="0"/>
              <w:jc w:val="right"/>
              <w:rPr>
                <w:rFonts w:ascii="Times New Roman" w:hAnsi="Times New Roman" w:cs="Times New Roman"/>
                <w:color w:val="000000"/>
                <w:sz w:val="28"/>
                <w:szCs w:val="28"/>
                <w:rtl/>
                <w:lang w:bidi="ar-IQ"/>
              </w:rPr>
            </w:pPr>
            <w:r w:rsidRPr="00FB7A55">
              <w:rPr>
                <w:rFonts w:ascii="Times New Roman" w:hAnsi="Times New Roman" w:cs="Times New Roman"/>
                <w:color w:val="231F20"/>
                <w:sz w:val="28"/>
                <w:szCs w:val="28"/>
              </w:rPr>
              <w:t>Pre-requisites</w:t>
            </w:r>
          </w:p>
        </w:tc>
      </w:tr>
      <w:tr w:rsidR="001D1F61" w:rsidRPr="00FB7A55" w14:paraId="6E036F6C" w14:textId="77777777" w:rsidTr="00E64CF7">
        <w:trPr>
          <w:trHeight w:val="495"/>
        </w:trPr>
        <w:tc>
          <w:tcPr>
            <w:tcW w:w="3020" w:type="pct"/>
            <w:gridSpan w:val="2"/>
            <w:tcBorders>
              <w:right w:val="single" w:sz="6" w:space="0" w:color="4F81BD"/>
            </w:tcBorders>
            <w:shd w:val="clear" w:color="auto" w:fill="A7BFDE"/>
            <w:vAlign w:val="center"/>
          </w:tcPr>
          <w:p w14:paraId="3D71CE75" w14:textId="77777777" w:rsidR="001D1F61" w:rsidRPr="00FB7A55" w:rsidRDefault="001D1F61" w:rsidP="00E64CF7">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w:t>
            </w:r>
          </w:p>
        </w:tc>
        <w:tc>
          <w:tcPr>
            <w:tcW w:w="1980" w:type="pct"/>
            <w:tcBorders>
              <w:left w:val="single" w:sz="6" w:space="0" w:color="4F81BD"/>
            </w:tcBorders>
            <w:shd w:val="clear" w:color="auto" w:fill="A7BFDE"/>
          </w:tcPr>
          <w:p w14:paraId="520A3E43" w14:textId="77777777" w:rsidR="001D1F61" w:rsidRPr="00FB7A55" w:rsidRDefault="001D1F61" w:rsidP="00E64CF7">
            <w:pPr>
              <w:widowControl w:val="0"/>
              <w:shd w:val="clear" w:color="auto" w:fill="DBE5F1"/>
              <w:autoSpaceDE w:val="0"/>
              <w:autoSpaceDN w:val="0"/>
              <w:adjustRightInd w:val="0"/>
              <w:spacing w:line="366" w:lineRule="exact"/>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1D1F61" w:rsidRPr="00FB7A55" w14:paraId="39FA2CB1" w14:textId="77777777" w:rsidTr="00E64CF7">
        <w:trPr>
          <w:trHeight w:val="517"/>
        </w:trPr>
        <w:tc>
          <w:tcPr>
            <w:tcW w:w="3020" w:type="pct"/>
            <w:gridSpan w:val="2"/>
            <w:shd w:val="clear" w:color="auto" w:fill="A7BFDE"/>
            <w:vAlign w:val="center"/>
          </w:tcPr>
          <w:p w14:paraId="14D66F55" w14:textId="77777777" w:rsidR="001D1F61" w:rsidRPr="00FB7A55" w:rsidRDefault="00817FF0" w:rsidP="00817FF0">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50</w:t>
            </w:r>
          </w:p>
        </w:tc>
        <w:tc>
          <w:tcPr>
            <w:tcW w:w="1980" w:type="pct"/>
            <w:shd w:val="clear" w:color="auto" w:fill="D3DFEE"/>
          </w:tcPr>
          <w:p w14:paraId="0179D557" w14:textId="77777777" w:rsidR="001D1F61" w:rsidRPr="00FB7A55" w:rsidRDefault="001D1F61" w:rsidP="00E64CF7">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1D1F61" w:rsidRPr="00FB7A55" w14:paraId="42B850FE" w14:textId="77777777" w:rsidTr="00E64CF7">
        <w:trPr>
          <w:trHeight w:val="517"/>
        </w:trPr>
        <w:tc>
          <w:tcPr>
            <w:tcW w:w="3020" w:type="pct"/>
            <w:gridSpan w:val="2"/>
            <w:shd w:val="clear" w:color="auto" w:fill="A7BFDE"/>
            <w:vAlign w:val="center"/>
          </w:tcPr>
          <w:p w14:paraId="4D916415" w14:textId="77777777" w:rsidR="001D1F61" w:rsidRPr="00FB7A55" w:rsidRDefault="001D1F61" w:rsidP="00E64CF7">
            <w:pPr>
              <w:autoSpaceDE w:val="0"/>
              <w:autoSpaceDN w:val="0"/>
              <w:adjustRightInd w:val="0"/>
              <w:rPr>
                <w:rFonts w:ascii="Times New Roman" w:hAnsi="Times New Roman" w:cs="Times New Roman"/>
                <w:b/>
                <w:bCs/>
                <w:i/>
                <w:iCs/>
                <w:noProof/>
                <w:sz w:val="28"/>
                <w:szCs w:val="28"/>
                <w:lang w:bidi="ar-IQ"/>
              </w:rPr>
            </w:pPr>
            <w:r w:rsidRPr="00FB7A55">
              <w:rPr>
                <w:rFonts w:ascii="Times New Roman" w:hAnsi="Times New Roman" w:cs="Times New Roman"/>
                <w:b/>
                <w:bCs/>
                <w:i/>
                <w:iCs/>
                <w:noProof/>
                <w:sz w:val="28"/>
                <w:szCs w:val="28"/>
                <w:lang w:bidi="ar-IQ"/>
              </w:rPr>
              <w:t>Instructor:</w:t>
            </w:r>
          </w:p>
          <w:p w14:paraId="5DB96081"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b/>
                <w:bCs/>
                <w:noProof/>
                <w:sz w:val="28"/>
                <w:szCs w:val="28"/>
                <w:lang w:bidi="ar-IQ"/>
              </w:rPr>
            </w:pPr>
            <w:r>
              <w:rPr>
                <w:rFonts w:ascii="Times New Roman" w:hAnsi="Times New Roman" w:cs="Times New Roman"/>
                <w:b/>
                <w:bCs/>
                <w:noProof/>
                <w:sz w:val="28"/>
                <w:szCs w:val="28"/>
                <w:lang w:bidi="ar-IQ"/>
              </w:rPr>
              <w:t>Marwa _taher</w:t>
            </w:r>
          </w:p>
          <w:p w14:paraId="2BB81DC4"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rPr>
            </w:pPr>
            <w:r w:rsidRPr="00FB7A55">
              <w:rPr>
                <w:rFonts w:ascii="Times New Roman" w:hAnsi="Times New Roman" w:cs="Times New Roman"/>
                <w:b/>
                <w:bCs/>
                <w:noProof/>
                <w:sz w:val="28"/>
                <w:szCs w:val="28"/>
                <w:lang w:bidi="ar-IQ"/>
              </w:rPr>
              <w:t>Assistant  Lecturer</w:t>
            </w:r>
          </w:p>
          <w:p w14:paraId="515AA711"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rPr>
            </w:pPr>
            <w:r w:rsidRPr="00FB7A55">
              <w:rPr>
                <w:rFonts w:ascii="Times New Roman" w:hAnsi="Times New Roman" w:cs="Times New Roman"/>
                <w:color w:val="000000"/>
                <w:sz w:val="28"/>
                <w:szCs w:val="28"/>
              </w:rPr>
              <w:t>M.Sc. Computer Engineering</w:t>
            </w:r>
          </w:p>
          <w:p w14:paraId="1DC8203A"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rPr>
            </w:pPr>
            <w:r w:rsidRPr="00FB7A55">
              <w:rPr>
                <w:rFonts w:ascii="Times New Roman" w:hAnsi="Times New Roman" w:cs="Times New Roman"/>
                <w:color w:val="000000"/>
                <w:sz w:val="28"/>
                <w:szCs w:val="28"/>
              </w:rPr>
              <w:t>Comp. Eng. Dept.</w:t>
            </w:r>
          </w:p>
          <w:p w14:paraId="21891DE0"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rPr>
            </w:pPr>
            <w:r w:rsidRPr="00FB7A55">
              <w:rPr>
                <w:rFonts w:ascii="Times New Roman" w:hAnsi="Times New Roman" w:cs="Times New Roman"/>
                <w:color w:val="000000"/>
                <w:sz w:val="28"/>
                <w:szCs w:val="28"/>
              </w:rPr>
              <w:t>College of Engineering</w:t>
            </w:r>
          </w:p>
          <w:p w14:paraId="244BD4D2"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rPr>
            </w:pPr>
            <w:r w:rsidRPr="00FB7A55">
              <w:rPr>
                <w:rFonts w:ascii="Times New Roman" w:hAnsi="Times New Roman" w:cs="Times New Roman"/>
                <w:color w:val="000000"/>
                <w:sz w:val="28"/>
                <w:szCs w:val="28"/>
              </w:rPr>
              <w:t>University of Baghdad</w:t>
            </w:r>
          </w:p>
          <w:p w14:paraId="0C3049D8" w14:textId="77777777" w:rsidR="001D1F61" w:rsidRPr="00FB7A55" w:rsidRDefault="001D1F61" w:rsidP="00E64CF7">
            <w:pPr>
              <w:autoSpaceDE w:val="0"/>
              <w:autoSpaceDN w:val="0"/>
              <w:adjustRightInd w:val="0"/>
              <w:spacing w:line="240" w:lineRule="auto"/>
              <w:contextualSpacing/>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rPr>
              <w:t xml:space="preserve">Email: </w:t>
            </w:r>
            <w:r w:rsidRPr="00FB7A55">
              <w:rPr>
                <w:rFonts w:ascii="Times New Roman" w:hAnsi="Times New Roman" w:cs="Times New Roman"/>
                <w:b/>
                <w:bCs/>
                <w:noProof/>
                <w:sz w:val="28"/>
                <w:szCs w:val="28"/>
                <w:lang w:bidi="ar-IQ"/>
              </w:rPr>
              <w:t>:</w:t>
            </w:r>
            <w:r w:rsidRPr="00FB7A55">
              <w:rPr>
                <w:rFonts w:ascii="Times New Roman" w:hAnsi="Times New Roman" w:cs="Times New Roman"/>
                <w:b/>
                <w:bCs/>
                <w:sz w:val="28"/>
                <w:szCs w:val="28"/>
              </w:rPr>
              <w:t xml:space="preserve"> </w:t>
            </w:r>
            <w:hyperlink r:id="rId13" w:history="1">
              <w:r w:rsidRPr="00CE4084">
                <w:rPr>
                  <w:rStyle w:val="Hyperlink"/>
                  <w:rFonts w:ascii="Times New Roman" w:hAnsi="Times New Roman" w:cs="Times New Roman"/>
                  <w:b/>
                  <w:bCs/>
                  <w:noProof/>
                  <w:sz w:val="28"/>
                  <w:szCs w:val="28"/>
                  <w:lang w:bidi="ar-IQ"/>
                </w:rPr>
                <w:t>marwa_taher84</w:t>
              </w:r>
              <w:r w:rsidRPr="00CE4084">
                <w:rPr>
                  <w:rStyle w:val="Hyperlink"/>
                  <w:rFonts w:ascii="Times New Roman" w:hAnsi="Times New Roman" w:cs="Times New Roman"/>
                  <w:b/>
                  <w:bCs/>
                  <w:sz w:val="28"/>
                  <w:szCs w:val="28"/>
                </w:rPr>
                <w:t>@coeng.uobaghdad.edu.iq</w:t>
              </w:r>
            </w:hyperlink>
          </w:p>
          <w:p w14:paraId="338D96DF" w14:textId="77777777" w:rsidR="001D1F61" w:rsidRPr="00FB7A55" w:rsidRDefault="001D1F61" w:rsidP="00E64CF7">
            <w:pPr>
              <w:autoSpaceDE w:val="0"/>
              <w:autoSpaceDN w:val="0"/>
              <w:adjustRightInd w:val="0"/>
              <w:rPr>
                <w:rFonts w:ascii="Times New Roman" w:hAnsi="Times New Roman" w:cs="Times New Roman"/>
                <w:color w:val="000000"/>
                <w:sz w:val="28"/>
                <w:szCs w:val="28"/>
                <w:lang w:bidi="ar-IQ"/>
              </w:rPr>
            </w:pPr>
          </w:p>
        </w:tc>
        <w:tc>
          <w:tcPr>
            <w:tcW w:w="1980" w:type="pct"/>
            <w:shd w:val="clear" w:color="auto" w:fill="D3DFEE"/>
          </w:tcPr>
          <w:p w14:paraId="59E1B3B7" w14:textId="77777777" w:rsidR="001D1F61" w:rsidRPr="00FB7A55" w:rsidRDefault="001D1F61" w:rsidP="00E64CF7">
            <w:pPr>
              <w:widowControl w:val="0"/>
              <w:shd w:val="clear" w:color="auto" w:fill="DBE5F1"/>
              <w:autoSpaceDE w:val="0"/>
              <w:autoSpaceDN w:val="0"/>
              <w:adjustRightInd w:val="0"/>
              <w:spacing w:line="367" w:lineRule="exact"/>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17. Course Instructors</w:t>
            </w:r>
          </w:p>
        </w:tc>
      </w:tr>
    </w:tbl>
    <w:p w14:paraId="3407EE20" w14:textId="77777777" w:rsidR="001D1F61" w:rsidRDefault="001D1F61">
      <w:pPr>
        <w:rPr>
          <w:lang w:bidi="ar-IQ"/>
        </w:rPr>
      </w:pPr>
    </w:p>
    <w:p w14:paraId="2F4710E7" w14:textId="77777777" w:rsidR="005A5C73" w:rsidRDefault="005A5C73" w:rsidP="005A5C73">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p>
    <w:p w14:paraId="54602823" w14:textId="77777777" w:rsidR="005A5C73" w:rsidRDefault="005A5C73" w:rsidP="005A5C73">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p>
    <w:p w14:paraId="07F0A5BA" w14:textId="77777777" w:rsidR="005A5C73" w:rsidRDefault="005A5C73" w:rsidP="005A5C73">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p>
    <w:p w14:paraId="36129056" w14:textId="77777777" w:rsidR="005A5C73" w:rsidRDefault="005A5C73" w:rsidP="005A5C73">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p>
    <w:p w14:paraId="0137FCD3" w14:textId="77777777" w:rsidR="005A5C73" w:rsidRDefault="005A5C73" w:rsidP="005A5C73">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p>
    <w:p w14:paraId="5BEAEC5D" w14:textId="77777777" w:rsidR="009A3BCA" w:rsidRPr="0093576C" w:rsidRDefault="005A5C73" w:rsidP="0093576C">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sidRPr="00FB7A55">
        <w:rPr>
          <w:rFonts w:ascii="Times New Roman" w:hAnsi="Times New Roman" w:cs="Times New Roman"/>
          <w:b/>
          <w:bCs/>
          <w:color w:val="1F4E79"/>
          <w:sz w:val="28"/>
          <w:szCs w:val="28"/>
          <w:lang w:bidi="ar-IQ"/>
        </w:rPr>
        <w:lastRenderedPageBreak/>
        <w:t>TEMPLATE FOR COURSE SPECIFICATION</w:t>
      </w:r>
      <w:bookmarkStart w:id="1" w:name="_gjdgxs" w:colFirst="0" w:colLast="0"/>
      <w:bookmarkEnd w:id="1"/>
    </w:p>
    <w:p w14:paraId="5E7A9116" w14:textId="77777777" w:rsidR="004034F5" w:rsidRPr="005A5C73" w:rsidRDefault="004034F5" w:rsidP="004034F5">
      <w:pPr>
        <w:tabs>
          <w:tab w:val="left" w:pos="1590"/>
          <w:tab w:val="center" w:pos="4320"/>
        </w:tabs>
        <w:autoSpaceDE w:val="0"/>
        <w:autoSpaceDN w:val="0"/>
        <w:bidi/>
        <w:adjustRightInd w:val="0"/>
        <w:jc w:val="center"/>
        <w:rPr>
          <w:rFonts w:asciiTheme="majorBidi" w:hAnsiTheme="majorBidi" w:cstheme="majorBidi"/>
          <w:b/>
          <w:bCs/>
          <w:color w:val="1F4E79"/>
          <w:sz w:val="28"/>
          <w:szCs w:val="28"/>
          <w:rtl/>
          <w:lang w:bidi="ar-IQ"/>
        </w:rPr>
      </w:pPr>
      <w:r w:rsidRPr="007B5155">
        <w:rPr>
          <w:rFonts w:asciiTheme="majorBidi" w:hAnsiTheme="majorBidi" w:cstheme="majorBidi"/>
          <w:b/>
          <w:bCs/>
          <w:color w:val="1F4E79"/>
          <w:sz w:val="28"/>
          <w:szCs w:val="28"/>
          <w:lang w:bidi="ar-IQ"/>
        </w:rPr>
        <w:t>Digital System Design</w:t>
      </w:r>
      <w:r w:rsidR="005A5C73">
        <w:rPr>
          <w:rFonts w:asciiTheme="majorBidi" w:hAnsiTheme="majorBidi" w:cstheme="majorBidi"/>
          <w:b/>
          <w:bCs/>
          <w:color w:val="1F4E79"/>
          <w:sz w:val="28"/>
          <w:szCs w:val="28"/>
          <w:lang w:bidi="ar-IQ"/>
        </w:rPr>
        <w:t xml:space="preserve">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034F5" w:rsidRPr="007B5155" w14:paraId="00DB6CCE" w14:textId="77777777" w:rsidTr="00A1431B">
        <w:trPr>
          <w:trHeight w:val="794"/>
        </w:trPr>
        <w:tc>
          <w:tcPr>
            <w:tcW w:w="9720" w:type="dxa"/>
            <w:shd w:val="clear" w:color="auto" w:fill="A7BFDE"/>
            <w:vAlign w:val="center"/>
          </w:tcPr>
          <w:p w14:paraId="1F1CF47A" w14:textId="77777777" w:rsidR="004034F5" w:rsidRPr="007B5155" w:rsidRDefault="004034F5" w:rsidP="00A1431B">
            <w:pPr>
              <w:widowControl w:val="0"/>
              <w:autoSpaceDE w:val="0"/>
              <w:autoSpaceDN w:val="0"/>
              <w:adjustRightInd w:val="0"/>
              <w:ind w:left="432"/>
              <w:rPr>
                <w:rFonts w:asciiTheme="majorBidi" w:hAnsiTheme="majorBidi" w:cstheme="majorBidi"/>
                <w:color w:val="B47F3A"/>
                <w:sz w:val="28"/>
                <w:szCs w:val="28"/>
              </w:rPr>
            </w:pPr>
          </w:p>
          <w:p w14:paraId="34DBACFC" w14:textId="77777777" w:rsidR="004034F5" w:rsidRPr="007B5155" w:rsidRDefault="004034F5" w:rsidP="00A1431B">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6A881005" w14:textId="77777777" w:rsidR="004034F5" w:rsidRPr="007B5155" w:rsidRDefault="004034F5" w:rsidP="00A1431B">
            <w:pPr>
              <w:tabs>
                <w:tab w:val="left" w:pos="9057"/>
              </w:tabs>
              <w:autoSpaceDE w:val="0"/>
              <w:autoSpaceDN w:val="0"/>
              <w:bidi/>
              <w:adjustRightInd w:val="0"/>
              <w:rPr>
                <w:rFonts w:asciiTheme="majorBidi" w:hAnsiTheme="majorBidi" w:cstheme="majorBidi"/>
                <w:b/>
                <w:bCs/>
                <w:color w:val="000000"/>
                <w:sz w:val="28"/>
                <w:szCs w:val="28"/>
                <w:lang w:bidi="ar-IQ"/>
              </w:rPr>
            </w:pPr>
          </w:p>
        </w:tc>
      </w:tr>
    </w:tbl>
    <w:p w14:paraId="7CE9DE45" w14:textId="77777777" w:rsidR="004034F5" w:rsidRPr="007B5155" w:rsidRDefault="004034F5" w:rsidP="004034F5">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p>
    <w:p w14:paraId="3300E931" w14:textId="77777777" w:rsidR="004034F5" w:rsidRPr="007B5155" w:rsidRDefault="0093576C" w:rsidP="004034F5">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 xml:space="preserve">       </w:t>
      </w:r>
      <w:r w:rsidR="004034F5" w:rsidRPr="007B5155">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034F5" w:rsidRPr="007B5155" w14:paraId="7C190A4E" w14:textId="77777777" w:rsidTr="00A1431B">
        <w:trPr>
          <w:trHeight w:val="1602"/>
        </w:trPr>
        <w:tc>
          <w:tcPr>
            <w:tcW w:w="9720" w:type="dxa"/>
            <w:shd w:val="clear" w:color="auto" w:fill="A7BFDE"/>
          </w:tcPr>
          <w:p w14:paraId="44FEC003" w14:textId="77777777" w:rsidR="004034F5" w:rsidRPr="007B5155" w:rsidRDefault="004034F5" w:rsidP="00A1431B">
            <w:pPr>
              <w:tabs>
                <w:tab w:val="left" w:pos="9402"/>
              </w:tabs>
              <w:autoSpaceDE w:val="0"/>
              <w:autoSpaceDN w:val="0"/>
              <w:adjustRightInd w:val="0"/>
              <w:spacing w:before="240"/>
              <w:jc w:val="lowKashida"/>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7AD3CA8" w14:textId="77777777" w:rsidR="004034F5" w:rsidRPr="007B5155" w:rsidRDefault="004034F5" w:rsidP="004034F5">
      <w:pPr>
        <w:autoSpaceDE w:val="0"/>
        <w:autoSpaceDN w:val="0"/>
        <w:bidi/>
        <w:adjustRightInd w:val="0"/>
        <w:spacing w:before="240"/>
        <w:ind w:left="-335" w:right="-426"/>
        <w:jc w:val="both"/>
        <w:rPr>
          <w:rFonts w:asciiTheme="majorBidi" w:hAnsiTheme="majorBidi" w:cstheme="majorBidi"/>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4034F5" w:rsidRPr="007B5155" w14:paraId="7B269F8E" w14:textId="77777777" w:rsidTr="00A1431B">
        <w:trPr>
          <w:trHeight w:val="624"/>
        </w:trPr>
        <w:tc>
          <w:tcPr>
            <w:tcW w:w="2557" w:type="pct"/>
            <w:tcBorders>
              <w:right w:val="single" w:sz="6" w:space="0" w:color="4F81BD"/>
            </w:tcBorders>
            <w:shd w:val="clear" w:color="auto" w:fill="A7BFDE"/>
            <w:vAlign w:val="center"/>
          </w:tcPr>
          <w:p w14:paraId="7BFCEFA4" w14:textId="77777777" w:rsidR="004034F5" w:rsidRPr="007B5155" w:rsidRDefault="004034F5" w:rsidP="00A1431B">
            <w:pPr>
              <w:autoSpaceDE w:val="0"/>
              <w:autoSpaceDN w:val="0"/>
              <w:adjustRightInd w:val="0"/>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31825506" w14:textId="77777777" w:rsidR="004034F5" w:rsidRPr="007B5155" w:rsidRDefault="004034F5" w:rsidP="00A1431B">
            <w:pPr>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70049720" w14:textId="77777777" w:rsidR="004034F5" w:rsidRPr="007B5155" w:rsidRDefault="004034F5" w:rsidP="00A1431B">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4034F5" w:rsidRPr="007B5155" w14:paraId="7DA56DB9" w14:textId="77777777" w:rsidTr="00A1431B">
        <w:trPr>
          <w:trHeight w:val="624"/>
        </w:trPr>
        <w:tc>
          <w:tcPr>
            <w:tcW w:w="2557" w:type="pct"/>
            <w:shd w:val="clear" w:color="auto" w:fill="A7BFDE"/>
            <w:vAlign w:val="center"/>
          </w:tcPr>
          <w:p w14:paraId="13C41163" w14:textId="77777777" w:rsidR="004034F5" w:rsidRPr="007B5155" w:rsidRDefault="00431298">
            <w:pPr>
              <w:tabs>
                <w:tab w:val="num" w:pos="432"/>
              </w:tabs>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Department of </w:t>
            </w:r>
            <w:r w:rsidR="004034F5" w:rsidRPr="007B5155">
              <w:rPr>
                <w:rFonts w:asciiTheme="majorBidi" w:hAnsiTheme="majorBidi" w:cstheme="majorBidi"/>
                <w:sz w:val="28"/>
                <w:szCs w:val="28"/>
              </w:rPr>
              <w:t xml:space="preserve">Computer Engineering </w:t>
            </w:r>
          </w:p>
        </w:tc>
        <w:tc>
          <w:tcPr>
            <w:tcW w:w="2443" w:type="pct"/>
            <w:shd w:val="clear" w:color="auto" w:fill="95B3D7"/>
          </w:tcPr>
          <w:p w14:paraId="63DBADBF" w14:textId="77777777" w:rsidR="004034F5" w:rsidRPr="007B5155" w:rsidRDefault="004034F5" w:rsidP="00A1431B">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4034F5" w:rsidRPr="007B5155" w14:paraId="2ADD0105" w14:textId="77777777" w:rsidTr="00A1431B">
        <w:trPr>
          <w:trHeight w:val="624"/>
        </w:trPr>
        <w:tc>
          <w:tcPr>
            <w:tcW w:w="2557" w:type="pct"/>
            <w:tcBorders>
              <w:right w:val="single" w:sz="6" w:space="0" w:color="4F81BD"/>
            </w:tcBorders>
            <w:shd w:val="clear" w:color="auto" w:fill="A7BFDE"/>
            <w:vAlign w:val="center"/>
          </w:tcPr>
          <w:p w14:paraId="4E6F3D47" w14:textId="77777777" w:rsidR="004034F5" w:rsidRPr="007B5155" w:rsidRDefault="004034F5" w:rsidP="00A1431B">
            <w:pPr>
              <w:jc w:val="center"/>
              <w:rPr>
                <w:rFonts w:asciiTheme="majorBidi" w:hAnsiTheme="majorBidi" w:cstheme="majorBidi"/>
                <w:sz w:val="28"/>
                <w:szCs w:val="28"/>
              </w:rPr>
            </w:pPr>
            <w:r w:rsidRPr="007B5155">
              <w:rPr>
                <w:rFonts w:asciiTheme="majorBidi" w:hAnsiTheme="majorBidi" w:cstheme="majorBidi"/>
                <w:sz w:val="28"/>
                <w:szCs w:val="28"/>
                <w:lang w:bidi="ar-IQ"/>
              </w:rPr>
              <w:t>Digital System Design / COE 205</w:t>
            </w:r>
          </w:p>
        </w:tc>
        <w:tc>
          <w:tcPr>
            <w:tcW w:w="2443" w:type="pct"/>
            <w:tcBorders>
              <w:left w:val="single" w:sz="6" w:space="0" w:color="4F81BD"/>
            </w:tcBorders>
            <w:shd w:val="clear" w:color="auto" w:fill="A7BFDE"/>
          </w:tcPr>
          <w:p w14:paraId="1C8EBC5D" w14:textId="77777777" w:rsidR="004034F5" w:rsidRPr="007B5155" w:rsidRDefault="004034F5"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4034F5" w:rsidRPr="007B5155" w14:paraId="2D49801E" w14:textId="77777777" w:rsidTr="00A1431B">
        <w:trPr>
          <w:trHeight w:val="624"/>
        </w:trPr>
        <w:tc>
          <w:tcPr>
            <w:tcW w:w="2557" w:type="pct"/>
            <w:shd w:val="clear" w:color="auto" w:fill="A7BFDE"/>
            <w:vAlign w:val="center"/>
          </w:tcPr>
          <w:p w14:paraId="7B7CF05C" w14:textId="77777777" w:rsidR="004034F5" w:rsidRPr="007B5155" w:rsidRDefault="004034F5" w:rsidP="00A1431B">
            <w:pPr>
              <w:tabs>
                <w:tab w:val="num" w:pos="432"/>
              </w:tabs>
              <w:autoSpaceDE w:val="0"/>
              <w:autoSpaceDN w:val="0"/>
              <w:bidi/>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Computer Engineering (COE)</w:t>
            </w:r>
          </w:p>
        </w:tc>
        <w:tc>
          <w:tcPr>
            <w:tcW w:w="2443" w:type="pct"/>
            <w:shd w:val="clear" w:color="auto" w:fill="95B3D7"/>
            <w:vAlign w:val="center"/>
          </w:tcPr>
          <w:p w14:paraId="031DE792" w14:textId="77777777" w:rsidR="004034F5" w:rsidRPr="007B5155" w:rsidRDefault="004034F5" w:rsidP="00A1431B">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4034F5" w:rsidRPr="007B5155" w14:paraId="0BDCD31A" w14:textId="77777777" w:rsidTr="00A1431B">
        <w:trPr>
          <w:trHeight w:val="624"/>
        </w:trPr>
        <w:tc>
          <w:tcPr>
            <w:tcW w:w="2557" w:type="pct"/>
            <w:tcBorders>
              <w:right w:val="single" w:sz="6" w:space="0" w:color="4F81BD"/>
            </w:tcBorders>
            <w:shd w:val="clear" w:color="auto" w:fill="A7BFDE"/>
            <w:vAlign w:val="center"/>
          </w:tcPr>
          <w:p w14:paraId="77C4BB97" w14:textId="77777777" w:rsidR="004034F5" w:rsidRPr="007B5155" w:rsidRDefault="004034F5" w:rsidP="00A1431B">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515D85A4" w14:textId="77777777" w:rsidR="004034F5" w:rsidRPr="007B5155" w:rsidRDefault="004034F5"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4034F5" w:rsidRPr="007B5155" w14:paraId="0AB803A8" w14:textId="77777777" w:rsidTr="00A1431B">
        <w:trPr>
          <w:trHeight w:val="470"/>
        </w:trPr>
        <w:tc>
          <w:tcPr>
            <w:tcW w:w="2557" w:type="pct"/>
            <w:shd w:val="clear" w:color="auto" w:fill="A7BFDE"/>
            <w:vAlign w:val="center"/>
          </w:tcPr>
          <w:p w14:paraId="319B3CDA" w14:textId="77777777" w:rsidR="004034F5" w:rsidRPr="007B5155" w:rsidRDefault="004034F5" w:rsidP="00EB4A8E">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Pr="007B5155">
              <w:rPr>
                <w:rFonts w:asciiTheme="majorBidi" w:hAnsiTheme="majorBidi" w:cstheme="majorBidi"/>
                <w:sz w:val="28"/>
                <w:szCs w:val="28"/>
              </w:rPr>
              <w:t xml:space="preserve"> &amp; 2</w:t>
            </w:r>
            <w:r w:rsidRPr="007B5155">
              <w:rPr>
                <w:rFonts w:asciiTheme="majorBidi" w:hAnsiTheme="majorBidi" w:cstheme="majorBidi"/>
                <w:sz w:val="28"/>
                <w:szCs w:val="28"/>
                <w:vertAlign w:val="superscript"/>
              </w:rPr>
              <w:t>nd</w:t>
            </w:r>
            <w:r w:rsidRPr="007B5155">
              <w:rPr>
                <w:rFonts w:asciiTheme="majorBidi" w:hAnsiTheme="majorBidi" w:cstheme="majorBidi"/>
                <w:sz w:val="28"/>
                <w:szCs w:val="28"/>
              </w:rPr>
              <w:t xml:space="preserve"> / Academic </w:t>
            </w:r>
            <w:r w:rsidR="00EB4A8E">
              <w:rPr>
                <w:rFonts w:asciiTheme="majorBidi" w:hAnsiTheme="majorBidi" w:cstheme="majorBidi"/>
                <w:sz w:val="28"/>
                <w:szCs w:val="28"/>
              </w:rPr>
              <w:t>Year 2020 – 2021</w:t>
            </w:r>
          </w:p>
        </w:tc>
        <w:tc>
          <w:tcPr>
            <w:tcW w:w="2443" w:type="pct"/>
            <w:shd w:val="clear" w:color="auto" w:fill="8DB3E2"/>
          </w:tcPr>
          <w:p w14:paraId="2B7A37B6" w14:textId="77777777" w:rsidR="004034F5" w:rsidRPr="007B5155" w:rsidRDefault="004034F5"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4034F5" w:rsidRPr="007B5155" w14:paraId="37353FF6" w14:textId="77777777" w:rsidTr="00A1431B">
        <w:trPr>
          <w:trHeight w:val="546"/>
        </w:trPr>
        <w:tc>
          <w:tcPr>
            <w:tcW w:w="2557" w:type="pct"/>
            <w:tcBorders>
              <w:right w:val="single" w:sz="6" w:space="0" w:color="4F81BD"/>
            </w:tcBorders>
            <w:shd w:val="clear" w:color="auto" w:fill="A7BFDE"/>
            <w:vAlign w:val="center"/>
          </w:tcPr>
          <w:p w14:paraId="507102E5" w14:textId="77777777" w:rsidR="004034F5" w:rsidRPr="007B5155" w:rsidRDefault="004034F5" w:rsidP="00A1431B">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lastRenderedPageBreak/>
              <w:t>90 hrs. / 3 hrs.  per week Theory</w:t>
            </w:r>
          </w:p>
          <w:p w14:paraId="1A88F43E" w14:textId="77777777" w:rsidR="004034F5" w:rsidRPr="007B5155" w:rsidRDefault="004034F5" w:rsidP="00A1431B">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60 hrs. / 2 hrs.  per week Lab.</w:t>
            </w:r>
          </w:p>
        </w:tc>
        <w:tc>
          <w:tcPr>
            <w:tcW w:w="2443" w:type="pct"/>
            <w:tcBorders>
              <w:left w:val="single" w:sz="6" w:space="0" w:color="4F81BD"/>
            </w:tcBorders>
            <w:shd w:val="clear" w:color="auto" w:fill="A7BFDE"/>
          </w:tcPr>
          <w:p w14:paraId="130EBB54" w14:textId="77777777" w:rsidR="004034F5" w:rsidRPr="007B5155" w:rsidRDefault="004034F5" w:rsidP="00A1431B">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4034F5" w:rsidRPr="007B5155" w14:paraId="12D0EB6C" w14:textId="77777777" w:rsidTr="00A1431B">
        <w:trPr>
          <w:trHeight w:val="624"/>
        </w:trPr>
        <w:tc>
          <w:tcPr>
            <w:tcW w:w="2557" w:type="pct"/>
            <w:shd w:val="clear" w:color="auto" w:fill="A7BFDE"/>
            <w:vAlign w:val="center"/>
          </w:tcPr>
          <w:p w14:paraId="10E38DEC" w14:textId="77777777" w:rsidR="004034F5" w:rsidRPr="007B5155" w:rsidRDefault="00EB4A8E" w:rsidP="00EB4A8E">
            <w:pPr>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November</w:t>
            </w:r>
            <w:r w:rsidR="004034F5" w:rsidRPr="007B5155">
              <w:rPr>
                <w:rFonts w:asciiTheme="majorBidi" w:hAnsiTheme="majorBidi" w:cstheme="majorBidi"/>
                <w:sz w:val="28"/>
                <w:szCs w:val="28"/>
              </w:rPr>
              <w:t xml:space="preserve"> / </w:t>
            </w:r>
            <w:r>
              <w:rPr>
                <w:rFonts w:asciiTheme="majorBidi" w:hAnsiTheme="majorBidi" w:cstheme="majorBidi"/>
                <w:sz w:val="28"/>
                <w:szCs w:val="28"/>
              </w:rPr>
              <w:t>2020</w:t>
            </w:r>
          </w:p>
        </w:tc>
        <w:tc>
          <w:tcPr>
            <w:tcW w:w="2443" w:type="pct"/>
            <w:shd w:val="clear" w:color="auto" w:fill="95B3D7"/>
            <w:vAlign w:val="center"/>
          </w:tcPr>
          <w:p w14:paraId="04C84A24" w14:textId="77777777" w:rsidR="004034F5" w:rsidRPr="007B5155" w:rsidRDefault="004034F5" w:rsidP="00A1431B">
            <w:pPr>
              <w:autoSpaceDE w:val="0"/>
              <w:autoSpaceDN w:val="0"/>
              <w:bidi/>
              <w:adjustRightInd w:val="0"/>
              <w:ind w:left="72"/>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 this specificatio</w:t>
            </w:r>
            <w:r w:rsidRPr="007B5155">
              <w:rPr>
                <w:rFonts w:asciiTheme="majorBidi" w:hAnsiTheme="majorBidi" w:cstheme="majorBidi"/>
                <w:b/>
                <w:bCs/>
                <w:i/>
                <w:iCs/>
                <w:sz w:val="28"/>
                <w:szCs w:val="28"/>
                <w:u w:val="single"/>
              </w:rPr>
              <w:t>n</w:t>
            </w:r>
          </w:p>
        </w:tc>
      </w:tr>
      <w:tr w:rsidR="004034F5" w:rsidRPr="007B5155" w14:paraId="17468E74" w14:textId="77777777" w:rsidTr="00A1431B">
        <w:trPr>
          <w:trHeight w:val="504"/>
        </w:trPr>
        <w:tc>
          <w:tcPr>
            <w:tcW w:w="5000" w:type="pct"/>
            <w:gridSpan w:val="2"/>
            <w:shd w:val="clear" w:color="auto" w:fill="A7BFDE"/>
            <w:vAlign w:val="center"/>
          </w:tcPr>
          <w:p w14:paraId="73E44561" w14:textId="77777777" w:rsidR="004034F5" w:rsidRPr="007B5155" w:rsidRDefault="004034F5" w:rsidP="00A1431B">
            <w:pPr>
              <w:autoSpaceDE w:val="0"/>
              <w:autoSpaceDN w:val="0"/>
              <w:bidi/>
              <w:adjustRightInd w:val="0"/>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9. Aims of the Course</w:t>
            </w:r>
          </w:p>
        </w:tc>
      </w:tr>
      <w:tr w:rsidR="004034F5" w:rsidRPr="007B5155" w14:paraId="0681911E" w14:textId="77777777" w:rsidTr="00A1431B">
        <w:trPr>
          <w:trHeight w:val="265"/>
        </w:trPr>
        <w:tc>
          <w:tcPr>
            <w:tcW w:w="5000" w:type="pct"/>
            <w:gridSpan w:val="2"/>
            <w:shd w:val="clear" w:color="auto" w:fill="A7BFDE"/>
            <w:vAlign w:val="center"/>
          </w:tcPr>
          <w:p w14:paraId="08D3C77E" w14:textId="77777777" w:rsidR="004034F5" w:rsidRPr="007B5155" w:rsidRDefault="004034F5" w:rsidP="00A1431B">
            <w:pPr>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Briefly, Goals and objectives of the completed course are:</w:t>
            </w:r>
          </w:p>
          <w:p w14:paraId="3F98EDF6" w14:textId="77777777" w:rsidR="004034F5" w:rsidRPr="007B5155" w:rsidRDefault="004034F5" w:rsidP="00A1431B">
            <w:pPr>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How to relate the skills and concepts learned from fundamental digital design to understand advance digital design.</w:t>
            </w:r>
          </w:p>
          <w:p w14:paraId="68EDD141" w14:textId="77777777" w:rsidR="004034F5" w:rsidRPr="007B5155" w:rsidRDefault="004034F5" w:rsidP="00A1431B">
            <w:pPr>
              <w:jc w:val="both"/>
              <w:rPr>
                <w:rFonts w:asciiTheme="majorBidi" w:hAnsiTheme="majorBidi" w:cstheme="majorBidi"/>
                <w:sz w:val="28"/>
                <w:szCs w:val="28"/>
                <w:lang w:bidi="ar-IQ"/>
              </w:rPr>
            </w:pPr>
            <w:r w:rsidRPr="007B5155">
              <w:rPr>
                <w:rFonts w:asciiTheme="majorBidi" w:hAnsiTheme="majorBidi" w:cstheme="majorBidi"/>
                <w:color w:val="000000"/>
                <w:sz w:val="28"/>
                <w:szCs w:val="28"/>
              </w:rPr>
              <w:t>How to use the learned skills to understand, derive, and solve the digital &amp; logical equations of digital circuit, and system in various objects (e.g. microprocessor I &amp; II, computer architecture I &amp; II, digital electronics, digital communication, I/O devices etc.). Representation, the fundamental concepts to advanced Digital design and implementation by understanding practical digital devices.</w:t>
            </w:r>
          </w:p>
        </w:tc>
      </w:tr>
    </w:tbl>
    <w:p w14:paraId="33A8F1F5" w14:textId="77777777" w:rsidR="004034F5" w:rsidRPr="007B5155" w:rsidRDefault="004034F5" w:rsidP="004034F5">
      <w:pPr>
        <w:bidi/>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034F5" w:rsidRPr="007B5155" w14:paraId="6F2C6421" w14:textId="77777777" w:rsidTr="00A1431B">
        <w:trPr>
          <w:trHeight w:val="653"/>
        </w:trPr>
        <w:tc>
          <w:tcPr>
            <w:tcW w:w="9720" w:type="dxa"/>
            <w:shd w:val="clear" w:color="auto" w:fill="A7BFDE"/>
            <w:vAlign w:val="center"/>
          </w:tcPr>
          <w:p w14:paraId="73571779" w14:textId="77777777" w:rsidR="004034F5" w:rsidRPr="007B5155" w:rsidRDefault="004034F5" w:rsidP="00A1431B">
            <w:pPr>
              <w:tabs>
                <w:tab w:val="left" w:pos="507"/>
              </w:tabs>
              <w:autoSpaceDE w:val="0"/>
              <w:autoSpaceDN w:val="0"/>
              <w:bidi/>
              <w:adjustRightInd w:val="0"/>
              <w:jc w:val="right"/>
              <w:rPr>
                <w:rFonts w:asciiTheme="majorBidi" w:hAnsiTheme="majorBidi" w:cstheme="majorBidi"/>
                <w:color w:val="000000"/>
                <w:sz w:val="28"/>
                <w:szCs w:val="28"/>
                <w:lang w:bidi="ar-IQ"/>
              </w:rPr>
            </w:pPr>
            <w:r w:rsidRPr="007B5155">
              <w:rPr>
                <w:rFonts w:asciiTheme="majorBidi" w:hAnsiTheme="majorBidi" w:cstheme="majorBidi"/>
                <w:b/>
                <w:bCs/>
                <w:i/>
                <w:iCs/>
                <w:color w:val="231F20"/>
                <w:sz w:val="28"/>
                <w:szCs w:val="28"/>
                <w:u w:val="single"/>
              </w:rPr>
              <w:t>10·Learning Outcomes</w:t>
            </w:r>
          </w:p>
        </w:tc>
      </w:tr>
      <w:tr w:rsidR="004034F5" w:rsidRPr="007B5155" w14:paraId="2FA960C8" w14:textId="77777777" w:rsidTr="00A1431B">
        <w:trPr>
          <w:trHeight w:val="2183"/>
        </w:trPr>
        <w:tc>
          <w:tcPr>
            <w:tcW w:w="9720" w:type="dxa"/>
            <w:shd w:val="clear" w:color="auto" w:fill="A7BFDE"/>
            <w:vAlign w:val="center"/>
          </w:tcPr>
          <w:p w14:paraId="150A4AD7" w14:textId="77777777" w:rsidR="004034F5" w:rsidRPr="007B5155" w:rsidRDefault="004034F5" w:rsidP="00A1431B">
            <w:pPr>
              <w:widowControl w:val="0"/>
              <w:autoSpaceDE w:val="0"/>
              <w:autoSpaceDN w:val="0"/>
              <w:adjustRightInd w:val="0"/>
              <w:ind w:left="451"/>
              <w:jc w:val="lowKashida"/>
              <w:rPr>
                <w:rFonts w:asciiTheme="majorBidi" w:hAnsiTheme="majorBidi" w:cstheme="majorBidi"/>
                <w:sz w:val="28"/>
                <w:szCs w:val="28"/>
              </w:rPr>
            </w:pPr>
            <w:r w:rsidRPr="007B5155">
              <w:rPr>
                <w:rFonts w:asciiTheme="majorBidi" w:hAnsiTheme="majorBidi" w:cstheme="majorBidi"/>
                <w:sz w:val="28"/>
                <w:szCs w:val="28"/>
              </w:rPr>
              <w:t>Upon completion of the course, the student will be able to:</w:t>
            </w:r>
          </w:p>
          <w:p w14:paraId="46E5CF87"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Simplify &amp; solved any Boolean equation until to 6 variables using K-map method</w:t>
            </w:r>
          </w:p>
          <w:p w14:paraId="79575B6F"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 xml:space="preserve">Acknowledge how to design digital problem using state machine approach  </w:t>
            </w:r>
          </w:p>
          <w:p w14:paraId="275BB905"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 xml:space="preserve">Use registers &amp; registers application in a digital system </w:t>
            </w:r>
          </w:p>
          <w:p w14:paraId="04D5CCDC"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 xml:space="preserve">Analysis any sequential circuit of a digital system using state machine design  </w:t>
            </w:r>
          </w:p>
          <w:p w14:paraId="1920D7CF"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Design practical &amp; complex problem using algorithm state machine (ASM) chart approach</w:t>
            </w:r>
          </w:p>
          <w:p w14:paraId="1C03E968"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Realize digital system using programmable devices (PLA, ROM, …, etc.)</w:t>
            </w:r>
          </w:p>
          <w:p w14:paraId="5D1E0003"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rPr>
            </w:pPr>
            <w:r w:rsidRPr="007B5155">
              <w:rPr>
                <w:rFonts w:asciiTheme="majorBidi" w:hAnsiTheme="majorBidi" w:cstheme="majorBidi"/>
                <w:sz w:val="28"/>
                <w:szCs w:val="28"/>
              </w:rPr>
              <w:t xml:space="preserve">Separate between synchronous &amp; asynchronous state machine approach in a design </w:t>
            </w:r>
          </w:p>
          <w:p w14:paraId="62F36CFF" w14:textId="77777777" w:rsidR="004034F5" w:rsidRPr="007B5155" w:rsidRDefault="004034F5" w:rsidP="00E64E8A">
            <w:pPr>
              <w:widowControl w:val="0"/>
              <w:numPr>
                <w:ilvl w:val="0"/>
                <w:numId w:val="58"/>
              </w:numPr>
              <w:autoSpaceDE w:val="0"/>
              <w:autoSpaceDN w:val="0"/>
              <w:adjustRightInd w:val="0"/>
              <w:spacing w:after="0" w:line="240" w:lineRule="auto"/>
              <w:jc w:val="lowKashida"/>
              <w:rPr>
                <w:rFonts w:asciiTheme="majorBidi" w:hAnsiTheme="majorBidi" w:cstheme="majorBidi"/>
                <w:sz w:val="28"/>
                <w:szCs w:val="28"/>
                <w:lang w:bidi="ar-IQ"/>
              </w:rPr>
            </w:pPr>
            <w:r w:rsidRPr="007B5155">
              <w:rPr>
                <w:rFonts w:asciiTheme="majorBidi" w:hAnsiTheme="majorBidi" w:cstheme="majorBidi"/>
                <w:sz w:val="28"/>
                <w:szCs w:val="28"/>
              </w:rPr>
              <w:t>Design a digital circuit &amp; solve practical problems by applying VHDL language in a design</w:t>
            </w:r>
          </w:p>
        </w:tc>
      </w:tr>
      <w:tr w:rsidR="004034F5" w:rsidRPr="007B5155" w14:paraId="69D2EA8A" w14:textId="77777777" w:rsidTr="00A1431B">
        <w:trPr>
          <w:trHeight w:val="5233"/>
        </w:trPr>
        <w:tc>
          <w:tcPr>
            <w:tcW w:w="9720" w:type="dxa"/>
            <w:shd w:val="clear" w:color="auto" w:fill="A7BFDE"/>
            <w:vAlign w:val="center"/>
          </w:tcPr>
          <w:p w14:paraId="0FF2B2F3" w14:textId="77777777" w:rsidR="004034F5" w:rsidRPr="007B5155" w:rsidRDefault="004034F5" w:rsidP="00A1431B">
            <w:pPr>
              <w:autoSpaceDE w:val="0"/>
              <w:autoSpaceDN w:val="0"/>
              <w:bidi/>
              <w:adjustRightInd w:val="0"/>
              <w:ind w:left="360"/>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lastRenderedPageBreak/>
              <w:t>Teaching and Learning Methods</w:t>
            </w:r>
          </w:p>
          <w:p w14:paraId="6CC7C308"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Lectures.</w:t>
            </w:r>
          </w:p>
          <w:p w14:paraId="4691F0EF"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67D4D15F"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6A710D77"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0E1E73E9"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415177C7"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6D6CE7BB"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0602D3FE"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358B6FD8"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414E90A1"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Seminars.</w:t>
            </w:r>
          </w:p>
          <w:p w14:paraId="7E0F3E2F"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29D19F24" w14:textId="77777777" w:rsidR="004034F5" w:rsidRPr="007B5155" w:rsidRDefault="004034F5" w:rsidP="00E64E8A">
            <w:pPr>
              <w:numPr>
                <w:ilvl w:val="0"/>
                <w:numId w:val="41"/>
              </w:numPr>
              <w:autoSpaceDE w:val="0"/>
              <w:autoSpaceDN w:val="0"/>
              <w:adjustRightInd w:val="0"/>
              <w:spacing w:after="0" w:line="240" w:lineRule="auto"/>
              <w:contextualSpacing/>
              <w:rPr>
                <w:rFonts w:asciiTheme="majorBidi" w:hAnsiTheme="majorBidi" w:cstheme="majorBidi"/>
                <w:b/>
                <w:bCs/>
                <w:i/>
                <w:iCs/>
                <w:sz w:val="28"/>
                <w:szCs w:val="28"/>
                <w:u w:val="single"/>
                <w:lang w:bidi="ar-IQ"/>
              </w:rPr>
            </w:pPr>
            <w:r w:rsidRPr="007B5155">
              <w:rPr>
                <w:rFonts w:asciiTheme="majorBidi" w:hAnsiTheme="majorBidi" w:cstheme="majorBidi"/>
                <w:sz w:val="28"/>
                <w:szCs w:val="28"/>
              </w:rPr>
              <w:t xml:space="preserve"> Reports, Presentations, and Posters.</w:t>
            </w:r>
          </w:p>
        </w:tc>
      </w:tr>
      <w:tr w:rsidR="004034F5" w:rsidRPr="007B5155" w14:paraId="35CA5357" w14:textId="77777777" w:rsidTr="00A1431B">
        <w:trPr>
          <w:trHeight w:val="478"/>
        </w:trPr>
        <w:tc>
          <w:tcPr>
            <w:tcW w:w="9720" w:type="dxa"/>
            <w:shd w:val="clear" w:color="auto" w:fill="A7BFDE"/>
            <w:vAlign w:val="center"/>
          </w:tcPr>
          <w:p w14:paraId="5B7C8E64" w14:textId="77777777" w:rsidR="004034F5" w:rsidRPr="007B5155" w:rsidRDefault="004034F5" w:rsidP="00A1431B">
            <w:pPr>
              <w:autoSpaceDE w:val="0"/>
              <w:autoSpaceDN w:val="0"/>
              <w:bidi/>
              <w:adjustRightInd w:val="0"/>
              <w:ind w:left="360"/>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 xml:space="preserve">Assessment Methods </w:t>
            </w:r>
          </w:p>
          <w:p w14:paraId="546F7F7F" w14:textId="77777777" w:rsidR="004034F5" w:rsidRPr="007B5155" w:rsidRDefault="004034F5"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547B1DED" w14:textId="77777777" w:rsidR="004034F5" w:rsidRPr="007B5155" w:rsidRDefault="004034F5"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1237F16E" w14:textId="77777777" w:rsidR="004034F5" w:rsidRPr="007B5155" w:rsidRDefault="004034F5"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0735C4C2" w14:textId="77777777" w:rsidR="004034F5" w:rsidRPr="007B5155" w:rsidRDefault="004034F5"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34C9F801" w14:textId="77777777" w:rsidR="004034F5" w:rsidRPr="007B5155" w:rsidRDefault="004034F5" w:rsidP="00A1431B">
            <w:pPr>
              <w:autoSpaceDE w:val="0"/>
              <w:autoSpaceDN w:val="0"/>
              <w:bidi/>
              <w:adjustRightInd w:val="0"/>
              <w:ind w:left="360"/>
              <w:jc w:val="right"/>
              <w:rPr>
                <w:rFonts w:asciiTheme="majorBidi" w:hAnsiTheme="majorBidi" w:cstheme="majorBidi"/>
                <w:sz w:val="28"/>
                <w:szCs w:val="28"/>
                <w:rtl/>
                <w:lang w:bidi="ar-IQ"/>
              </w:rPr>
            </w:pPr>
            <w:r w:rsidRPr="007B5155">
              <w:rPr>
                <w:rFonts w:asciiTheme="majorBidi" w:hAnsiTheme="majorBidi" w:cstheme="majorBidi"/>
                <w:sz w:val="28"/>
                <w:szCs w:val="28"/>
              </w:rPr>
              <w:t>Curriculum and Faculty Member (Instructor)</w:t>
            </w:r>
          </w:p>
          <w:p w14:paraId="433C1AAD" w14:textId="77777777" w:rsidR="004034F5" w:rsidRPr="007B5155" w:rsidRDefault="004034F5" w:rsidP="00A1431B">
            <w:pPr>
              <w:autoSpaceDE w:val="0"/>
              <w:autoSpaceDN w:val="0"/>
              <w:adjustRightInd w:val="0"/>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 xml:space="preserve"> Grading Policy</w:t>
            </w:r>
          </w:p>
          <w:p w14:paraId="73D8304B" w14:textId="77777777" w:rsidR="004034F5" w:rsidRPr="007B5155" w:rsidRDefault="004034F5" w:rsidP="00A1431B">
            <w:pPr>
              <w:rPr>
                <w:rFonts w:asciiTheme="majorBidi" w:hAnsiTheme="majorBidi" w:cstheme="majorBidi"/>
                <w:b/>
                <w:bCs/>
                <w:sz w:val="28"/>
                <w:szCs w:val="28"/>
                <w:lang w:bidi="ar-IQ"/>
              </w:rPr>
            </w:pPr>
            <w:r w:rsidRPr="007B5155">
              <w:rPr>
                <w:rFonts w:asciiTheme="majorBidi" w:hAnsiTheme="majorBidi" w:cstheme="majorBidi"/>
                <w:b/>
                <w:bCs/>
                <w:sz w:val="28"/>
                <w:szCs w:val="28"/>
                <w:lang w:bidi="ar-IQ"/>
              </w:rPr>
              <w:t>1. Exams and Quizzes:</w:t>
            </w:r>
          </w:p>
          <w:p w14:paraId="47C19818" w14:textId="77777777" w:rsidR="004034F5" w:rsidRPr="007B5155" w:rsidRDefault="004034F5" w:rsidP="00A1431B">
            <w:p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lang w:bidi="ar-IQ"/>
              </w:rPr>
              <w:t>- There will be at least seven closed books and notes exams and quizzes during the academic year.</w:t>
            </w:r>
          </w:p>
          <w:p w14:paraId="68F4AB74" w14:textId="77777777" w:rsidR="004034F5" w:rsidRPr="007B5155" w:rsidRDefault="004034F5" w:rsidP="00A1431B">
            <w:pPr>
              <w:rPr>
                <w:rFonts w:asciiTheme="majorBidi" w:hAnsiTheme="majorBidi" w:cstheme="majorBidi"/>
                <w:sz w:val="28"/>
                <w:szCs w:val="28"/>
                <w:lang w:bidi="ar-IQ"/>
              </w:rPr>
            </w:pPr>
            <w:r w:rsidRPr="007B5155">
              <w:rPr>
                <w:rFonts w:asciiTheme="majorBidi" w:hAnsiTheme="majorBidi" w:cstheme="majorBidi"/>
                <w:sz w:val="28"/>
                <w:szCs w:val="28"/>
                <w:lang w:bidi="ar-IQ"/>
              </w:rPr>
              <w:t>-These will count 25% of the total course grade.</w:t>
            </w:r>
          </w:p>
          <w:p w14:paraId="0D628013" w14:textId="77777777" w:rsidR="004034F5" w:rsidRPr="007B5155" w:rsidRDefault="004034F5" w:rsidP="00A1431B">
            <w:pPr>
              <w:rPr>
                <w:rFonts w:asciiTheme="majorBidi" w:hAnsiTheme="majorBidi" w:cstheme="majorBidi"/>
                <w:b/>
                <w:bCs/>
                <w:sz w:val="28"/>
                <w:szCs w:val="28"/>
                <w:lang w:bidi="ar-IQ"/>
              </w:rPr>
            </w:pPr>
          </w:p>
          <w:p w14:paraId="16D800D8" w14:textId="77777777" w:rsidR="004034F5" w:rsidRPr="007B5155" w:rsidRDefault="004034F5" w:rsidP="00A1431B">
            <w:pPr>
              <w:rPr>
                <w:rFonts w:asciiTheme="majorBidi" w:hAnsiTheme="majorBidi" w:cstheme="majorBidi"/>
                <w:b/>
                <w:bCs/>
                <w:sz w:val="28"/>
                <w:szCs w:val="28"/>
                <w:lang w:bidi="ar-IQ"/>
              </w:rPr>
            </w:pPr>
            <w:r w:rsidRPr="007B5155">
              <w:rPr>
                <w:rFonts w:asciiTheme="majorBidi" w:hAnsiTheme="majorBidi" w:cstheme="majorBidi"/>
                <w:b/>
                <w:bCs/>
                <w:sz w:val="28"/>
                <w:szCs w:val="28"/>
                <w:lang w:bidi="ar-IQ"/>
              </w:rPr>
              <w:t>2. Homework:</w:t>
            </w:r>
          </w:p>
          <w:p w14:paraId="77A50AD3" w14:textId="77777777" w:rsidR="004034F5" w:rsidRPr="007B5155" w:rsidRDefault="004034F5" w:rsidP="00A1431B">
            <w:pPr>
              <w:rPr>
                <w:rFonts w:asciiTheme="majorBidi" w:hAnsiTheme="majorBidi" w:cstheme="majorBidi"/>
                <w:sz w:val="28"/>
                <w:szCs w:val="28"/>
                <w:lang w:bidi="ar-IQ"/>
              </w:rPr>
            </w:pPr>
            <w:r w:rsidRPr="007B5155">
              <w:rPr>
                <w:rFonts w:asciiTheme="majorBidi" w:hAnsiTheme="majorBidi" w:cstheme="majorBidi"/>
                <w:sz w:val="28"/>
                <w:szCs w:val="28"/>
                <w:lang w:bidi="ar-IQ"/>
              </w:rPr>
              <w:t>- There will be a minimum of seven sets of homework during the academic year.</w:t>
            </w:r>
          </w:p>
          <w:p w14:paraId="119D2EE0" w14:textId="77777777" w:rsidR="004034F5" w:rsidRPr="007B5155" w:rsidRDefault="004034F5" w:rsidP="00A1431B">
            <w:pPr>
              <w:rPr>
                <w:rFonts w:asciiTheme="majorBidi" w:hAnsiTheme="majorBidi" w:cstheme="majorBidi"/>
                <w:sz w:val="28"/>
                <w:szCs w:val="28"/>
                <w:lang w:bidi="ar-IQ"/>
              </w:rPr>
            </w:pPr>
            <w:r w:rsidRPr="007B5155">
              <w:rPr>
                <w:rFonts w:asciiTheme="majorBidi" w:hAnsiTheme="majorBidi" w:cstheme="majorBidi"/>
                <w:sz w:val="28"/>
                <w:szCs w:val="28"/>
                <w:lang w:bidi="ar-IQ"/>
              </w:rPr>
              <w:t>- The homework will count 5% of the total course grade.</w:t>
            </w:r>
          </w:p>
          <w:p w14:paraId="561C0258" w14:textId="77777777" w:rsidR="004034F5" w:rsidRPr="007B5155" w:rsidRDefault="004034F5" w:rsidP="00A1431B">
            <w:pPr>
              <w:rPr>
                <w:rFonts w:asciiTheme="majorBidi" w:hAnsiTheme="majorBidi" w:cstheme="majorBidi"/>
                <w:b/>
                <w:bCs/>
                <w:sz w:val="28"/>
                <w:szCs w:val="28"/>
                <w:lang w:bidi="ar-IQ"/>
              </w:rPr>
            </w:pPr>
          </w:p>
          <w:p w14:paraId="0B92C1F0" w14:textId="77777777" w:rsidR="004034F5" w:rsidRPr="007B5155" w:rsidRDefault="004034F5" w:rsidP="00A1431B">
            <w:pPr>
              <w:rPr>
                <w:rFonts w:asciiTheme="majorBidi" w:hAnsiTheme="majorBidi" w:cstheme="majorBidi"/>
                <w:b/>
                <w:bCs/>
                <w:sz w:val="28"/>
                <w:szCs w:val="28"/>
                <w:lang w:bidi="ar-IQ"/>
              </w:rPr>
            </w:pPr>
            <w:r w:rsidRPr="007B5155">
              <w:rPr>
                <w:rFonts w:asciiTheme="majorBidi" w:hAnsiTheme="majorBidi" w:cstheme="majorBidi"/>
                <w:b/>
                <w:bCs/>
                <w:sz w:val="28"/>
                <w:szCs w:val="28"/>
                <w:lang w:bidi="ar-IQ"/>
              </w:rPr>
              <w:t>3.  Lab:</w:t>
            </w:r>
          </w:p>
          <w:p w14:paraId="1826D11B" w14:textId="77777777" w:rsidR="004034F5" w:rsidRPr="007B5155" w:rsidRDefault="004034F5" w:rsidP="00A1431B">
            <w:pPr>
              <w:rPr>
                <w:rFonts w:asciiTheme="majorBidi" w:hAnsiTheme="majorBidi" w:cstheme="majorBidi"/>
                <w:sz w:val="28"/>
                <w:szCs w:val="28"/>
                <w:lang w:bidi="ar-IQ"/>
              </w:rPr>
            </w:pPr>
            <w:r w:rsidRPr="007B5155">
              <w:rPr>
                <w:rFonts w:asciiTheme="majorBidi" w:hAnsiTheme="majorBidi" w:cstheme="majorBidi"/>
                <w:sz w:val="28"/>
                <w:szCs w:val="28"/>
                <w:lang w:bidi="ar-IQ"/>
              </w:rPr>
              <w:t>- There will be one academic lab during the year.</w:t>
            </w:r>
          </w:p>
          <w:p w14:paraId="2430C623" w14:textId="77777777" w:rsidR="004034F5" w:rsidRPr="007B5155" w:rsidRDefault="004034F5" w:rsidP="00A1431B">
            <w:pPr>
              <w:rPr>
                <w:rFonts w:asciiTheme="majorBidi" w:hAnsiTheme="majorBidi" w:cstheme="majorBidi"/>
                <w:sz w:val="28"/>
                <w:szCs w:val="28"/>
                <w:lang w:bidi="ar-IQ"/>
              </w:rPr>
            </w:pPr>
            <w:r w:rsidRPr="007B5155">
              <w:rPr>
                <w:rFonts w:asciiTheme="majorBidi" w:hAnsiTheme="majorBidi" w:cstheme="majorBidi"/>
                <w:sz w:val="28"/>
                <w:szCs w:val="28"/>
                <w:lang w:bidi="ar-IQ"/>
              </w:rPr>
              <w:t>- VHDL will count 10% of the total course grade.</w:t>
            </w:r>
          </w:p>
          <w:p w14:paraId="7E2DF192" w14:textId="77777777" w:rsidR="004034F5" w:rsidRPr="007B5155" w:rsidRDefault="004034F5" w:rsidP="00A1431B">
            <w:pPr>
              <w:rPr>
                <w:rFonts w:asciiTheme="majorBidi" w:hAnsiTheme="majorBidi" w:cstheme="majorBidi"/>
                <w:b/>
                <w:bCs/>
                <w:sz w:val="28"/>
                <w:szCs w:val="28"/>
                <w:lang w:bidi="ar-IQ"/>
              </w:rPr>
            </w:pPr>
          </w:p>
          <w:p w14:paraId="43996B78" w14:textId="77777777" w:rsidR="004034F5" w:rsidRPr="007B5155" w:rsidRDefault="004034F5" w:rsidP="00A1431B">
            <w:pPr>
              <w:rPr>
                <w:rFonts w:asciiTheme="majorBidi" w:hAnsiTheme="majorBidi" w:cstheme="majorBidi"/>
                <w:b/>
                <w:bCs/>
                <w:sz w:val="28"/>
                <w:szCs w:val="28"/>
                <w:lang w:bidi="ar-IQ"/>
              </w:rPr>
            </w:pPr>
            <w:r w:rsidRPr="007B5155">
              <w:rPr>
                <w:rFonts w:asciiTheme="majorBidi" w:hAnsiTheme="majorBidi" w:cstheme="majorBidi"/>
                <w:b/>
                <w:bCs/>
                <w:sz w:val="28"/>
                <w:szCs w:val="28"/>
                <w:lang w:bidi="ar-IQ"/>
              </w:rPr>
              <w:t>4.  Final Exam:</w:t>
            </w:r>
          </w:p>
          <w:p w14:paraId="6FBCB721" w14:textId="77777777" w:rsidR="004034F5" w:rsidRPr="007B5155" w:rsidRDefault="004034F5" w:rsidP="00A1431B">
            <w:pPr>
              <w:autoSpaceDE w:val="0"/>
              <w:autoSpaceDN w:val="0"/>
              <w:bidi/>
              <w:adjustRightInd w:val="0"/>
              <w:ind w:left="360"/>
              <w:jc w:val="right"/>
              <w:rPr>
                <w:rFonts w:asciiTheme="majorBidi" w:hAnsiTheme="majorBidi" w:cstheme="majorBidi"/>
                <w:b/>
                <w:bCs/>
                <w:i/>
                <w:iCs/>
                <w:color w:val="000000"/>
                <w:sz w:val="28"/>
                <w:szCs w:val="28"/>
                <w:u w:val="single"/>
                <w:rtl/>
                <w:lang w:bidi="ar-IQ"/>
              </w:rPr>
            </w:pPr>
            <w:r w:rsidRPr="007B5155">
              <w:rPr>
                <w:rFonts w:asciiTheme="majorBidi" w:hAnsiTheme="majorBidi" w:cstheme="majorBidi"/>
                <w:sz w:val="28"/>
                <w:szCs w:val="28"/>
                <w:lang w:bidi="ar-IQ"/>
              </w:rPr>
              <w:t>- The final exam will be comprehensive, closed books and notes, and will take three hours from 9:00 – 12:00 AM.- The final exam will count 60% of the total course grade with final lab. exam.</w:t>
            </w:r>
          </w:p>
        </w:tc>
      </w:tr>
    </w:tbl>
    <w:p w14:paraId="2DEC0F3E" w14:textId="77777777" w:rsidR="00C661FC" w:rsidRPr="007B5155" w:rsidRDefault="00C661FC" w:rsidP="004034F5">
      <w:pPr>
        <w:autoSpaceDE w:val="0"/>
        <w:autoSpaceDN w:val="0"/>
        <w:adjustRightInd w:val="0"/>
        <w:rPr>
          <w:rFonts w:asciiTheme="majorBidi" w:hAnsiTheme="majorBidi" w:cstheme="majorBidi"/>
          <w:sz w:val="28"/>
          <w:szCs w:val="28"/>
          <w:lang w:bidi="ar-IQ"/>
        </w:rPr>
      </w:pPr>
    </w:p>
    <w:p w14:paraId="541180CF" w14:textId="77777777" w:rsidR="00C661FC" w:rsidRPr="007B5155" w:rsidRDefault="00C661FC" w:rsidP="004034F5">
      <w:p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b/>
          <w:bCs/>
          <w:i/>
          <w:iCs/>
          <w:sz w:val="28"/>
          <w:szCs w:val="28"/>
          <w:u w:val="single"/>
          <w:lang w:bidi="ar-IQ"/>
        </w:rPr>
        <w:t>11.Course Structure</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5B3D7" w:fill="auto"/>
        <w:tblLook w:val="04A0" w:firstRow="1" w:lastRow="0" w:firstColumn="1" w:lastColumn="0" w:noHBand="0" w:noVBand="1"/>
      </w:tblPr>
      <w:tblGrid>
        <w:gridCol w:w="790"/>
        <w:gridCol w:w="880"/>
        <w:gridCol w:w="1304"/>
        <w:gridCol w:w="4380"/>
        <w:gridCol w:w="1417"/>
        <w:gridCol w:w="1350"/>
      </w:tblGrid>
      <w:tr w:rsidR="00C661FC" w:rsidRPr="007B5155" w14:paraId="6BDF2414" w14:textId="77777777" w:rsidTr="00241BFA">
        <w:trPr>
          <w:jc w:val="center"/>
        </w:trPr>
        <w:tc>
          <w:tcPr>
            <w:tcW w:w="790" w:type="dxa"/>
            <w:shd w:val="solid" w:color="95B3D7" w:fill="auto"/>
            <w:vAlign w:val="center"/>
            <w:hideMark/>
          </w:tcPr>
          <w:p w14:paraId="3E87636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Week</w:t>
            </w:r>
          </w:p>
        </w:tc>
        <w:tc>
          <w:tcPr>
            <w:tcW w:w="880" w:type="dxa"/>
            <w:shd w:val="solid" w:color="95B3D7" w:fill="auto"/>
            <w:hideMark/>
          </w:tcPr>
          <w:p w14:paraId="6AFC8CCD"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Hours</w:t>
            </w:r>
          </w:p>
        </w:tc>
        <w:tc>
          <w:tcPr>
            <w:tcW w:w="1304" w:type="dxa"/>
            <w:shd w:val="solid" w:color="95B3D7" w:fill="auto"/>
            <w:hideMark/>
          </w:tcPr>
          <w:p w14:paraId="75B28B6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LOs</w:t>
            </w:r>
          </w:p>
        </w:tc>
        <w:tc>
          <w:tcPr>
            <w:tcW w:w="4380" w:type="dxa"/>
            <w:shd w:val="solid" w:color="95B3D7" w:fill="auto"/>
            <w:vAlign w:val="center"/>
            <w:hideMark/>
          </w:tcPr>
          <w:p w14:paraId="5D9A12A1" w14:textId="77777777" w:rsidR="00C661FC" w:rsidRPr="007B5155" w:rsidRDefault="00C661FC" w:rsidP="00241BFA">
            <w:pPr>
              <w:bidi/>
              <w:jc w:val="center"/>
              <w:rPr>
                <w:rFonts w:asciiTheme="majorBidi" w:hAnsiTheme="majorBidi" w:cstheme="majorBidi"/>
                <w:b/>
                <w:bCs/>
                <w:sz w:val="28"/>
                <w:szCs w:val="28"/>
                <w:rtl/>
                <w:lang w:bidi="ar-IQ"/>
              </w:rPr>
            </w:pPr>
            <w:r w:rsidRPr="007B5155">
              <w:rPr>
                <w:rFonts w:asciiTheme="majorBidi" w:hAnsiTheme="majorBidi" w:cstheme="majorBidi"/>
                <w:b/>
                <w:bCs/>
                <w:sz w:val="28"/>
                <w:szCs w:val="28"/>
                <w:lang w:bidi="ar-IQ"/>
              </w:rPr>
              <w:t>Topic title</w:t>
            </w:r>
          </w:p>
        </w:tc>
        <w:tc>
          <w:tcPr>
            <w:tcW w:w="1417" w:type="dxa"/>
            <w:shd w:val="solid" w:color="95B3D7" w:fill="auto"/>
            <w:hideMark/>
          </w:tcPr>
          <w:p w14:paraId="7AC9973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Teaching method</w:t>
            </w:r>
          </w:p>
        </w:tc>
        <w:tc>
          <w:tcPr>
            <w:tcW w:w="1350" w:type="dxa"/>
            <w:shd w:val="solid" w:color="95B3D7" w:fill="auto"/>
            <w:vAlign w:val="center"/>
            <w:hideMark/>
          </w:tcPr>
          <w:p w14:paraId="22BABB9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Assessment</w:t>
            </w:r>
          </w:p>
          <w:p w14:paraId="70BBB36C"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Method</w:t>
            </w:r>
          </w:p>
        </w:tc>
      </w:tr>
      <w:tr w:rsidR="00C661FC" w:rsidRPr="007B5155" w14:paraId="27AD3169" w14:textId="77777777" w:rsidTr="00241BFA">
        <w:trPr>
          <w:jc w:val="center"/>
        </w:trPr>
        <w:tc>
          <w:tcPr>
            <w:tcW w:w="790" w:type="dxa"/>
            <w:shd w:val="solid" w:color="95B3D7" w:fill="auto"/>
            <w:vAlign w:val="center"/>
            <w:hideMark/>
          </w:tcPr>
          <w:p w14:paraId="6A77F83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w:t>
            </w:r>
          </w:p>
        </w:tc>
        <w:tc>
          <w:tcPr>
            <w:tcW w:w="880" w:type="dxa"/>
            <w:shd w:val="solid" w:color="95B3D7" w:fill="auto"/>
            <w:hideMark/>
          </w:tcPr>
          <w:p w14:paraId="1779636B"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26E7BDC4"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2367BD08"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1 of section 10</w:t>
            </w:r>
          </w:p>
        </w:tc>
        <w:tc>
          <w:tcPr>
            <w:tcW w:w="4380" w:type="dxa"/>
            <w:shd w:val="solid" w:color="95B3D7" w:fill="auto"/>
            <w:vAlign w:val="center"/>
          </w:tcPr>
          <w:p w14:paraId="5DCB918E" w14:textId="77777777" w:rsidR="00C661FC" w:rsidRPr="007B5155" w:rsidRDefault="00C661FC" w:rsidP="00241BFA">
            <w:pPr>
              <w:jc w:val="center"/>
              <w:rPr>
                <w:rFonts w:asciiTheme="majorBidi" w:hAnsiTheme="majorBidi" w:cstheme="majorBidi"/>
                <w:b/>
                <w:bCs/>
              </w:rPr>
            </w:pPr>
            <w:r w:rsidRPr="007B5155">
              <w:rPr>
                <w:rFonts w:asciiTheme="majorBidi" w:hAnsiTheme="majorBidi" w:cstheme="majorBidi"/>
                <w:b/>
                <w:bCs/>
              </w:rPr>
              <w:t>Sequence generator &amp; detector, PN generator</w:t>
            </w:r>
          </w:p>
          <w:p w14:paraId="659BD085" w14:textId="77777777" w:rsidR="00C661FC" w:rsidRPr="007B5155" w:rsidRDefault="00C661FC" w:rsidP="00241BFA">
            <w:pPr>
              <w:jc w:val="center"/>
              <w:rPr>
                <w:rFonts w:asciiTheme="majorBidi" w:hAnsiTheme="majorBidi" w:cstheme="majorBidi"/>
                <w:b/>
                <w:bCs/>
                <w:rtl/>
              </w:rPr>
            </w:pPr>
          </w:p>
        </w:tc>
        <w:tc>
          <w:tcPr>
            <w:tcW w:w="1417" w:type="dxa"/>
            <w:shd w:val="solid" w:color="95B3D7" w:fill="auto"/>
          </w:tcPr>
          <w:p w14:paraId="259B79A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5896AE6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07694BB" w14:textId="77777777" w:rsidTr="00241BFA">
        <w:trPr>
          <w:jc w:val="center"/>
        </w:trPr>
        <w:tc>
          <w:tcPr>
            <w:tcW w:w="790" w:type="dxa"/>
            <w:shd w:val="solid" w:color="95B3D7" w:fill="auto"/>
            <w:vAlign w:val="center"/>
            <w:hideMark/>
          </w:tcPr>
          <w:p w14:paraId="3A4D3F0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w:t>
            </w:r>
          </w:p>
        </w:tc>
        <w:tc>
          <w:tcPr>
            <w:tcW w:w="880" w:type="dxa"/>
            <w:shd w:val="solid" w:color="95B3D7" w:fill="auto"/>
            <w:hideMark/>
          </w:tcPr>
          <w:p w14:paraId="40776D4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0A8C53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25A2A93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2 &amp; 4 of section 10</w:t>
            </w:r>
          </w:p>
        </w:tc>
        <w:tc>
          <w:tcPr>
            <w:tcW w:w="4380" w:type="dxa"/>
            <w:shd w:val="solid" w:color="95B3D7" w:fill="auto"/>
            <w:vAlign w:val="center"/>
          </w:tcPr>
          <w:p w14:paraId="6C41B150" w14:textId="77777777" w:rsidR="00C661FC" w:rsidRPr="007B5155" w:rsidRDefault="00C661FC" w:rsidP="00241BFA">
            <w:pPr>
              <w:jc w:val="center"/>
              <w:rPr>
                <w:rFonts w:asciiTheme="majorBidi" w:hAnsiTheme="majorBidi" w:cstheme="majorBidi"/>
                <w:b/>
                <w:bCs/>
                <w:rtl/>
                <w:lang w:bidi="ar-IQ"/>
              </w:rPr>
            </w:pPr>
            <w:r w:rsidRPr="007B5155">
              <w:rPr>
                <w:rFonts w:asciiTheme="majorBidi" w:hAnsiTheme="majorBidi" w:cstheme="majorBidi"/>
                <w:b/>
                <w:bCs/>
              </w:rPr>
              <w:t>Introduction of Synchronous sequential logic</w:t>
            </w:r>
          </w:p>
        </w:tc>
        <w:tc>
          <w:tcPr>
            <w:tcW w:w="1417" w:type="dxa"/>
            <w:shd w:val="solid" w:color="95B3D7" w:fill="auto"/>
          </w:tcPr>
          <w:p w14:paraId="2F3C353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33D228DE"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6C971D1F" w14:textId="77777777" w:rsidTr="00241BFA">
        <w:trPr>
          <w:jc w:val="center"/>
        </w:trPr>
        <w:tc>
          <w:tcPr>
            <w:tcW w:w="790" w:type="dxa"/>
            <w:shd w:val="solid" w:color="95B3D7" w:fill="auto"/>
            <w:vAlign w:val="center"/>
            <w:hideMark/>
          </w:tcPr>
          <w:p w14:paraId="003499BD"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3</w:t>
            </w:r>
          </w:p>
        </w:tc>
        <w:tc>
          <w:tcPr>
            <w:tcW w:w="880" w:type="dxa"/>
            <w:shd w:val="solid" w:color="95B3D7" w:fill="auto"/>
            <w:hideMark/>
          </w:tcPr>
          <w:p w14:paraId="7CFA85E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31F0E3FD"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016731C3"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5 of section 10</w:t>
            </w:r>
          </w:p>
        </w:tc>
        <w:tc>
          <w:tcPr>
            <w:tcW w:w="4380" w:type="dxa"/>
            <w:shd w:val="solid" w:color="95B3D7" w:fill="auto"/>
            <w:vAlign w:val="center"/>
          </w:tcPr>
          <w:p w14:paraId="6EECB8F0"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rPr>
              <w:t>State diagram</w:t>
            </w:r>
          </w:p>
        </w:tc>
        <w:tc>
          <w:tcPr>
            <w:tcW w:w="1417" w:type="dxa"/>
            <w:shd w:val="solid" w:color="95B3D7" w:fill="auto"/>
          </w:tcPr>
          <w:p w14:paraId="0A7FCAC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391D4A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687C8B40" w14:textId="77777777" w:rsidTr="00241BFA">
        <w:trPr>
          <w:jc w:val="center"/>
        </w:trPr>
        <w:tc>
          <w:tcPr>
            <w:tcW w:w="790" w:type="dxa"/>
            <w:shd w:val="solid" w:color="95B3D7" w:fill="auto"/>
            <w:vAlign w:val="center"/>
            <w:hideMark/>
          </w:tcPr>
          <w:p w14:paraId="7C45190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4</w:t>
            </w:r>
          </w:p>
        </w:tc>
        <w:tc>
          <w:tcPr>
            <w:tcW w:w="880" w:type="dxa"/>
            <w:shd w:val="solid" w:color="95B3D7" w:fill="auto"/>
            <w:hideMark/>
          </w:tcPr>
          <w:p w14:paraId="01DE41F8"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695768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6EF0CBB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1 to 4 of section 10</w:t>
            </w:r>
          </w:p>
        </w:tc>
        <w:tc>
          <w:tcPr>
            <w:tcW w:w="4380" w:type="dxa"/>
            <w:shd w:val="solid" w:color="95B3D7" w:fill="auto"/>
            <w:vAlign w:val="center"/>
          </w:tcPr>
          <w:p w14:paraId="26C3546A"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Tutorials &amp; Quiz</w:t>
            </w:r>
          </w:p>
        </w:tc>
        <w:tc>
          <w:tcPr>
            <w:tcW w:w="1417" w:type="dxa"/>
            <w:shd w:val="solid" w:color="95B3D7" w:fill="auto"/>
          </w:tcPr>
          <w:p w14:paraId="2E8A3DF3"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8776C2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C8D312E" w14:textId="77777777" w:rsidTr="00241BFA">
        <w:trPr>
          <w:jc w:val="center"/>
        </w:trPr>
        <w:tc>
          <w:tcPr>
            <w:tcW w:w="790" w:type="dxa"/>
            <w:shd w:val="solid" w:color="95B3D7" w:fill="auto"/>
            <w:vAlign w:val="center"/>
            <w:hideMark/>
          </w:tcPr>
          <w:p w14:paraId="0CF6FEDA"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5</w:t>
            </w:r>
          </w:p>
        </w:tc>
        <w:tc>
          <w:tcPr>
            <w:tcW w:w="880" w:type="dxa"/>
            <w:shd w:val="solid" w:color="95B3D7" w:fill="auto"/>
            <w:hideMark/>
          </w:tcPr>
          <w:p w14:paraId="7A9BBA8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350866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03409C26"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5 of section 10</w:t>
            </w:r>
          </w:p>
        </w:tc>
        <w:tc>
          <w:tcPr>
            <w:tcW w:w="4380" w:type="dxa"/>
            <w:shd w:val="solid" w:color="95B3D7" w:fill="auto"/>
            <w:vAlign w:val="center"/>
          </w:tcPr>
          <w:p w14:paraId="60B30DE8" w14:textId="77777777" w:rsidR="00C661FC" w:rsidRPr="007B5155" w:rsidRDefault="00C661FC" w:rsidP="00241BFA">
            <w:pPr>
              <w:jc w:val="center"/>
              <w:rPr>
                <w:rFonts w:asciiTheme="majorBidi" w:hAnsiTheme="majorBidi" w:cstheme="majorBidi"/>
                <w:b/>
                <w:bCs/>
                <w:rtl/>
                <w:lang w:bidi="ar-IQ"/>
              </w:rPr>
            </w:pPr>
            <w:r w:rsidRPr="007B5155">
              <w:rPr>
                <w:rFonts w:asciiTheme="majorBidi" w:hAnsiTheme="majorBidi" w:cstheme="majorBidi"/>
                <w:b/>
                <w:bCs/>
              </w:rPr>
              <w:t>State diagram and state diagram reduction</w:t>
            </w:r>
          </w:p>
        </w:tc>
        <w:tc>
          <w:tcPr>
            <w:tcW w:w="1417" w:type="dxa"/>
            <w:shd w:val="solid" w:color="95B3D7" w:fill="auto"/>
          </w:tcPr>
          <w:p w14:paraId="50296EA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086C054"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7443D56E" w14:textId="77777777" w:rsidTr="00241BFA">
        <w:trPr>
          <w:jc w:val="center"/>
        </w:trPr>
        <w:tc>
          <w:tcPr>
            <w:tcW w:w="790" w:type="dxa"/>
            <w:shd w:val="solid" w:color="95B3D7" w:fill="auto"/>
            <w:vAlign w:val="center"/>
            <w:hideMark/>
          </w:tcPr>
          <w:p w14:paraId="3FA4834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6</w:t>
            </w:r>
          </w:p>
        </w:tc>
        <w:tc>
          <w:tcPr>
            <w:tcW w:w="880" w:type="dxa"/>
            <w:shd w:val="solid" w:color="95B3D7" w:fill="auto"/>
            <w:hideMark/>
          </w:tcPr>
          <w:p w14:paraId="254E401F"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5FEB79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57D6A70C"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From 1 to 4 of section 10</w:t>
            </w:r>
          </w:p>
        </w:tc>
        <w:tc>
          <w:tcPr>
            <w:tcW w:w="4380" w:type="dxa"/>
            <w:shd w:val="solid" w:color="95B3D7" w:fill="auto"/>
            <w:vAlign w:val="center"/>
          </w:tcPr>
          <w:p w14:paraId="60D36D38" w14:textId="77777777" w:rsidR="00C661FC" w:rsidRPr="007B5155" w:rsidRDefault="00C661FC" w:rsidP="00241BFA">
            <w:pPr>
              <w:jc w:val="center"/>
              <w:rPr>
                <w:rFonts w:asciiTheme="majorBidi" w:hAnsiTheme="majorBidi" w:cstheme="majorBidi"/>
                <w:b/>
                <w:bCs/>
                <w:rtl/>
                <w:lang w:bidi="ar-IQ"/>
              </w:rPr>
            </w:pPr>
            <w:r w:rsidRPr="007B5155">
              <w:rPr>
                <w:rFonts w:asciiTheme="majorBidi" w:hAnsiTheme="majorBidi" w:cstheme="majorBidi"/>
                <w:b/>
                <w:bCs/>
              </w:rPr>
              <w:t>Feedback shift registers, sequential circuits using a register and a combination circuit</w:t>
            </w:r>
          </w:p>
        </w:tc>
        <w:tc>
          <w:tcPr>
            <w:tcW w:w="1417" w:type="dxa"/>
            <w:shd w:val="solid" w:color="95B3D7" w:fill="auto"/>
          </w:tcPr>
          <w:p w14:paraId="2A11F2D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D9DA807"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698285BC" w14:textId="77777777" w:rsidTr="00241BFA">
        <w:trPr>
          <w:jc w:val="center"/>
        </w:trPr>
        <w:tc>
          <w:tcPr>
            <w:tcW w:w="790" w:type="dxa"/>
            <w:shd w:val="solid" w:color="95B3D7" w:fill="auto"/>
            <w:vAlign w:val="center"/>
            <w:hideMark/>
          </w:tcPr>
          <w:p w14:paraId="695FC25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lastRenderedPageBreak/>
              <w:t>7</w:t>
            </w:r>
          </w:p>
        </w:tc>
        <w:tc>
          <w:tcPr>
            <w:tcW w:w="880" w:type="dxa"/>
            <w:shd w:val="solid" w:color="95B3D7" w:fill="auto"/>
            <w:hideMark/>
          </w:tcPr>
          <w:p w14:paraId="19AF544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7641FFD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5D019EB8"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4 of section 10</w:t>
            </w:r>
          </w:p>
        </w:tc>
        <w:tc>
          <w:tcPr>
            <w:tcW w:w="4380" w:type="dxa"/>
            <w:shd w:val="solid" w:color="95B3D7" w:fill="auto"/>
            <w:vAlign w:val="center"/>
          </w:tcPr>
          <w:p w14:paraId="2232E62B"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 xml:space="preserve">Analysis </w:t>
            </w:r>
            <w:r w:rsidRPr="007B5155">
              <w:rPr>
                <w:rFonts w:asciiTheme="majorBidi" w:hAnsiTheme="majorBidi" w:cstheme="majorBidi"/>
                <w:b/>
                <w:bCs/>
              </w:rPr>
              <w:t>of Synchronous sequential logic</w:t>
            </w:r>
          </w:p>
        </w:tc>
        <w:tc>
          <w:tcPr>
            <w:tcW w:w="1417" w:type="dxa"/>
            <w:shd w:val="solid" w:color="95B3D7" w:fill="auto"/>
          </w:tcPr>
          <w:p w14:paraId="15B4B3A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505BB6D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6314CC08" w14:textId="77777777" w:rsidTr="00241BFA">
        <w:trPr>
          <w:jc w:val="center"/>
        </w:trPr>
        <w:tc>
          <w:tcPr>
            <w:tcW w:w="790" w:type="dxa"/>
            <w:shd w:val="solid" w:color="95B3D7" w:fill="auto"/>
            <w:vAlign w:val="center"/>
            <w:hideMark/>
          </w:tcPr>
          <w:p w14:paraId="4F51748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8</w:t>
            </w:r>
          </w:p>
        </w:tc>
        <w:tc>
          <w:tcPr>
            <w:tcW w:w="880" w:type="dxa"/>
            <w:shd w:val="solid" w:color="95B3D7" w:fill="auto"/>
            <w:hideMark/>
          </w:tcPr>
          <w:p w14:paraId="02EF78B2"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37F5F37F"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718B16C5"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7FF566EB" w14:textId="77777777" w:rsidR="00C661FC" w:rsidRPr="007B5155" w:rsidRDefault="00C661FC" w:rsidP="00241BFA">
            <w:pPr>
              <w:jc w:val="center"/>
              <w:rPr>
                <w:rFonts w:asciiTheme="majorBidi" w:hAnsiTheme="majorBidi" w:cstheme="majorBidi"/>
                <w:b/>
                <w:bCs/>
                <w:rtl/>
                <w:lang w:bidi="ar-IQ"/>
              </w:rPr>
            </w:pPr>
            <w:r w:rsidRPr="007B5155">
              <w:rPr>
                <w:rFonts w:asciiTheme="majorBidi" w:hAnsiTheme="majorBidi" w:cstheme="majorBidi"/>
                <w:b/>
                <w:bCs/>
                <w:lang w:bidi="ar-IQ"/>
              </w:rPr>
              <w:t>Introduce basic VHDL concepts and constructs, Signal and constant</w:t>
            </w:r>
          </w:p>
        </w:tc>
        <w:tc>
          <w:tcPr>
            <w:tcW w:w="1417" w:type="dxa"/>
            <w:shd w:val="solid" w:color="95B3D7" w:fill="auto"/>
          </w:tcPr>
          <w:p w14:paraId="047A402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0FCF37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4487212A" w14:textId="77777777" w:rsidTr="00241BFA">
        <w:trPr>
          <w:jc w:val="center"/>
        </w:trPr>
        <w:tc>
          <w:tcPr>
            <w:tcW w:w="790" w:type="dxa"/>
            <w:shd w:val="solid" w:color="95B3D7" w:fill="auto"/>
            <w:vAlign w:val="center"/>
            <w:hideMark/>
          </w:tcPr>
          <w:p w14:paraId="2FE44AC4"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9</w:t>
            </w:r>
          </w:p>
        </w:tc>
        <w:tc>
          <w:tcPr>
            <w:tcW w:w="880" w:type="dxa"/>
            <w:shd w:val="solid" w:color="95B3D7" w:fill="auto"/>
            <w:hideMark/>
          </w:tcPr>
          <w:p w14:paraId="6414FE58"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146E5834"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683A7B6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269C5D28" w14:textId="77777777" w:rsidR="00C661FC" w:rsidRPr="007B5155" w:rsidRDefault="00C661FC" w:rsidP="00241BFA">
            <w:pPr>
              <w:jc w:val="center"/>
              <w:rPr>
                <w:rFonts w:asciiTheme="majorBidi" w:hAnsiTheme="majorBidi" w:cstheme="majorBidi"/>
                <w:b/>
                <w:bCs/>
                <w:rtl/>
                <w:lang w:bidi="ar-IQ"/>
              </w:rPr>
            </w:pPr>
            <w:r w:rsidRPr="007B5155">
              <w:rPr>
                <w:rFonts w:asciiTheme="majorBidi" w:hAnsiTheme="majorBidi" w:cstheme="majorBidi"/>
                <w:b/>
                <w:bCs/>
                <w:lang w:bidi="ar-IQ"/>
              </w:rPr>
              <w:t xml:space="preserve">VHDL description of combinational circuits, </w:t>
            </w:r>
            <w:r w:rsidRPr="007B5155">
              <w:rPr>
                <w:rFonts w:asciiTheme="majorBidi" w:hAnsiTheme="majorBidi" w:cstheme="majorBidi"/>
                <w:b/>
                <w:bCs/>
              </w:rPr>
              <w:t>VHDL</w:t>
            </w:r>
            <w:r w:rsidRPr="007B5155">
              <w:rPr>
                <w:rFonts w:asciiTheme="majorBidi" w:hAnsiTheme="majorBidi" w:cstheme="majorBidi"/>
                <w:b/>
                <w:bCs/>
                <w:lang w:bidi="ar-IQ"/>
              </w:rPr>
              <w:t xml:space="preserve"> models&amp; </w:t>
            </w:r>
            <w:r w:rsidRPr="007B5155">
              <w:rPr>
                <w:rFonts w:asciiTheme="majorBidi" w:hAnsiTheme="majorBidi" w:cstheme="majorBidi"/>
                <w:b/>
                <w:bCs/>
              </w:rPr>
              <w:t>operators</w:t>
            </w:r>
          </w:p>
        </w:tc>
        <w:tc>
          <w:tcPr>
            <w:tcW w:w="1417" w:type="dxa"/>
            <w:shd w:val="solid" w:color="95B3D7" w:fill="auto"/>
          </w:tcPr>
          <w:p w14:paraId="57AE995A"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03DF90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74062B62" w14:textId="77777777" w:rsidTr="00241BFA">
        <w:trPr>
          <w:jc w:val="center"/>
        </w:trPr>
        <w:tc>
          <w:tcPr>
            <w:tcW w:w="790" w:type="dxa"/>
            <w:shd w:val="solid" w:color="95B3D7" w:fill="auto"/>
            <w:vAlign w:val="center"/>
            <w:hideMark/>
          </w:tcPr>
          <w:p w14:paraId="0F1014C3"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10</w:t>
            </w:r>
          </w:p>
        </w:tc>
        <w:tc>
          <w:tcPr>
            <w:tcW w:w="880" w:type="dxa"/>
            <w:shd w:val="solid" w:color="95B3D7" w:fill="auto"/>
            <w:hideMark/>
          </w:tcPr>
          <w:p w14:paraId="76F941C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535D26F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37ACAA1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7605544B"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 xml:space="preserve">Packages and libraries, </w:t>
            </w:r>
            <w:r w:rsidRPr="007B5155">
              <w:rPr>
                <w:rFonts w:asciiTheme="majorBidi" w:hAnsiTheme="majorBidi" w:cstheme="majorBidi"/>
                <w:b/>
                <w:bCs/>
              </w:rPr>
              <w:t>IEEE</w:t>
            </w:r>
            <w:r w:rsidRPr="007B5155">
              <w:rPr>
                <w:rFonts w:asciiTheme="majorBidi" w:hAnsiTheme="majorBidi" w:cstheme="majorBidi"/>
                <w:b/>
                <w:bCs/>
                <w:lang w:bidi="ar-IQ"/>
              </w:rPr>
              <w:t xml:space="preserve"> standard logic &amp; </w:t>
            </w:r>
            <w:r w:rsidRPr="007B5155">
              <w:rPr>
                <w:rFonts w:asciiTheme="majorBidi" w:hAnsiTheme="majorBidi" w:cstheme="majorBidi"/>
                <w:b/>
                <w:bCs/>
              </w:rPr>
              <w:t>Modeling</w:t>
            </w:r>
            <w:r w:rsidRPr="007B5155">
              <w:rPr>
                <w:rFonts w:asciiTheme="majorBidi" w:hAnsiTheme="majorBidi" w:cstheme="majorBidi"/>
                <w:b/>
                <w:bCs/>
                <w:lang w:bidi="ar-IQ"/>
              </w:rPr>
              <w:t xml:space="preserve"> Flip-Flops using VHDL processes</w:t>
            </w:r>
          </w:p>
        </w:tc>
        <w:tc>
          <w:tcPr>
            <w:tcW w:w="1417" w:type="dxa"/>
            <w:shd w:val="solid" w:color="95B3D7" w:fill="auto"/>
          </w:tcPr>
          <w:p w14:paraId="457FC6B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51F6617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0AECAF11" w14:textId="77777777" w:rsidTr="00241BFA">
        <w:trPr>
          <w:jc w:val="center"/>
        </w:trPr>
        <w:tc>
          <w:tcPr>
            <w:tcW w:w="790" w:type="dxa"/>
            <w:shd w:val="solid" w:color="95B3D7" w:fill="auto"/>
            <w:vAlign w:val="center"/>
            <w:hideMark/>
          </w:tcPr>
          <w:p w14:paraId="2BBB32E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11</w:t>
            </w:r>
          </w:p>
        </w:tc>
        <w:tc>
          <w:tcPr>
            <w:tcW w:w="880" w:type="dxa"/>
            <w:shd w:val="solid" w:color="95B3D7" w:fill="auto"/>
            <w:hideMark/>
          </w:tcPr>
          <w:p w14:paraId="479DB6B1"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0876832A"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45929416"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2347E1D1" w14:textId="77777777" w:rsidR="00C661FC" w:rsidRPr="007B5155" w:rsidRDefault="00C661FC" w:rsidP="00241BFA">
            <w:pPr>
              <w:jc w:val="center"/>
              <w:rPr>
                <w:rFonts w:asciiTheme="majorBidi" w:hAnsiTheme="majorBidi" w:cstheme="majorBidi"/>
                <w:b/>
                <w:bCs/>
                <w:rtl/>
              </w:rPr>
            </w:pPr>
            <w:r w:rsidRPr="007B5155">
              <w:rPr>
                <w:rFonts w:asciiTheme="majorBidi" w:eastAsia="Arial Unicode MS" w:hAnsiTheme="majorBidi" w:cstheme="majorBidi"/>
                <w:b/>
                <w:bCs/>
              </w:rPr>
              <w:t>Modeling registers and counters using VHDL processes</w:t>
            </w:r>
            <w:r w:rsidRPr="007B5155">
              <w:rPr>
                <w:rFonts w:asciiTheme="majorBidi" w:eastAsia="Arial Unicode MS" w:hAnsiTheme="majorBidi" w:cstheme="majorBidi"/>
                <w:b/>
                <w:bCs/>
                <w:rtl/>
              </w:rPr>
              <w:t xml:space="preserve"> </w:t>
            </w:r>
            <w:r w:rsidRPr="007B5155">
              <w:rPr>
                <w:rFonts w:asciiTheme="majorBidi" w:hAnsiTheme="majorBidi" w:cstheme="majorBidi"/>
                <w:b/>
                <w:bCs/>
              </w:rPr>
              <w:t>&amp; Quiz</w:t>
            </w:r>
          </w:p>
        </w:tc>
        <w:tc>
          <w:tcPr>
            <w:tcW w:w="1417" w:type="dxa"/>
            <w:shd w:val="solid" w:color="95B3D7" w:fill="auto"/>
          </w:tcPr>
          <w:p w14:paraId="17AECFE4"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286A23D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79720E15" w14:textId="77777777" w:rsidTr="00241BFA">
        <w:trPr>
          <w:jc w:val="center"/>
        </w:trPr>
        <w:tc>
          <w:tcPr>
            <w:tcW w:w="790" w:type="dxa"/>
            <w:shd w:val="solid" w:color="95B3D7" w:fill="auto"/>
            <w:vAlign w:val="center"/>
            <w:hideMark/>
          </w:tcPr>
          <w:p w14:paraId="3504E41C"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12</w:t>
            </w:r>
          </w:p>
        </w:tc>
        <w:tc>
          <w:tcPr>
            <w:tcW w:w="880" w:type="dxa"/>
            <w:shd w:val="solid" w:color="95B3D7" w:fill="auto"/>
            <w:hideMark/>
          </w:tcPr>
          <w:p w14:paraId="17AFE43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51D29D8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17F1D01C"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32C97F04" w14:textId="77777777" w:rsidR="00C661FC" w:rsidRPr="007B5155" w:rsidRDefault="00C661FC" w:rsidP="00241BFA">
            <w:pPr>
              <w:jc w:val="center"/>
              <w:rPr>
                <w:rFonts w:asciiTheme="majorBidi" w:hAnsiTheme="majorBidi" w:cstheme="majorBidi"/>
                <w:b/>
                <w:bCs/>
                <w:rtl/>
                <w:lang w:bidi="ar-IQ"/>
              </w:rPr>
            </w:pPr>
            <w:r w:rsidRPr="007B5155">
              <w:rPr>
                <w:rFonts w:asciiTheme="majorBidi" w:eastAsia="Arial Unicode MS" w:hAnsiTheme="majorBidi" w:cstheme="majorBidi"/>
                <w:b/>
                <w:bCs/>
              </w:rPr>
              <w:t>Modeling combinational logic using VHDL processes</w:t>
            </w:r>
          </w:p>
        </w:tc>
        <w:tc>
          <w:tcPr>
            <w:tcW w:w="1417" w:type="dxa"/>
            <w:shd w:val="solid" w:color="95B3D7" w:fill="auto"/>
          </w:tcPr>
          <w:p w14:paraId="771A82C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4F192E8B"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p w14:paraId="141B6157" w14:textId="77777777" w:rsidR="00C661FC" w:rsidRPr="007B5155" w:rsidRDefault="00C661FC" w:rsidP="00241BFA">
            <w:pPr>
              <w:jc w:val="center"/>
              <w:rPr>
                <w:rFonts w:asciiTheme="majorBidi" w:hAnsiTheme="majorBidi" w:cstheme="majorBidi"/>
                <w:lang w:bidi="ar-IQ"/>
              </w:rPr>
            </w:pPr>
          </w:p>
        </w:tc>
      </w:tr>
      <w:tr w:rsidR="00C661FC" w:rsidRPr="007B5155" w14:paraId="5A002FCE" w14:textId="77777777" w:rsidTr="00241BFA">
        <w:trPr>
          <w:jc w:val="center"/>
        </w:trPr>
        <w:tc>
          <w:tcPr>
            <w:tcW w:w="790" w:type="dxa"/>
            <w:shd w:val="solid" w:color="95B3D7" w:fill="auto"/>
            <w:vAlign w:val="center"/>
            <w:hideMark/>
          </w:tcPr>
          <w:p w14:paraId="279346C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13</w:t>
            </w:r>
          </w:p>
        </w:tc>
        <w:tc>
          <w:tcPr>
            <w:tcW w:w="880" w:type="dxa"/>
            <w:shd w:val="solid" w:color="95B3D7" w:fill="auto"/>
            <w:hideMark/>
          </w:tcPr>
          <w:p w14:paraId="580ED93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CB10C0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3F26F641"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8 of section 10</w:t>
            </w:r>
          </w:p>
        </w:tc>
        <w:tc>
          <w:tcPr>
            <w:tcW w:w="4380" w:type="dxa"/>
            <w:shd w:val="solid" w:color="95B3D7" w:fill="auto"/>
            <w:vAlign w:val="center"/>
          </w:tcPr>
          <w:p w14:paraId="54C1FEAB" w14:textId="77777777" w:rsidR="00C661FC" w:rsidRPr="007B5155" w:rsidRDefault="00C661FC" w:rsidP="00241BFA">
            <w:pPr>
              <w:jc w:val="center"/>
              <w:rPr>
                <w:rFonts w:asciiTheme="majorBidi" w:hAnsiTheme="majorBidi" w:cstheme="majorBidi"/>
                <w:b/>
                <w:bCs/>
                <w:rtl/>
              </w:rPr>
            </w:pPr>
            <w:r w:rsidRPr="007B5155">
              <w:rPr>
                <w:rFonts w:asciiTheme="majorBidi" w:eastAsia="Arial Unicode MS" w:hAnsiTheme="majorBidi" w:cstheme="majorBidi"/>
                <w:b/>
                <w:bCs/>
              </w:rPr>
              <w:t>VHDL Modeling of a sequential machine</w:t>
            </w:r>
            <w:r w:rsidRPr="007B5155">
              <w:rPr>
                <w:rFonts w:asciiTheme="majorBidi" w:eastAsia="Arial Unicode MS" w:hAnsiTheme="majorBidi" w:cstheme="majorBidi"/>
                <w:b/>
                <w:bCs/>
                <w:rtl/>
              </w:rPr>
              <w:t>,</w:t>
            </w:r>
            <w:r w:rsidRPr="007B5155">
              <w:rPr>
                <w:rFonts w:asciiTheme="majorBidi" w:eastAsia="Arial Unicode MS" w:hAnsiTheme="majorBidi" w:cstheme="majorBidi"/>
                <w:b/>
                <w:bCs/>
              </w:rPr>
              <w:t xml:space="preserve"> </w:t>
            </w:r>
            <w:r w:rsidRPr="007B5155">
              <w:rPr>
                <w:rFonts w:asciiTheme="majorBidi" w:hAnsiTheme="majorBidi" w:cstheme="majorBidi"/>
                <w:b/>
                <w:bCs/>
              </w:rPr>
              <w:t>More</w:t>
            </w:r>
            <w:r w:rsidRPr="007B5155">
              <w:rPr>
                <w:rFonts w:asciiTheme="majorBidi" w:eastAsia="Arial Unicode MS" w:hAnsiTheme="majorBidi" w:cstheme="majorBidi"/>
                <w:b/>
                <w:bCs/>
              </w:rPr>
              <w:t xml:space="preserve"> about processes and sequential statements</w:t>
            </w:r>
          </w:p>
        </w:tc>
        <w:tc>
          <w:tcPr>
            <w:tcW w:w="1417" w:type="dxa"/>
            <w:shd w:val="solid" w:color="95B3D7" w:fill="auto"/>
          </w:tcPr>
          <w:p w14:paraId="3153C4E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75B5C98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5195E7CE" w14:textId="77777777" w:rsidTr="00241BFA">
        <w:trPr>
          <w:jc w:val="center"/>
        </w:trPr>
        <w:tc>
          <w:tcPr>
            <w:tcW w:w="790" w:type="dxa"/>
            <w:shd w:val="solid" w:color="95B3D7" w:fill="auto"/>
            <w:vAlign w:val="center"/>
            <w:hideMark/>
          </w:tcPr>
          <w:p w14:paraId="5436D8DD"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14</w:t>
            </w:r>
          </w:p>
        </w:tc>
        <w:tc>
          <w:tcPr>
            <w:tcW w:w="880" w:type="dxa"/>
            <w:shd w:val="solid" w:color="95B3D7" w:fill="auto"/>
            <w:hideMark/>
          </w:tcPr>
          <w:p w14:paraId="572A66C2"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10B4FD7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0A6C81AB"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7FB742E0" w14:textId="77777777" w:rsidR="00C661FC" w:rsidRPr="007B5155" w:rsidRDefault="00C661FC" w:rsidP="00241BFA">
            <w:pPr>
              <w:autoSpaceDE w:val="0"/>
              <w:autoSpaceDN w:val="0"/>
              <w:adjustRightInd w:val="0"/>
              <w:spacing w:line="360" w:lineRule="auto"/>
              <w:jc w:val="center"/>
              <w:rPr>
                <w:rFonts w:asciiTheme="majorBidi" w:hAnsiTheme="majorBidi" w:cstheme="majorBidi"/>
                <w:b/>
                <w:bCs/>
                <w:rtl/>
                <w:lang w:bidi="ar-IQ"/>
              </w:rPr>
            </w:pPr>
            <w:r w:rsidRPr="007B5155">
              <w:rPr>
                <w:rFonts w:asciiTheme="majorBidi" w:eastAsia="Arial Unicode MS" w:hAnsiTheme="majorBidi" w:cstheme="majorBidi"/>
                <w:b/>
                <w:bCs/>
              </w:rPr>
              <w:t xml:space="preserve">Introduction of </w:t>
            </w:r>
            <w:r w:rsidRPr="007B5155">
              <w:rPr>
                <w:rFonts w:asciiTheme="majorBidi" w:hAnsiTheme="majorBidi" w:cstheme="majorBidi"/>
                <w:b/>
                <w:bCs/>
              </w:rPr>
              <w:t>Asynchronous</w:t>
            </w:r>
            <w:r w:rsidRPr="007B5155">
              <w:rPr>
                <w:rFonts w:asciiTheme="majorBidi" w:eastAsia="Arial Unicode MS" w:hAnsiTheme="majorBidi" w:cstheme="majorBidi"/>
                <w:b/>
                <w:bCs/>
              </w:rPr>
              <w:t xml:space="preserve"> sequential logic</w:t>
            </w:r>
          </w:p>
        </w:tc>
        <w:tc>
          <w:tcPr>
            <w:tcW w:w="1417" w:type="dxa"/>
            <w:shd w:val="solid" w:color="95B3D7" w:fill="auto"/>
          </w:tcPr>
          <w:p w14:paraId="348D8FB3"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35CE977A"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5CEBED5" w14:textId="77777777" w:rsidTr="00241BFA">
        <w:trPr>
          <w:jc w:val="center"/>
        </w:trPr>
        <w:tc>
          <w:tcPr>
            <w:tcW w:w="790" w:type="dxa"/>
            <w:shd w:val="solid" w:color="95B3D7" w:fill="auto"/>
            <w:vAlign w:val="center"/>
            <w:hideMark/>
          </w:tcPr>
          <w:p w14:paraId="7EEAA46C"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15</w:t>
            </w:r>
          </w:p>
        </w:tc>
        <w:tc>
          <w:tcPr>
            <w:tcW w:w="880" w:type="dxa"/>
            <w:shd w:val="solid" w:color="95B3D7" w:fill="auto"/>
            <w:hideMark/>
          </w:tcPr>
          <w:p w14:paraId="0AB2B43B"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04B8EB9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4533B80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6C26F3A0" w14:textId="77777777" w:rsidR="00C661FC" w:rsidRPr="007B5155" w:rsidRDefault="00C661FC" w:rsidP="00241BFA">
            <w:pPr>
              <w:jc w:val="center"/>
              <w:rPr>
                <w:rFonts w:asciiTheme="majorBidi" w:hAnsiTheme="majorBidi" w:cstheme="majorBidi"/>
                <w:b/>
                <w:bCs/>
                <w:rtl/>
                <w:lang w:bidi="ar-IQ"/>
              </w:rPr>
            </w:pPr>
            <w:r w:rsidRPr="007B5155">
              <w:rPr>
                <w:rFonts w:asciiTheme="majorBidi" w:eastAsia="Arial Unicode MS" w:hAnsiTheme="majorBidi" w:cstheme="majorBidi"/>
                <w:b/>
                <w:bCs/>
              </w:rPr>
              <w:t>Non- critical race, stability consideration, Hazard (Static, Dynamic &amp; Essential)</w:t>
            </w:r>
          </w:p>
        </w:tc>
        <w:tc>
          <w:tcPr>
            <w:tcW w:w="1417" w:type="dxa"/>
            <w:shd w:val="solid" w:color="95B3D7" w:fill="auto"/>
          </w:tcPr>
          <w:p w14:paraId="2D5D253B"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96A15A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54D4DAE0" w14:textId="77777777" w:rsidTr="00241BFA">
        <w:trPr>
          <w:jc w:val="center"/>
        </w:trPr>
        <w:tc>
          <w:tcPr>
            <w:tcW w:w="790" w:type="dxa"/>
            <w:shd w:val="solid" w:color="95B3D7" w:fill="auto"/>
            <w:vAlign w:val="center"/>
            <w:hideMark/>
          </w:tcPr>
          <w:p w14:paraId="077BA63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16</w:t>
            </w:r>
          </w:p>
        </w:tc>
        <w:tc>
          <w:tcPr>
            <w:tcW w:w="880" w:type="dxa"/>
            <w:shd w:val="solid" w:color="95B3D7" w:fill="auto"/>
            <w:hideMark/>
          </w:tcPr>
          <w:p w14:paraId="2DA3F4E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05F71DD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74412F86"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03C92723" w14:textId="77777777" w:rsidR="00C661FC" w:rsidRPr="007B5155" w:rsidRDefault="00C661FC" w:rsidP="00241BFA">
            <w:pPr>
              <w:jc w:val="center"/>
              <w:rPr>
                <w:rFonts w:asciiTheme="majorBidi" w:hAnsiTheme="majorBidi" w:cstheme="majorBidi"/>
                <w:b/>
                <w:bCs/>
                <w:rtl/>
              </w:rPr>
            </w:pPr>
            <w:r w:rsidRPr="007B5155">
              <w:rPr>
                <w:rFonts w:asciiTheme="majorBidi" w:eastAsia="Arial Unicode MS" w:hAnsiTheme="majorBidi" w:cstheme="majorBidi"/>
                <w:b/>
                <w:bCs/>
              </w:rPr>
              <w:t>Determination of flow table for problem reduction of the primitive flow table</w:t>
            </w:r>
          </w:p>
        </w:tc>
        <w:tc>
          <w:tcPr>
            <w:tcW w:w="1417" w:type="dxa"/>
            <w:shd w:val="solid" w:color="95B3D7" w:fill="auto"/>
          </w:tcPr>
          <w:p w14:paraId="56EF1C24"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2E17744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1141BCA2" w14:textId="77777777" w:rsidTr="00241BFA">
        <w:trPr>
          <w:jc w:val="center"/>
        </w:trPr>
        <w:tc>
          <w:tcPr>
            <w:tcW w:w="790" w:type="dxa"/>
            <w:shd w:val="solid" w:color="95B3D7" w:fill="auto"/>
            <w:vAlign w:val="center"/>
            <w:hideMark/>
          </w:tcPr>
          <w:p w14:paraId="04DDB2B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17</w:t>
            </w:r>
          </w:p>
        </w:tc>
        <w:tc>
          <w:tcPr>
            <w:tcW w:w="880" w:type="dxa"/>
            <w:shd w:val="solid" w:color="95B3D7" w:fill="auto"/>
            <w:hideMark/>
          </w:tcPr>
          <w:p w14:paraId="481E1389"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4E04EA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6C372FDE"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From 1 to 8 of section 10</w:t>
            </w:r>
          </w:p>
        </w:tc>
        <w:tc>
          <w:tcPr>
            <w:tcW w:w="4380" w:type="dxa"/>
            <w:shd w:val="solid" w:color="95B3D7" w:fill="auto"/>
            <w:vAlign w:val="center"/>
          </w:tcPr>
          <w:p w14:paraId="1C343C81" w14:textId="77777777" w:rsidR="00C661FC" w:rsidRPr="007B5155" w:rsidRDefault="00C661FC" w:rsidP="00241BFA">
            <w:pPr>
              <w:jc w:val="center"/>
              <w:rPr>
                <w:rFonts w:asciiTheme="majorBidi" w:hAnsiTheme="majorBidi" w:cstheme="majorBidi"/>
                <w:b/>
                <w:bCs/>
                <w:rtl/>
              </w:rPr>
            </w:pPr>
            <w:r w:rsidRPr="007B5155">
              <w:rPr>
                <w:rFonts w:asciiTheme="majorBidi" w:hAnsiTheme="majorBidi" w:cstheme="majorBidi"/>
                <w:b/>
                <w:bCs/>
              </w:rPr>
              <w:t>Tutorial &amp; Quiz</w:t>
            </w:r>
          </w:p>
        </w:tc>
        <w:tc>
          <w:tcPr>
            <w:tcW w:w="1417" w:type="dxa"/>
            <w:shd w:val="solid" w:color="95B3D7" w:fill="auto"/>
          </w:tcPr>
          <w:p w14:paraId="1B01E73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33103EB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08259512" w14:textId="77777777" w:rsidTr="00241BFA">
        <w:trPr>
          <w:jc w:val="center"/>
        </w:trPr>
        <w:tc>
          <w:tcPr>
            <w:tcW w:w="790" w:type="dxa"/>
            <w:shd w:val="solid" w:color="95B3D7" w:fill="auto"/>
            <w:vAlign w:val="center"/>
            <w:hideMark/>
          </w:tcPr>
          <w:p w14:paraId="21EE4C6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18</w:t>
            </w:r>
          </w:p>
        </w:tc>
        <w:tc>
          <w:tcPr>
            <w:tcW w:w="880" w:type="dxa"/>
            <w:shd w:val="solid" w:color="95B3D7" w:fill="auto"/>
            <w:hideMark/>
          </w:tcPr>
          <w:p w14:paraId="4DF5ABB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64C949F8"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19279BAB"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1F8BAA2B" w14:textId="77777777" w:rsidR="00C661FC" w:rsidRPr="007B5155" w:rsidRDefault="00C661FC" w:rsidP="00241BFA">
            <w:pPr>
              <w:jc w:val="center"/>
              <w:rPr>
                <w:rFonts w:asciiTheme="majorBidi" w:hAnsiTheme="majorBidi" w:cstheme="majorBidi"/>
                <w:b/>
                <w:bCs/>
                <w:rtl/>
                <w:lang w:bidi="ar-IQ"/>
              </w:rPr>
            </w:pPr>
            <w:r w:rsidRPr="007B5155">
              <w:rPr>
                <w:rFonts w:asciiTheme="majorBidi" w:eastAsia="Arial Unicode MS" w:hAnsiTheme="majorBidi" w:cstheme="majorBidi"/>
                <w:b/>
                <w:bCs/>
              </w:rPr>
              <w:t>Conversion of primitive flow table to transition table and logic diagram</w:t>
            </w:r>
          </w:p>
        </w:tc>
        <w:tc>
          <w:tcPr>
            <w:tcW w:w="1417" w:type="dxa"/>
            <w:shd w:val="solid" w:color="95B3D7" w:fill="auto"/>
          </w:tcPr>
          <w:p w14:paraId="4C0BEC3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070F2F7"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652FB06" w14:textId="77777777" w:rsidTr="00241BFA">
        <w:trPr>
          <w:jc w:val="center"/>
        </w:trPr>
        <w:tc>
          <w:tcPr>
            <w:tcW w:w="790" w:type="dxa"/>
            <w:shd w:val="solid" w:color="95B3D7" w:fill="auto"/>
            <w:vAlign w:val="center"/>
            <w:hideMark/>
          </w:tcPr>
          <w:p w14:paraId="24D494E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lastRenderedPageBreak/>
              <w:t>19</w:t>
            </w:r>
          </w:p>
        </w:tc>
        <w:tc>
          <w:tcPr>
            <w:tcW w:w="880" w:type="dxa"/>
            <w:shd w:val="solid" w:color="95B3D7" w:fill="auto"/>
            <w:hideMark/>
          </w:tcPr>
          <w:p w14:paraId="0A6049B4"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2AF844F0"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11797269"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7B26DF59"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rPr>
              <w:t>State assignment, merging rows of the flow table, race free assignment, hazard,</w:t>
            </w:r>
          </w:p>
        </w:tc>
        <w:tc>
          <w:tcPr>
            <w:tcW w:w="1417" w:type="dxa"/>
            <w:shd w:val="solid" w:color="95B3D7" w:fill="auto"/>
          </w:tcPr>
          <w:p w14:paraId="1D53608B"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22AB7277"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6132C3D1" w14:textId="77777777" w:rsidTr="00241BFA">
        <w:trPr>
          <w:jc w:val="center"/>
        </w:trPr>
        <w:tc>
          <w:tcPr>
            <w:tcW w:w="790" w:type="dxa"/>
            <w:shd w:val="solid" w:color="95B3D7" w:fill="auto"/>
            <w:vAlign w:val="center"/>
            <w:hideMark/>
          </w:tcPr>
          <w:p w14:paraId="5874ED1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20</w:t>
            </w:r>
          </w:p>
        </w:tc>
        <w:tc>
          <w:tcPr>
            <w:tcW w:w="880" w:type="dxa"/>
            <w:shd w:val="solid" w:color="95B3D7" w:fill="auto"/>
            <w:hideMark/>
          </w:tcPr>
          <w:p w14:paraId="18B7A7DA"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58AF27A4"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5290A96D"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7 of section 10</w:t>
            </w:r>
          </w:p>
        </w:tc>
        <w:tc>
          <w:tcPr>
            <w:tcW w:w="4380" w:type="dxa"/>
            <w:shd w:val="solid" w:color="95B3D7" w:fill="auto"/>
            <w:vAlign w:val="center"/>
          </w:tcPr>
          <w:p w14:paraId="12C09530"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implementation of sequential circuit with SR latches, Quiz</w:t>
            </w:r>
          </w:p>
        </w:tc>
        <w:tc>
          <w:tcPr>
            <w:tcW w:w="1417" w:type="dxa"/>
            <w:shd w:val="solid" w:color="95B3D7" w:fill="auto"/>
          </w:tcPr>
          <w:p w14:paraId="01281D1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7AEFEBB7"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C687117" w14:textId="77777777" w:rsidTr="00241BFA">
        <w:trPr>
          <w:jc w:val="center"/>
        </w:trPr>
        <w:tc>
          <w:tcPr>
            <w:tcW w:w="790" w:type="dxa"/>
            <w:shd w:val="solid" w:color="95B3D7" w:fill="auto"/>
            <w:vAlign w:val="center"/>
            <w:hideMark/>
          </w:tcPr>
          <w:p w14:paraId="738F035D"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21</w:t>
            </w:r>
          </w:p>
        </w:tc>
        <w:tc>
          <w:tcPr>
            <w:tcW w:w="880" w:type="dxa"/>
            <w:shd w:val="solid" w:color="95B3D7" w:fill="auto"/>
            <w:hideMark/>
          </w:tcPr>
          <w:p w14:paraId="5080E9D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7C97BC09"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6415AACA"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6 of section 10</w:t>
            </w:r>
          </w:p>
        </w:tc>
        <w:tc>
          <w:tcPr>
            <w:tcW w:w="4380" w:type="dxa"/>
            <w:shd w:val="solid" w:color="95B3D7" w:fill="auto"/>
            <w:vAlign w:val="center"/>
          </w:tcPr>
          <w:p w14:paraId="2E45FB99"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Logic circuits and programmable logic devices, PLA, PAL, ROM, FPGA</w:t>
            </w:r>
          </w:p>
        </w:tc>
        <w:tc>
          <w:tcPr>
            <w:tcW w:w="1417" w:type="dxa"/>
            <w:shd w:val="solid" w:color="95B3D7" w:fill="auto"/>
          </w:tcPr>
          <w:p w14:paraId="4DD1EBDB"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9521125"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0181DB46" w14:textId="77777777" w:rsidTr="00241BFA">
        <w:trPr>
          <w:jc w:val="center"/>
        </w:trPr>
        <w:tc>
          <w:tcPr>
            <w:tcW w:w="790" w:type="dxa"/>
            <w:shd w:val="solid" w:color="95B3D7" w:fill="auto"/>
            <w:vAlign w:val="center"/>
            <w:hideMark/>
          </w:tcPr>
          <w:p w14:paraId="3DC73F1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22</w:t>
            </w:r>
          </w:p>
        </w:tc>
        <w:tc>
          <w:tcPr>
            <w:tcW w:w="880" w:type="dxa"/>
            <w:shd w:val="solid" w:color="95B3D7" w:fill="auto"/>
            <w:hideMark/>
          </w:tcPr>
          <w:p w14:paraId="1FCD51D8"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22C98D2F"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293A0304"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5 of section 10</w:t>
            </w:r>
          </w:p>
        </w:tc>
        <w:tc>
          <w:tcPr>
            <w:tcW w:w="4380" w:type="dxa"/>
            <w:shd w:val="solid" w:color="95B3D7" w:fill="auto"/>
            <w:vAlign w:val="center"/>
          </w:tcPr>
          <w:p w14:paraId="31927A1C"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 xml:space="preserve">Introduction of </w:t>
            </w:r>
            <w:r w:rsidRPr="007B5155">
              <w:rPr>
                <w:rFonts w:asciiTheme="majorBidi" w:hAnsiTheme="majorBidi" w:cstheme="majorBidi"/>
              </w:rPr>
              <w:t>Algorithmic</w:t>
            </w:r>
            <w:r w:rsidRPr="007B5155">
              <w:rPr>
                <w:rFonts w:asciiTheme="majorBidi" w:hAnsiTheme="majorBidi" w:cstheme="majorBidi"/>
                <w:b/>
                <w:bCs/>
                <w:lang w:bidi="ar-IQ"/>
              </w:rPr>
              <w:t xml:space="preserve"> state machines (ASM),</w:t>
            </w:r>
            <w:r w:rsidRPr="007B5155">
              <w:rPr>
                <w:rFonts w:asciiTheme="majorBidi" w:hAnsiTheme="majorBidi" w:cstheme="majorBidi"/>
              </w:rPr>
              <w:t xml:space="preserve"> </w:t>
            </w:r>
            <w:r w:rsidRPr="007B5155">
              <w:rPr>
                <w:rFonts w:asciiTheme="majorBidi" w:hAnsiTheme="majorBidi" w:cstheme="majorBidi"/>
                <w:b/>
                <w:bCs/>
                <w:lang w:bidi="ar-IQ"/>
              </w:rPr>
              <w:t>ASM Chart &amp; Table</w:t>
            </w:r>
          </w:p>
        </w:tc>
        <w:tc>
          <w:tcPr>
            <w:tcW w:w="1417" w:type="dxa"/>
            <w:shd w:val="solid" w:color="95B3D7" w:fill="auto"/>
          </w:tcPr>
          <w:p w14:paraId="5B634CDA"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B88286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0C45BE26" w14:textId="77777777" w:rsidTr="00241BFA">
        <w:trPr>
          <w:jc w:val="center"/>
        </w:trPr>
        <w:tc>
          <w:tcPr>
            <w:tcW w:w="790" w:type="dxa"/>
            <w:shd w:val="solid" w:color="95B3D7" w:fill="auto"/>
            <w:vAlign w:val="center"/>
            <w:hideMark/>
          </w:tcPr>
          <w:p w14:paraId="6DC5AB3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23</w:t>
            </w:r>
          </w:p>
        </w:tc>
        <w:tc>
          <w:tcPr>
            <w:tcW w:w="880" w:type="dxa"/>
            <w:shd w:val="solid" w:color="95B3D7" w:fill="auto"/>
            <w:hideMark/>
          </w:tcPr>
          <w:p w14:paraId="53469CA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56F463BF"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78A36F40"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5 of section 10</w:t>
            </w:r>
          </w:p>
        </w:tc>
        <w:tc>
          <w:tcPr>
            <w:tcW w:w="4380" w:type="dxa"/>
            <w:shd w:val="solid" w:color="95B3D7" w:fill="auto"/>
            <w:vAlign w:val="center"/>
          </w:tcPr>
          <w:p w14:paraId="30EFD46D"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Practical problems using ASM chart</w:t>
            </w:r>
          </w:p>
        </w:tc>
        <w:tc>
          <w:tcPr>
            <w:tcW w:w="1417" w:type="dxa"/>
            <w:shd w:val="solid" w:color="95B3D7" w:fill="auto"/>
          </w:tcPr>
          <w:p w14:paraId="7BB51BE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DFC89F7"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58A39ECF" w14:textId="77777777" w:rsidTr="00241BFA">
        <w:trPr>
          <w:jc w:val="center"/>
        </w:trPr>
        <w:tc>
          <w:tcPr>
            <w:tcW w:w="790" w:type="dxa"/>
            <w:shd w:val="solid" w:color="95B3D7" w:fill="auto"/>
            <w:vAlign w:val="center"/>
            <w:hideMark/>
          </w:tcPr>
          <w:p w14:paraId="6A9C5D3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24</w:t>
            </w:r>
          </w:p>
        </w:tc>
        <w:tc>
          <w:tcPr>
            <w:tcW w:w="880" w:type="dxa"/>
            <w:shd w:val="solid" w:color="95B3D7" w:fill="auto"/>
            <w:hideMark/>
          </w:tcPr>
          <w:p w14:paraId="0BB0132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7CDB2CF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7F58ADE2"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Item 5 of section 10</w:t>
            </w:r>
          </w:p>
        </w:tc>
        <w:tc>
          <w:tcPr>
            <w:tcW w:w="4380" w:type="dxa"/>
            <w:shd w:val="solid" w:color="95B3D7" w:fill="auto"/>
            <w:vAlign w:val="center"/>
          </w:tcPr>
          <w:p w14:paraId="0813B31D"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Practical problems using ASM chart</w:t>
            </w:r>
          </w:p>
        </w:tc>
        <w:tc>
          <w:tcPr>
            <w:tcW w:w="1417" w:type="dxa"/>
            <w:shd w:val="solid" w:color="95B3D7" w:fill="auto"/>
          </w:tcPr>
          <w:p w14:paraId="76CB045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571C51C"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752B9675" w14:textId="77777777" w:rsidTr="00241BFA">
        <w:trPr>
          <w:trHeight w:val="593"/>
          <w:jc w:val="center"/>
        </w:trPr>
        <w:tc>
          <w:tcPr>
            <w:tcW w:w="790" w:type="dxa"/>
            <w:shd w:val="solid" w:color="95B3D7" w:fill="auto"/>
            <w:vAlign w:val="center"/>
            <w:hideMark/>
          </w:tcPr>
          <w:p w14:paraId="18104AA9"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25</w:t>
            </w:r>
          </w:p>
        </w:tc>
        <w:tc>
          <w:tcPr>
            <w:tcW w:w="880" w:type="dxa"/>
            <w:shd w:val="solid" w:color="95B3D7" w:fill="auto"/>
            <w:hideMark/>
          </w:tcPr>
          <w:p w14:paraId="440CF89B"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0AA298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tcPr>
          <w:p w14:paraId="5B07E400"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From 5 to 6 of section 10</w:t>
            </w:r>
          </w:p>
        </w:tc>
        <w:tc>
          <w:tcPr>
            <w:tcW w:w="4380" w:type="dxa"/>
            <w:shd w:val="solid" w:color="95B3D7" w:fill="auto"/>
            <w:vAlign w:val="center"/>
          </w:tcPr>
          <w:p w14:paraId="58C2CA89"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Realization ASM Chart using PLA &amp; ROM devices</w:t>
            </w:r>
          </w:p>
        </w:tc>
        <w:tc>
          <w:tcPr>
            <w:tcW w:w="1417" w:type="dxa"/>
            <w:shd w:val="solid" w:color="95B3D7" w:fill="auto"/>
          </w:tcPr>
          <w:p w14:paraId="43E0D13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22C831C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25A50061" w14:textId="77777777" w:rsidTr="00241BFA">
        <w:trPr>
          <w:trHeight w:val="752"/>
          <w:jc w:val="center"/>
        </w:trPr>
        <w:tc>
          <w:tcPr>
            <w:tcW w:w="790" w:type="dxa"/>
            <w:shd w:val="solid" w:color="95B3D7" w:fill="auto"/>
            <w:vAlign w:val="center"/>
            <w:hideMark/>
          </w:tcPr>
          <w:p w14:paraId="2437F28D"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26</w:t>
            </w:r>
          </w:p>
        </w:tc>
        <w:tc>
          <w:tcPr>
            <w:tcW w:w="880" w:type="dxa"/>
            <w:shd w:val="solid" w:color="95B3D7" w:fill="auto"/>
            <w:hideMark/>
          </w:tcPr>
          <w:p w14:paraId="1160E25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4CD8ED24"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390E5260"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Item 8 of section 10</w:t>
            </w:r>
          </w:p>
        </w:tc>
        <w:tc>
          <w:tcPr>
            <w:tcW w:w="4380" w:type="dxa"/>
            <w:shd w:val="solid" w:color="95B3D7" w:fill="auto"/>
            <w:vAlign w:val="center"/>
          </w:tcPr>
          <w:p w14:paraId="757AED9C"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Design of simple processor in VHDL</w:t>
            </w:r>
          </w:p>
          <w:p w14:paraId="07FA777B" w14:textId="77777777" w:rsidR="00C661FC" w:rsidRPr="007B5155" w:rsidRDefault="00C661FC" w:rsidP="00241BFA">
            <w:pPr>
              <w:jc w:val="center"/>
              <w:rPr>
                <w:rFonts w:asciiTheme="majorBidi" w:hAnsiTheme="majorBidi" w:cstheme="majorBidi"/>
                <w:b/>
                <w:bCs/>
                <w:lang w:bidi="ar-IQ"/>
              </w:rPr>
            </w:pPr>
          </w:p>
        </w:tc>
        <w:tc>
          <w:tcPr>
            <w:tcW w:w="1417" w:type="dxa"/>
            <w:shd w:val="solid" w:color="95B3D7" w:fill="auto"/>
          </w:tcPr>
          <w:p w14:paraId="2EC65C43" w14:textId="77777777" w:rsidR="00C661FC" w:rsidRPr="007B5155" w:rsidRDefault="00C661FC" w:rsidP="00241BFA">
            <w:pPr>
              <w:jc w:val="center"/>
              <w:rPr>
                <w:rFonts w:asciiTheme="majorBidi" w:hAnsiTheme="majorBidi" w:cstheme="majorBidi"/>
                <w:sz w:val="20"/>
                <w:szCs w:val="20"/>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0ACE411F"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5762B536" w14:textId="77777777" w:rsidTr="00241BFA">
        <w:trPr>
          <w:jc w:val="center"/>
        </w:trPr>
        <w:tc>
          <w:tcPr>
            <w:tcW w:w="790" w:type="dxa"/>
            <w:shd w:val="solid" w:color="95B3D7" w:fill="auto"/>
            <w:vAlign w:val="center"/>
            <w:hideMark/>
          </w:tcPr>
          <w:p w14:paraId="460C52F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27</w:t>
            </w:r>
          </w:p>
        </w:tc>
        <w:tc>
          <w:tcPr>
            <w:tcW w:w="880" w:type="dxa"/>
            <w:shd w:val="solid" w:color="95B3D7" w:fill="auto"/>
            <w:hideMark/>
          </w:tcPr>
          <w:p w14:paraId="61D7C3BE"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2D7D2D1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36376F66"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Item 8 of section 10</w:t>
            </w:r>
          </w:p>
        </w:tc>
        <w:tc>
          <w:tcPr>
            <w:tcW w:w="4380" w:type="dxa"/>
            <w:shd w:val="solid" w:color="95B3D7" w:fill="auto"/>
            <w:vAlign w:val="center"/>
          </w:tcPr>
          <w:p w14:paraId="07B95DB2"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Design of simple processor in VHDL</w:t>
            </w:r>
          </w:p>
          <w:p w14:paraId="6D4C2DA2" w14:textId="77777777" w:rsidR="00C661FC" w:rsidRPr="007B5155" w:rsidRDefault="00C661FC" w:rsidP="00241BFA">
            <w:pPr>
              <w:jc w:val="center"/>
              <w:rPr>
                <w:rFonts w:asciiTheme="majorBidi" w:hAnsiTheme="majorBidi" w:cstheme="majorBidi"/>
                <w:b/>
                <w:bCs/>
                <w:lang w:bidi="ar-IQ"/>
              </w:rPr>
            </w:pPr>
          </w:p>
        </w:tc>
        <w:tc>
          <w:tcPr>
            <w:tcW w:w="1417" w:type="dxa"/>
            <w:shd w:val="solid" w:color="95B3D7" w:fill="auto"/>
          </w:tcPr>
          <w:p w14:paraId="1E7F93FE" w14:textId="77777777" w:rsidR="00C661FC" w:rsidRPr="007B5155" w:rsidRDefault="00C661FC" w:rsidP="00241BFA">
            <w:pPr>
              <w:jc w:val="center"/>
              <w:rPr>
                <w:rFonts w:asciiTheme="majorBidi" w:hAnsiTheme="majorBidi" w:cstheme="majorBidi"/>
                <w:sz w:val="20"/>
                <w:szCs w:val="20"/>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1F5D3FBB"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3B8AD555" w14:textId="77777777" w:rsidTr="00241BFA">
        <w:trPr>
          <w:jc w:val="center"/>
        </w:trPr>
        <w:tc>
          <w:tcPr>
            <w:tcW w:w="790" w:type="dxa"/>
            <w:shd w:val="solid" w:color="95B3D7" w:fill="auto"/>
            <w:vAlign w:val="center"/>
            <w:hideMark/>
          </w:tcPr>
          <w:p w14:paraId="00CEAF04"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28</w:t>
            </w:r>
          </w:p>
        </w:tc>
        <w:tc>
          <w:tcPr>
            <w:tcW w:w="880" w:type="dxa"/>
            <w:shd w:val="solid" w:color="95B3D7" w:fill="auto"/>
            <w:hideMark/>
          </w:tcPr>
          <w:p w14:paraId="141CCA21"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2F8304C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505AC20F"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Item 8 of section 10</w:t>
            </w:r>
          </w:p>
        </w:tc>
        <w:tc>
          <w:tcPr>
            <w:tcW w:w="4380" w:type="dxa"/>
            <w:shd w:val="solid" w:color="95B3D7" w:fill="auto"/>
            <w:vAlign w:val="center"/>
          </w:tcPr>
          <w:p w14:paraId="44D39C64"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Design of simple processor in VHDL</w:t>
            </w:r>
          </w:p>
          <w:p w14:paraId="05238FE2" w14:textId="77777777" w:rsidR="00C661FC" w:rsidRPr="007B5155" w:rsidRDefault="00C661FC" w:rsidP="00241BFA">
            <w:pPr>
              <w:jc w:val="center"/>
              <w:rPr>
                <w:rFonts w:asciiTheme="majorBidi" w:hAnsiTheme="majorBidi" w:cstheme="majorBidi"/>
                <w:b/>
                <w:bCs/>
                <w:lang w:bidi="ar-IQ"/>
              </w:rPr>
            </w:pPr>
          </w:p>
        </w:tc>
        <w:tc>
          <w:tcPr>
            <w:tcW w:w="1417" w:type="dxa"/>
            <w:shd w:val="solid" w:color="95B3D7" w:fill="auto"/>
          </w:tcPr>
          <w:p w14:paraId="405385A0" w14:textId="77777777" w:rsidR="00C661FC" w:rsidRPr="007B5155" w:rsidRDefault="00C661FC" w:rsidP="00241BFA">
            <w:pPr>
              <w:jc w:val="center"/>
              <w:rPr>
                <w:rFonts w:asciiTheme="majorBidi" w:hAnsiTheme="majorBidi" w:cstheme="majorBidi"/>
                <w:sz w:val="20"/>
                <w:szCs w:val="20"/>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5F3A31A0"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p w14:paraId="568EB38C" w14:textId="77777777" w:rsidR="00C661FC" w:rsidRPr="007B5155" w:rsidRDefault="00C661FC" w:rsidP="00241BFA">
            <w:pPr>
              <w:jc w:val="center"/>
              <w:rPr>
                <w:rFonts w:asciiTheme="majorBidi" w:hAnsiTheme="majorBidi" w:cstheme="majorBidi"/>
                <w:lang w:bidi="ar-IQ"/>
              </w:rPr>
            </w:pPr>
          </w:p>
        </w:tc>
      </w:tr>
      <w:tr w:rsidR="00C661FC" w:rsidRPr="007B5155" w14:paraId="60A04EDF" w14:textId="77777777" w:rsidTr="00241BFA">
        <w:trPr>
          <w:trHeight w:val="594"/>
          <w:jc w:val="center"/>
        </w:trPr>
        <w:tc>
          <w:tcPr>
            <w:tcW w:w="790" w:type="dxa"/>
            <w:shd w:val="solid" w:color="95B3D7" w:fill="auto"/>
            <w:vAlign w:val="center"/>
            <w:hideMark/>
          </w:tcPr>
          <w:p w14:paraId="5826DEB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29</w:t>
            </w:r>
          </w:p>
        </w:tc>
        <w:tc>
          <w:tcPr>
            <w:tcW w:w="880" w:type="dxa"/>
            <w:shd w:val="solid" w:color="95B3D7" w:fill="auto"/>
            <w:hideMark/>
          </w:tcPr>
          <w:p w14:paraId="663A0AB5"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5BB9BCDC"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7F8F2E7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Item 8 of section 10</w:t>
            </w:r>
          </w:p>
        </w:tc>
        <w:tc>
          <w:tcPr>
            <w:tcW w:w="4380" w:type="dxa"/>
            <w:shd w:val="solid" w:color="95B3D7" w:fill="auto"/>
            <w:vAlign w:val="center"/>
          </w:tcPr>
          <w:p w14:paraId="32F696AC" w14:textId="77777777" w:rsidR="00C661FC" w:rsidRPr="007B5155" w:rsidRDefault="00C661FC" w:rsidP="00241BFA">
            <w:pPr>
              <w:jc w:val="center"/>
              <w:rPr>
                <w:rFonts w:asciiTheme="majorBidi" w:hAnsiTheme="majorBidi" w:cstheme="majorBidi"/>
                <w:b/>
                <w:bCs/>
                <w:lang w:bidi="ar-IQ"/>
              </w:rPr>
            </w:pPr>
            <w:r w:rsidRPr="007B5155">
              <w:rPr>
                <w:rFonts w:asciiTheme="majorBidi" w:hAnsiTheme="majorBidi" w:cstheme="majorBidi"/>
                <w:b/>
                <w:bCs/>
                <w:lang w:bidi="ar-IQ"/>
              </w:rPr>
              <w:t>Design of simple processor in VHDL</w:t>
            </w:r>
          </w:p>
          <w:p w14:paraId="38FF1FAC" w14:textId="77777777" w:rsidR="00C661FC" w:rsidRPr="007B5155" w:rsidRDefault="00C661FC" w:rsidP="00241BFA">
            <w:pPr>
              <w:jc w:val="center"/>
              <w:rPr>
                <w:rFonts w:asciiTheme="majorBidi" w:hAnsiTheme="majorBidi" w:cstheme="majorBidi"/>
                <w:b/>
                <w:bCs/>
                <w:lang w:bidi="ar-IQ"/>
              </w:rPr>
            </w:pPr>
          </w:p>
        </w:tc>
        <w:tc>
          <w:tcPr>
            <w:tcW w:w="1417" w:type="dxa"/>
            <w:shd w:val="solid" w:color="95B3D7" w:fill="auto"/>
          </w:tcPr>
          <w:p w14:paraId="2E6EE57F" w14:textId="77777777" w:rsidR="00C661FC" w:rsidRPr="007B5155" w:rsidRDefault="00C661FC" w:rsidP="00241BFA">
            <w:pPr>
              <w:jc w:val="center"/>
              <w:rPr>
                <w:rFonts w:asciiTheme="majorBidi" w:hAnsiTheme="majorBidi" w:cstheme="majorBidi"/>
                <w:sz w:val="20"/>
                <w:szCs w:val="20"/>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6F671512"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r w:rsidR="00C661FC" w:rsidRPr="007B5155" w14:paraId="788BC790" w14:textId="77777777" w:rsidTr="00241BFA">
        <w:trPr>
          <w:jc w:val="center"/>
        </w:trPr>
        <w:tc>
          <w:tcPr>
            <w:tcW w:w="790" w:type="dxa"/>
            <w:shd w:val="solid" w:color="95B3D7" w:fill="auto"/>
            <w:vAlign w:val="center"/>
            <w:hideMark/>
          </w:tcPr>
          <w:p w14:paraId="00FE9A41"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30</w:t>
            </w:r>
          </w:p>
        </w:tc>
        <w:tc>
          <w:tcPr>
            <w:tcW w:w="880" w:type="dxa"/>
            <w:shd w:val="solid" w:color="95B3D7" w:fill="auto"/>
            <w:hideMark/>
          </w:tcPr>
          <w:p w14:paraId="42706FE7"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the.</w:t>
            </w:r>
          </w:p>
          <w:p w14:paraId="6E81C4E9" w14:textId="77777777" w:rsidR="00C661FC" w:rsidRPr="007B5155" w:rsidRDefault="00C661FC" w:rsidP="00241BFA">
            <w:pPr>
              <w:jc w:val="center"/>
              <w:rPr>
                <w:rFonts w:asciiTheme="majorBidi" w:hAnsiTheme="majorBidi" w:cstheme="majorBidi"/>
              </w:rPr>
            </w:pPr>
            <w:r w:rsidRPr="007B5155">
              <w:rPr>
                <w:rFonts w:asciiTheme="majorBidi" w:hAnsiTheme="majorBidi" w:cstheme="majorBidi"/>
              </w:rPr>
              <w:t>2 exp.</w:t>
            </w:r>
          </w:p>
        </w:tc>
        <w:tc>
          <w:tcPr>
            <w:tcW w:w="1304" w:type="dxa"/>
            <w:shd w:val="solid" w:color="95B3D7" w:fill="auto"/>
            <w:hideMark/>
          </w:tcPr>
          <w:p w14:paraId="036C1BB4" w14:textId="77777777" w:rsidR="00C661FC" w:rsidRPr="007B5155" w:rsidRDefault="00C661FC" w:rsidP="00241BFA">
            <w:pPr>
              <w:jc w:val="center"/>
              <w:rPr>
                <w:rFonts w:asciiTheme="majorBidi" w:hAnsiTheme="majorBidi" w:cstheme="majorBidi"/>
                <w:sz w:val="20"/>
                <w:szCs w:val="20"/>
              </w:rPr>
            </w:pPr>
            <w:r w:rsidRPr="007B5155">
              <w:rPr>
                <w:rFonts w:asciiTheme="majorBidi" w:hAnsiTheme="majorBidi" w:cstheme="majorBidi"/>
              </w:rPr>
              <w:t>From 1 to 8 of section 10</w:t>
            </w:r>
          </w:p>
        </w:tc>
        <w:tc>
          <w:tcPr>
            <w:tcW w:w="4380" w:type="dxa"/>
            <w:shd w:val="solid" w:color="95B3D7" w:fill="auto"/>
            <w:vAlign w:val="center"/>
          </w:tcPr>
          <w:p w14:paraId="656F8202" w14:textId="77777777" w:rsidR="00C661FC" w:rsidRPr="007B5155" w:rsidRDefault="00C661FC" w:rsidP="00241BFA">
            <w:pPr>
              <w:jc w:val="center"/>
              <w:rPr>
                <w:rFonts w:asciiTheme="majorBidi" w:hAnsiTheme="majorBidi" w:cstheme="majorBidi"/>
                <w:b/>
                <w:bCs/>
                <w:rtl/>
              </w:rPr>
            </w:pPr>
            <w:r w:rsidRPr="007B5155">
              <w:rPr>
                <w:rFonts w:asciiTheme="majorBidi" w:hAnsiTheme="majorBidi" w:cstheme="majorBidi"/>
                <w:b/>
                <w:bCs/>
              </w:rPr>
              <w:t>Tutorial &amp; Quiz</w:t>
            </w:r>
          </w:p>
        </w:tc>
        <w:tc>
          <w:tcPr>
            <w:tcW w:w="1417" w:type="dxa"/>
            <w:shd w:val="solid" w:color="95B3D7" w:fill="auto"/>
          </w:tcPr>
          <w:p w14:paraId="01DB7AB8"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to12 of section 11</w:t>
            </w:r>
          </w:p>
        </w:tc>
        <w:tc>
          <w:tcPr>
            <w:tcW w:w="1350" w:type="dxa"/>
            <w:shd w:val="solid" w:color="95B3D7" w:fill="auto"/>
            <w:vAlign w:val="center"/>
            <w:hideMark/>
          </w:tcPr>
          <w:p w14:paraId="5BFF9F36" w14:textId="77777777" w:rsidR="00C661FC" w:rsidRPr="007B5155" w:rsidRDefault="00C661FC" w:rsidP="00241BFA">
            <w:pPr>
              <w:jc w:val="center"/>
              <w:rPr>
                <w:rFonts w:asciiTheme="majorBidi" w:hAnsiTheme="majorBidi" w:cstheme="majorBidi"/>
                <w:lang w:bidi="ar-IQ"/>
              </w:rPr>
            </w:pPr>
            <w:r w:rsidRPr="007B5155">
              <w:rPr>
                <w:rFonts w:asciiTheme="majorBidi" w:hAnsiTheme="majorBidi" w:cstheme="majorBidi"/>
                <w:lang w:bidi="ar-IQ"/>
              </w:rPr>
              <w:t>From 1 to 4 of section 12</w:t>
            </w:r>
          </w:p>
        </w:tc>
      </w:tr>
    </w:tbl>
    <w:p w14:paraId="2573D434" w14:textId="77777777" w:rsidR="00C661FC" w:rsidRPr="007B5155" w:rsidRDefault="00C661FC" w:rsidP="004034F5">
      <w:pPr>
        <w:autoSpaceDE w:val="0"/>
        <w:autoSpaceDN w:val="0"/>
        <w:adjustRightInd w:val="0"/>
        <w:rPr>
          <w:rFonts w:asciiTheme="majorBidi" w:hAnsiTheme="majorBidi" w:cstheme="majorBidi"/>
          <w:sz w:val="28"/>
          <w:szCs w:val="28"/>
          <w:rtl/>
          <w:lang w:bidi="ar-IQ"/>
        </w:rPr>
      </w:pPr>
    </w:p>
    <w:p w14:paraId="67A09027" w14:textId="77777777" w:rsidR="004034F5" w:rsidRPr="007B5155" w:rsidRDefault="004034F5" w:rsidP="004034F5">
      <w:pPr>
        <w:shd w:val="clear" w:color="auto" w:fill="8DB3E2"/>
        <w:bidi/>
        <w:rPr>
          <w:rFonts w:asciiTheme="majorBidi" w:hAnsiTheme="majorBidi" w:cstheme="majorBidi"/>
          <w:vanish/>
          <w:lang w:bidi="ar-IQ"/>
        </w:rPr>
      </w:pPr>
    </w:p>
    <w:tbl>
      <w:tblPr>
        <w:bidiVisual/>
        <w:tblW w:w="4999" w:type="pct"/>
        <w:tblInd w:w="-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89"/>
        <w:gridCol w:w="177"/>
        <w:gridCol w:w="3858"/>
      </w:tblGrid>
      <w:tr w:rsidR="004034F5" w:rsidRPr="007B5155" w14:paraId="0FD86A90" w14:textId="77777777" w:rsidTr="00A1431B">
        <w:trPr>
          <w:trHeight w:val="482"/>
        </w:trPr>
        <w:tc>
          <w:tcPr>
            <w:tcW w:w="4993" w:type="pct"/>
            <w:gridSpan w:val="3"/>
            <w:shd w:val="clear" w:color="auto" w:fill="A7BFDE"/>
            <w:vAlign w:val="center"/>
          </w:tcPr>
          <w:p w14:paraId="15C70A07" w14:textId="77777777" w:rsidR="004034F5" w:rsidRPr="007B5155" w:rsidRDefault="004034F5" w:rsidP="00A1431B">
            <w:pPr>
              <w:shd w:val="clear" w:color="auto" w:fill="DBE5F1"/>
              <w:tabs>
                <w:tab w:val="left" w:pos="252"/>
                <w:tab w:val="left" w:pos="432"/>
              </w:tabs>
              <w:autoSpaceDE w:val="0"/>
              <w:autoSpaceDN w:val="0"/>
              <w:bidi/>
              <w:adjustRightInd w:val="0"/>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lastRenderedPageBreak/>
              <w:t>12. Infrastructure</w:t>
            </w:r>
          </w:p>
        </w:tc>
      </w:tr>
      <w:tr w:rsidR="004034F5" w:rsidRPr="007B5155" w14:paraId="56E8DFEA" w14:textId="77777777" w:rsidTr="00A1431B">
        <w:trPr>
          <w:trHeight w:val="1359"/>
        </w:trPr>
        <w:tc>
          <w:tcPr>
            <w:tcW w:w="2925" w:type="pct"/>
            <w:shd w:val="clear" w:color="auto" w:fill="A7BFDE"/>
            <w:vAlign w:val="center"/>
          </w:tcPr>
          <w:p w14:paraId="7C7CDCBE" w14:textId="77777777" w:rsidR="004034F5" w:rsidRPr="007B5155" w:rsidRDefault="004034F5" w:rsidP="00E64E8A">
            <w:pPr>
              <w:numPr>
                <w:ilvl w:val="0"/>
                <w:numId w:val="42"/>
              </w:numPr>
              <w:shd w:val="clear" w:color="auto" w:fill="DBE5F1"/>
              <w:autoSpaceDE w:val="0"/>
              <w:autoSpaceDN w:val="0"/>
              <w:adjustRightInd w:val="0"/>
              <w:spacing w:after="0" w:line="240" w:lineRule="auto"/>
              <w:contextualSpacing/>
              <w:rPr>
                <w:rFonts w:asciiTheme="majorBidi" w:hAnsiTheme="majorBidi" w:cstheme="majorBidi"/>
                <w:color w:val="000000"/>
                <w:sz w:val="28"/>
                <w:szCs w:val="28"/>
                <w:lang w:bidi="ar-IQ"/>
              </w:rPr>
            </w:pPr>
            <w:r w:rsidRPr="007B5155">
              <w:rPr>
                <w:rFonts w:asciiTheme="majorBidi" w:hAnsiTheme="majorBidi" w:cstheme="majorBidi"/>
                <w:sz w:val="28"/>
                <w:szCs w:val="28"/>
              </w:rPr>
              <w:t>"Fundamentals of Logic Design", Charles H. Roth &amp; Larry L. Kinney, all edition until 6</w:t>
            </w:r>
            <w:r w:rsidRPr="007B5155">
              <w:rPr>
                <w:rFonts w:asciiTheme="majorBidi" w:hAnsiTheme="majorBidi" w:cstheme="majorBidi"/>
                <w:sz w:val="28"/>
                <w:szCs w:val="28"/>
                <w:vertAlign w:val="superscript"/>
              </w:rPr>
              <w:t>th</w:t>
            </w:r>
            <w:r w:rsidRPr="007B5155">
              <w:rPr>
                <w:rFonts w:asciiTheme="majorBidi" w:hAnsiTheme="majorBidi" w:cstheme="majorBidi"/>
                <w:sz w:val="28"/>
                <w:szCs w:val="28"/>
              </w:rPr>
              <w:t xml:space="preserve"> edition in 2010-2014.</w:t>
            </w:r>
          </w:p>
          <w:p w14:paraId="5D2D5B55" w14:textId="77777777" w:rsidR="004034F5" w:rsidRPr="007B5155" w:rsidRDefault="004034F5" w:rsidP="00E64E8A">
            <w:pPr>
              <w:numPr>
                <w:ilvl w:val="0"/>
                <w:numId w:val="42"/>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"Principles of Modern Digital Design", Parag K. Lala, 2007. </w:t>
            </w:r>
          </w:p>
          <w:p w14:paraId="3015C4E4" w14:textId="77777777" w:rsidR="004034F5" w:rsidRPr="007B5155" w:rsidRDefault="004034F5" w:rsidP="00A1431B">
            <w:pPr>
              <w:ind w:left="720"/>
              <w:jc w:val="both"/>
              <w:rPr>
                <w:rFonts w:asciiTheme="majorBidi" w:hAnsiTheme="majorBidi" w:cstheme="majorBidi"/>
                <w:sz w:val="28"/>
                <w:szCs w:val="28"/>
              </w:rPr>
            </w:pPr>
          </w:p>
          <w:p w14:paraId="4E2F1FB7" w14:textId="77777777" w:rsidR="004034F5" w:rsidRPr="007B5155" w:rsidRDefault="004034F5" w:rsidP="00E64E8A">
            <w:pPr>
              <w:numPr>
                <w:ilvl w:val="0"/>
                <w:numId w:val="42"/>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"VHDL: Programming by Example", Douglas L. Perry Fourth Edition, 2002.</w:t>
            </w:r>
          </w:p>
          <w:p w14:paraId="00E094DD" w14:textId="77777777" w:rsidR="004034F5" w:rsidRPr="007B5155" w:rsidRDefault="004034F5" w:rsidP="00A1431B">
            <w:pPr>
              <w:pStyle w:val="ListParagraph"/>
              <w:rPr>
                <w:rFonts w:asciiTheme="majorBidi" w:hAnsiTheme="majorBidi" w:cstheme="majorBidi"/>
                <w:sz w:val="28"/>
                <w:szCs w:val="28"/>
              </w:rPr>
            </w:pPr>
          </w:p>
          <w:p w14:paraId="42BB8C8B" w14:textId="77777777" w:rsidR="004034F5" w:rsidRPr="007B5155" w:rsidRDefault="004034F5" w:rsidP="00E64E8A">
            <w:pPr>
              <w:numPr>
                <w:ilvl w:val="0"/>
                <w:numId w:val="42"/>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“Digital Systems Design with VHDL: Programming by Examples”, </w:t>
            </w:r>
            <w:proofErr w:type="spellStart"/>
            <w:r w:rsidRPr="007B5155">
              <w:rPr>
                <w:rFonts w:asciiTheme="majorBidi" w:hAnsiTheme="majorBidi" w:cstheme="majorBidi"/>
                <w:sz w:val="28"/>
                <w:szCs w:val="28"/>
              </w:rPr>
              <w:t>Shonak</w:t>
            </w:r>
            <w:proofErr w:type="spellEnd"/>
            <w:r w:rsidRPr="007B5155">
              <w:rPr>
                <w:rFonts w:asciiTheme="majorBidi" w:hAnsiTheme="majorBidi" w:cstheme="majorBidi"/>
                <w:sz w:val="28"/>
                <w:szCs w:val="28"/>
              </w:rPr>
              <w:t xml:space="preserve"> Bansal, 2017.</w:t>
            </w:r>
          </w:p>
          <w:p w14:paraId="300B9B6C" w14:textId="77777777" w:rsidR="004034F5" w:rsidRPr="007B5155" w:rsidRDefault="004034F5" w:rsidP="00A1431B">
            <w:pPr>
              <w:pStyle w:val="ListParagraph"/>
              <w:rPr>
                <w:rFonts w:asciiTheme="majorBidi" w:hAnsiTheme="majorBidi" w:cstheme="majorBidi"/>
                <w:sz w:val="28"/>
                <w:szCs w:val="28"/>
              </w:rPr>
            </w:pPr>
          </w:p>
          <w:p w14:paraId="485644E4" w14:textId="77777777" w:rsidR="004034F5" w:rsidRPr="007B5155" w:rsidRDefault="004034F5" w:rsidP="00E64E8A">
            <w:pPr>
              <w:numPr>
                <w:ilvl w:val="0"/>
                <w:numId w:val="42"/>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“Introduction to VHDL programming”, </w:t>
            </w:r>
            <w:r w:rsidRPr="007B5155">
              <w:rPr>
                <w:rFonts w:asciiTheme="majorBidi" w:hAnsiTheme="majorBidi" w:cstheme="majorBidi"/>
              </w:rPr>
              <w:t>Juan A. Clemente, 2014.</w:t>
            </w:r>
          </w:p>
          <w:p w14:paraId="309DC3AF" w14:textId="77777777" w:rsidR="004034F5" w:rsidRPr="007B5155" w:rsidRDefault="004034F5" w:rsidP="00A1431B">
            <w:pPr>
              <w:pStyle w:val="ListParagraph"/>
              <w:rPr>
                <w:rFonts w:asciiTheme="majorBidi" w:hAnsiTheme="majorBidi" w:cstheme="majorBidi"/>
                <w:sz w:val="28"/>
                <w:szCs w:val="28"/>
              </w:rPr>
            </w:pPr>
          </w:p>
          <w:p w14:paraId="2F68D6C9" w14:textId="77777777" w:rsidR="004034F5" w:rsidRPr="007B5155" w:rsidRDefault="004034F5" w:rsidP="00A1431B">
            <w:pPr>
              <w:ind w:left="720"/>
              <w:jc w:val="both"/>
              <w:rPr>
                <w:rFonts w:asciiTheme="majorBidi" w:hAnsiTheme="majorBidi" w:cstheme="majorBidi"/>
                <w:b/>
                <w:bCs/>
                <w:sz w:val="28"/>
                <w:szCs w:val="28"/>
                <w:u w:val="single"/>
              </w:rPr>
            </w:pPr>
            <w:r w:rsidRPr="007B5155">
              <w:rPr>
                <w:rFonts w:asciiTheme="majorBidi" w:hAnsiTheme="majorBidi" w:cstheme="majorBidi"/>
                <w:b/>
                <w:bCs/>
                <w:sz w:val="28"/>
                <w:szCs w:val="28"/>
                <w:u w:val="single"/>
              </w:rPr>
              <w:t>Papers</w:t>
            </w:r>
          </w:p>
          <w:p w14:paraId="64049810" w14:textId="77777777" w:rsidR="004034F5" w:rsidRPr="007B5155" w:rsidRDefault="004034F5" w:rsidP="00A1431B">
            <w:pPr>
              <w:pStyle w:val="ListParagraph"/>
              <w:rPr>
                <w:rFonts w:asciiTheme="majorBidi" w:hAnsiTheme="majorBidi" w:cstheme="majorBidi"/>
                <w:sz w:val="28"/>
                <w:szCs w:val="28"/>
              </w:rPr>
            </w:pPr>
          </w:p>
          <w:p w14:paraId="1F4A7CC0" w14:textId="77777777" w:rsidR="004034F5" w:rsidRPr="007B5155" w:rsidRDefault="004034F5" w:rsidP="00E64E8A">
            <w:pPr>
              <w:pStyle w:val="ListParagraph"/>
              <w:numPr>
                <w:ilvl w:val="0"/>
                <w:numId w:val="42"/>
              </w:numPr>
              <w:spacing w:after="0" w:line="240" w:lineRule="auto"/>
              <w:rPr>
                <w:rFonts w:asciiTheme="majorBidi" w:hAnsiTheme="majorBidi" w:cstheme="majorBidi"/>
                <w:sz w:val="28"/>
                <w:szCs w:val="28"/>
              </w:rPr>
            </w:pPr>
            <w:r w:rsidRPr="007B5155">
              <w:rPr>
                <w:rFonts w:asciiTheme="majorBidi" w:hAnsiTheme="majorBidi" w:cstheme="majorBidi"/>
                <w:sz w:val="28"/>
                <w:szCs w:val="28"/>
              </w:rPr>
              <w:t xml:space="preserve">Deshmane, P. D., Lad, M., </w:t>
            </w:r>
            <w:proofErr w:type="spellStart"/>
            <w:r w:rsidRPr="007B5155">
              <w:rPr>
                <w:rFonts w:asciiTheme="majorBidi" w:hAnsiTheme="majorBidi" w:cstheme="majorBidi"/>
                <w:sz w:val="28"/>
                <w:szCs w:val="28"/>
              </w:rPr>
              <w:t>Mhetre</w:t>
            </w:r>
            <w:proofErr w:type="spellEnd"/>
            <w:r w:rsidRPr="007B5155">
              <w:rPr>
                <w:rFonts w:asciiTheme="majorBidi" w:hAnsiTheme="majorBidi" w:cstheme="majorBidi"/>
                <w:sz w:val="28"/>
                <w:szCs w:val="28"/>
              </w:rPr>
              <w:t>, P., &amp; Kumar, S. (2014). 8 Bit Microprocessor Using VHDL. International Journal of Latest Technology in Engineering, Management &amp; Applied Science, 241-246</w:t>
            </w:r>
            <w:r w:rsidRPr="007B5155">
              <w:rPr>
                <w:rFonts w:asciiTheme="majorBidi" w:hAnsiTheme="majorBidi" w:cstheme="majorBidi"/>
                <w:sz w:val="28"/>
                <w:szCs w:val="28"/>
                <w:rtl/>
              </w:rPr>
              <w:t>.</w:t>
            </w:r>
          </w:p>
          <w:p w14:paraId="07A08A8D" w14:textId="77777777" w:rsidR="004034F5" w:rsidRPr="007B5155" w:rsidRDefault="004034F5" w:rsidP="00E64E8A">
            <w:pPr>
              <w:pStyle w:val="ListParagraph"/>
              <w:numPr>
                <w:ilvl w:val="0"/>
                <w:numId w:val="42"/>
              </w:numPr>
              <w:spacing w:after="0" w:line="240" w:lineRule="auto"/>
              <w:rPr>
                <w:rFonts w:asciiTheme="majorBidi" w:hAnsiTheme="majorBidi" w:cstheme="majorBidi"/>
                <w:sz w:val="28"/>
                <w:szCs w:val="28"/>
              </w:rPr>
            </w:pPr>
            <w:r w:rsidRPr="007B5155">
              <w:rPr>
                <w:rFonts w:asciiTheme="majorBidi" w:hAnsiTheme="majorBidi" w:cstheme="majorBidi"/>
                <w:sz w:val="28"/>
                <w:szCs w:val="28"/>
              </w:rPr>
              <w:t>Kamaljeet, Kaur, G., &amp; Yadav, L. (2015). STUDY OF Programmable Logic Devices. International Journal of Innovative Research in Technology, 313-317.</w:t>
            </w:r>
          </w:p>
          <w:p w14:paraId="34EFEA90" w14:textId="77777777" w:rsidR="004034F5" w:rsidRPr="007B5155" w:rsidRDefault="004034F5" w:rsidP="00E64E8A">
            <w:pPr>
              <w:numPr>
                <w:ilvl w:val="0"/>
                <w:numId w:val="42"/>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Hasan, M., Podder, P., Thakur, J. M., Haque, A., Sayeed, M., &amp; Islam, R. (2014). VHDL Implementation of Moore and Mealy State Machine. International Journal of Electrical and Electronics Research, 174-181.</w:t>
            </w:r>
          </w:p>
        </w:tc>
        <w:tc>
          <w:tcPr>
            <w:tcW w:w="2072" w:type="pct"/>
            <w:gridSpan w:val="2"/>
            <w:shd w:val="clear" w:color="auto" w:fill="D3DFEE"/>
            <w:vAlign w:val="center"/>
          </w:tcPr>
          <w:p w14:paraId="730657A6" w14:textId="77777777" w:rsidR="004034F5" w:rsidRPr="007B5155" w:rsidRDefault="004034F5" w:rsidP="00A1431B">
            <w:pPr>
              <w:widowControl w:val="0"/>
              <w:shd w:val="clear" w:color="auto" w:fill="DBE5F1"/>
              <w:autoSpaceDE w:val="0"/>
              <w:autoSpaceDN w:val="0"/>
              <w:adjustRightInd w:val="0"/>
              <w:spacing w:line="382"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555D6421" w14:textId="77777777" w:rsidR="004034F5" w:rsidRPr="007B5155" w:rsidRDefault="004034F5" w:rsidP="00A1431B">
            <w:pPr>
              <w:widowControl w:val="0"/>
              <w:shd w:val="clear" w:color="auto" w:fill="DBE5F1"/>
              <w:autoSpaceDE w:val="0"/>
              <w:autoSpaceDN w:val="0"/>
              <w:adjustRightInd w:val="0"/>
              <w:spacing w:line="263"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7AD72452" w14:textId="77777777" w:rsidR="004034F5" w:rsidRPr="007B5155" w:rsidRDefault="004034F5" w:rsidP="00A1431B">
            <w:pPr>
              <w:widowControl w:val="0"/>
              <w:shd w:val="clear" w:color="auto" w:fill="DBE5F1"/>
              <w:autoSpaceDE w:val="0"/>
              <w:autoSpaceDN w:val="0"/>
              <w:adjustRightInd w:val="0"/>
              <w:spacing w:line="264"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2A9951EE" w14:textId="77777777" w:rsidR="004034F5" w:rsidRPr="007B5155" w:rsidRDefault="004034F5" w:rsidP="00A1431B">
            <w:pPr>
              <w:shd w:val="clear" w:color="auto" w:fill="DBE5F1"/>
              <w:autoSpaceDE w:val="0"/>
              <w:autoSpaceDN w:val="0"/>
              <w:bidi/>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4034F5" w:rsidRPr="007B5155" w14:paraId="068C6B11" w14:textId="77777777" w:rsidTr="00A1431B">
        <w:trPr>
          <w:trHeight w:val="1260"/>
        </w:trPr>
        <w:tc>
          <w:tcPr>
            <w:tcW w:w="2925" w:type="pct"/>
            <w:tcBorders>
              <w:right w:val="single" w:sz="6" w:space="0" w:color="4F81BD"/>
            </w:tcBorders>
            <w:shd w:val="clear" w:color="auto" w:fill="A7BFDE"/>
            <w:vAlign w:val="center"/>
          </w:tcPr>
          <w:p w14:paraId="3EE306A6" w14:textId="77777777" w:rsidR="004034F5" w:rsidRPr="007B5155" w:rsidRDefault="004034F5" w:rsidP="00A1431B">
            <w:pPr>
              <w:shd w:val="clear" w:color="auto" w:fill="DBE5F1"/>
              <w:autoSpaceDE w:val="0"/>
              <w:autoSpaceDN w:val="0"/>
              <w:adjustRightInd w:val="0"/>
              <w:ind w:left="360"/>
              <w:rPr>
                <w:rFonts w:asciiTheme="majorBidi" w:hAnsiTheme="majorBidi" w:cstheme="majorBidi"/>
                <w:color w:val="000000"/>
                <w:sz w:val="28"/>
                <w:szCs w:val="28"/>
                <w:lang w:bidi="ar-IQ"/>
              </w:rPr>
            </w:pPr>
          </w:p>
        </w:tc>
        <w:tc>
          <w:tcPr>
            <w:tcW w:w="2072" w:type="pct"/>
            <w:gridSpan w:val="2"/>
            <w:tcBorders>
              <w:left w:val="single" w:sz="6" w:space="0" w:color="4F81BD"/>
            </w:tcBorders>
            <w:shd w:val="clear" w:color="auto" w:fill="A7BFDE"/>
            <w:vAlign w:val="center"/>
          </w:tcPr>
          <w:p w14:paraId="2682E4B3" w14:textId="77777777" w:rsidR="004034F5" w:rsidRPr="007B5155" w:rsidRDefault="004034F5" w:rsidP="00A1431B">
            <w:pPr>
              <w:shd w:val="clear" w:color="auto" w:fill="DBE5F1"/>
              <w:autoSpaceDE w:val="0"/>
              <w:autoSpaceDN w:val="0"/>
              <w:bidi/>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Special requirements (include for example workshops, periodicals, IT software, websites)</w:t>
            </w:r>
          </w:p>
        </w:tc>
      </w:tr>
      <w:tr w:rsidR="004034F5" w:rsidRPr="007B5155" w14:paraId="6AFF90FA" w14:textId="77777777" w:rsidTr="00F36DE0">
        <w:trPr>
          <w:trHeight w:val="2023"/>
        </w:trPr>
        <w:tc>
          <w:tcPr>
            <w:tcW w:w="2925" w:type="pct"/>
            <w:shd w:val="clear" w:color="auto" w:fill="A7BFDE"/>
            <w:vAlign w:val="center"/>
          </w:tcPr>
          <w:p w14:paraId="53F41BF4" w14:textId="77777777" w:rsidR="004034F5" w:rsidRPr="007B5155" w:rsidRDefault="004034F5" w:rsidP="00A1431B">
            <w:pPr>
              <w:autoSpaceDE w:val="0"/>
              <w:autoSpaceDN w:val="0"/>
              <w:adjustRightInd w:val="0"/>
              <w:rPr>
                <w:rFonts w:asciiTheme="majorBidi" w:hAnsiTheme="majorBidi" w:cstheme="majorBidi"/>
                <w:color w:val="000000"/>
                <w:sz w:val="28"/>
                <w:szCs w:val="28"/>
                <w:lang w:bidi="ar-IQ"/>
              </w:rPr>
            </w:pPr>
          </w:p>
        </w:tc>
        <w:tc>
          <w:tcPr>
            <w:tcW w:w="2072" w:type="pct"/>
            <w:gridSpan w:val="2"/>
            <w:shd w:val="clear" w:color="auto" w:fill="D3DFEE"/>
            <w:vAlign w:val="center"/>
          </w:tcPr>
          <w:p w14:paraId="56E142FF" w14:textId="77777777" w:rsidR="004034F5" w:rsidRPr="007B5155" w:rsidRDefault="004034F5" w:rsidP="00F36DE0">
            <w:pPr>
              <w:widowControl w:val="0"/>
              <w:shd w:val="clear" w:color="auto" w:fill="DBE5F1"/>
              <w:autoSpaceDE w:val="0"/>
              <w:autoSpaceDN w:val="0"/>
              <w:adjustRightInd w:val="0"/>
              <w:spacing w:after="0"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1AD404EF" w14:textId="77777777" w:rsidR="004034F5" w:rsidRPr="007B5155" w:rsidRDefault="004034F5" w:rsidP="00F36DE0">
            <w:pPr>
              <w:widowControl w:val="0"/>
              <w:shd w:val="clear" w:color="auto" w:fill="DBE5F1"/>
              <w:autoSpaceDE w:val="0"/>
              <w:autoSpaceDN w:val="0"/>
              <w:adjustRightInd w:val="0"/>
              <w:spacing w:after="0"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52CE0590" w14:textId="77777777" w:rsidR="004034F5" w:rsidRPr="007B5155" w:rsidRDefault="004034F5" w:rsidP="00F36DE0">
            <w:pPr>
              <w:shd w:val="clear" w:color="auto" w:fill="DBE5F1"/>
              <w:tabs>
                <w:tab w:val="left" w:pos="282"/>
              </w:tabs>
              <w:autoSpaceDE w:val="0"/>
              <w:autoSpaceDN w:val="0"/>
              <w:bidi/>
              <w:adjustRightInd w:val="0"/>
              <w:spacing w:after="0" w:line="240" w:lineRule="auto"/>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internship, field studies)</w:t>
            </w:r>
          </w:p>
          <w:p w14:paraId="44B83CC1" w14:textId="77777777" w:rsidR="004034F5" w:rsidRPr="007B5155" w:rsidRDefault="004034F5" w:rsidP="00F36DE0">
            <w:pPr>
              <w:shd w:val="clear" w:color="auto" w:fill="DBE5F1"/>
              <w:tabs>
                <w:tab w:val="left" w:pos="282"/>
              </w:tabs>
              <w:autoSpaceDE w:val="0"/>
              <w:autoSpaceDN w:val="0"/>
              <w:bidi/>
              <w:adjustRightInd w:val="0"/>
              <w:rPr>
                <w:rFonts w:asciiTheme="majorBidi" w:hAnsiTheme="majorBidi" w:cstheme="majorBidi"/>
                <w:color w:val="231F20"/>
                <w:sz w:val="28"/>
                <w:szCs w:val="28"/>
                <w:lang w:bidi="ar-IQ"/>
              </w:rPr>
            </w:pPr>
          </w:p>
        </w:tc>
      </w:tr>
      <w:tr w:rsidR="004034F5" w:rsidRPr="007B5155" w14:paraId="16B7E8F3" w14:textId="77777777" w:rsidTr="00A1431B">
        <w:trPr>
          <w:trHeight w:val="423"/>
        </w:trPr>
        <w:tc>
          <w:tcPr>
            <w:tcW w:w="4993" w:type="pct"/>
            <w:gridSpan w:val="3"/>
            <w:shd w:val="clear" w:color="auto" w:fill="A7BFDE"/>
            <w:vAlign w:val="center"/>
          </w:tcPr>
          <w:p w14:paraId="6969B0FE" w14:textId="77777777" w:rsidR="004034F5" w:rsidRPr="007B5155" w:rsidRDefault="004034F5" w:rsidP="00A1431B">
            <w:pPr>
              <w:shd w:val="clear" w:color="auto" w:fill="DBE5F1"/>
              <w:tabs>
                <w:tab w:val="left" w:pos="507"/>
              </w:tabs>
              <w:autoSpaceDE w:val="0"/>
              <w:autoSpaceDN w:val="0"/>
              <w:bidi/>
              <w:adjustRightInd w:val="0"/>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13. Admissions</w:t>
            </w:r>
          </w:p>
        </w:tc>
      </w:tr>
      <w:tr w:rsidR="004034F5" w:rsidRPr="007B5155" w14:paraId="19182E51" w14:textId="77777777" w:rsidTr="00A1431B">
        <w:trPr>
          <w:trHeight w:val="478"/>
        </w:trPr>
        <w:tc>
          <w:tcPr>
            <w:tcW w:w="3016" w:type="pct"/>
            <w:gridSpan w:val="2"/>
            <w:shd w:val="clear" w:color="auto" w:fill="A7BFDE"/>
            <w:vAlign w:val="center"/>
          </w:tcPr>
          <w:p w14:paraId="2870829A" w14:textId="77777777" w:rsidR="004034F5" w:rsidRPr="007B5155" w:rsidRDefault="004034F5" w:rsidP="00A1431B">
            <w:pPr>
              <w:shd w:val="clear" w:color="auto" w:fill="DBE5F1"/>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COE107</w:t>
            </w:r>
          </w:p>
        </w:tc>
        <w:tc>
          <w:tcPr>
            <w:tcW w:w="1981" w:type="pct"/>
            <w:shd w:val="clear" w:color="auto" w:fill="D3DFEE"/>
            <w:vAlign w:val="center"/>
          </w:tcPr>
          <w:p w14:paraId="7F4F1CFE" w14:textId="77777777" w:rsidR="004034F5" w:rsidRPr="007B5155" w:rsidRDefault="004034F5" w:rsidP="00A1431B">
            <w:pPr>
              <w:shd w:val="clear" w:color="auto" w:fill="DBE5F1"/>
              <w:autoSpaceDE w:val="0"/>
              <w:autoSpaceDN w:val="0"/>
              <w:bidi/>
              <w:adjustRightInd w:val="0"/>
              <w:jc w:val="right"/>
              <w:rPr>
                <w:rFonts w:asciiTheme="majorBidi" w:hAnsiTheme="majorBidi" w:cstheme="majorBidi"/>
                <w:color w:val="000000"/>
                <w:sz w:val="28"/>
                <w:szCs w:val="28"/>
                <w:rtl/>
                <w:lang w:bidi="ar-IQ"/>
              </w:rPr>
            </w:pPr>
            <w:r w:rsidRPr="007B5155">
              <w:rPr>
                <w:rFonts w:asciiTheme="majorBidi" w:hAnsiTheme="majorBidi" w:cstheme="majorBidi"/>
                <w:color w:val="231F20"/>
                <w:sz w:val="28"/>
                <w:szCs w:val="28"/>
              </w:rPr>
              <w:t>Pre-requisites</w:t>
            </w:r>
          </w:p>
        </w:tc>
      </w:tr>
      <w:tr w:rsidR="004034F5" w:rsidRPr="007B5155" w14:paraId="40A95771" w14:textId="77777777" w:rsidTr="00A1431B">
        <w:trPr>
          <w:trHeight w:val="500"/>
        </w:trPr>
        <w:tc>
          <w:tcPr>
            <w:tcW w:w="3016" w:type="pct"/>
            <w:gridSpan w:val="2"/>
            <w:tcBorders>
              <w:right w:val="single" w:sz="6" w:space="0" w:color="4F81BD"/>
            </w:tcBorders>
            <w:shd w:val="clear" w:color="auto" w:fill="A7BFDE"/>
            <w:vAlign w:val="center"/>
          </w:tcPr>
          <w:p w14:paraId="4FB59E95" w14:textId="77777777" w:rsidR="004034F5" w:rsidRPr="007B5155" w:rsidRDefault="009604E8" w:rsidP="00A1431B">
            <w:pPr>
              <w:shd w:val="clear" w:color="auto" w:fill="DBE5F1"/>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t>
            </w:r>
          </w:p>
        </w:tc>
        <w:tc>
          <w:tcPr>
            <w:tcW w:w="1981" w:type="pct"/>
            <w:tcBorders>
              <w:left w:val="single" w:sz="6" w:space="0" w:color="4F81BD"/>
            </w:tcBorders>
            <w:shd w:val="clear" w:color="auto" w:fill="A7BFDE"/>
          </w:tcPr>
          <w:p w14:paraId="0591AD13" w14:textId="77777777" w:rsidR="004034F5" w:rsidRPr="007B5155" w:rsidRDefault="004034F5" w:rsidP="00A1431B">
            <w:pPr>
              <w:widowControl w:val="0"/>
              <w:shd w:val="clear" w:color="auto" w:fill="DBE5F1"/>
              <w:autoSpaceDE w:val="0"/>
              <w:autoSpaceDN w:val="0"/>
              <w:adjustRightInd w:val="0"/>
              <w:spacing w:line="366" w:lineRule="exact"/>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4034F5" w:rsidRPr="007B5155" w14:paraId="2630B8C8" w14:textId="77777777" w:rsidTr="00A1431B">
        <w:trPr>
          <w:trHeight w:val="523"/>
        </w:trPr>
        <w:tc>
          <w:tcPr>
            <w:tcW w:w="2925" w:type="pct"/>
            <w:shd w:val="clear" w:color="auto" w:fill="A7BFDE"/>
            <w:vAlign w:val="center"/>
          </w:tcPr>
          <w:p w14:paraId="3B8C63F7" w14:textId="77777777" w:rsidR="004034F5" w:rsidRPr="007B5155" w:rsidRDefault="00EB4A8E" w:rsidP="00A1431B">
            <w:pPr>
              <w:shd w:val="clear" w:color="auto" w:fill="DBE5F1"/>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2075" w:type="pct"/>
            <w:gridSpan w:val="2"/>
            <w:shd w:val="clear" w:color="auto" w:fill="D3DFEE"/>
          </w:tcPr>
          <w:p w14:paraId="13E3D360" w14:textId="77777777" w:rsidR="004034F5" w:rsidRPr="007B5155" w:rsidRDefault="004034F5" w:rsidP="00A1431B">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4034F5" w:rsidRPr="007B5155" w14:paraId="7E9D085B" w14:textId="77777777" w:rsidTr="00A1431B">
        <w:trPr>
          <w:trHeight w:val="523"/>
        </w:trPr>
        <w:tc>
          <w:tcPr>
            <w:tcW w:w="2925" w:type="pct"/>
            <w:shd w:val="clear" w:color="auto" w:fill="A7BFDE"/>
            <w:vAlign w:val="center"/>
          </w:tcPr>
          <w:p w14:paraId="362D9F42" w14:textId="77777777" w:rsidR="004034F5" w:rsidRPr="007B5155" w:rsidRDefault="004034F5" w:rsidP="00A1431B">
            <w:pPr>
              <w:autoSpaceDE w:val="0"/>
              <w:autoSpaceDN w:val="0"/>
              <w:adjustRightInd w:val="0"/>
              <w:rPr>
                <w:rFonts w:asciiTheme="majorBidi" w:hAnsiTheme="majorBidi" w:cstheme="majorBidi"/>
                <w:b/>
                <w:bCs/>
                <w:noProof/>
                <w:sz w:val="28"/>
                <w:szCs w:val="28"/>
                <w:lang w:bidi="ar-IQ"/>
              </w:rPr>
            </w:pPr>
            <w:r w:rsidRPr="007B5155">
              <w:rPr>
                <w:rFonts w:asciiTheme="majorBidi" w:hAnsiTheme="majorBidi" w:cstheme="majorBidi"/>
                <w:b/>
                <w:bCs/>
                <w:i/>
                <w:iCs/>
                <w:noProof/>
                <w:sz w:val="28"/>
                <w:szCs w:val="28"/>
                <w:lang w:bidi="ar-IQ"/>
              </w:rPr>
              <w:t>Instructor</w:t>
            </w:r>
            <w:r w:rsidRPr="007B5155">
              <w:rPr>
                <w:rFonts w:asciiTheme="majorBidi" w:hAnsiTheme="majorBidi" w:cstheme="majorBidi"/>
                <w:b/>
                <w:bCs/>
                <w:noProof/>
                <w:sz w:val="28"/>
                <w:szCs w:val="28"/>
                <w:lang w:bidi="ar-IQ"/>
              </w:rPr>
              <w:t>: Dr. Ammar Adel Hasan  lecturer</w:t>
            </w:r>
          </w:p>
          <w:p w14:paraId="0F436F36" w14:textId="77777777" w:rsidR="004034F5" w:rsidRPr="007B5155" w:rsidRDefault="004034F5" w:rsidP="00A1431B">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PhD. Computer Engineering</w:t>
            </w:r>
          </w:p>
          <w:p w14:paraId="290E21FE" w14:textId="77777777" w:rsidR="004034F5" w:rsidRPr="007B5155" w:rsidRDefault="004034F5" w:rsidP="00A1431B">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1E3AC9AB" w14:textId="77777777" w:rsidR="004034F5" w:rsidRPr="007B5155" w:rsidRDefault="004034F5" w:rsidP="00A1431B">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Exeter, UK.</w:t>
            </w:r>
          </w:p>
          <w:p w14:paraId="50576808" w14:textId="77777777" w:rsidR="004034F5" w:rsidRPr="007B5155" w:rsidRDefault="004034F5" w:rsidP="00A1431B">
            <w:pPr>
              <w:rPr>
                <w:rStyle w:val="Hyperlink"/>
                <w:rFonts w:asciiTheme="majorBidi" w:hAnsiTheme="majorBidi" w:cstheme="majorBidi"/>
                <w:b/>
                <w:bCs/>
                <w:sz w:val="28"/>
                <w:szCs w:val="28"/>
              </w:rPr>
            </w:pPr>
            <w:r w:rsidRPr="007B5155">
              <w:rPr>
                <w:rFonts w:asciiTheme="majorBidi" w:hAnsiTheme="majorBidi" w:cstheme="majorBidi"/>
                <w:color w:val="000000"/>
                <w:sz w:val="28"/>
                <w:szCs w:val="28"/>
              </w:rPr>
              <w:t>Email</w:t>
            </w:r>
            <w:r w:rsidRPr="007B5155">
              <w:rPr>
                <w:rStyle w:val="Hyperlink"/>
                <w:rFonts w:asciiTheme="majorBidi" w:hAnsiTheme="majorBidi" w:cstheme="majorBidi"/>
                <w:sz w:val="28"/>
                <w:szCs w:val="28"/>
              </w:rPr>
              <w:t>mr.ammaradel@coeng.uobaghdad.edu.iq</w:t>
            </w:r>
          </w:p>
          <w:p w14:paraId="443EDC9D" w14:textId="77777777" w:rsidR="004034F5" w:rsidRPr="007B5155" w:rsidRDefault="004034F5" w:rsidP="00A1431B">
            <w:pPr>
              <w:autoSpaceDE w:val="0"/>
              <w:autoSpaceDN w:val="0"/>
              <w:adjustRightInd w:val="0"/>
              <w:rPr>
                <w:rFonts w:asciiTheme="majorBidi" w:hAnsiTheme="majorBidi" w:cstheme="majorBidi"/>
                <w:color w:val="000000"/>
                <w:sz w:val="28"/>
                <w:szCs w:val="28"/>
                <w:rtl/>
                <w:lang w:bidi="ar-IQ"/>
              </w:rPr>
            </w:pPr>
          </w:p>
        </w:tc>
        <w:tc>
          <w:tcPr>
            <w:tcW w:w="2075" w:type="pct"/>
            <w:gridSpan w:val="2"/>
            <w:shd w:val="clear" w:color="auto" w:fill="D3DFEE"/>
          </w:tcPr>
          <w:p w14:paraId="3AA2477B" w14:textId="77777777" w:rsidR="004034F5" w:rsidRPr="007B5155" w:rsidRDefault="004034F5" w:rsidP="00A1431B">
            <w:pPr>
              <w:widowControl w:val="0"/>
              <w:shd w:val="clear" w:color="auto" w:fill="DBE5F1"/>
              <w:autoSpaceDE w:val="0"/>
              <w:autoSpaceDN w:val="0"/>
              <w:adjustRightInd w:val="0"/>
              <w:spacing w:line="367" w:lineRule="exact"/>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6956809E" w14:textId="77777777" w:rsidR="009A3BCA" w:rsidRDefault="009A3BCA" w:rsidP="009A3BCA">
      <w:pPr>
        <w:jc w:val="both"/>
        <w:rPr>
          <w:rFonts w:asciiTheme="majorBidi" w:hAnsiTheme="majorBidi" w:cstheme="majorBidi"/>
        </w:rPr>
      </w:pPr>
    </w:p>
    <w:p w14:paraId="36912D74" w14:textId="77777777" w:rsidR="00EB4A8E" w:rsidRDefault="00EB4A8E" w:rsidP="009A3BCA">
      <w:pPr>
        <w:jc w:val="both"/>
        <w:rPr>
          <w:rFonts w:asciiTheme="majorBidi" w:hAnsiTheme="majorBidi" w:cstheme="majorBidi"/>
        </w:rPr>
      </w:pPr>
    </w:p>
    <w:p w14:paraId="7A897EDF" w14:textId="77777777" w:rsidR="00EB4A8E" w:rsidRDefault="00EB4A8E" w:rsidP="009A3BCA">
      <w:pPr>
        <w:jc w:val="both"/>
        <w:rPr>
          <w:rFonts w:asciiTheme="majorBidi" w:hAnsiTheme="majorBidi" w:cstheme="majorBidi"/>
        </w:rPr>
      </w:pPr>
    </w:p>
    <w:p w14:paraId="07D53903" w14:textId="77777777" w:rsidR="00EB4A8E" w:rsidRDefault="00EB4A8E" w:rsidP="009A3BCA">
      <w:pPr>
        <w:jc w:val="both"/>
        <w:rPr>
          <w:rFonts w:asciiTheme="majorBidi" w:hAnsiTheme="majorBidi" w:cstheme="majorBidi"/>
        </w:rPr>
      </w:pPr>
    </w:p>
    <w:p w14:paraId="19F8CF48" w14:textId="77777777" w:rsidR="00EB4A8E" w:rsidRDefault="00EB4A8E" w:rsidP="009A3BCA">
      <w:pPr>
        <w:jc w:val="both"/>
        <w:rPr>
          <w:rFonts w:asciiTheme="majorBidi" w:hAnsiTheme="majorBidi" w:cstheme="majorBidi"/>
        </w:rPr>
      </w:pPr>
    </w:p>
    <w:p w14:paraId="7934B08E" w14:textId="77777777" w:rsidR="00EB4A8E" w:rsidRDefault="00EB4A8E" w:rsidP="009A3BCA">
      <w:pPr>
        <w:jc w:val="both"/>
        <w:rPr>
          <w:rFonts w:asciiTheme="majorBidi" w:hAnsiTheme="majorBidi" w:cstheme="majorBidi"/>
        </w:rPr>
      </w:pPr>
    </w:p>
    <w:p w14:paraId="756628A6" w14:textId="77777777" w:rsidR="00EB4A8E" w:rsidRDefault="00EB4A8E" w:rsidP="009A3BCA">
      <w:pPr>
        <w:jc w:val="both"/>
        <w:rPr>
          <w:rFonts w:asciiTheme="majorBidi" w:hAnsiTheme="majorBidi" w:cstheme="majorBidi"/>
        </w:rPr>
      </w:pPr>
    </w:p>
    <w:p w14:paraId="6B326C40" w14:textId="77777777" w:rsidR="00EB4A8E" w:rsidRDefault="00EB4A8E" w:rsidP="009A3BCA">
      <w:pPr>
        <w:jc w:val="both"/>
        <w:rPr>
          <w:rFonts w:asciiTheme="majorBidi" w:hAnsiTheme="majorBidi" w:cstheme="majorBidi"/>
        </w:rPr>
      </w:pPr>
    </w:p>
    <w:p w14:paraId="086FCE83" w14:textId="77777777" w:rsidR="0002146B" w:rsidRDefault="0002146B" w:rsidP="009A3BCA">
      <w:pPr>
        <w:jc w:val="both"/>
        <w:rPr>
          <w:rFonts w:asciiTheme="majorBidi" w:hAnsiTheme="majorBidi" w:cstheme="majorBidi"/>
        </w:rPr>
      </w:pPr>
    </w:p>
    <w:p w14:paraId="4452236C" w14:textId="77777777" w:rsidR="0002146B" w:rsidRPr="007B5155" w:rsidRDefault="0002146B" w:rsidP="009A3BCA">
      <w:pPr>
        <w:jc w:val="both"/>
        <w:rPr>
          <w:rFonts w:asciiTheme="majorBidi" w:hAnsiTheme="majorBidi" w:cstheme="majorBidi"/>
        </w:rPr>
      </w:pPr>
    </w:p>
    <w:p w14:paraId="1E25CA0B" w14:textId="77777777" w:rsidR="00701FCB" w:rsidRPr="0093576C" w:rsidRDefault="00701FCB" w:rsidP="00701FCB">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sidRPr="00FB7A55">
        <w:rPr>
          <w:rFonts w:ascii="Times New Roman" w:hAnsi="Times New Roman" w:cs="Times New Roman"/>
          <w:b/>
          <w:bCs/>
          <w:color w:val="1F4E79"/>
          <w:sz w:val="28"/>
          <w:szCs w:val="28"/>
          <w:lang w:bidi="ar-IQ"/>
        </w:rPr>
        <w:lastRenderedPageBreak/>
        <w:t>TEMPLATE FOR COURSE SPECIFICATION</w:t>
      </w:r>
    </w:p>
    <w:p w14:paraId="2AC4B960" w14:textId="77777777" w:rsidR="009A3BCA" w:rsidRPr="007B5155" w:rsidRDefault="00D5520D" w:rsidP="00CC7395">
      <w:pPr>
        <w:tabs>
          <w:tab w:val="left" w:pos="1590"/>
          <w:tab w:val="center" w:pos="4320"/>
        </w:tabs>
        <w:autoSpaceDE w:val="0"/>
        <w:autoSpaceDN w:val="0"/>
        <w:bidi/>
        <w:adjustRightInd w:val="0"/>
        <w:jc w:val="center"/>
        <w:rPr>
          <w:rFonts w:asciiTheme="majorBidi" w:hAnsiTheme="majorBidi" w:cstheme="majorBidi"/>
          <w:b/>
          <w:bCs/>
          <w:color w:val="1F4E79"/>
          <w:sz w:val="28"/>
          <w:szCs w:val="28"/>
          <w:rtl/>
          <w:lang w:bidi="ar-IQ"/>
        </w:rPr>
      </w:pPr>
      <w:r w:rsidRPr="007B5155">
        <w:rPr>
          <w:rFonts w:asciiTheme="majorBidi" w:hAnsiTheme="majorBidi" w:cstheme="majorBidi"/>
          <w:b/>
          <w:bCs/>
          <w:color w:val="1F4E79"/>
          <w:sz w:val="28"/>
          <w:szCs w:val="28"/>
          <w:lang w:bidi="ar-IQ"/>
        </w:rPr>
        <w:t>Data structures and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7C677D26" w14:textId="77777777" w:rsidTr="009A3BCA">
        <w:trPr>
          <w:trHeight w:val="794"/>
        </w:trPr>
        <w:tc>
          <w:tcPr>
            <w:tcW w:w="9720" w:type="dxa"/>
            <w:shd w:val="clear" w:color="auto" w:fill="A7BFDE"/>
            <w:vAlign w:val="center"/>
          </w:tcPr>
          <w:p w14:paraId="58086640" w14:textId="77777777" w:rsidR="009A3BCA" w:rsidRPr="007B5155" w:rsidRDefault="009A3BCA" w:rsidP="009A3BCA">
            <w:pPr>
              <w:widowControl w:val="0"/>
              <w:autoSpaceDE w:val="0"/>
              <w:autoSpaceDN w:val="0"/>
              <w:adjustRightInd w:val="0"/>
              <w:ind w:left="432"/>
              <w:jc w:val="both"/>
              <w:rPr>
                <w:rFonts w:asciiTheme="majorBidi" w:hAnsiTheme="majorBidi" w:cstheme="majorBidi"/>
                <w:color w:val="B47F3A"/>
                <w:sz w:val="28"/>
                <w:szCs w:val="28"/>
              </w:rPr>
            </w:pPr>
          </w:p>
          <w:p w14:paraId="55477EF0" w14:textId="77777777" w:rsidR="009A3BCA" w:rsidRPr="007B5155" w:rsidRDefault="009A3BCA" w:rsidP="009A3BCA">
            <w:pPr>
              <w:widowControl w:val="0"/>
              <w:autoSpaceDE w:val="0"/>
              <w:autoSpaceDN w:val="0"/>
              <w:adjustRightInd w:val="0"/>
              <w:ind w:left="72"/>
              <w:jc w:val="both"/>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32DDA749" w14:textId="77777777" w:rsidR="009A3BCA" w:rsidRPr="007B5155" w:rsidRDefault="009A3BCA" w:rsidP="009A3BCA">
            <w:pPr>
              <w:tabs>
                <w:tab w:val="left" w:pos="9057"/>
              </w:tabs>
              <w:autoSpaceDE w:val="0"/>
              <w:autoSpaceDN w:val="0"/>
              <w:adjustRightInd w:val="0"/>
              <w:jc w:val="both"/>
              <w:rPr>
                <w:rFonts w:asciiTheme="majorBidi" w:hAnsiTheme="majorBidi" w:cstheme="majorBidi"/>
                <w:b/>
                <w:bCs/>
                <w:color w:val="000000"/>
                <w:sz w:val="28"/>
                <w:szCs w:val="28"/>
                <w:lang w:bidi="ar-IQ"/>
              </w:rPr>
            </w:pPr>
          </w:p>
        </w:tc>
      </w:tr>
    </w:tbl>
    <w:p w14:paraId="29390EA5" w14:textId="77777777" w:rsidR="009A3BCA" w:rsidRPr="007B5155" w:rsidRDefault="009A3BCA" w:rsidP="009A3BCA">
      <w:pPr>
        <w:widowControl w:val="0"/>
        <w:autoSpaceDE w:val="0"/>
        <w:autoSpaceDN w:val="0"/>
        <w:adjustRightInd w:val="0"/>
        <w:spacing w:line="309" w:lineRule="exact"/>
        <w:ind w:left="-540"/>
        <w:jc w:val="both"/>
        <w:rPr>
          <w:rFonts w:asciiTheme="majorBidi" w:hAnsiTheme="majorBidi" w:cstheme="majorBidi"/>
          <w:b/>
          <w:bCs/>
          <w:color w:val="1F4E79"/>
          <w:sz w:val="28"/>
          <w:szCs w:val="28"/>
          <w:rtl/>
          <w:lang w:bidi="ar-IQ"/>
        </w:rPr>
      </w:pPr>
    </w:p>
    <w:p w14:paraId="0CF3A2E4" w14:textId="77777777" w:rsidR="009A3BCA" w:rsidRPr="007B5155" w:rsidRDefault="009A3BCA" w:rsidP="003F4403">
      <w:pPr>
        <w:widowControl w:val="0"/>
        <w:autoSpaceDE w:val="0"/>
        <w:autoSpaceDN w:val="0"/>
        <w:adjustRightInd w:val="0"/>
        <w:spacing w:line="309" w:lineRule="exact"/>
        <w:rPr>
          <w:rFonts w:asciiTheme="majorBidi" w:hAnsiTheme="majorBidi" w:cstheme="majorBidi"/>
          <w:b/>
          <w:bCs/>
          <w:color w:val="1F4E79"/>
          <w:sz w:val="28"/>
          <w:szCs w:val="28"/>
          <w:rtl/>
          <w:lang w:bidi="ar-IQ"/>
        </w:rPr>
      </w:pPr>
      <w:r w:rsidRPr="007B5155">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586774F7" w14:textId="77777777" w:rsidTr="009A3BCA">
        <w:trPr>
          <w:trHeight w:val="1602"/>
        </w:trPr>
        <w:tc>
          <w:tcPr>
            <w:tcW w:w="9720" w:type="dxa"/>
            <w:shd w:val="clear" w:color="auto" w:fill="A7BFDE"/>
          </w:tcPr>
          <w:p w14:paraId="79BCBB39" w14:textId="77777777" w:rsidR="009A3BCA" w:rsidRPr="007B5155" w:rsidRDefault="009A3BCA" w:rsidP="009A3BCA">
            <w:pPr>
              <w:tabs>
                <w:tab w:val="left" w:pos="9402"/>
              </w:tabs>
              <w:autoSpaceDE w:val="0"/>
              <w:autoSpaceDN w:val="0"/>
              <w:adjustRightInd w:val="0"/>
              <w:spacing w:before="240"/>
              <w:jc w:val="both"/>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3FEF9EE" w14:textId="77777777" w:rsidR="009A3BCA" w:rsidRPr="007B5155" w:rsidRDefault="009A3BCA" w:rsidP="009A3BCA">
      <w:pPr>
        <w:autoSpaceDE w:val="0"/>
        <w:autoSpaceDN w:val="0"/>
        <w:adjustRightInd w:val="0"/>
        <w:spacing w:before="240"/>
        <w:ind w:left="-335" w:right="-426"/>
        <w:jc w:val="both"/>
        <w:rPr>
          <w:rFonts w:asciiTheme="majorBidi" w:hAnsiTheme="majorBidi" w:cstheme="majorBidi"/>
          <w:sz w:val="16"/>
          <w:szCs w:val="16"/>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9A3BCA" w:rsidRPr="007B5155" w14:paraId="14508542" w14:textId="77777777" w:rsidTr="009A3BCA">
        <w:trPr>
          <w:trHeight w:val="624"/>
        </w:trPr>
        <w:tc>
          <w:tcPr>
            <w:tcW w:w="2557" w:type="pct"/>
            <w:tcBorders>
              <w:right w:val="single" w:sz="6" w:space="0" w:color="4F81BD"/>
            </w:tcBorders>
            <w:shd w:val="clear" w:color="auto" w:fill="A7BFDE"/>
            <w:vAlign w:val="center"/>
          </w:tcPr>
          <w:p w14:paraId="37C6DCE7" w14:textId="77777777" w:rsidR="009A3BCA" w:rsidRPr="007B5155" w:rsidRDefault="009A3BCA" w:rsidP="009A3BCA">
            <w:p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College of Engineering</w:t>
            </w:r>
          </w:p>
          <w:p w14:paraId="631561A8" w14:textId="77777777" w:rsidR="009A3BCA" w:rsidRPr="007B5155" w:rsidRDefault="009A3BCA" w:rsidP="009A3BCA">
            <w:pPr>
              <w:autoSpaceDE w:val="0"/>
              <w:autoSpaceDN w:val="0"/>
              <w:adjustRightInd w:val="0"/>
              <w:jc w:val="both"/>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46505EC5" w14:textId="77777777" w:rsidR="009A3BCA" w:rsidRPr="007B5155" w:rsidRDefault="009A3BCA" w:rsidP="009A3BCA">
            <w:pPr>
              <w:widowControl w:val="0"/>
              <w:autoSpaceDE w:val="0"/>
              <w:autoSpaceDN w:val="0"/>
              <w:adjustRightInd w:val="0"/>
              <w:spacing w:line="489" w:lineRule="exact"/>
              <w:ind w:left="-38"/>
              <w:jc w:val="both"/>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9A3BCA" w:rsidRPr="007B5155" w14:paraId="7218764C" w14:textId="77777777" w:rsidTr="009A3BCA">
        <w:trPr>
          <w:trHeight w:val="624"/>
        </w:trPr>
        <w:tc>
          <w:tcPr>
            <w:tcW w:w="2557" w:type="pct"/>
            <w:shd w:val="clear" w:color="auto" w:fill="A7BFDE"/>
            <w:vAlign w:val="center"/>
          </w:tcPr>
          <w:p w14:paraId="7014F8B6" w14:textId="77777777" w:rsidR="009A3BCA" w:rsidRPr="007B5155" w:rsidRDefault="00010B30">
            <w:pPr>
              <w:tabs>
                <w:tab w:val="num" w:pos="432"/>
              </w:tabs>
              <w:autoSpaceDE w:val="0"/>
              <w:autoSpaceDN w:val="0"/>
              <w:adjustRightInd w:val="0"/>
              <w:jc w:val="both"/>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Department of </w:t>
            </w:r>
            <w:r w:rsidR="009A3BCA" w:rsidRPr="007B5155">
              <w:rPr>
                <w:rFonts w:asciiTheme="majorBidi" w:hAnsiTheme="majorBidi" w:cstheme="majorBidi"/>
                <w:sz w:val="28"/>
                <w:szCs w:val="28"/>
              </w:rPr>
              <w:t xml:space="preserve">Computer Engineering </w:t>
            </w:r>
          </w:p>
        </w:tc>
        <w:tc>
          <w:tcPr>
            <w:tcW w:w="2443" w:type="pct"/>
            <w:shd w:val="clear" w:color="auto" w:fill="95B3D7"/>
          </w:tcPr>
          <w:p w14:paraId="6F963FBF" w14:textId="77777777" w:rsidR="009A3BCA" w:rsidRPr="007B5155" w:rsidRDefault="009A3BCA" w:rsidP="009A3BCA">
            <w:pPr>
              <w:widowControl w:val="0"/>
              <w:autoSpaceDE w:val="0"/>
              <w:autoSpaceDN w:val="0"/>
              <w:adjustRightInd w:val="0"/>
              <w:spacing w:line="488" w:lineRule="exact"/>
              <w:ind w:left="-38"/>
              <w:jc w:val="both"/>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9A3BCA" w:rsidRPr="007B5155" w14:paraId="3E88A90F" w14:textId="77777777" w:rsidTr="009A3BCA">
        <w:trPr>
          <w:trHeight w:val="624"/>
        </w:trPr>
        <w:tc>
          <w:tcPr>
            <w:tcW w:w="2557" w:type="pct"/>
            <w:tcBorders>
              <w:right w:val="single" w:sz="6" w:space="0" w:color="4F81BD"/>
            </w:tcBorders>
            <w:shd w:val="clear" w:color="auto" w:fill="A7BFDE"/>
            <w:vAlign w:val="center"/>
          </w:tcPr>
          <w:p w14:paraId="2F7F41D0" w14:textId="77777777" w:rsidR="009A3BCA" w:rsidRPr="007B5155" w:rsidRDefault="009A3BCA" w:rsidP="009A3BCA">
            <w:pPr>
              <w:jc w:val="both"/>
              <w:rPr>
                <w:rFonts w:asciiTheme="majorBidi" w:hAnsiTheme="majorBidi" w:cstheme="majorBidi"/>
                <w:sz w:val="28"/>
                <w:szCs w:val="28"/>
                <w:rtl/>
                <w:lang w:bidi="ar-IQ"/>
              </w:rPr>
            </w:pPr>
            <w:r w:rsidRPr="007B5155">
              <w:rPr>
                <w:rFonts w:asciiTheme="majorBidi" w:hAnsiTheme="majorBidi" w:cstheme="majorBidi"/>
                <w:sz w:val="28"/>
                <w:szCs w:val="28"/>
              </w:rPr>
              <w:t>Data structures and Computer Algorithms/ COE206</w:t>
            </w:r>
          </w:p>
        </w:tc>
        <w:tc>
          <w:tcPr>
            <w:tcW w:w="2443" w:type="pct"/>
            <w:tcBorders>
              <w:left w:val="single" w:sz="6" w:space="0" w:color="4F81BD"/>
            </w:tcBorders>
            <w:shd w:val="clear" w:color="auto" w:fill="A7BFDE"/>
          </w:tcPr>
          <w:p w14:paraId="400C9A4F" w14:textId="77777777" w:rsidR="009A3BCA" w:rsidRPr="007B5155" w:rsidRDefault="009A3BCA" w:rsidP="009A3BCA">
            <w:pPr>
              <w:widowControl w:val="0"/>
              <w:autoSpaceDE w:val="0"/>
              <w:autoSpaceDN w:val="0"/>
              <w:adjustRightInd w:val="0"/>
              <w:spacing w:line="488" w:lineRule="exact"/>
              <w:ind w:left="-38"/>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9A3BCA" w:rsidRPr="007B5155" w14:paraId="5C8179EF" w14:textId="77777777" w:rsidTr="009A3BCA">
        <w:trPr>
          <w:trHeight w:val="624"/>
        </w:trPr>
        <w:tc>
          <w:tcPr>
            <w:tcW w:w="2557" w:type="pct"/>
            <w:shd w:val="clear" w:color="auto" w:fill="A7BFDE"/>
            <w:vAlign w:val="center"/>
          </w:tcPr>
          <w:p w14:paraId="1BCA6E8E" w14:textId="77777777" w:rsidR="009A3BCA" w:rsidRPr="007B5155" w:rsidRDefault="009A3BCA" w:rsidP="009A3BCA">
            <w:pPr>
              <w:tabs>
                <w:tab w:val="num" w:pos="432"/>
              </w:tabs>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Computer Engineering ( COE )</w:t>
            </w:r>
          </w:p>
        </w:tc>
        <w:tc>
          <w:tcPr>
            <w:tcW w:w="2443" w:type="pct"/>
            <w:shd w:val="clear" w:color="auto" w:fill="95B3D7"/>
            <w:vAlign w:val="center"/>
          </w:tcPr>
          <w:p w14:paraId="400009B7" w14:textId="77777777" w:rsidR="009A3BCA" w:rsidRPr="007B5155" w:rsidRDefault="009A3BCA" w:rsidP="009A3BCA">
            <w:pPr>
              <w:widowControl w:val="0"/>
              <w:autoSpaceDE w:val="0"/>
              <w:autoSpaceDN w:val="0"/>
              <w:adjustRightInd w:val="0"/>
              <w:spacing w:line="264" w:lineRule="exact"/>
              <w:ind w:left="-38"/>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9A3BCA" w:rsidRPr="007B5155" w14:paraId="08FA553D" w14:textId="77777777" w:rsidTr="009A3BCA">
        <w:trPr>
          <w:trHeight w:val="624"/>
        </w:trPr>
        <w:tc>
          <w:tcPr>
            <w:tcW w:w="2557" w:type="pct"/>
            <w:tcBorders>
              <w:right w:val="single" w:sz="6" w:space="0" w:color="4F81BD"/>
            </w:tcBorders>
            <w:shd w:val="clear" w:color="auto" w:fill="A7BFDE"/>
            <w:vAlign w:val="center"/>
          </w:tcPr>
          <w:p w14:paraId="6E2FB876" w14:textId="77777777" w:rsidR="009A3BCA" w:rsidRPr="007B5155" w:rsidRDefault="009A3BCA" w:rsidP="009A3BCA">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37C483A0" w14:textId="77777777" w:rsidR="009A3BCA" w:rsidRPr="007B5155" w:rsidRDefault="009A3BCA" w:rsidP="009A3BCA">
            <w:pPr>
              <w:widowControl w:val="0"/>
              <w:autoSpaceDE w:val="0"/>
              <w:autoSpaceDN w:val="0"/>
              <w:adjustRightInd w:val="0"/>
              <w:spacing w:line="488" w:lineRule="exact"/>
              <w:ind w:left="-38"/>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9A3BCA" w:rsidRPr="007B5155" w14:paraId="27C46FA0" w14:textId="77777777" w:rsidTr="009A3BCA">
        <w:trPr>
          <w:trHeight w:val="470"/>
        </w:trPr>
        <w:tc>
          <w:tcPr>
            <w:tcW w:w="2557" w:type="pct"/>
            <w:shd w:val="clear" w:color="auto" w:fill="A7BFDE"/>
            <w:vAlign w:val="center"/>
          </w:tcPr>
          <w:p w14:paraId="06A4BCE9" w14:textId="77777777" w:rsidR="009A3BCA" w:rsidRPr="007B5155" w:rsidRDefault="009A3BCA" w:rsidP="009A3BCA">
            <w:pPr>
              <w:tabs>
                <w:tab w:val="num" w:pos="432"/>
              </w:tabs>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&amp;</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2</w:t>
            </w:r>
            <w:r w:rsidRPr="007B5155">
              <w:rPr>
                <w:rFonts w:asciiTheme="majorBidi" w:hAnsiTheme="majorBidi" w:cstheme="majorBidi"/>
                <w:sz w:val="28"/>
                <w:szCs w:val="28"/>
                <w:vertAlign w:val="superscript"/>
              </w:rPr>
              <w:t>nd</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 Academic Year 2019 – 2020</w:t>
            </w:r>
          </w:p>
        </w:tc>
        <w:tc>
          <w:tcPr>
            <w:tcW w:w="2443" w:type="pct"/>
            <w:shd w:val="clear" w:color="auto" w:fill="8DB3E2"/>
          </w:tcPr>
          <w:p w14:paraId="78EFEF83" w14:textId="77777777" w:rsidR="009A3BCA" w:rsidRPr="007B5155" w:rsidRDefault="009A3BCA" w:rsidP="009A3BCA">
            <w:pPr>
              <w:widowControl w:val="0"/>
              <w:autoSpaceDE w:val="0"/>
              <w:autoSpaceDN w:val="0"/>
              <w:adjustRightInd w:val="0"/>
              <w:spacing w:line="488" w:lineRule="exact"/>
              <w:ind w:left="-38"/>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9A3BCA" w:rsidRPr="007B5155" w14:paraId="66D3E972" w14:textId="77777777" w:rsidTr="009A3BCA">
        <w:trPr>
          <w:trHeight w:val="546"/>
        </w:trPr>
        <w:tc>
          <w:tcPr>
            <w:tcW w:w="2557" w:type="pct"/>
            <w:tcBorders>
              <w:right w:val="single" w:sz="6" w:space="0" w:color="4F81BD"/>
            </w:tcBorders>
            <w:shd w:val="clear" w:color="auto" w:fill="A7BFDE"/>
            <w:vAlign w:val="center"/>
          </w:tcPr>
          <w:p w14:paraId="35FB0A7E" w14:textId="77777777" w:rsidR="009A3BCA" w:rsidRPr="007B5155" w:rsidRDefault="009A3BCA" w:rsidP="009A3BCA">
            <w:pPr>
              <w:tabs>
                <w:tab w:val="num" w:pos="432"/>
              </w:tabs>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lastRenderedPageBreak/>
              <w:t>60 hrs. / 2 hrs.</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per week</w:t>
            </w:r>
            <w:r w:rsidRPr="007B5155">
              <w:rPr>
                <w:rFonts w:asciiTheme="majorBidi" w:hAnsiTheme="majorBidi" w:cstheme="majorBidi"/>
                <w:sz w:val="28"/>
                <w:szCs w:val="28"/>
                <w:lang w:bidi="ar-IQ"/>
              </w:rPr>
              <w:t xml:space="preserve"> theory</w:t>
            </w:r>
          </w:p>
          <w:p w14:paraId="7ACE548B" w14:textId="77777777" w:rsidR="009A3BCA" w:rsidRPr="007B5155" w:rsidRDefault="009A3BCA" w:rsidP="009A3BCA">
            <w:pPr>
              <w:tabs>
                <w:tab w:val="num" w:pos="432"/>
              </w:tabs>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lang w:bidi="ar-IQ"/>
              </w:rPr>
              <w:t>60 hrs. / 2 hrs.</w:t>
            </w:r>
            <w:r w:rsidR="00835823" w:rsidRPr="007B5155">
              <w:rPr>
                <w:rFonts w:asciiTheme="majorBidi" w:hAnsiTheme="majorBidi" w:cstheme="majorBidi"/>
                <w:sz w:val="28"/>
                <w:szCs w:val="28"/>
                <w:lang w:bidi="ar-IQ"/>
              </w:rPr>
              <w:t xml:space="preserve"> </w:t>
            </w:r>
            <w:r w:rsidRPr="007B5155">
              <w:rPr>
                <w:rFonts w:asciiTheme="majorBidi" w:hAnsiTheme="majorBidi" w:cstheme="majorBidi"/>
                <w:sz w:val="28"/>
                <w:szCs w:val="28"/>
                <w:lang w:bidi="ar-IQ"/>
              </w:rPr>
              <w:t>per week Lab.</w:t>
            </w:r>
          </w:p>
        </w:tc>
        <w:tc>
          <w:tcPr>
            <w:tcW w:w="2443" w:type="pct"/>
            <w:tcBorders>
              <w:left w:val="single" w:sz="6" w:space="0" w:color="4F81BD"/>
            </w:tcBorders>
            <w:shd w:val="clear" w:color="auto" w:fill="A7BFDE"/>
          </w:tcPr>
          <w:p w14:paraId="588E515B" w14:textId="77777777" w:rsidR="009A3BCA" w:rsidRPr="007B5155" w:rsidRDefault="009A3BCA" w:rsidP="009A3BCA">
            <w:pPr>
              <w:widowControl w:val="0"/>
              <w:autoSpaceDE w:val="0"/>
              <w:autoSpaceDN w:val="0"/>
              <w:adjustRightInd w:val="0"/>
              <w:spacing w:line="583" w:lineRule="exact"/>
              <w:ind w:left="-38"/>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9A3BCA" w:rsidRPr="007B5155" w14:paraId="63D49BE0" w14:textId="77777777" w:rsidTr="009A3BCA">
        <w:trPr>
          <w:trHeight w:val="624"/>
        </w:trPr>
        <w:tc>
          <w:tcPr>
            <w:tcW w:w="2557" w:type="pct"/>
            <w:shd w:val="clear" w:color="auto" w:fill="A7BFDE"/>
            <w:vAlign w:val="center"/>
          </w:tcPr>
          <w:p w14:paraId="6AAFAF00" w14:textId="77777777" w:rsidR="009A3BCA" w:rsidRPr="007B5155" w:rsidRDefault="00701FCB" w:rsidP="009A3BCA">
            <w:pPr>
              <w:autoSpaceDE w:val="0"/>
              <w:autoSpaceDN w:val="0"/>
              <w:adjustRightInd w:val="0"/>
              <w:jc w:val="both"/>
              <w:rPr>
                <w:rFonts w:asciiTheme="majorBidi" w:hAnsiTheme="majorBidi" w:cstheme="majorBidi"/>
                <w:sz w:val="28"/>
                <w:szCs w:val="28"/>
                <w:lang w:bidi="ar-IQ"/>
              </w:rPr>
            </w:pPr>
            <w:r>
              <w:rPr>
                <w:rFonts w:asciiTheme="majorBidi" w:hAnsiTheme="majorBidi" w:cstheme="majorBidi"/>
                <w:sz w:val="28"/>
                <w:szCs w:val="28"/>
              </w:rPr>
              <w:t>November/2020</w:t>
            </w:r>
          </w:p>
        </w:tc>
        <w:tc>
          <w:tcPr>
            <w:tcW w:w="2443" w:type="pct"/>
            <w:shd w:val="clear" w:color="auto" w:fill="95B3D7"/>
            <w:vAlign w:val="center"/>
          </w:tcPr>
          <w:p w14:paraId="70D9851D" w14:textId="77777777" w:rsidR="009A3BCA" w:rsidRPr="007B5155" w:rsidRDefault="009A3BCA" w:rsidP="009A3BCA">
            <w:pPr>
              <w:autoSpaceDE w:val="0"/>
              <w:autoSpaceDN w:val="0"/>
              <w:adjustRightInd w:val="0"/>
              <w:ind w:left="72"/>
              <w:jc w:val="both"/>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w:t>
            </w:r>
            <w:r w:rsidR="00835823" w:rsidRPr="007B5155">
              <w:rPr>
                <w:rFonts w:asciiTheme="majorBidi" w:hAnsiTheme="majorBidi" w:cstheme="majorBidi"/>
                <w:b/>
                <w:bCs/>
                <w:i/>
                <w:iCs/>
                <w:sz w:val="28"/>
                <w:szCs w:val="28"/>
                <w:u w:val="single"/>
                <w:shd w:val="clear" w:color="auto" w:fill="95B3D7"/>
              </w:rPr>
              <w:t xml:space="preserve"> </w:t>
            </w:r>
            <w:r w:rsidRPr="007B5155">
              <w:rPr>
                <w:rFonts w:asciiTheme="majorBidi" w:hAnsiTheme="majorBidi" w:cstheme="majorBidi"/>
                <w:b/>
                <w:bCs/>
                <w:i/>
                <w:iCs/>
                <w:sz w:val="28"/>
                <w:szCs w:val="28"/>
                <w:u w:val="single"/>
                <w:shd w:val="clear" w:color="auto" w:fill="95B3D7"/>
              </w:rPr>
              <w:t>this specificatio</w:t>
            </w:r>
            <w:r w:rsidRPr="007B5155">
              <w:rPr>
                <w:rFonts w:asciiTheme="majorBidi" w:hAnsiTheme="majorBidi" w:cstheme="majorBidi"/>
                <w:b/>
                <w:bCs/>
                <w:i/>
                <w:iCs/>
                <w:sz w:val="28"/>
                <w:szCs w:val="28"/>
                <w:u w:val="single"/>
              </w:rPr>
              <w:t>n</w:t>
            </w:r>
          </w:p>
        </w:tc>
      </w:tr>
      <w:tr w:rsidR="009A3BCA" w:rsidRPr="007B5155" w14:paraId="5D44953C" w14:textId="77777777" w:rsidTr="009A3BCA">
        <w:trPr>
          <w:trHeight w:val="504"/>
        </w:trPr>
        <w:tc>
          <w:tcPr>
            <w:tcW w:w="5000" w:type="pct"/>
            <w:gridSpan w:val="2"/>
            <w:shd w:val="clear" w:color="auto" w:fill="A7BFDE"/>
            <w:vAlign w:val="center"/>
          </w:tcPr>
          <w:p w14:paraId="6E6CC168" w14:textId="77777777" w:rsidR="009A3BCA" w:rsidRPr="007B5155" w:rsidRDefault="009A3BCA" w:rsidP="009A3BCA">
            <w:pPr>
              <w:autoSpaceDE w:val="0"/>
              <w:autoSpaceDN w:val="0"/>
              <w:adjustRightInd w:val="0"/>
              <w:jc w:val="both"/>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rPr>
              <w:t>9. Aims of the Course</w:t>
            </w:r>
          </w:p>
        </w:tc>
      </w:tr>
      <w:tr w:rsidR="009A3BCA" w:rsidRPr="007B5155" w14:paraId="1CA8F5EB" w14:textId="77777777" w:rsidTr="009A3BCA">
        <w:trPr>
          <w:trHeight w:val="265"/>
        </w:trPr>
        <w:tc>
          <w:tcPr>
            <w:tcW w:w="5000" w:type="pct"/>
            <w:gridSpan w:val="2"/>
            <w:shd w:val="clear" w:color="auto" w:fill="A7BFDE"/>
            <w:vAlign w:val="center"/>
          </w:tcPr>
          <w:p w14:paraId="2B1E12B6"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In this course we have tried to emphasize the following notions to our students:</w:t>
            </w:r>
          </w:p>
          <w:p w14:paraId="3BC0A9E2" w14:textId="77777777" w:rsidR="009A3BCA" w:rsidRPr="007B5155" w:rsidRDefault="009A3BCA" w:rsidP="00E64E8A">
            <w:pPr>
              <w:numPr>
                <w:ilvl w:val="0"/>
                <w:numId w:val="9"/>
              </w:numPr>
              <w:jc w:val="both"/>
              <w:rPr>
                <w:rFonts w:asciiTheme="majorBidi" w:hAnsiTheme="majorBidi" w:cstheme="majorBidi"/>
                <w:sz w:val="28"/>
                <w:szCs w:val="28"/>
                <w:lang w:bidi="ar-IQ"/>
              </w:rPr>
            </w:pPr>
            <w:r w:rsidRPr="007B5155">
              <w:rPr>
                <w:rFonts w:asciiTheme="majorBidi" w:hAnsiTheme="majorBidi" w:cstheme="majorBidi"/>
                <w:sz w:val="28"/>
                <w:szCs w:val="28"/>
                <w:lang w:bidi="ar-IQ"/>
              </w:rPr>
              <w:t>Learning how to write programs in Object Oriented Programming (OOP) style using JAVA.</w:t>
            </w:r>
          </w:p>
          <w:p w14:paraId="69420DCE" w14:textId="77777777" w:rsidR="009A3BCA" w:rsidRPr="007B5155" w:rsidRDefault="009A3BCA" w:rsidP="00E64E8A">
            <w:pPr>
              <w:numPr>
                <w:ilvl w:val="0"/>
                <w:numId w:val="9"/>
              </w:numPr>
              <w:jc w:val="both"/>
              <w:rPr>
                <w:rFonts w:asciiTheme="majorBidi" w:hAnsiTheme="majorBidi" w:cstheme="majorBidi"/>
                <w:sz w:val="28"/>
                <w:szCs w:val="28"/>
                <w:lang w:bidi="ar-IQ"/>
              </w:rPr>
            </w:pPr>
            <w:r w:rsidRPr="007B5155">
              <w:rPr>
                <w:rFonts w:asciiTheme="majorBidi" w:hAnsiTheme="majorBidi" w:cstheme="majorBidi"/>
                <w:sz w:val="28"/>
                <w:szCs w:val="28"/>
                <w:lang w:bidi="ar-IQ"/>
              </w:rPr>
              <w:t>The ability to define at a sufficiently high level of abstraction to data structures and algorithms that are needed.</w:t>
            </w:r>
          </w:p>
          <w:p w14:paraId="26187559" w14:textId="77777777" w:rsidR="009A3BCA" w:rsidRPr="007B5155" w:rsidRDefault="009A3BCA" w:rsidP="00E64E8A">
            <w:pPr>
              <w:numPr>
                <w:ilvl w:val="0"/>
                <w:numId w:val="9"/>
              </w:numPr>
              <w:jc w:val="both"/>
              <w:rPr>
                <w:rFonts w:asciiTheme="majorBidi" w:hAnsiTheme="majorBidi" w:cstheme="majorBidi"/>
                <w:sz w:val="28"/>
                <w:szCs w:val="28"/>
                <w:lang w:bidi="ar-IQ"/>
              </w:rPr>
            </w:pPr>
            <w:r w:rsidRPr="007B5155">
              <w:rPr>
                <w:rFonts w:asciiTheme="majorBidi" w:hAnsiTheme="majorBidi" w:cstheme="majorBidi"/>
                <w:sz w:val="28"/>
                <w:szCs w:val="28"/>
                <w:lang w:bidi="ar-IQ"/>
              </w:rPr>
              <w:t>The ability to devise alternative implementations of data structure.</w:t>
            </w:r>
          </w:p>
          <w:p w14:paraId="135AA530" w14:textId="77777777" w:rsidR="009A3BCA" w:rsidRPr="007B5155" w:rsidRDefault="009A3BCA" w:rsidP="00E64E8A">
            <w:pPr>
              <w:numPr>
                <w:ilvl w:val="0"/>
                <w:numId w:val="9"/>
              </w:numPr>
              <w:jc w:val="both"/>
              <w:rPr>
                <w:rFonts w:asciiTheme="majorBidi" w:hAnsiTheme="majorBidi" w:cstheme="majorBidi"/>
                <w:sz w:val="28"/>
                <w:szCs w:val="28"/>
                <w:lang w:bidi="ar-IQ"/>
              </w:rPr>
            </w:pPr>
            <w:r w:rsidRPr="007B5155">
              <w:rPr>
                <w:rFonts w:asciiTheme="majorBidi" w:hAnsiTheme="majorBidi" w:cstheme="majorBidi"/>
                <w:sz w:val="28"/>
                <w:szCs w:val="28"/>
                <w:lang w:bidi="ar-IQ"/>
              </w:rPr>
              <w:t>The ability to write a correct algorithm and for all programs tried our best to structure them appropriately.</w:t>
            </w:r>
          </w:p>
          <w:p w14:paraId="177FCB5A" w14:textId="77777777" w:rsidR="009A3BCA" w:rsidRPr="007B5155" w:rsidRDefault="009A3BCA" w:rsidP="00E64E8A">
            <w:pPr>
              <w:numPr>
                <w:ilvl w:val="0"/>
                <w:numId w:val="9"/>
              </w:numPr>
              <w:jc w:val="both"/>
              <w:rPr>
                <w:rFonts w:asciiTheme="majorBidi" w:hAnsiTheme="majorBidi" w:cstheme="majorBidi"/>
                <w:sz w:val="28"/>
                <w:szCs w:val="28"/>
                <w:lang w:bidi="ar-IQ"/>
              </w:rPr>
            </w:pPr>
            <w:r w:rsidRPr="007B5155">
              <w:rPr>
                <w:rFonts w:asciiTheme="majorBidi" w:hAnsiTheme="majorBidi" w:cstheme="majorBidi"/>
                <w:sz w:val="28"/>
                <w:szCs w:val="28"/>
                <w:lang w:bidi="ar-IQ"/>
              </w:rPr>
              <w:t>To be able to describe the accessing functions of all the fundamentals of data structures (linear list, linked list, stack, queue, tree, binary search tree, table and the hash techniques) and its operations with the help of object oriented design.</w:t>
            </w:r>
          </w:p>
        </w:tc>
      </w:tr>
    </w:tbl>
    <w:p w14:paraId="18EEF105" w14:textId="77777777" w:rsidR="009A3BCA" w:rsidRPr="007B5155" w:rsidRDefault="009A3BCA" w:rsidP="009A3BCA">
      <w:pPr>
        <w:jc w:val="both"/>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6E85FCD4" w14:textId="77777777" w:rsidTr="009A3BCA">
        <w:trPr>
          <w:trHeight w:val="653"/>
        </w:trPr>
        <w:tc>
          <w:tcPr>
            <w:tcW w:w="9720" w:type="dxa"/>
            <w:shd w:val="clear" w:color="auto" w:fill="A7BFDE"/>
            <w:vAlign w:val="center"/>
          </w:tcPr>
          <w:p w14:paraId="21A10C95" w14:textId="77777777" w:rsidR="009A3BCA" w:rsidRPr="007B5155" w:rsidRDefault="009A3BCA" w:rsidP="009A3BCA">
            <w:pPr>
              <w:tabs>
                <w:tab w:val="left" w:pos="507"/>
              </w:tabs>
              <w:autoSpaceDE w:val="0"/>
              <w:autoSpaceDN w:val="0"/>
              <w:adjustRightInd w:val="0"/>
              <w:jc w:val="both"/>
              <w:rPr>
                <w:rFonts w:asciiTheme="majorBidi" w:hAnsiTheme="majorBidi" w:cstheme="majorBidi"/>
                <w:b/>
                <w:bCs/>
                <w:i/>
                <w:iCs/>
                <w:color w:val="231F20"/>
                <w:sz w:val="28"/>
                <w:szCs w:val="28"/>
                <w:u w:val="single"/>
                <w:lang w:bidi="ar-IQ"/>
              </w:rPr>
            </w:pPr>
          </w:p>
          <w:p w14:paraId="3A6C79B6" w14:textId="77777777" w:rsidR="009A3BCA" w:rsidRPr="007B5155" w:rsidRDefault="009A3BCA" w:rsidP="009A3BCA">
            <w:pPr>
              <w:tabs>
                <w:tab w:val="left" w:pos="507"/>
              </w:tabs>
              <w:autoSpaceDE w:val="0"/>
              <w:autoSpaceDN w:val="0"/>
              <w:adjustRightInd w:val="0"/>
              <w:jc w:val="both"/>
              <w:rPr>
                <w:rFonts w:asciiTheme="majorBidi" w:hAnsiTheme="majorBidi" w:cstheme="majorBidi"/>
                <w:color w:val="000000"/>
                <w:sz w:val="28"/>
                <w:szCs w:val="28"/>
                <w:rtl/>
                <w:lang w:bidi="ar-IQ"/>
              </w:rPr>
            </w:pPr>
            <w:r w:rsidRPr="007B5155">
              <w:rPr>
                <w:rFonts w:asciiTheme="majorBidi" w:hAnsiTheme="majorBidi" w:cstheme="majorBidi"/>
                <w:b/>
                <w:bCs/>
                <w:i/>
                <w:iCs/>
                <w:color w:val="231F20"/>
                <w:sz w:val="28"/>
                <w:szCs w:val="28"/>
                <w:u w:val="single"/>
              </w:rPr>
              <w:t>10·Learning Outcomes</w:t>
            </w:r>
          </w:p>
        </w:tc>
      </w:tr>
      <w:tr w:rsidR="009A3BCA" w:rsidRPr="007B5155" w14:paraId="37217270" w14:textId="77777777" w:rsidTr="00F36DE0">
        <w:trPr>
          <w:trHeight w:val="1060"/>
        </w:trPr>
        <w:tc>
          <w:tcPr>
            <w:tcW w:w="9720" w:type="dxa"/>
            <w:shd w:val="clear" w:color="auto" w:fill="A7BFDE"/>
            <w:vAlign w:val="center"/>
          </w:tcPr>
          <w:p w14:paraId="25413652" w14:textId="77777777" w:rsidR="009A3BCA" w:rsidRPr="007B5155" w:rsidRDefault="009A3BCA" w:rsidP="009A3BCA">
            <w:pPr>
              <w:ind w:left="360"/>
              <w:jc w:val="both"/>
              <w:rPr>
                <w:rFonts w:asciiTheme="majorBidi" w:hAnsiTheme="majorBidi" w:cstheme="majorBidi"/>
                <w:sz w:val="28"/>
                <w:szCs w:val="28"/>
                <w:lang w:bidi="ar-IQ"/>
              </w:rPr>
            </w:pPr>
            <w:r w:rsidRPr="007B5155">
              <w:rPr>
                <w:rFonts w:asciiTheme="majorBidi" w:hAnsiTheme="majorBidi" w:cstheme="majorBidi"/>
                <w:sz w:val="28"/>
                <w:szCs w:val="28"/>
                <w:lang w:bidi="ar-IQ"/>
              </w:rPr>
              <w:t>Upon Completion of this course the students will acquire the following skills:</w:t>
            </w:r>
          </w:p>
          <w:p w14:paraId="51CDB171" w14:textId="77777777" w:rsidR="009A3BCA" w:rsidRPr="007B5155" w:rsidRDefault="009A3BCA" w:rsidP="00E64E8A">
            <w:pPr>
              <w:pStyle w:val="ListParagraph"/>
              <w:numPr>
                <w:ilvl w:val="0"/>
                <w:numId w:val="12"/>
              </w:numPr>
              <w:spacing w:after="0"/>
              <w:jc w:val="both"/>
              <w:rPr>
                <w:rFonts w:asciiTheme="majorBidi" w:hAnsiTheme="majorBidi" w:cstheme="majorBidi"/>
                <w:sz w:val="28"/>
                <w:szCs w:val="28"/>
                <w:lang w:bidi="ar-IQ"/>
              </w:rPr>
            </w:pPr>
            <w:r w:rsidRPr="007B5155">
              <w:rPr>
                <w:rFonts w:asciiTheme="majorBidi" w:hAnsiTheme="majorBidi" w:cstheme="majorBidi"/>
                <w:sz w:val="28"/>
                <w:szCs w:val="28"/>
                <w:lang w:bidi="ar-IQ"/>
              </w:rPr>
              <w:t>Writing programs in OOP style after knowing through the course the advantages of OOP in writing any software.</w:t>
            </w:r>
          </w:p>
          <w:p w14:paraId="5B1D2B18" w14:textId="77777777" w:rsidR="009A3BCA" w:rsidRPr="007B5155" w:rsidRDefault="009A3BCA" w:rsidP="00E64E8A">
            <w:pPr>
              <w:pStyle w:val="ListParagraph"/>
              <w:numPr>
                <w:ilvl w:val="0"/>
                <w:numId w:val="12"/>
              </w:numPr>
              <w:spacing w:after="0"/>
              <w:jc w:val="both"/>
              <w:rPr>
                <w:rFonts w:asciiTheme="majorBidi" w:hAnsiTheme="majorBidi" w:cstheme="majorBidi"/>
                <w:sz w:val="28"/>
                <w:szCs w:val="28"/>
                <w:lang w:bidi="ar-IQ"/>
              </w:rPr>
            </w:pPr>
            <w:r w:rsidRPr="007B5155">
              <w:rPr>
                <w:rFonts w:asciiTheme="majorBidi" w:hAnsiTheme="majorBidi" w:cstheme="majorBidi"/>
                <w:sz w:val="28"/>
                <w:szCs w:val="28"/>
                <w:lang w:bidi="ar-IQ"/>
              </w:rPr>
              <w:t>Using the Object Oriented Design (OOD) in his/her projects.</w:t>
            </w:r>
          </w:p>
          <w:p w14:paraId="090B18E8" w14:textId="77777777" w:rsidR="009A3BCA" w:rsidRPr="007B5155" w:rsidRDefault="009A3BCA" w:rsidP="00E64E8A">
            <w:pPr>
              <w:pStyle w:val="ListParagraph"/>
              <w:numPr>
                <w:ilvl w:val="0"/>
                <w:numId w:val="12"/>
              </w:numPr>
              <w:spacing w:after="0"/>
              <w:jc w:val="both"/>
              <w:rPr>
                <w:rFonts w:asciiTheme="majorBidi" w:hAnsiTheme="majorBidi" w:cstheme="majorBidi"/>
                <w:sz w:val="28"/>
                <w:szCs w:val="28"/>
                <w:lang w:bidi="ar-IQ"/>
              </w:rPr>
            </w:pPr>
            <w:r w:rsidRPr="007B5155">
              <w:rPr>
                <w:rFonts w:asciiTheme="majorBidi" w:hAnsiTheme="majorBidi" w:cstheme="majorBidi"/>
                <w:sz w:val="28"/>
                <w:szCs w:val="28"/>
                <w:lang w:bidi="ar-IQ"/>
              </w:rPr>
              <w:t>Design and implement the solution to a problem with the use of an appropriate data structures.</w:t>
            </w:r>
          </w:p>
          <w:p w14:paraId="09C71FF3" w14:textId="77777777" w:rsidR="009A3BCA" w:rsidRPr="007B5155" w:rsidRDefault="009A3BCA" w:rsidP="009A3BCA">
            <w:pPr>
              <w:autoSpaceDE w:val="0"/>
              <w:autoSpaceDN w:val="0"/>
              <w:adjustRightInd w:val="0"/>
              <w:ind w:left="612" w:right="432"/>
              <w:jc w:val="both"/>
              <w:rPr>
                <w:rFonts w:asciiTheme="majorBidi" w:hAnsiTheme="majorBidi" w:cstheme="majorBidi"/>
                <w:sz w:val="28"/>
                <w:szCs w:val="28"/>
                <w:lang w:bidi="ar-IQ"/>
              </w:rPr>
            </w:pPr>
          </w:p>
        </w:tc>
      </w:tr>
      <w:tr w:rsidR="009A3BCA" w:rsidRPr="007B5155" w14:paraId="648B9C15" w14:textId="77777777" w:rsidTr="009A3BCA">
        <w:trPr>
          <w:trHeight w:val="5233"/>
        </w:trPr>
        <w:tc>
          <w:tcPr>
            <w:tcW w:w="9720" w:type="dxa"/>
            <w:shd w:val="clear" w:color="auto" w:fill="A7BFDE"/>
            <w:vAlign w:val="center"/>
          </w:tcPr>
          <w:p w14:paraId="192FFF44" w14:textId="77777777" w:rsidR="009A3BCA" w:rsidRPr="007B5155" w:rsidRDefault="009A3BCA" w:rsidP="009A3BCA">
            <w:pPr>
              <w:autoSpaceDE w:val="0"/>
              <w:autoSpaceDN w:val="0"/>
              <w:adjustRightInd w:val="0"/>
              <w:ind w:left="360"/>
              <w:jc w:val="both"/>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lastRenderedPageBreak/>
              <w:t>11.Teaching and Learning Methods</w:t>
            </w:r>
          </w:p>
          <w:p w14:paraId="61609F9B"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Lectures.</w:t>
            </w:r>
          </w:p>
          <w:p w14:paraId="52D7D739"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3D687E59"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6CC3F199"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34186F8C"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287C162B"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3B6B2DF6"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19CF1501"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38658AA6"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2A84E07E"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Seminars.</w:t>
            </w:r>
          </w:p>
          <w:p w14:paraId="46A5019D"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433BB495" w14:textId="77777777" w:rsidR="009A3BCA" w:rsidRPr="007B5155" w:rsidRDefault="009A3BCA" w:rsidP="00E64E8A">
            <w:pPr>
              <w:pStyle w:val="ListParagraph"/>
              <w:numPr>
                <w:ilvl w:val="0"/>
                <w:numId w:val="10"/>
              </w:numPr>
              <w:autoSpaceDE w:val="0"/>
              <w:autoSpaceDN w:val="0"/>
              <w:adjustRightInd w:val="0"/>
              <w:jc w:val="both"/>
              <w:rPr>
                <w:rFonts w:asciiTheme="majorBidi" w:hAnsiTheme="majorBidi" w:cstheme="majorBidi"/>
                <w:b/>
                <w:bCs/>
                <w:i/>
                <w:iCs/>
                <w:sz w:val="28"/>
                <w:szCs w:val="28"/>
                <w:u w:val="single"/>
                <w:rtl/>
                <w:lang w:bidi="ar-IQ"/>
              </w:rPr>
            </w:pPr>
            <w:r w:rsidRPr="007B5155">
              <w:rPr>
                <w:rFonts w:asciiTheme="majorBidi" w:hAnsiTheme="majorBidi" w:cstheme="majorBidi"/>
                <w:sz w:val="28"/>
                <w:szCs w:val="28"/>
              </w:rPr>
              <w:t xml:space="preserve"> Reports, Presentations, and Posters.</w:t>
            </w:r>
          </w:p>
        </w:tc>
      </w:tr>
      <w:tr w:rsidR="009A3BCA" w:rsidRPr="007B5155" w14:paraId="74B2DF5E" w14:textId="77777777" w:rsidTr="009A3BCA">
        <w:trPr>
          <w:trHeight w:val="478"/>
        </w:trPr>
        <w:tc>
          <w:tcPr>
            <w:tcW w:w="9720" w:type="dxa"/>
            <w:shd w:val="clear" w:color="auto" w:fill="A7BFDE"/>
            <w:vAlign w:val="center"/>
          </w:tcPr>
          <w:p w14:paraId="5AEFB74E" w14:textId="77777777" w:rsidR="009A3BCA" w:rsidRPr="007B5155" w:rsidRDefault="009A3BCA" w:rsidP="009A3BCA">
            <w:pPr>
              <w:autoSpaceDE w:val="0"/>
              <w:autoSpaceDN w:val="0"/>
              <w:adjustRightInd w:val="0"/>
              <w:ind w:left="360"/>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 xml:space="preserve">12. Assessment Methods </w:t>
            </w:r>
          </w:p>
          <w:p w14:paraId="395817D5" w14:textId="77777777" w:rsidR="009A3BCA" w:rsidRPr="007B5155" w:rsidRDefault="009A3BCA" w:rsidP="009A3BCA">
            <w:p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039720D2" w14:textId="77777777" w:rsidR="009A3BCA" w:rsidRPr="007B5155" w:rsidRDefault="009A3BCA" w:rsidP="009A3BCA">
            <w:p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57D2D4FB" w14:textId="77777777" w:rsidR="009A3BCA" w:rsidRPr="007B5155" w:rsidRDefault="009A3BCA" w:rsidP="009A3BCA">
            <w:p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4E417FF8" w14:textId="77777777" w:rsidR="009A3BCA" w:rsidRPr="007B5155" w:rsidRDefault="009A3BCA" w:rsidP="009A3BCA">
            <w:pPr>
              <w:autoSpaceDE w:val="0"/>
              <w:autoSpaceDN w:val="0"/>
              <w:adjustRightInd w:val="0"/>
              <w:jc w:val="both"/>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41D71E51" w14:textId="77777777" w:rsidR="009A3BCA" w:rsidRPr="007B5155" w:rsidRDefault="009A3BCA" w:rsidP="009A3BCA">
            <w:pPr>
              <w:autoSpaceDE w:val="0"/>
              <w:autoSpaceDN w:val="0"/>
              <w:adjustRightInd w:val="0"/>
              <w:ind w:left="360"/>
              <w:jc w:val="both"/>
              <w:rPr>
                <w:rFonts w:asciiTheme="majorBidi" w:hAnsiTheme="majorBidi" w:cstheme="majorBidi"/>
                <w:b/>
                <w:bCs/>
                <w:i/>
                <w:iCs/>
                <w:color w:val="000000"/>
                <w:sz w:val="28"/>
                <w:szCs w:val="28"/>
                <w:u w:val="single"/>
                <w:lang w:bidi="ar-IQ"/>
              </w:rPr>
            </w:pPr>
            <w:r w:rsidRPr="007B5155">
              <w:rPr>
                <w:rFonts w:asciiTheme="majorBidi" w:hAnsiTheme="majorBidi" w:cstheme="majorBidi"/>
                <w:sz w:val="28"/>
                <w:szCs w:val="28"/>
              </w:rPr>
              <w:t>Curriculum and Faculty Member ( Instructor )</w:t>
            </w:r>
          </w:p>
        </w:tc>
      </w:tr>
      <w:tr w:rsidR="009A3BCA" w:rsidRPr="007B5155" w14:paraId="55813798" w14:textId="77777777" w:rsidTr="009A3BCA">
        <w:trPr>
          <w:trHeight w:val="624"/>
        </w:trPr>
        <w:tc>
          <w:tcPr>
            <w:tcW w:w="9720" w:type="dxa"/>
            <w:shd w:val="clear" w:color="auto" w:fill="A7BFDE"/>
            <w:vAlign w:val="center"/>
          </w:tcPr>
          <w:p w14:paraId="0D30001A" w14:textId="77777777" w:rsidR="009A3BCA" w:rsidRPr="007B5155" w:rsidRDefault="009A3BCA" w:rsidP="009A3BCA">
            <w:pPr>
              <w:autoSpaceDE w:val="0"/>
              <w:autoSpaceDN w:val="0"/>
              <w:adjustRightInd w:val="0"/>
              <w:jc w:val="both"/>
              <w:rPr>
                <w:rFonts w:asciiTheme="majorBidi" w:hAnsiTheme="majorBidi" w:cstheme="majorBidi"/>
                <w:b/>
                <w:bCs/>
                <w:i/>
                <w:iCs/>
                <w:sz w:val="28"/>
                <w:szCs w:val="28"/>
                <w:u w:val="single"/>
              </w:rPr>
            </w:pPr>
          </w:p>
          <w:p w14:paraId="0580AF1B" w14:textId="77777777" w:rsidR="009A3BCA" w:rsidRPr="007B5155" w:rsidRDefault="009A3BCA" w:rsidP="009A3BCA">
            <w:pPr>
              <w:autoSpaceDE w:val="0"/>
              <w:autoSpaceDN w:val="0"/>
              <w:adjustRightInd w:val="0"/>
              <w:ind w:firstLine="432"/>
              <w:jc w:val="both"/>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13. Grading Policy</w:t>
            </w:r>
          </w:p>
          <w:p w14:paraId="34CA4120" w14:textId="77777777" w:rsidR="009A3BCA" w:rsidRPr="007B5155" w:rsidRDefault="009A3BCA" w:rsidP="009A3BCA">
            <w:pPr>
              <w:jc w:val="both"/>
              <w:rPr>
                <w:rFonts w:asciiTheme="majorBidi" w:hAnsiTheme="majorBidi" w:cstheme="majorBidi"/>
                <w:b/>
                <w:bCs/>
                <w:sz w:val="28"/>
                <w:szCs w:val="28"/>
                <w:lang w:bidi="ar-IQ"/>
              </w:rPr>
            </w:pPr>
            <w:r w:rsidRPr="007B5155">
              <w:rPr>
                <w:rFonts w:asciiTheme="majorBidi" w:hAnsiTheme="majorBidi" w:cstheme="majorBidi"/>
                <w:sz w:val="28"/>
                <w:szCs w:val="28"/>
                <w:lang w:bidi="ar-IQ"/>
              </w:rPr>
              <w:t>1. Quizzes:</w:t>
            </w:r>
          </w:p>
          <w:p w14:paraId="4E3149CE" w14:textId="77777777" w:rsidR="009A3BCA" w:rsidRPr="007B5155" w:rsidRDefault="009A3BCA" w:rsidP="009A3BCA">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lang w:bidi="ar-IQ"/>
              </w:rPr>
              <w:t>- There will be at least seven closed books and notes quizzes during the academic year.</w:t>
            </w:r>
          </w:p>
          <w:p w14:paraId="53E9543A"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-The quizzes will count 20% of the total course grade.</w:t>
            </w:r>
          </w:p>
          <w:p w14:paraId="39512098"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2.</w:t>
            </w:r>
            <w:r w:rsidR="00835823" w:rsidRPr="007B5155">
              <w:rPr>
                <w:rFonts w:asciiTheme="majorBidi" w:hAnsiTheme="majorBidi" w:cstheme="majorBidi"/>
                <w:sz w:val="28"/>
                <w:szCs w:val="28"/>
                <w:lang w:bidi="ar-IQ"/>
              </w:rPr>
              <w:t xml:space="preserve"> </w:t>
            </w:r>
            <w:r w:rsidRPr="007B5155">
              <w:rPr>
                <w:rFonts w:asciiTheme="majorBidi" w:hAnsiTheme="majorBidi" w:cstheme="majorBidi"/>
                <w:sz w:val="28"/>
                <w:szCs w:val="28"/>
                <w:lang w:bidi="ar-IQ"/>
              </w:rPr>
              <w:t>Homework assignments :</w:t>
            </w:r>
          </w:p>
          <w:p w14:paraId="785C33CB" w14:textId="77777777" w:rsidR="009A3BCA" w:rsidRPr="007B5155" w:rsidRDefault="009A3BCA" w:rsidP="009A3BCA">
            <w:pPr>
              <w:ind w:left="720"/>
              <w:jc w:val="both"/>
              <w:rPr>
                <w:rFonts w:asciiTheme="majorBidi" w:hAnsiTheme="majorBidi" w:cstheme="majorBidi"/>
                <w:sz w:val="28"/>
                <w:szCs w:val="28"/>
              </w:rPr>
            </w:pPr>
            <w:r w:rsidRPr="007B5155">
              <w:rPr>
                <w:rFonts w:asciiTheme="majorBidi" w:hAnsiTheme="majorBidi" w:cstheme="majorBidi"/>
                <w:sz w:val="28"/>
                <w:szCs w:val="28"/>
              </w:rPr>
              <w:t xml:space="preserve"> By default assignments are to be done individually </w:t>
            </w:r>
          </w:p>
          <w:p w14:paraId="043BE504" w14:textId="77777777" w:rsidR="009A3BCA" w:rsidRPr="007B5155" w:rsidRDefault="00835823" w:rsidP="009A3BCA">
            <w:pPr>
              <w:jc w:val="both"/>
              <w:rPr>
                <w:rFonts w:asciiTheme="majorBidi" w:hAnsiTheme="majorBidi" w:cstheme="majorBidi"/>
                <w:sz w:val="28"/>
                <w:szCs w:val="28"/>
                <w:lang w:bidi="ar-IQ"/>
              </w:rPr>
            </w:pPr>
            <w:r w:rsidRPr="007B5155">
              <w:rPr>
                <w:rFonts w:asciiTheme="majorBidi" w:hAnsiTheme="majorBidi" w:cstheme="majorBidi"/>
                <w:sz w:val="28"/>
                <w:szCs w:val="28"/>
              </w:rPr>
              <w:lastRenderedPageBreak/>
              <w:t xml:space="preserve"> </w:t>
            </w:r>
            <w:r w:rsidR="009A3BCA" w:rsidRPr="007B5155">
              <w:rPr>
                <w:rFonts w:asciiTheme="majorBidi" w:hAnsiTheme="majorBidi" w:cstheme="majorBidi"/>
                <w:sz w:val="28"/>
                <w:szCs w:val="28"/>
              </w:rPr>
              <w:t>I will state explicitly which assignments are group assignments -- there will be very few group assignment 8-9</w:t>
            </w: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 xml:space="preserve">written and programming if at </w:t>
            </w:r>
            <w:proofErr w:type="gramStart"/>
            <w:r w:rsidR="009A3BCA" w:rsidRPr="007B5155">
              <w:rPr>
                <w:rFonts w:asciiTheme="majorBidi" w:hAnsiTheme="majorBidi" w:cstheme="majorBidi"/>
                <w:sz w:val="28"/>
                <w:szCs w:val="28"/>
              </w:rPr>
              <w:t xml:space="preserve">all </w:t>
            </w:r>
            <w:r w:rsidR="009A3BCA" w:rsidRPr="007B5155">
              <w:rPr>
                <w:rFonts w:asciiTheme="majorBidi" w:hAnsiTheme="majorBidi" w:cstheme="majorBidi"/>
                <w:sz w:val="28"/>
                <w:szCs w:val="28"/>
                <w:lang w:bidi="ar-IQ"/>
              </w:rPr>
              <w:t>,</w:t>
            </w:r>
            <w:proofErr w:type="gramEnd"/>
            <w:r w:rsidR="009A3BCA" w:rsidRPr="007B5155">
              <w:rPr>
                <w:rFonts w:asciiTheme="majorBidi" w:hAnsiTheme="majorBidi" w:cstheme="majorBidi"/>
                <w:sz w:val="28"/>
                <w:szCs w:val="28"/>
                <w:lang w:bidi="ar-IQ"/>
              </w:rPr>
              <w:t xml:space="preserve"> student can get 5% of the total course at maximum if he/she handed all the assignments .</w:t>
            </w:r>
          </w:p>
          <w:p w14:paraId="08CD7E15" w14:textId="77777777" w:rsidR="009A3BCA" w:rsidRPr="007B5155" w:rsidRDefault="009A3BCA" w:rsidP="00E64E8A">
            <w:pPr>
              <w:numPr>
                <w:ilvl w:val="0"/>
                <w:numId w:val="11"/>
              </w:numPr>
              <w:spacing w:after="0" w:line="240" w:lineRule="auto"/>
              <w:jc w:val="both"/>
              <w:rPr>
                <w:rFonts w:asciiTheme="majorBidi" w:hAnsiTheme="majorBidi" w:cstheme="majorBidi"/>
                <w:sz w:val="28"/>
                <w:szCs w:val="28"/>
              </w:rPr>
            </w:pPr>
            <w:r w:rsidRPr="007B5155">
              <w:rPr>
                <w:rFonts w:asciiTheme="majorBidi" w:hAnsiTheme="majorBidi" w:cstheme="majorBidi"/>
                <w:b/>
                <w:bCs/>
                <w:sz w:val="28"/>
                <w:szCs w:val="28"/>
              </w:rPr>
              <w:t>Late submission policy</w:t>
            </w:r>
            <w:r w:rsidRPr="007B5155">
              <w:rPr>
                <w:rFonts w:asciiTheme="majorBidi" w:hAnsiTheme="majorBidi" w:cstheme="majorBidi"/>
                <w:sz w:val="28"/>
                <w:szCs w:val="28"/>
              </w:rPr>
              <w:t xml:space="preserve"> (for projects and assignments) </w:t>
            </w:r>
          </w:p>
          <w:p w14:paraId="4E6AA4E0" w14:textId="77777777" w:rsidR="009A3BCA" w:rsidRPr="007B5155" w:rsidRDefault="009A3BCA" w:rsidP="00E64E8A">
            <w:pPr>
              <w:numPr>
                <w:ilvl w:val="1"/>
                <w:numId w:val="11"/>
              </w:numPr>
              <w:spacing w:before="100" w:beforeAutospacing="1" w:after="100" w:afterAutospacing="1" w:line="240" w:lineRule="auto"/>
              <w:jc w:val="both"/>
              <w:rPr>
                <w:rFonts w:asciiTheme="majorBidi" w:hAnsiTheme="majorBidi" w:cstheme="majorBidi"/>
                <w:sz w:val="28"/>
                <w:szCs w:val="28"/>
              </w:rPr>
            </w:pPr>
            <w:r w:rsidRPr="007B5155">
              <w:rPr>
                <w:rFonts w:asciiTheme="majorBidi" w:hAnsiTheme="majorBidi" w:cstheme="majorBidi"/>
                <w:sz w:val="28"/>
                <w:szCs w:val="28"/>
              </w:rPr>
              <w:t>24 hours late: 20% reduction (percentage is calculated from the maximum possible grade).</w:t>
            </w:r>
          </w:p>
          <w:p w14:paraId="6C43F685" w14:textId="77777777" w:rsidR="009A3BCA" w:rsidRPr="007B5155" w:rsidRDefault="009A3BCA" w:rsidP="00E64E8A">
            <w:pPr>
              <w:numPr>
                <w:ilvl w:val="1"/>
                <w:numId w:val="11"/>
              </w:numPr>
              <w:spacing w:before="100" w:beforeAutospacing="1" w:after="100" w:afterAutospacing="1" w:line="240" w:lineRule="auto"/>
              <w:jc w:val="both"/>
              <w:rPr>
                <w:rFonts w:asciiTheme="majorBidi" w:hAnsiTheme="majorBidi" w:cstheme="majorBidi"/>
                <w:sz w:val="28"/>
                <w:szCs w:val="28"/>
              </w:rPr>
            </w:pPr>
            <w:r w:rsidRPr="007B5155">
              <w:rPr>
                <w:rFonts w:asciiTheme="majorBidi" w:hAnsiTheme="majorBidi" w:cstheme="majorBidi"/>
                <w:sz w:val="28"/>
                <w:szCs w:val="28"/>
              </w:rPr>
              <w:t>48 hours late: 50% reduction</w:t>
            </w:r>
          </w:p>
          <w:p w14:paraId="065541A8" w14:textId="77777777" w:rsidR="009A3BCA" w:rsidRPr="007B5155" w:rsidRDefault="009A3BCA" w:rsidP="00E64E8A">
            <w:pPr>
              <w:numPr>
                <w:ilvl w:val="1"/>
                <w:numId w:val="11"/>
              </w:numPr>
              <w:spacing w:before="100" w:beforeAutospacing="1" w:after="100" w:afterAutospacing="1"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Submissions more than 48 hours late will </w:t>
            </w:r>
            <w:r w:rsidRPr="007B5155">
              <w:rPr>
                <w:rFonts w:asciiTheme="majorBidi" w:hAnsiTheme="majorBidi" w:cstheme="majorBidi"/>
                <w:b/>
                <w:bCs/>
                <w:sz w:val="28"/>
                <w:szCs w:val="28"/>
              </w:rPr>
              <w:t>not</w:t>
            </w:r>
            <w:r w:rsidRPr="007B5155">
              <w:rPr>
                <w:rFonts w:asciiTheme="majorBidi" w:hAnsiTheme="majorBidi" w:cstheme="majorBidi"/>
                <w:sz w:val="28"/>
                <w:szCs w:val="28"/>
              </w:rPr>
              <w:t xml:space="preserve"> be accepted </w:t>
            </w:r>
          </w:p>
          <w:p w14:paraId="0FC48EE5"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3. Oral exam, student attendance, well behavior:</w:t>
            </w:r>
          </w:p>
          <w:p w14:paraId="02AA97E6"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These three factors plus student</w:t>
            </w:r>
            <w:r w:rsidR="00835823" w:rsidRPr="007B5155">
              <w:rPr>
                <w:rFonts w:asciiTheme="majorBidi" w:hAnsiTheme="majorBidi" w:cstheme="majorBidi"/>
                <w:sz w:val="28"/>
                <w:szCs w:val="28"/>
                <w:lang w:bidi="ar-IQ"/>
              </w:rPr>
              <w:t xml:space="preserve"> </w:t>
            </w:r>
            <w:r w:rsidRPr="007B5155">
              <w:rPr>
                <w:rFonts w:asciiTheme="majorBidi" w:hAnsiTheme="majorBidi" w:cstheme="majorBidi"/>
                <w:sz w:val="28"/>
                <w:szCs w:val="28"/>
                <w:lang w:bidi="ar-IQ"/>
              </w:rPr>
              <w:t>participation in the class room lecture will be critical for student learning,</w:t>
            </w:r>
            <w:r w:rsidR="00835823" w:rsidRPr="007B5155">
              <w:rPr>
                <w:rFonts w:asciiTheme="majorBidi" w:hAnsiTheme="majorBidi" w:cstheme="majorBidi"/>
                <w:sz w:val="28"/>
                <w:szCs w:val="28"/>
                <w:lang w:bidi="ar-IQ"/>
              </w:rPr>
              <w:t xml:space="preserve"> </w:t>
            </w:r>
            <w:r w:rsidRPr="007B5155">
              <w:rPr>
                <w:rFonts w:asciiTheme="majorBidi" w:hAnsiTheme="majorBidi" w:cstheme="majorBidi"/>
                <w:sz w:val="28"/>
                <w:szCs w:val="28"/>
                <w:lang w:bidi="ar-IQ"/>
              </w:rPr>
              <w:t>student can get 5% of the total course grade at maximum.</w:t>
            </w:r>
          </w:p>
          <w:p w14:paraId="65920893"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4. Lab quizzes, attend, and work (1</w:t>
            </w:r>
            <w:r w:rsidRPr="007B5155">
              <w:rPr>
                <w:rFonts w:asciiTheme="majorBidi" w:hAnsiTheme="majorBidi" w:cstheme="majorBidi"/>
                <w:sz w:val="28"/>
                <w:szCs w:val="28"/>
                <w:vertAlign w:val="superscript"/>
                <w:lang w:bidi="ar-IQ"/>
              </w:rPr>
              <w:t xml:space="preserve"> </w:t>
            </w:r>
            <w:proofErr w:type="spellStart"/>
            <w:r w:rsidRPr="007B5155">
              <w:rPr>
                <w:rFonts w:asciiTheme="majorBidi" w:hAnsiTheme="majorBidi" w:cstheme="majorBidi"/>
                <w:sz w:val="28"/>
                <w:szCs w:val="28"/>
                <w:vertAlign w:val="superscript"/>
                <w:lang w:bidi="ar-IQ"/>
              </w:rPr>
              <w:t>st</w:t>
            </w:r>
            <w:proofErr w:type="spellEnd"/>
            <w:r w:rsidRPr="007B5155">
              <w:rPr>
                <w:rFonts w:asciiTheme="majorBidi" w:hAnsiTheme="majorBidi" w:cstheme="majorBidi"/>
                <w:sz w:val="28"/>
                <w:szCs w:val="28"/>
                <w:lang w:bidi="ar-IQ"/>
              </w:rPr>
              <w:t xml:space="preserve"> and 2</w:t>
            </w:r>
            <w:r w:rsidRPr="007B5155">
              <w:rPr>
                <w:rFonts w:asciiTheme="majorBidi" w:hAnsiTheme="majorBidi" w:cstheme="majorBidi"/>
                <w:sz w:val="28"/>
                <w:szCs w:val="28"/>
                <w:vertAlign w:val="superscript"/>
                <w:lang w:bidi="ar-IQ"/>
              </w:rPr>
              <w:t xml:space="preserve"> </w:t>
            </w:r>
            <w:proofErr w:type="spellStart"/>
            <w:r w:rsidRPr="007B5155">
              <w:rPr>
                <w:rFonts w:asciiTheme="majorBidi" w:hAnsiTheme="majorBidi" w:cstheme="majorBidi"/>
                <w:sz w:val="28"/>
                <w:szCs w:val="28"/>
                <w:vertAlign w:val="superscript"/>
                <w:lang w:bidi="ar-IQ"/>
              </w:rPr>
              <w:t>nd</w:t>
            </w:r>
            <w:proofErr w:type="spellEnd"/>
            <w:r w:rsidRPr="007B5155">
              <w:rPr>
                <w:rFonts w:asciiTheme="majorBidi" w:hAnsiTheme="majorBidi" w:cstheme="majorBidi"/>
                <w:sz w:val="28"/>
                <w:szCs w:val="28"/>
                <w:vertAlign w:val="superscript"/>
                <w:lang w:bidi="ar-IQ"/>
              </w:rPr>
              <w:t xml:space="preserve"> </w:t>
            </w:r>
            <w:r w:rsidRPr="007B5155">
              <w:rPr>
                <w:rFonts w:asciiTheme="majorBidi" w:hAnsiTheme="majorBidi" w:cstheme="majorBidi"/>
                <w:sz w:val="28"/>
                <w:szCs w:val="28"/>
                <w:lang w:bidi="ar-IQ"/>
              </w:rPr>
              <w:t>Semesters) :</w:t>
            </w:r>
          </w:p>
          <w:p w14:paraId="2E5FEE2F" w14:textId="77777777" w:rsidR="009A3BCA" w:rsidRPr="007B5155" w:rsidRDefault="00835823"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Students ask to do a lot of programs in OOP style with gradual difficulties, besides the implementations of the fundamentals of data structures like (Lists, Stacks, Queues, and Trees), the student can get 10% of the total course grade at maximum.</w:t>
            </w:r>
          </w:p>
          <w:p w14:paraId="31415871"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5. Lab Final Exam:</w:t>
            </w:r>
            <w:r w:rsidR="00835823" w:rsidRPr="007B5155">
              <w:rPr>
                <w:rFonts w:asciiTheme="majorBidi" w:hAnsiTheme="majorBidi" w:cstheme="majorBidi"/>
                <w:sz w:val="28"/>
                <w:szCs w:val="28"/>
                <w:lang w:bidi="ar-IQ"/>
              </w:rPr>
              <w:t xml:space="preserve"> </w:t>
            </w:r>
          </w:p>
          <w:p w14:paraId="32EAB8F3" w14:textId="77777777" w:rsidR="009A3BCA" w:rsidRPr="007B5155" w:rsidRDefault="00835823"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There will be one in lab final</w:t>
            </w: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exam,</w:t>
            </w: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student can get 10% of the total course grade at maximum.</w:t>
            </w:r>
          </w:p>
          <w:p w14:paraId="71C60A35"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6. Final Exam:</w:t>
            </w:r>
          </w:p>
          <w:p w14:paraId="55827B7A"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There will be one in class final exam ,it is a comprehensive closed books and notes exam, and will take three hours from . </w:t>
            </w:r>
            <w:r w:rsidRPr="007B5155">
              <w:rPr>
                <w:rFonts w:asciiTheme="majorBidi" w:hAnsiTheme="majorBidi" w:cstheme="majorBidi"/>
                <w:sz w:val="28"/>
                <w:szCs w:val="28"/>
              </w:rPr>
              <w:t>The final examinations</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will be given on a date to be specified by the University.</w:t>
            </w:r>
          </w:p>
          <w:p w14:paraId="09C7EAA3" w14:textId="77777777" w:rsidR="009A3BCA" w:rsidRPr="007B5155" w:rsidRDefault="009A3BCA" w:rsidP="009A3BCA">
            <w:pPr>
              <w:jc w:val="both"/>
              <w:rPr>
                <w:rFonts w:asciiTheme="majorBidi" w:hAnsiTheme="majorBidi" w:cstheme="majorBidi"/>
                <w:sz w:val="28"/>
                <w:szCs w:val="28"/>
                <w:lang w:bidi="ar-IQ"/>
              </w:rPr>
            </w:pPr>
            <w:r w:rsidRPr="007B5155">
              <w:rPr>
                <w:rFonts w:asciiTheme="majorBidi" w:hAnsiTheme="majorBidi" w:cstheme="majorBidi"/>
                <w:sz w:val="28"/>
                <w:szCs w:val="28"/>
                <w:lang w:bidi="ar-IQ"/>
              </w:rPr>
              <w:t>- The final exam will count 50% of the total course grade.</w:t>
            </w:r>
          </w:p>
        </w:tc>
      </w:tr>
    </w:tbl>
    <w:p w14:paraId="593EADE4" w14:textId="77777777" w:rsidR="009A3BCA" w:rsidRPr="007B5155" w:rsidRDefault="009A3BCA" w:rsidP="009A3BCA">
      <w:pPr>
        <w:jc w:val="both"/>
        <w:rPr>
          <w:rFonts w:asciiTheme="majorBidi" w:hAnsiTheme="majorBidi" w:cstheme="majorBidi"/>
          <w:rtl/>
          <w:lang w:bidi="ar-IQ"/>
        </w:rPr>
      </w:pPr>
    </w:p>
    <w:p w14:paraId="54A1DE57" w14:textId="77777777" w:rsidR="009A3BCA" w:rsidRPr="007B5155" w:rsidRDefault="009A3BCA" w:rsidP="009A3BCA">
      <w:pPr>
        <w:jc w:val="both"/>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lang w:bidi="ar-IQ"/>
        </w:rPr>
        <w:t>14.Course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790"/>
        <w:gridCol w:w="880"/>
        <w:gridCol w:w="1304"/>
        <w:gridCol w:w="4380"/>
        <w:gridCol w:w="1417"/>
        <w:gridCol w:w="1350"/>
      </w:tblGrid>
      <w:tr w:rsidR="009A3BCA" w:rsidRPr="007B5155" w14:paraId="5B968925"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DB99A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80" w:type="dxa"/>
            <w:tcBorders>
              <w:top w:val="single" w:sz="4" w:space="0" w:color="auto"/>
              <w:left w:val="single" w:sz="4" w:space="0" w:color="auto"/>
              <w:bottom w:val="single" w:sz="4" w:space="0" w:color="auto"/>
              <w:right w:val="single" w:sz="4" w:space="0" w:color="auto"/>
            </w:tcBorders>
            <w:shd w:val="clear" w:color="auto" w:fill="B8CCE4"/>
            <w:hideMark/>
          </w:tcPr>
          <w:p w14:paraId="63A19026"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Borders>
              <w:top w:val="single" w:sz="4" w:space="0" w:color="auto"/>
              <w:left w:val="single" w:sz="4" w:space="0" w:color="auto"/>
              <w:bottom w:val="single" w:sz="4" w:space="0" w:color="auto"/>
              <w:right w:val="single" w:sz="4" w:space="0" w:color="auto"/>
            </w:tcBorders>
            <w:shd w:val="clear" w:color="auto" w:fill="B8CCE4"/>
            <w:hideMark/>
          </w:tcPr>
          <w:p w14:paraId="4823F9C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LOs</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31A6A0" w14:textId="77777777" w:rsidR="009A3BCA" w:rsidRPr="007B5155" w:rsidRDefault="009A3BCA" w:rsidP="009A3BCA">
            <w:pPr>
              <w:spacing w:after="0"/>
              <w:jc w:val="both"/>
              <w:rPr>
                <w:rFonts w:asciiTheme="majorBidi" w:eastAsia="Times New Roman" w:hAnsiTheme="majorBidi" w:cstheme="majorBidi"/>
                <w:b/>
                <w:bCs/>
                <w:sz w:val="28"/>
                <w:szCs w:val="28"/>
                <w:rtl/>
                <w:lang w:bidi="ar-IQ"/>
              </w:rPr>
            </w:pPr>
            <w:r w:rsidRPr="007B5155">
              <w:rPr>
                <w:rFonts w:asciiTheme="majorBidi" w:eastAsia="Times New Roman" w:hAnsiTheme="majorBidi" w:cstheme="majorBidi"/>
                <w:b/>
                <w:bCs/>
                <w:sz w:val="28"/>
                <w:szCs w:val="28"/>
                <w:lang w:bidi="ar-IQ"/>
              </w:rPr>
              <w:t>Topic title</w:t>
            </w:r>
          </w:p>
        </w:tc>
        <w:tc>
          <w:tcPr>
            <w:tcW w:w="1417" w:type="dxa"/>
            <w:tcBorders>
              <w:top w:val="single" w:sz="4" w:space="0" w:color="auto"/>
              <w:left w:val="single" w:sz="4" w:space="0" w:color="auto"/>
              <w:bottom w:val="single" w:sz="4" w:space="0" w:color="auto"/>
              <w:right w:val="single" w:sz="4" w:space="0" w:color="auto"/>
            </w:tcBorders>
            <w:shd w:val="clear" w:color="auto" w:fill="B8CCE4"/>
            <w:hideMark/>
          </w:tcPr>
          <w:p w14:paraId="36D21A79"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54E5F56"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1AAC35B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9A3BCA" w:rsidRPr="007B5155" w14:paraId="2A11B4B2"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918497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3C6A807"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 2 the.</w:t>
            </w:r>
          </w:p>
          <w:p w14:paraId="2728F9EC"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 2 exp.</w:t>
            </w:r>
          </w:p>
        </w:tc>
        <w:tc>
          <w:tcPr>
            <w:tcW w:w="1304" w:type="dxa"/>
            <w:tcBorders>
              <w:top w:val="single" w:sz="4" w:space="0" w:color="auto"/>
              <w:left w:val="single" w:sz="4" w:space="0" w:color="auto"/>
              <w:bottom w:val="single" w:sz="4" w:space="0" w:color="auto"/>
              <w:right w:val="single" w:sz="4" w:space="0" w:color="auto"/>
            </w:tcBorders>
            <w:shd w:val="clear" w:color="auto" w:fill="B8CCE4"/>
            <w:hideMark/>
          </w:tcPr>
          <w:p w14:paraId="6A08A36E"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6872A4DA" w14:textId="77777777" w:rsidR="009A3BCA" w:rsidRPr="007B5155" w:rsidRDefault="009A3BCA" w:rsidP="009A3BCA">
            <w:pPr>
              <w:spacing w:after="0" w:line="240" w:lineRule="auto"/>
              <w:jc w:val="both"/>
              <w:rPr>
                <w:rFonts w:asciiTheme="majorBidi" w:eastAsia="Times New Roman" w:hAnsiTheme="majorBidi" w:cstheme="majorBidi"/>
                <w:sz w:val="24"/>
                <w:szCs w:val="24"/>
                <w:rtl/>
                <w:lang w:bidi="ar-IQ"/>
              </w:rPr>
            </w:pPr>
            <w:r w:rsidRPr="007B5155">
              <w:rPr>
                <w:rFonts w:asciiTheme="majorBidi" w:eastAsia="Times New Roman" w:hAnsiTheme="majorBidi" w:cstheme="majorBidi"/>
                <w:sz w:val="24"/>
                <w:szCs w:val="24"/>
                <w:lang w:bidi="ar-IQ"/>
              </w:rPr>
              <w:t>Basics of OOP</w:t>
            </w:r>
            <w:r w:rsidR="00835823" w:rsidRPr="007B5155">
              <w:rPr>
                <w:rFonts w:asciiTheme="majorBidi" w:eastAsia="Times New Roman" w:hAnsiTheme="majorBidi" w:cstheme="majorBidi"/>
                <w:sz w:val="24"/>
                <w:szCs w:val="24"/>
                <w:lang w:bidi="ar-IQ"/>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112B1CA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F639BC"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760CCAF8"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4DCA8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2</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375EBFC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8EF49D8"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hideMark/>
          </w:tcPr>
          <w:p w14:paraId="1EF0D18A"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17A36E75"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Types of member functions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73D1316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603CE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78EA5BDA"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D38B9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45A03298"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DC1D746"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06C5B0C"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7ED7AD4"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Initializing functions/data broker functions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4C8DFBF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074B8D"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3BCAB598"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1D2AF4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1A9C3FF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74DDD0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1249B7A"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746D53A2"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Implementation functions/access functions/ auxiliary functions and constant functions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212E7686"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85BDB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4559037C"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A56BF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672B1A0C"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B933737"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59BA38A8"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81C72A6"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Class instantiation</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5667408A"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223E019"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470E8FA0"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2E7952D"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09528CC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EEEA4CD"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64353164"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67B4AD95"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Array of class objects/ objects as function arguments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1974085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6FE77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200020DF"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A8C219"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292AEBC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EA53CE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541EB93E"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9B57071"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Constructors(initializing object/default constructor)</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0A76EA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24BC63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0CEE677F"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F9D7C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6ED7B76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4A50014"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2900E8B1"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22EB9795"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Copy constructor/ using custom constructor</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4322FB55"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010BB4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40D10436"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105238B"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2D314C03"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73DD1A0"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799FCC5A"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026F81C0"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Destructors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AD1495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9F756F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2A1516CC"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D9B742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3FC4E1BA"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F146E50"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DD8F9C8"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17F35E47"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Class types, class scope, empty class, nested class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E747D7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5FF315B"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0C83CAB2"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18666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11E4706"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197B2C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23B36BF8"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541C87C"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members, static members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37B50A26"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532A1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12</w:t>
            </w:r>
          </w:p>
        </w:tc>
      </w:tr>
      <w:tr w:rsidR="009A3BCA" w:rsidRPr="007B5155" w14:paraId="6E520BE5"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03C39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26724E4B"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A326B11"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B421A28"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41F24619"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Overloading (</w:t>
            </w:r>
            <w:proofErr w:type="spellStart"/>
            <w:r w:rsidRPr="007B5155">
              <w:rPr>
                <w:rFonts w:asciiTheme="majorBidi" w:eastAsia="Times New Roman" w:hAnsiTheme="majorBidi" w:cstheme="majorBidi"/>
                <w:sz w:val="24"/>
                <w:szCs w:val="24"/>
                <w:lang w:bidi="ar-IQ"/>
              </w:rPr>
              <w:t>non member</w:t>
            </w:r>
            <w:proofErr w:type="spellEnd"/>
            <w:r w:rsidRPr="007B5155">
              <w:rPr>
                <w:rFonts w:asciiTheme="majorBidi" w:eastAsia="Times New Roman" w:hAnsiTheme="majorBidi" w:cstheme="majorBidi"/>
                <w:sz w:val="24"/>
                <w:szCs w:val="24"/>
                <w:lang w:bidi="ar-IQ"/>
              </w:rPr>
              <w:t>/ member functions) conversion function and friend functions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678178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82C80B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3740D575"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9F4B39"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6615AD6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8AB7275"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1452EB5E"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4C1C2819"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Overloaded constructor, overloaded operator and operator as a function call</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F3B34B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61AD4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79F444B8"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49B57B"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1FC41091"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FBC5F3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389CD6CF"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73E98E46"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Templates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20413C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177BF5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527C3CDE"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AFD381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4F5C82F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B19570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62CC02D"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7DD531E5"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this pointer</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76E81D3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1B4DC8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718F09B7"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338021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16</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16B5065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9C13D95"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5643EEA"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1CE8348"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Simple arrays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5A8F26B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0CC1D5B"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428411EB"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774B3A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31C14F5"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75CE34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6188FB2E"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F18F75D"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Multidimensional arrays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5BD69AF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03594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6B957C7E"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FB02F26"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050DA94A"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8241F3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1CCFA9E7"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65B5B9B0"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Lists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7A18CAD"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B9E865D"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55451910"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0D5DE6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07C17C78"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4D0CEC7"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79997132"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0E988141" w14:textId="77777777" w:rsidR="009A3BCA" w:rsidRPr="007B5155" w:rsidRDefault="00835823"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w:t>
            </w:r>
            <w:r w:rsidR="009A3BCA" w:rsidRPr="007B5155">
              <w:rPr>
                <w:rFonts w:asciiTheme="majorBidi" w:eastAsia="Times New Roman" w:hAnsiTheme="majorBidi" w:cstheme="majorBidi"/>
                <w:sz w:val="24"/>
                <w:szCs w:val="24"/>
                <w:lang w:bidi="ar-IQ"/>
              </w:rPr>
              <w:t>implantation via arrays, dynamic memory, and via linked</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0BA3584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7E887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12</w:t>
            </w:r>
          </w:p>
        </w:tc>
      </w:tr>
      <w:tr w:rsidR="009A3BCA" w:rsidRPr="007B5155" w14:paraId="4AF9C04F"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DF55A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50E4BAA8"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1D9AF9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7316D7F"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4E428BE9"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Order list</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9FE3D4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981287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2FF5D130"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536C3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1D6A774F"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86FCD9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142E128A"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4689E9F6"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Stacks, stack implementations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33E1543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6679CC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553B0F49"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466EAF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B4FE47B"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2FD4715"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99CC8F9"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ED6B1DA"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Queues, Queue implementations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D71D74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35CABE4"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271631D5"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5C64BF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335D4AE0"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D0E4ECA"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8F165F0"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6FE077C2"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Circular queue</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115F49F0"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FA4246D"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709ABB5F"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9826FC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3C05FB8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C8E6D23"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EFDB96D"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6BF38AE"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Tables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60EE39E2"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E2F88AA"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07392951" w14:textId="77777777" w:rsidTr="009A3BCA">
        <w:trPr>
          <w:trHeight w:val="593"/>
        </w:trPr>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B130EA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25258F68"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CFB5CED"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228C943"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1BDEF06"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Hash technique</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5E87914B"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1DDDB7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2B276EC0" w14:textId="77777777" w:rsidTr="009A3BCA">
        <w:trPr>
          <w:trHeight w:val="752"/>
        </w:trPr>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6F2CE09"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1BD6FF4C"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20CB9CA"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5D40302E"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02853E97"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Methods for handling collisions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4CBECD38"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ED3B72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05D94012"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2D08C13"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359A83F4"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3C4F352"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35B755CD"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563581D"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Trees</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5F3824AE"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7E4006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p w14:paraId="50EF428F" w14:textId="77777777" w:rsidR="009A3BCA" w:rsidRPr="007B5155" w:rsidRDefault="009A3BCA" w:rsidP="009A3BCA">
            <w:pPr>
              <w:spacing w:after="0"/>
              <w:jc w:val="both"/>
              <w:rPr>
                <w:rFonts w:asciiTheme="majorBidi" w:eastAsia="Times New Roman" w:hAnsiTheme="majorBidi" w:cstheme="majorBidi"/>
                <w:sz w:val="24"/>
                <w:szCs w:val="24"/>
                <w:lang w:bidi="ar-IQ"/>
              </w:rPr>
            </w:pPr>
          </w:p>
        </w:tc>
      </w:tr>
      <w:tr w:rsidR="009A3BCA" w:rsidRPr="007B5155" w14:paraId="277E4C4C"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A7B970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25DD2FD"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474200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45FDB0F1"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3079E5D1"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building binary tree</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4F725BB7"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1355EAF"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5DDB096F"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341C8AA"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DBBFF6A"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04287A9"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35B2581" w14:textId="77777777" w:rsidR="009A3BCA" w:rsidRPr="007B5155" w:rsidRDefault="009A3BCA" w:rsidP="009A3BCA">
            <w:pPr>
              <w:spacing w:after="0"/>
              <w:jc w:val="both"/>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5ABA87CD"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Tree traversal/ preorder, </w:t>
            </w:r>
            <w:proofErr w:type="spellStart"/>
            <w:r w:rsidRPr="007B5155">
              <w:rPr>
                <w:rFonts w:asciiTheme="majorBidi" w:eastAsia="Times New Roman" w:hAnsiTheme="majorBidi" w:cstheme="majorBidi"/>
                <w:sz w:val="24"/>
                <w:szCs w:val="24"/>
                <w:lang w:bidi="ar-IQ"/>
              </w:rPr>
              <w:t>inorder</w:t>
            </w:r>
            <w:proofErr w:type="spellEnd"/>
            <w:r w:rsidRPr="007B5155">
              <w:rPr>
                <w:rFonts w:asciiTheme="majorBidi" w:eastAsia="Times New Roman" w:hAnsiTheme="majorBidi" w:cstheme="majorBidi"/>
                <w:sz w:val="24"/>
                <w:szCs w:val="24"/>
                <w:lang w:bidi="ar-IQ"/>
              </w:rPr>
              <w:t xml:space="preserve">, and </w:t>
            </w:r>
            <w:proofErr w:type="spellStart"/>
            <w:r w:rsidRPr="007B5155">
              <w:rPr>
                <w:rFonts w:asciiTheme="majorBidi" w:eastAsia="Times New Roman" w:hAnsiTheme="majorBidi" w:cstheme="majorBidi"/>
                <w:sz w:val="24"/>
                <w:szCs w:val="24"/>
                <w:lang w:bidi="ar-IQ"/>
              </w:rPr>
              <w:t>postorder</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40F8975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D1E215"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r w:rsidR="009A3BCA" w:rsidRPr="007B5155" w14:paraId="64A49EE5" w14:textId="77777777" w:rsidTr="009A3BCA">
        <w:tc>
          <w:tcPr>
            <w:tcW w:w="79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705BDF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30</w:t>
            </w:r>
          </w:p>
        </w:tc>
        <w:tc>
          <w:tcPr>
            <w:tcW w:w="880" w:type="dxa"/>
            <w:tcBorders>
              <w:top w:val="single" w:sz="4" w:space="0" w:color="auto"/>
              <w:left w:val="single" w:sz="4" w:space="0" w:color="auto"/>
              <w:bottom w:val="single" w:sz="4" w:space="0" w:color="auto"/>
              <w:right w:val="single" w:sz="4" w:space="0" w:color="auto"/>
            </w:tcBorders>
            <w:shd w:val="clear" w:color="auto" w:fill="B8CCE4"/>
          </w:tcPr>
          <w:p w14:paraId="72549F7D"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3776F8E"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304" w:type="dxa"/>
            <w:tcBorders>
              <w:top w:val="single" w:sz="4" w:space="0" w:color="auto"/>
              <w:left w:val="single" w:sz="4" w:space="0" w:color="auto"/>
              <w:bottom w:val="single" w:sz="4" w:space="0" w:color="auto"/>
              <w:right w:val="single" w:sz="4" w:space="0" w:color="auto"/>
            </w:tcBorders>
            <w:shd w:val="clear" w:color="auto" w:fill="B8CCE4"/>
          </w:tcPr>
          <w:p w14:paraId="07FF58DB" w14:textId="77777777" w:rsidR="009A3BCA" w:rsidRPr="007B5155" w:rsidRDefault="009A3BCA" w:rsidP="009A3BCA">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From 1 to 2 of section 10</w:t>
            </w:r>
          </w:p>
        </w:tc>
        <w:tc>
          <w:tcPr>
            <w:tcW w:w="4380" w:type="dxa"/>
            <w:tcBorders>
              <w:top w:val="single" w:sz="4" w:space="0" w:color="auto"/>
              <w:left w:val="single" w:sz="4" w:space="0" w:color="auto"/>
              <w:bottom w:val="single" w:sz="4" w:space="0" w:color="auto"/>
              <w:right w:val="single" w:sz="4" w:space="0" w:color="auto"/>
            </w:tcBorders>
            <w:shd w:val="clear" w:color="auto" w:fill="B8CCE4"/>
            <w:vAlign w:val="center"/>
          </w:tcPr>
          <w:p w14:paraId="6A007ADC" w14:textId="77777777" w:rsidR="009A3BCA" w:rsidRPr="007B5155" w:rsidRDefault="009A3BCA" w:rsidP="009A3BCA">
            <w:pPr>
              <w:spacing w:after="0" w:line="240" w:lineRule="auto"/>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Binary search tree</w:t>
            </w:r>
          </w:p>
        </w:tc>
        <w:tc>
          <w:tcPr>
            <w:tcW w:w="1417" w:type="dxa"/>
            <w:tcBorders>
              <w:top w:val="single" w:sz="4" w:space="0" w:color="auto"/>
              <w:left w:val="single" w:sz="4" w:space="0" w:color="auto"/>
              <w:bottom w:val="single" w:sz="4" w:space="0" w:color="auto"/>
              <w:right w:val="single" w:sz="4" w:space="0" w:color="auto"/>
            </w:tcBorders>
            <w:shd w:val="clear" w:color="auto" w:fill="B8CCE4"/>
          </w:tcPr>
          <w:p w14:paraId="2F7637B1"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5435F1C" w14:textId="77777777" w:rsidR="009A3BCA" w:rsidRPr="007B5155" w:rsidRDefault="009A3BCA" w:rsidP="009A3BCA">
            <w:pPr>
              <w:spacing w:after="0"/>
              <w:jc w:val="both"/>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w:t>
            </w:r>
            <w:r w:rsidR="00835823" w:rsidRPr="007B5155">
              <w:rPr>
                <w:rFonts w:asciiTheme="majorBidi" w:eastAsia="Times New Roman" w:hAnsiTheme="majorBidi" w:cstheme="majorBidi"/>
                <w:sz w:val="24"/>
                <w:szCs w:val="24"/>
                <w:lang w:bidi="ar-IQ"/>
              </w:rPr>
              <w:t xml:space="preserve"> </w:t>
            </w:r>
            <w:r w:rsidRPr="007B5155">
              <w:rPr>
                <w:rFonts w:asciiTheme="majorBidi" w:eastAsia="Times New Roman" w:hAnsiTheme="majorBidi" w:cstheme="majorBidi"/>
                <w:sz w:val="24"/>
                <w:szCs w:val="24"/>
                <w:lang w:bidi="ar-IQ"/>
              </w:rPr>
              <w:t>section 12</w:t>
            </w:r>
          </w:p>
        </w:tc>
      </w:tr>
    </w:tbl>
    <w:p w14:paraId="1A709C59" w14:textId="77777777" w:rsidR="009A3BCA" w:rsidRPr="007B5155" w:rsidRDefault="009A3BCA" w:rsidP="009A3BCA">
      <w:pPr>
        <w:jc w:val="both"/>
        <w:rPr>
          <w:rFonts w:asciiTheme="majorBidi" w:hAnsiTheme="majorBidi" w:cstheme="majorBidi"/>
          <w:sz w:val="28"/>
          <w:szCs w:val="28"/>
          <w:lang w:bidi="ar-IQ"/>
        </w:rPr>
      </w:pPr>
    </w:p>
    <w:p w14:paraId="6D2ABE0C" w14:textId="77777777" w:rsidR="009A3BCA" w:rsidRPr="007B5155" w:rsidRDefault="009A3BCA" w:rsidP="009A3BCA">
      <w:pPr>
        <w:shd w:val="clear" w:color="auto" w:fill="8DB3E2"/>
        <w:jc w:val="both"/>
        <w:rPr>
          <w:rFonts w:asciiTheme="majorBidi" w:hAnsiTheme="majorBidi" w:cstheme="majorBidi"/>
          <w:vanish/>
          <w:sz w:val="24"/>
          <w:szCs w:val="24"/>
          <w:lang w:bidi="ar-IQ"/>
        </w:rPr>
      </w:pPr>
    </w:p>
    <w:tbl>
      <w:tblPr>
        <w:bidiVisual/>
        <w:tblW w:w="9781" w:type="dxa"/>
        <w:tblInd w:w="-1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84"/>
        <w:gridCol w:w="180"/>
        <w:gridCol w:w="4417"/>
      </w:tblGrid>
      <w:tr w:rsidR="009A3BCA" w:rsidRPr="007B5155" w14:paraId="27499F60" w14:textId="77777777" w:rsidTr="00E545F6">
        <w:trPr>
          <w:trHeight w:val="477"/>
        </w:trPr>
        <w:tc>
          <w:tcPr>
            <w:tcW w:w="9781" w:type="dxa"/>
            <w:gridSpan w:val="3"/>
            <w:shd w:val="clear" w:color="auto" w:fill="A7BFDE"/>
            <w:vAlign w:val="center"/>
          </w:tcPr>
          <w:p w14:paraId="1BC9C9A6" w14:textId="77777777" w:rsidR="009A3BCA" w:rsidRPr="007B5155" w:rsidRDefault="009A3BCA" w:rsidP="009A3BCA">
            <w:pPr>
              <w:shd w:val="clear" w:color="auto" w:fill="DBE5F1"/>
              <w:tabs>
                <w:tab w:val="left" w:pos="252"/>
                <w:tab w:val="left" w:pos="432"/>
              </w:tabs>
              <w:autoSpaceDE w:val="0"/>
              <w:autoSpaceDN w:val="0"/>
              <w:adjustRightInd w:val="0"/>
              <w:jc w:val="both"/>
              <w:rPr>
                <w:rFonts w:asciiTheme="majorBidi" w:hAnsiTheme="majorBidi" w:cstheme="majorBidi"/>
                <w:i/>
                <w:iCs/>
                <w:color w:val="000000"/>
                <w:sz w:val="28"/>
                <w:szCs w:val="28"/>
                <w:u w:val="single"/>
                <w:lang w:bidi="ar-IQ"/>
              </w:rPr>
            </w:pPr>
            <w:r w:rsidRPr="007B5155">
              <w:rPr>
                <w:rFonts w:asciiTheme="majorBidi" w:hAnsiTheme="majorBidi" w:cstheme="majorBidi"/>
                <w:i/>
                <w:iCs/>
                <w:color w:val="231F20"/>
                <w:sz w:val="28"/>
                <w:szCs w:val="28"/>
                <w:u w:val="single"/>
              </w:rPr>
              <w:t>15. Infrastructure</w:t>
            </w:r>
          </w:p>
        </w:tc>
      </w:tr>
      <w:tr w:rsidR="009A3BCA" w:rsidRPr="007B5155" w14:paraId="7E3F7C7C" w14:textId="77777777" w:rsidTr="00E545F6">
        <w:trPr>
          <w:trHeight w:val="1345"/>
        </w:trPr>
        <w:tc>
          <w:tcPr>
            <w:tcW w:w="5184" w:type="dxa"/>
            <w:shd w:val="clear" w:color="auto" w:fill="A7BFDE"/>
          </w:tcPr>
          <w:p w14:paraId="4E73F6F2" w14:textId="77777777" w:rsidR="009A3BCA" w:rsidRPr="007B5155" w:rsidRDefault="009A3BCA" w:rsidP="009A3BCA">
            <w:pPr>
              <w:spacing w:line="240" w:lineRule="auto"/>
              <w:contextualSpacing/>
              <w:jc w:val="both"/>
              <w:rPr>
                <w:rFonts w:asciiTheme="majorBidi" w:hAnsiTheme="majorBidi" w:cstheme="majorBidi"/>
                <w:sz w:val="28"/>
                <w:szCs w:val="28"/>
              </w:rPr>
            </w:pPr>
          </w:p>
          <w:p w14:paraId="51D59048" w14:textId="77777777" w:rsidR="009A3BCA" w:rsidRPr="007B5155" w:rsidRDefault="009A3BCA" w:rsidP="009A3BCA">
            <w:pPr>
              <w:spacing w:line="240" w:lineRule="auto"/>
              <w:contextualSpacing/>
              <w:jc w:val="both"/>
              <w:rPr>
                <w:rFonts w:asciiTheme="majorBidi" w:hAnsiTheme="majorBidi" w:cstheme="majorBidi"/>
                <w:sz w:val="28"/>
                <w:szCs w:val="28"/>
              </w:rPr>
            </w:pPr>
            <w:r w:rsidRPr="007B5155">
              <w:rPr>
                <w:rFonts w:asciiTheme="majorBidi" w:hAnsiTheme="majorBidi" w:cstheme="majorBidi"/>
                <w:sz w:val="28"/>
                <w:szCs w:val="28"/>
                <w:rtl/>
              </w:rPr>
              <w:t xml:space="preserve"> ●</w:t>
            </w:r>
            <w:r w:rsidRPr="007B5155">
              <w:rPr>
                <w:rFonts w:asciiTheme="majorBidi" w:hAnsiTheme="majorBidi" w:cstheme="majorBidi"/>
                <w:sz w:val="28"/>
                <w:szCs w:val="28"/>
              </w:rPr>
              <w:t>Data Structures and Algorithms in Java™</w:t>
            </w:r>
          </w:p>
          <w:p w14:paraId="090D095A" w14:textId="77777777" w:rsidR="009A3BCA" w:rsidRPr="007B5155" w:rsidRDefault="00835823" w:rsidP="009A3BCA">
            <w:pPr>
              <w:spacing w:line="240" w:lineRule="auto"/>
              <w:contextualSpacing/>
              <w:jc w:val="both"/>
              <w:rPr>
                <w:rFonts w:asciiTheme="majorBidi" w:hAnsiTheme="majorBidi" w:cstheme="majorBidi"/>
                <w:sz w:val="28"/>
                <w:szCs w:val="28"/>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 xml:space="preserve">Michael T. Goodrich, Roberto </w:t>
            </w:r>
            <w:proofErr w:type="spellStart"/>
            <w:r w:rsidR="009A3BCA" w:rsidRPr="007B5155">
              <w:rPr>
                <w:rFonts w:asciiTheme="majorBidi" w:hAnsiTheme="majorBidi" w:cstheme="majorBidi"/>
                <w:sz w:val="28"/>
                <w:szCs w:val="28"/>
              </w:rPr>
              <w:t>Tamassia</w:t>
            </w:r>
            <w:proofErr w:type="spellEnd"/>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Michael H. Goldwasser,</w:t>
            </w: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tl/>
              </w:rPr>
              <w:t>2014</w:t>
            </w: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 xml:space="preserve">John Wiley &amp; Sons, Inc. </w:t>
            </w:r>
          </w:p>
          <w:p w14:paraId="542C8A73" w14:textId="77777777" w:rsidR="009A3BCA" w:rsidRPr="007B5155" w:rsidRDefault="009A3BCA" w:rsidP="009A3BCA">
            <w:pPr>
              <w:spacing w:line="240" w:lineRule="auto"/>
              <w:contextualSpacing/>
              <w:jc w:val="both"/>
              <w:rPr>
                <w:rFonts w:asciiTheme="majorBidi" w:hAnsiTheme="majorBidi" w:cstheme="majorBidi"/>
                <w:sz w:val="28"/>
                <w:szCs w:val="28"/>
              </w:rPr>
            </w:pPr>
            <w:r w:rsidRPr="007B5155">
              <w:rPr>
                <w:rFonts w:asciiTheme="majorBidi" w:hAnsiTheme="majorBidi" w:cstheme="majorBidi"/>
                <w:sz w:val="28"/>
                <w:szCs w:val="28"/>
              </w:rPr>
              <w:t xml:space="preserve">● Problem Solving with Algorithms and Data Structures </w:t>
            </w:r>
          </w:p>
          <w:p w14:paraId="4BC845ED" w14:textId="77777777" w:rsidR="009A3BCA" w:rsidRPr="007B5155" w:rsidRDefault="00835823" w:rsidP="009A3BCA">
            <w:pPr>
              <w:spacing w:line="240" w:lineRule="auto"/>
              <w:contextualSpacing/>
              <w:jc w:val="both"/>
              <w:rPr>
                <w:rFonts w:asciiTheme="majorBidi" w:hAnsiTheme="majorBidi" w:cstheme="majorBidi"/>
                <w:sz w:val="28"/>
                <w:szCs w:val="28"/>
                <w:rtl/>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Brad Miller, David Ranum.</w:t>
            </w: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September 22, 2013.</w:t>
            </w:r>
          </w:p>
        </w:tc>
        <w:tc>
          <w:tcPr>
            <w:tcW w:w="4597" w:type="dxa"/>
            <w:gridSpan w:val="2"/>
            <w:shd w:val="clear" w:color="auto" w:fill="D3DFEE"/>
            <w:vAlign w:val="center"/>
          </w:tcPr>
          <w:p w14:paraId="5D2F815E" w14:textId="77777777" w:rsidR="009A3BCA" w:rsidRPr="007B5155" w:rsidRDefault="009A3BCA" w:rsidP="009A3BCA">
            <w:pPr>
              <w:widowControl w:val="0"/>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0282DF0D" w14:textId="77777777" w:rsidR="009A3BCA" w:rsidRPr="007B5155" w:rsidRDefault="009A3BCA" w:rsidP="009A3BCA">
            <w:pPr>
              <w:widowControl w:val="0"/>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CORE TEXTS</w:t>
            </w:r>
          </w:p>
          <w:p w14:paraId="71B39869" w14:textId="77777777" w:rsidR="009A3BCA" w:rsidRPr="007B5155" w:rsidRDefault="009A3BCA" w:rsidP="009A3BCA">
            <w:pPr>
              <w:widowControl w:val="0"/>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COURSE MATERIALS</w:t>
            </w:r>
          </w:p>
          <w:p w14:paraId="11EAF82C" w14:textId="77777777" w:rsidR="009A3BCA" w:rsidRPr="007B5155" w:rsidRDefault="009A3BCA" w:rsidP="009A3BCA">
            <w:pPr>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OTHER</w:t>
            </w:r>
          </w:p>
        </w:tc>
      </w:tr>
      <w:tr w:rsidR="009A3BCA" w:rsidRPr="007B5155" w14:paraId="12B1F948" w14:textId="77777777" w:rsidTr="00E545F6">
        <w:trPr>
          <w:trHeight w:val="1247"/>
        </w:trPr>
        <w:tc>
          <w:tcPr>
            <w:tcW w:w="5184" w:type="dxa"/>
            <w:tcBorders>
              <w:right w:val="single" w:sz="6" w:space="0" w:color="4F81BD"/>
            </w:tcBorders>
            <w:shd w:val="clear" w:color="auto" w:fill="A7BFDE"/>
            <w:vAlign w:val="center"/>
          </w:tcPr>
          <w:p w14:paraId="64978C58" w14:textId="77777777" w:rsidR="009A3BCA" w:rsidRPr="007B5155" w:rsidRDefault="009A3BCA" w:rsidP="00E64E8A">
            <w:pPr>
              <w:pStyle w:val="ListParagraph"/>
              <w:numPr>
                <w:ilvl w:val="0"/>
                <w:numId w:val="4"/>
              </w:numPr>
              <w:autoSpaceDE w:val="0"/>
              <w:autoSpaceDN w:val="0"/>
              <w:adjustRightInd w:val="0"/>
              <w:spacing w:line="240" w:lineRule="auto"/>
              <w:jc w:val="both"/>
              <w:rPr>
                <w:rFonts w:asciiTheme="majorBidi" w:hAnsiTheme="majorBidi" w:cstheme="majorBidi"/>
                <w:sz w:val="28"/>
                <w:szCs w:val="28"/>
              </w:rPr>
            </w:pPr>
            <w:r w:rsidRPr="007B5155">
              <w:rPr>
                <w:rFonts w:asciiTheme="majorBidi" w:hAnsiTheme="majorBidi" w:cstheme="majorBidi"/>
                <w:sz w:val="28"/>
                <w:szCs w:val="28"/>
              </w:rPr>
              <w:t>Laboratory experiments in the</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 xml:space="preserve">programming </w:t>
            </w:r>
            <w:proofErr w:type="gramStart"/>
            <w:r w:rsidRPr="007B5155">
              <w:rPr>
                <w:rFonts w:asciiTheme="majorBidi" w:hAnsiTheme="majorBidi" w:cstheme="majorBidi"/>
                <w:sz w:val="28"/>
                <w:szCs w:val="28"/>
              </w:rPr>
              <w:t>Lab )</w:t>
            </w:r>
            <w:proofErr w:type="gramEnd"/>
            <w:r w:rsidRPr="007B5155">
              <w:rPr>
                <w:rFonts w:asciiTheme="majorBidi" w:hAnsiTheme="majorBidi" w:cstheme="majorBidi"/>
                <w:sz w:val="28"/>
                <w:szCs w:val="28"/>
              </w:rPr>
              <w:t xml:space="preserve"> of the department.</w:t>
            </w:r>
          </w:p>
          <w:p w14:paraId="24EFEA01" w14:textId="77777777" w:rsidR="009A3BCA" w:rsidRPr="007B5155" w:rsidRDefault="009A3BCA" w:rsidP="00E64E8A">
            <w:pPr>
              <w:pStyle w:val="ListParagraph"/>
              <w:numPr>
                <w:ilvl w:val="0"/>
                <w:numId w:val="4"/>
              </w:numPr>
              <w:shd w:val="clear" w:color="auto" w:fill="DBE5F1"/>
              <w:autoSpaceDE w:val="0"/>
              <w:autoSpaceDN w:val="0"/>
              <w:adjustRightInd w:val="0"/>
              <w:spacing w:line="240" w:lineRule="auto"/>
              <w:jc w:val="both"/>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Available websites related to the subject</w:t>
            </w:r>
          </w:p>
        </w:tc>
        <w:tc>
          <w:tcPr>
            <w:tcW w:w="4597" w:type="dxa"/>
            <w:gridSpan w:val="2"/>
            <w:tcBorders>
              <w:left w:val="single" w:sz="6" w:space="0" w:color="4F81BD"/>
            </w:tcBorders>
            <w:shd w:val="clear" w:color="auto" w:fill="A7BFDE"/>
            <w:vAlign w:val="center"/>
          </w:tcPr>
          <w:p w14:paraId="22F100A2" w14:textId="77777777" w:rsidR="009A3BCA" w:rsidRPr="007B5155" w:rsidRDefault="009A3BCA" w:rsidP="009A3BCA">
            <w:pPr>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Special requirements (include for example workshops, periodicals, IT software, websites)</w:t>
            </w:r>
          </w:p>
        </w:tc>
      </w:tr>
      <w:tr w:rsidR="009A3BCA" w:rsidRPr="007B5155" w14:paraId="6376BC14" w14:textId="77777777" w:rsidTr="00E545F6">
        <w:trPr>
          <w:trHeight w:val="1247"/>
        </w:trPr>
        <w:tc>
          <w:tcPr>
            <w:tcW w:w="5184" w:type="dxa"/>
            <w:shd w:val="clear" w:color="auto" w:fill="A7BFDE"/>
            <w:vAlign w:val="center"/>
          </w:tcPr>
          <w:p w14:paraId="50B4FBFF" w14:textId="77777777" w:rsidR="009A3BCA" w:rsidRPr="007B5155" w:rsidRDefault="00835823" w:rsidP="009A3BCA">
            <w:pPr>
              <w:shd w:val="clear" w:color="auto" w:fill="DBE5F1"/>
              <w:autoSpaceDE w:val="0"/>
              <w:autoSpaceDN w:val="0"/>
              <w:adjustRightInd w:val="0"/>
              <w:ind w:left="360"/>
              <w:jc w:val="both"/>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Extra lectures by foreign guest lecturers</w:t>
            </w:r>
          </w:p>
        </w:tc>
        <w:tc>
          <w:tcPr>
            <w:tcW w:w="4597" w:type="dxa"/>
            <w:gridSpan w:val="2"/>
            <w:shd w:val="clear" w:color="auto" w:fill="D3DFEE"/>
            <w:vAlign w:val="center"/>
          </w:tcPr>
          <w:p w14:paraId="4A34525B" w14:textId="77777777" w:rsidR="009A3BCA" w:rsidRPr="007B5155" w:rsidRDefault="009A3BCA" w:rsidP="009A3BCA">
            <w:pPr>
              <w:widowControl w:val="0"/>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54485C67" w14:textId="77777777" w:rsidR="009A3BCA" w:rsidRPr="007B5155" w:rsidRDefault="009A3BCA" w:rsidP="009A3BCA">
            <w:pPr>
              <w:widowControl w:val="0"/>
              <w:shd w:val="clear" w:color="auto" w:fill="DBE5F1"/>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770DB21B" w14:textId="77777777" w:rsidR="009A3BCA" w:rsidRPr="007B5155" w:rsidRDefault="009A3BCA" w:rsidP="009A3BCA">
            <w:pPr>
              <w:shd w:val="clear" w:color="auto" w:fill="DBE5F1"/>
              <w:tabs>
                <w:tab w:val="left" w:pos="282"/>
              </w:tabs>
              <w:autoSpaceDE w:val="0"/>
              <w:autoSpaceDN w:val="0"/>
              <w:adjustRightInd w:val="0"/>
              <w:spacing w:line="240" w:lineRule="auto"/>
              <w:contextualSpacing/>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studies)</w:t>
            </w:r>
          </w:p>
        </w:tc>
      </w:tr>
      <w:tr w:rsidR="009A3BCA" w:rsidRPr="007B5155" w14:paraId="51EE2D5F" w14:textId="77777777" w:rsidTr="00E545F6">
        <w:trPr>
          <w:trHeight w:val="419"/>
        </w:trPr>
        <w:tc>
          <w:tcPr>
            <w:tcW w:w="9781" w:type="dxa"/>
            <w:gridSpan w:val="3"/>
            <w:shd w:val="clear" w:color="auto" w:fill="A7BFDE"/>
            <w:vAlign w:val="center"/>
          </w:tcPr>
          <w:p w14:paraId="5D1A3849" w14:textId="77777777" w:rsidR="009A3BCA" w:rsidRPr="007B5155" w:rsidRDefault="009A3BCA" w:rsidP="009A3BCA">
            <w:pPr>
              <w:shd w:val="clear" w:color="auto" w:fill="DBE5F1"/>
              <w:tabs>
                <w:tab w:val="left" w:pos="507"/>
              </w:tabs>
              <w:autoSpaceDE w:val="0"/>
              <w:autoSpaceDN w:val="0"/>
              <w:adjustRightInd w:val="0"/>
              <w:spacing w:line="240" w:lineRule="auto"/>
              <w:contextualSpacing/>
              <w:jc w:val="both"/>
              <w:rPr>
                <w:rFonts w:asciiTheme="majorBidi" w:hAnsiTheme="majorBidi" w:cstheme="majorBidi"/>
                <w:b/>
                <w:bCs/>
                <w:i/>
                <w:iCs/>
                <w:color w:val="000000"/>
                <w:sz w:val="28"/>
                <w:szCs w:val="28"/>
                <w:u w:val="single"/>
                <w:rtl/>
                <w:lang w:bidi="ar-IQ"/>
              </w:rPr>
            </w:pPr>
            <w:r w:rsidRPr="007B5155">
              <w:rPr>
                <w:rFonts w:asciiTheme="majorBidi" w:hAnsiTheme="majorBidi" w:cstheme="majorBidi"/>
                <w:b/>
                <w:bCs/>
                <w:i/>
                <w:iCs/>
                <w:color w:val="231F20"/>
                <w:sz w:val="28"/>
                <w:szCs w:val="28"/>
                <w:u w:val="single"/>
              </w:rPr>
              <w:t>16. Admissions</w:t>
            </w:r>
          </w:p>
        </w:tc>
      </w:tr>
      <w:tr w:rsidR="009A3BCA" w:rsidRPr="007B5155" w14:paraId="0151D535" w14:textId="77777777" w:rsidTr="00E545F6">
        <w:trPr>
          <w:trHeight w:val="473"/>
        </w:trPr>
        <w:tc>
          <w:tcPr>
            <w:tcW w:w="5364" w:type="dxa"/>
            <w:gridSpan w:val="2"/>
            <w:shd w:val="clear" w:color="auto" w:fill="A7BFDE"/>
            <w:vAlign w:val="center"/>
          </w:tcPr>
          <w:p w14:paraId="394F8215" w14:textId="77777777" w:rsidR="009A3BCA" w:rsidRPr="007B5155" w:rsidRDefault="009A3BCA" w:rsidP="009A3BCA">
            <w:pPr>
              <w:shd w:val="clear" w:color="auto" w:fill="DBE5F1"/>
              <w:autoSpaceDE w:val="0"/>
              <w:autoSpaceDN w:val="0"/>
              <w:adjustRightInd w:val="0"/>
              <w:spacing w:line="240" w:lineRule="auto"/>
              <w:contextualSpacing/>
              <w:jc w:val="both"/>
              <w:rPr>
                <w:rFonts w:asciiTheme="majorBidi" w:hAnsiTheme="majorBidi" w:cstheme="majorBidi"/>
                <w:color w:val="000000"/>
                <w:sz w:val="28"/>
                <w:szCs w:val="28"/>
                <w:lang w:bidi="ar-IQ"/>
              </w:rPr>
            </w:pPr>
          </w:p>
        </w:tc>
        <w:tc>
          <w:tcPr>
            <w:tcW w:w="4417" w:type="dxa"/>
            <w:shd w:val="clear" w:color="auto" w:fill="D3DFEE"/>
            <w:vAlign w:val="center"/>
          </w:tcPr>
          <w:p w14:paraId="3A3E4109" w14:textId="77777777" w:rsidR="009A3BCA" w:rsidRPr="007B5155" w:rsidRDefault="009A3BCA" w:rsidP="009A3BCA">
            <w:pPr>
              <w:shd w:val="clear" w:color="auto" w:fill="DBE5F1"/>
              <w:autoSpaceDE w:val="0"/>
              <w:autoSpaceDN w:val="0"/>
              <w:adjustRightInd w:val="0"/>
              <w:jc w:val="both"/>
              <w:rPr>
                <w:rFonts w:asciiTheme="majorBidi" w:hAnsiTheme="majorBidi" w:cstheme="majorBidi"/>
                <w:color w:val="000000"/>
                <w:sz w:val="28"/>
                <w:szCs w:val="28"/>
                <w:lang w:bidi="ar-IQ"/>
              </w:rPr>
            </w:pPr>
            <w:r w:rsidRPr="007B5155">
              <w:rPr>
                <w:rFonts w:asciiTheme="majorBidi" w:hAnsiTheme="majorBidi" w:cstheme="majorBidi"/>
                <w:color w:val="231F20"/>
                <w:sz w:val="28"/>
                <w:szCs w:val="28"/>
              </w:rPr>
              <w:t>Pre-requisites</w:t>
            </w:r>
          </w:p>
        </w:tc>
      </w:tr>
      <w:tr w:rsidR="009A3BCA" w:rsidRPr="007B5155" w14:paraId="7EB58565" w14:textId="77777777" w:rsidTr="00E545F6">
        <w:trPr>
          <w:trHeight w:val="495"/>
        </w:trPr>
        <w:tc>
          <w:tcPr>
            <w:tcW w:w="5364" w:type="dxa"/>
            <w:gridSpan w:val="2"/>
            <w:tcBorders>
              <w:right w:val="single" w:sz="6" w:space="0" w:color="4F81BD"/>
            </w:tcBorders>
            <w:shd w:val="clear" w:color="auto" w:fill="A7BFDE"/>
            <w:vAlign w:val="center"/>
          </w:tcPr>
          <w:p w14:paraId="3B6D0B0D" w14:textId="77777777" w:rsidR="00EF5646" w:rsidRPr="007B5155" w:rsidRDefault="00EF5646" w:rsidP="00EF5646">
            <w:pPr>
              <w:shd w:val="clear" w:color="auto" w:fill="DBE5F1"/>
              <w:autoSpaceDE w:val="0"/>
              <w:autoSpaceDN w:val="0"/>
              <w:adjustRightInd w:val="0"/>
              <w:spacing w:line="240" w:lineRule="auto"/>
              <w:contextualSpacing/>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6</w:t>
            </w:r>
          </w:p>
        </w:tc>
        <w:tc>
          <w:tcPr>
            <w:tcW w:w="4417" w:type="dxa"/>
            <w:tcBorders>
              <w:left w:val="single" w:sz="6" w:space="0" w:color="4F81BD"/>
            </w:tcBorders>
            <w:shd w:val="clear" w:color="auto" w:fill="A7BFDE"/>
          </w:tcPr>
          <w:p w14:paraId="614DBF6C" w14:textId="77777777" w:rsidR="009A3BCA" w:rsidRPr="007B5155" w:rsidRDefault="009A3BCA" w:rsidP="009A3BCA">
            <w:pPr>
              <w:widowControl w:val="0"/>
              <w:shd w:val="clear" w:color="auto" w:fill="DBE5F1"/>
              <w:autoSpaceDE w:val="0"/>
              <w:autoSpaceDN w:val="0"/>
              <w:adjustRightInd w:val="0"/>
              <w:spacing w:line="366" w:lineRule="exact"/>
              <w:ind w:left="-38"/>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9A3BCA" w:rsidRPr="007B5155" w14:paraId="5E921481" w14:textId="77777777" w:rsidTr="00E545F6">
        <w:trPr>
          <w:trHeight w:val="517"/>
        </w:trPr>
        <w:tc>
          <w:tcPr>
            <w:tcW w:w="5364" w:type="dxa"/>
            <w:gridSpan w:val="2"/>
            <w:shd w:val="clear" w:color="auto" w:fill="A7BFDE"/>
            <w:vAlign w:val="center"/>
          </w:tcPr>
          <w:p w14:paraId="14CB7ADD" w14:textId="77777777" w:rsidR="009A3BCA" w:rsidRPr="007B5155" w:rsidRDefault="00EF5646" w:rsidP="009A3BCA">
            <w:pPr>
              <w:shd w:val="clear" w:color="auto" w:fill="DBE5F1"/>
              <w:autoSpaceDE w:val="0"/>
              <w:autoSpaceDN w:val="0"/>
              <w:adjustRightInd w:val="0"/>
              <w:spacing w:line="240" w:lineRule="auto"/>
              <w:contextualSpacing/>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4417" w:type="dxa"/>
            <w:shd w:val="clear" w:color="auto" w:fill="D3DFEE"/>
          </w:tcPr>
          <w:p w14:paraId="5D353DD6" w14:textId="77777777" w:rsidR="009A3BCA" w:rsidRPr="007B5155" w:rsidRDefault="009A3BCA" w:rsidP="009A3BCA">
            <w:pPr>
              <w:widowControl w:val="0"/>
              <w:shd w:val="clear" w:color="auto" w:fill="DBE5F1"/>
              <w:autoSpaceDE w:val="0"/>
              <w:autoSpaceDN w:val="0"/>
              <w:adjustRightInd w:val="0"/>
              <w:spacing w:line="367" w:lineRule="exact"/>
              <w:jc w:val="both"/>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9A3BCA" w:rsidRPr="007B5155" w14:paraId="645BD1F1" w14:textId="77777777" w:rsidTr="00E545F6">
        <w:trPr>
          <w:trHeight w:val="517"/>
        </w:trPr>
        <w:tc>
          <w:tcPr>
            <w:tcW w:w="5364" w:type="dxa"/>
            <w:gridSpan w:val="2"/>
            <w:shd w:val="clear" w:color="auto" w:fill="A7BFDE"/>
            <w:vAlign w:val="center"/>
          </w:tcPr>
          <w:p w14:paraId="252989EF"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b/>
                <w:bCs/>
                <w:noProof/>
                <w:sz w:val="28"/>
                <w:szCs w:val="28"/>
                <w:lang w:bidi="ar-IQ"/>
              </w:rPr>
            </w:pPr>
            <w:r w:rsidRPr="007B5155">
              <w:rPr>
                <w:rFonts w:asciiTheme="majorBidi" w:hAnsiTheme="majorBidi" w:cstheme="majorBidi"/>
                <w:b/>
                <w:bCs/>
                <w:i/>
                <w:iCs/>
                <w:noProof/>
                <w:sz w:val="28"/>
                <w:szCs w:val="28"/>
                <w:lang w:bidi="ar-IQ"/>
              </w:rPr>
              <w:t>Instructor</w:t>
            </w:r>
            <w:r w:rsidRPr="007B5155">
              <w:rPr>
                <w:rFonts w:asciiTheme="majorBidi" w:hAnsiTheme="majorBidi" w:cstheme="majorBidi"/>
                <w:b/>
                <w:bCs/>
                <w:noProof/>
                <w:sz w:val="28"/>
                <w:szCs w:val="28"/>
                <w:lang w:bidi="ar-IQ"/>
              </w:rPr>
              <w:t xml:space="preserve">: Maad Issa AL-Tameemi </w:t>
            </w:r>
          </w:p>
          <w:p w14:paraId="459D4CF9"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b/>
                <w:bCs/>
                <w:noProof/>
                <w:sz w:val="28"/>
                <w:szCs w:val="28"/>
                <w:lang w:bidi="ar-IQ"/>
              </w:rPr>
              <w:t>Lecturer</w:t>
            </w:r>
            <w:r w:rsidRPr="007B5155">
              <w:rPr>
                <w:rFonts w:asciiTheme="majorBidi" w:hAnsiTheme="majorBidi" w:cstheme="majorBidi"/>
                <w:color w:val="000000"/>
                <w:sz w:val="28"/>
                <w:szCs w:val="28"/>
              </w:rPr>
              <w:t xml:space="preserve"> </w:t>
            </w:r>
          </w:p>
          <w:p w14:paraId="3E9EBA4F"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M.Sc. Systems and Networks</w:t>
            </w:r>
          </w:p>
          <w:p w14:paraId="6A5E37F9"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Comp. Eng. Dept.</w:t>
            </w:r>
          </w:p>
          <w:p w14:paraId="3B962C0A"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0B245AA5"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0CB62BB5"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rPr>
            </w:pPr>
            <w:r w:rsidRPr="007B5155">
              <w:rPr>
                <w:rFonts w:asciiTheme="majorBidi" w:hAnsiTheme="majorBidi" w:cstheme="majorBidi"/>
                <w:color w:val="000000"/>
                <w:sz w:val="28"/>
                <w:szCs w:val="28"/>
              </w:rPr>
              <w:t>Tel:</w:t>
            </w:r>
          </w:p>
          <w:p w14:paraId="43B78855" w14:textId="77777777" w:rsidR="009A3BCA" w:rsidRPr="007B5155" w:rsidRDefault="009A3BCA" w:rsidP="009A3BCA">
            <w:pPr>
              <w:autoSpaceDE w:val="0"/>
              <w:autoSpaceDN w:val="0"/>
              <w:adjustRightInd w:val="0"/>
              <w:spacing w:line="240" w:lineRule="auto"/>
              <w:contextualSpacing/>
              <w:jc w:val="both"/>
              <w:rPr>
                <w:rFonts w:asciiTheme="majorBidi" w:hAnsiTheme="majorBidi" w:cstheme="majorBidi"/>
                <w:color w:val="000000"/>
                <w:sz w:val="28"/>
                <w:szCs w:val="28"/>
                <w:lang w:bidi="ar-IQ"/>
              </w:rPr>
            </w:pPr>
            <w:r w:rsidRPr="007B5155">
              <w:rPr>
                <w:rFonts w:asciiTheme="majorBidi" w:hAnsiTheme="majorBidi" w:cstheme="majorBidi"/>
                <w:color w:val="000000"/>
                <w:sz w:val="28"/>
                <w:szCs w:val="28"/>
              </w:rPr>
              <w:t xml:space="preserve">Email: </w:t>
            </w:r>
            <w:r w:rsidRPr="007B5155">
              <w:rPr>
                <w:rFonts w:asciiTheme="majorBidi" w:hAnsiTheme="majorBidi" w:cstheme="majorBidi"/>
                <w:b/>
                <w:bCs/>
                <w:noProof/>
                <w:sz w:val="28"/>
                <w:szCs w:val="28"/>
                <w:lang w:bidi="ar-IQ"/>
              </w:rPr>
              <w:t>:</w:t>
            </w:r>
            <w:r w:rsidRPr="007B5155">
              <w:rPr>
                <w:rFonts w:asciiTheme="majorBidi" w:hAnsiTheme="majorBidi" w:cstheme="majorBidi"/>
                <w:b/>
                <w:bCs/>
                <w:sz w:val="28"/>
                <w:szCs w:val="28"/>
              </w:rPr>
              <w:t xml:space="preserve"> </w:t>
            </w:r>
            <w:hyperlink r:id="rId14" w:history="1">
              <w:r w:rsidRPr="007B5155">
                <w:rPr>
                  <w:rStyle w:val="Hyperlink"/>
                  <w:rFonts w:asciiTheme="majorBidi" w:hAnsiTheme="majorBidi" w:cstheme="majorBidi"/>
                  <w:noProof/>
                  <w:sz w:val="28"/>
                  <w:szCs w:val="28"/>
                  <w:lang w:bidi="ar-IQ"/>
                </w:rPr>
                <w:t>maad.al.tameemi@coeng.uobaghdad.edu.iq</w:t>
              </w:r>
            </w:hyperlink>
          </w:p>
        </w:tc>
        <w:tc>
          <w:tcPr>
            <w:tcW w:w="4417" w:type="dxa"/>
            <w:shd w:val="clear" w:color="auto" w:fill="D3DFEE"/>
          </w:tcPr>
          <w:p w14:paraId="72F60CF4" w14:textId="77777777" w:rsidR="009A3BCA" w:rsidRPr="007B5155" w:rsidRDefault="009A3BCA" w:rsidP="009A3BCA">
            <w:pPr>
              <w:widowControl w:val="0"/>
              <w:shd w:val="clear" w:color="auto" w:fill="DBE5F1"/>
              <w:autoSpaceDE w:val="0"/>
              <w:autoSpaceDN w:val="0"/>
              <w:adjustRightInd w:val="0"/>
              <w:spacing w:line="367" w:lineRule="exact"/>
              <w:jc w:val="both"/>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3191FA92" w14:textId="77777777" w:rsidR="00D5520D" w:rsidRPr="007B5155" w:rsidRDefault="00D5520D" w:rsidP="00D5520D">
      <w:pPr>
        <w:tabs>
          <w:tab w:val="left" w:pos="1590"/>
          <w:tab w:val="center" w:pos="4320"/>
        </w:tabs>
        <w:autoSpaceDE w:val="0"/>
        <w:autoSpaceDN w:val="0"/>
        <w:bidi/>
        <w:adjustRightInd w:val="0"/>
        <w:jc w:val="center"/>
        <w:rPr>
          <w:rFonts w:asciiTheme="majorBidi" w:hAnsiTheme="majorBidi" w:cstheme="majorBidi"/>
          <w:b/>
          <w:bCs/>
          <w:color w:val="1F4E79"/>
          <w:sz w:val="28"/>
          <w:szCs w:val="28"/>
          <w:rtl/>
          <w:lang w:bidi="ar-IQ"/>
        </w:rPr>
      </w:pPr>
    </w:p>
    <w:p w14:paraId="48467BB8" w14:textId="77777777" w:rsidR="00090059" w:rsidRPr="007B5155" w:rsidRDefault="00090059">
      <w:pPr>
        <w:rPr>
          <w:rFonts w:asciiTheme="majorBidi" w:hAnsiTheme="majorBidi" w:cstheme="majorBidi"/>
          <w:b/>
          <w:bCs/>
          <w:color w:val="1F4E79"/>
          <w:sz w:val="28"/>
          <w:szCs w:val="28"/>
          <w:lang w:bidi="ar-IQ"/>
        </w:rPr>
      </w:pPr>
      <w:r w:rsidRPr="007B5155">
        <w:rPr>
          <w:rFonts w:asciiTheme="majorBidi" w:hAnsiTheme="majorBidi" w:cstheme="majorBidi"/>
          <w:b/>
          <w:bCs/>
          <w:color w:val="1F4E79"/>
          <w:sz w:val="28"/>
          <w:szCs w:val="28"/>
          <w:lang w:bidi="ar-IQ"/>
        </w:rPr>
        <w:br w:type="page"/>
      </w:r>
    </w:p>
    <w:p w14:paraId="53052306" w14:textId="77777777" w:rsidR="00E64CF7" w:rsidRPr="00A819DE" w:rsidRDefault="00E64CF7" w:rsidP="00E64CF7">
      <w:pPr>
        <w:tabs>
          <w:tab w:val="left" w:pos="1590"/>
          <w:tab w:val="center" w:pos="4320"/>
        </w:tabs>
        <w:autoSpaceDE w:val="0"/>
        <w:autoSpaceDN w:val="0"/>
        <w:bidi/>
        <w:adjustRightInd w:val="0"/>
        <w:jc w:val="center"/>
        <w:rPr>
          <w:rFonts w:ascii="Times New Roman" w:hAnsi="Times New Roman" w:cs="Times New Roman"/>
          <w:b/>
          <w:bCs/>
          <w:color w:val="1F497D" w:themeColor="text2"/>
          <w:sz w:val="28"/>
          <w:szCs w:val="28"/>
          <w:lang w:bidi="ar-IQ"/>
        </w:rPr>
      </w:pPr>
      <w:r w:rsidRPr="00A819DE">
        <w:rPr>
          <w:rFonts w:ascii="Times New Roman" w:hAnsi="Times New Roman" w:cs="Times New Roman"/>
          <w:b/>
          <w:bCs/>
          <w:color w:val="1F497D" w:themeColor="text2"/>
          <w:sz w:val="28"/>
          <w:szCs w:val="28"/>
          <w:lang w:bidi="ar-IQ"/>
        </w:rPr>
        <w:lastRenderedPageBreak/>
        <w:t>TEMPLATE FOR COURSE SPECIFICATION</w:t>
      </w:r>
    </w:p>
    <w:p w14:paraId="071D8D93" w14:textId="77777777" w:rsidR="00D5520D" w:rsidRPr="00A819DE" w:rsidRDefault="00E64CF7" w:rsidP="00E64CF7">
      <w:pPr>
        <w:tabs>
          <w:tab w:val="left" w:pos="1590"/>
          <w:tab w:val="center" w:pos="4320"/>
        </w:tabs>
        <w:autoSpaceDE w:val="0"/>
        <w:autoSpaceDN w:val="0"/>
        <w:bidi/>
        <w:adjustRightInd w:val="0"/>
        <w:jc w:val="center"/>
        <w:rPr>
          <w:rFonts w:asciiTheme="majorBidi" w:hAnsiTheme="majorBidi" w:cstheme="majorBidi"/>
          <w:color w:val="1F497D" w:themeColor="text2"/>
          <w:sz w:val="32"/>
          <w:szCs w:val="32"/>
          <w:lang w:bidi="ar-IQ"/>
        </w:rPr>
      </w:pPr>
      <w:r w:rsidRPr="00A819DE">
        <w:rPr>
          <w:rFonts w:asciiTheme="majorBidi" w:hAnsiTheme="majorBidi" w:cstheme="majorBidi"/>
          <w:b/>
          <w:bCs/>
          <w:color w:val="1F497D" w:themeColor="text2"/>
          <w:sz w:val="32"/>
          <w:szCs w:val="32"/>
          <w:lang w:bidi="ar-IQ"/>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5520D" w:rsidRPr="007B5155" w14:paraId="7082B6D8" w14:textId="77777777" w:rsidTr="00A1431B">
        <w:trPr>
          <w:trHeight w:val="794"/>
        </w:trPr>
        <w:tc>
          <w:tcPr>
            <w:tcW w:w="9720" w:type="dxa"/>
            <w:shd w:val="clear" w:color="auto" w:fill="A7BFDE"/>
            <w:vAlign w:val="center"/>
          </w:tcPr>
          <w:p w14:paraId="13CD0590" w14:textId="77777777" w:rsidR="00D5520D" w:rsidRPr="007B5155" w:rsidRDefault="00D5520D" w:rsidP="00A1431B">
            <w:pPr>
              <w:widowControl w:val="0"/>
              <w:autoSpaceDE w:val="0"/>
              <w:autoSpaceDN w:val="0"/>
              <w:adjustRightInd w:val="0"/>
              <w:ind w:left="432"/>
              <w:rPr>
                <w:rFonts w:asciiTheme="majorBidi" w:hAnsiTheme="majorBidi" w:cstheme="majorBidi"/>
                <w:color w:val="B47F3A"/>
                <w:sz w:val="28"/>
                <w:szCs w:val="28"/>
              </w:rPr>
            </w:pPr>
          </w:p>
          <w:p w14:paraId="3B5B31E4" w14:textId="77777777" w:rsidR="00D5520D" w:rsidRPr="007B5155" w:rsidRDefault="00D5520D" w:rsidP="00A1431B">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3495C3BB" w14:textId="77777777" w:rsidR="00D5520D" w:rsidRPr="007B5155" w:rsidRDefault="00D5520D" w:rsidP="00A1431B">
            <w:pPr>
              <w:tabs>
                <w:tab w:val="left" w:pos="9057"/>
              </w:tabs>
              <w:autoSpaceDE w:val="0"/>
              <w:autoSpaceDN w:val="0"/>
              <w:bidi/>
              <w:adjustRightInd w:val="0"/>
              <w:rPr>
                <w:rFonts w:asciiTheme="majorBidi" w:hAnsiTheme="majorBidi" w:cstheme="majorBidi"/>
                <w:b/>
                <w:bCs/>
                <w:color w:val="000000"/>
                <w:sz w:val="28"/>
                <w:szCs w:val="28"/>
                <w:lang w:bidi="ar-IQ"/>
              </w:rPr>
            </w:pPr>
          </w:p>
        </w:tc>
      </w:tr>
    </w:tbl>
    <w:p w14:paraId="61AD7B78" w14:textId="77777777" w:rsidR="00D5520D" w:rsidRPr="007B5155" w:rsidRDefault="00D5520D" w:rsidP="00D5520D">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p>
    <w:p w14:paraId="5766A64D" w14:textId="77777777" w:rsidR="00D5520D" w:rsidRPr="007B5155" w:rsidRDefault="00D07F76" w:rsidP="00D5520D">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 xml:space="preserve">       </w:t>
      </w:r>
      <w:r w:rsidR="00D5520D" w:rsidRPr="007B5155">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5520D" w:rsidRPr="007B5155" w14:paraId="533C719B" w14:textId="77777777" w:rsidTr="00A1431B">
        <w:trPr>
          <w:trHeight w:val="1602"/>
        </w:trPr>
        <w:tc>
          <w:tcPr>
            <w:tcW w:w="9720" w:type="dxa"/>
            <w:shd w:val="clear" w:color="auto" w:fill="A7BFDE"/>
          </w:tcPr>
          <w:p w14:paraId="1806AD8B" w14:textId="77777777" w:rsidR="00D5520D" w:rsidRPr="007B5155" w:rsidRDefault="00D5520D" w:rsidP="00A1431B">
            <w:pPr>
              <w:tabs>
                <w:tab w:val="left" w:pos="9402"/>
              </w:tabs>
              <w:autoSpaceDE w:val="0"/>
              <w:autoSpaceDN w:val="0"/>
              <w:adjustRightInd w:val="0"/>
              <w:spacing w:before="240"/>
              <w:jc w:val="lowKashida"/>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50DF256B" w14:textId="77777777" w:rsidR="00D5520D" w:rsidRPr="007B5155" w:rsidRDefault="00D5520D" w:rsidP="00D5520D">
      <w:pPr>
        <w:bidi/>
        <w:rPr>
          <w:rFonts w:asciiTheme="majorBidi" w:hAnsiTheme="majorBidi" w:cstheme="majorBidi"/>
          <w:lang w:bidi="ar-IQ"/>
        </w:rPr>
      </w:pPr>
    </w:p>
    <w:p w14:paraId="1BAB591C" w14:textId="77777777" w:rsidR="00D5520D" w:rsidRPr="007B5155" w:rsidRDefault="00D5520D" w:rsidP="00D5520D">
      <w:pPr>
        <w:autoSpaceDE w:val="0"/>
        <w:autoSpaceDN w:val="0"/>
        <w:adjustRightInd w:val="0"/>
        <w:spacing w:before="240"/>
        <w:ind w:left="-335" w:right="-426"/>
        <w:jc w:val="both"/>
        <w:rPr>
          <w:rFonts w:asciiTheme="majorBidi" w:hAnsiTheme="majorBidi" w:cstheme="majorBidi"/>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D5520D" w:rsidRPr="007B5155" w14:paraId="64DE72D9" w14:textId="77777777" w:rsidTr="00A1431B">
        <w:trPr>
          <w:trHeight w:val="624"/>
        </w:trPr>
        <w:tc>
          <w:tcPr>
            <w:tcW w:w="2557" w:type="pct"/>
            <w:tcBorders>
              <w:right w:val="single" w:sz="6" w:space="0" w:color="4F81BD"/>
            </w:tcBorders>
            <w:shd w:val="clear" w:color="auto" w:fill="A7BFDE"/>
            <w:vAlign w:val="center"/>
          </w:tcPr>
          <w:p w14:paraId="1786357B" w14:textId="77777777" w:rsidR="00D5520D" w:rsidRPr="007B5155" w:rsidRDefault="00D5520D" w:rsidP="00A1431B">
            <w:pPr>
              <w:autoSpaceDE w:val="0"/>
              <w:autoSpaceDN w:val="0"/>
              <w:adjustRightInd w:val="0"/>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12BE6CE7" w14:textId="77777777" w:rsidR="00D5520D" w:rsidRPr="007B5155" w:rsidRDefault="00D5520D" w:rsidP="00A1431B">
            <w:pPr>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2E649CC1" w14:textId="77777777" w:rsidR="00D5520D" w:rsidRPr="007B5155" w:rsidRDefault="00D5520D" w:rsidP="00A1431B">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D5520D" w:rsidRPr="007B5155" w14:paraId="1B3BD7CD" w14:textId="77777777" w:rsidTr="00A1431B">
        <w:trPr>
          <w:trHeight w:val="624"/>
        </w:trPr>
        <w:tc>
          <w:tcPr>
            <w:tcW w:w="2557" w:type="pct"/>
            <w:shd w:val="clear" w:color="auto" w:fill="A7BFDE"/>
            <w:vAlign w:val="center"/>
          </w:tcPr>
          <w:p w14:paraId="44E8EDC3" w14:textId="77777777" w:rsidR="00D5520D" w:rsidRPr="007B5155" w:rsidRDefault="00090059">
            <w:pPr>
              <w:tabs>
                <w:tab w:val="num" w:pos="432"/>
              </w:tabs>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Department of </w:t>
            </w:r>
            <w:r w:rsidR="00D5520D" w:rsidRPr="007B5155">
              <w:rPr>
                <w:rFonts w:asciiTheme="majorBidi" w:hAnsiTheme="majorBidi" w:cstheme="majorBidi"/>
                <w:sz w:val="28"/>
                <w:szCs w:val="28"/>
              </w:rPr>
              <w:t xml:space="preserve">Computer Engineering </w:t>
            </w:r>
          </w:p>
        </w:tc>
        <w:tc>
          <w:tcPr>
            <w:tcW w:w="2443" w:type="pct"/>
            <w:shd w:val="clear" w:color="auto" w:fill="95B3D7"/>
          </w:tcPr>
          <w:p w14:paraId="36F62024" w14:textId="77777777" w:rsidR="00D5520D" w:rsidRPr="007B5155" w:rsidRDefault="00D5520D" w:rsidP="00A1431B">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D5520D" w:rsidRPr="007B5155" w14:paraId="2ADF6AEE" w14:textId="77777777" w:rsidTr="00A1431B">
        <w:trPr>
          <w:trHeight w:val="624"/>
        </w:trPr>
        <w:tc>
          <w:tcPr>
            <w:tcW w:w="2557" w:type="pct"/>
            <w:tcBorders>
              <w:right w:val="single" w:sz="6" w:space="0" w:color="4F81BD"/>
            </w:tcBorders>
            <w:shd w:val="clear" w:color="auto" w:fill="A7BFDE"/>
            <w:vAlign w:val="center"/>
          </w:tcPr>
          <w:p w14:paraId="61D29B54" w14:textId="77777777" w:rsidR="00D5520D" w:rsidRPr="007B5155" w:rsidRDefault="00D5520D" w:rsidP="00A1431B">
            <w:pPr>
              <w:jc w:val="center"/>
              <w:rPr>
                <w:rFonts w:asciiTheme="majorBidi" w:hAnsiTheme="majorBidi" w:cstheme="majorBidi"/>
                <w:sz w:val="28"/>
                <w:szCs w:val="28"/>
                <w:rtl/>
                <w:lang w:bidi="ar-IQ"/>
              </w:rPr>
            </w:pPr>
            <w:r w:rsidRPr="007B5155">
              <w:rPr>
                <w:rFonts w:asciiTheme="majorBidi" w:hAnsiTheme="majorBidi" w:cstheme="majorBidi"/>
                <w:sz w:val="28"/>
                <w:szCs w:val="28"/>
              </w:rPr>
              <w:t>Communications / COE 207</w:t>
            </w:r>
          </w:p>
        </w:tc>
        <w:tc>
          <w:tcPr>
            <w:tcW w:w="2443" w:type="pct"/>
            <w:tcBorders>
              <w:left w:val="single" w:sz="6" w:space="0" w:color="4F81BD"/>
            </w:tcBorders>
            <w:shd w:val="clear" w:color="auto" w:fill="A7BFDE"/>
          </w:tcPr>
          <w:p w14:paraId="679DC6C5" w14:textId="77777777" w:rsidR="00D5520D" w:rsidRPr="007B5155" w:rsidRDefault="00D5520D"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D5520D" w:rsidRPr="007B5155" w14:paraId="612E6E85" w14:textId="77777777" w:rsidTr="00A1431B">
        <w:trPr>
          <w:trHeight w:val="624"/>
        </w:trPr>
        <w:tc>
          <w:tcPr>
            <w:tcW w:w="2557" w:type="pct"/>
            <w:shd w:val="clear" w:color="auto" w:fill="A7BFDE"/>
            <w:vAlign w:val="center"/>
          </w:tcPr>
          <w:p w14:paraId="5815ED7F" w14:textId="77777777" w:rsidR="00D5520D" w:rsidRPr="007B5155" w:rsidRDefault="00D5520D" w:rsidP="00A1431B">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Computer Engineering ( COE )</w:t>
            </w:r>
          </w:p>
        </w:tc>
        <w:tc>
          <w:tcPr>
            <w:tcW w:w="2443" w:type="pct"/>
            <w:shd w:val="clear" w:color="auto" w:fill="95B3D7"/>
            <w:vAlign w:val="center"/>
          </w:tcPr>
          <w:p w14:paraId="5C451473" w14:textId="77777777" w:rsidR="00D5520D" w:rsidRPr="007B5155" w:rsidRDefault="00D5520D" w:rsidP="00A1431B">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D5520D" w:rsidRPr="007B5155" w14:paraId="4F7DD442" w14:textId="77777777" w:rsidTr="00A1431B">
        <w:trPr>
          <w:trHeight w:val="624"/>
        </w:trPr>
        <w:tc>
          <w:tcPr>
            <w:tcW w:w="2557" w:type="pct"/>
            <w:tcBorders>
              <w:right w:val="single" w:sz="6" w:space="0" w:color="4F81BD"/>
            </w:tcBorders>
            <w:shd w:val="clear" w:color="auto" w:fill="A7BFDE"/>
            <w:vAlign w:val="center"/>
          </w:tcPr>
          <w:p w14:paraId="4D52CFFD" w14:textId="77777777" w:rsidR="00D5520D" w:rsidRPr="007B5155" w:rsidRDefault="00D5520D" w:rsidP="00D5520D">
            <w:p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7D01F76C" w14:textId="77777777" w:rsidR="00D5520D" w:rsidRPr="007B5155" w:rsidRDefault="00D5520D" w:rsidP="00D5520D">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D5520D" w:rsidRPr="007B5155" w14:paraId="5B23FDA8" w14:textId="77777777" w:rsidTr="00A1431B">
        <w:trPr>
          <w:trHeight w:val="470"/>
        </w:trPr>
        <w:tc>
          <w:tcPr>
            <w:tcW w:w="2557" w:type="pct"/>
            <w:shd w:val="clear" w:color="auto" w:fill="A7BFDE"/>
            <w:vAlign w:val="center"/>
          </w:tcPr>
          <w:p w14:paraId="2944C2B7" w14:textId="77777777" w:rsidR="00D5520D" w:rsidRPr="007B5155" w:rsidRDefault="00D5520D" w:rsidP="0052791C">
            <w:pPr>
              <w:tabs>
                <w:tab w:val="num" w:pos="432"/>
              </w:tabs>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Pr="007B5155">
              <w:rPr>
                <w:rFonts w:asciiTheme="majorBidi" w:hAnsiTheme="majorBidi" w:cstheme="majorBidi"/>
                <w:sz w:val="28"/>
                <w:szCs w:val="28"/>
              </w:rPr>
              <w:t xml:space="preserve"> &amp; 2</w:t>
            </w:r>
            <w:r w:rsidRPr="007B5155">
              <w:rPr>
                <w:rFonts w:asciiTheme="majorBidi" w:hAnsiTheme="majorBidi" w:cstheme="majorBidi"/>
                <w:sz w:val="28"/>
                <w:szCs w:val="28"/>
                <w:vertAlign w:val="superscript"/>
              </w:rPr>
              <w:t>nd</w:t>
            </w:r>
            <w:r w:rsidRPr="007B5155">
              <w:rPr>
                <w:rFonts w:asciiTheme="majorBidi" w:hAnsiTheme="majorBidi" w:cstheme="majorBidi"/>
                <w:sz w:val="28"/>
                <w:szCs w:val="28"/>
              </w:rPr>
              <w:t xml:space="preserve">  / Academic Year </w:t>
            </w:r>
            <w:r w:rsidR="0052791C">
              <w:rPr>
                <w:rFonts w:asciiTheme="majorBidi" w:hAnsiTheme="majorBidi" w:cstheme="majorBidi"/>
                <w:sz w:val="28"/>
                <w:szCs w:val="28"/>
              </w:rPr>
              <w:t>2020</w:t>
            </w:r>
            <w:r w:rsidR="00DA7DF1" w:rsidRPr="007B5155">
              <w:rPr>
                <w:rFonts w:asciiTheme="majorBidi" w:hAnsiTheme="majorBidi" w:cstheme="majorBidi"/>
                <w:sz w:val="28"/>
                <w:szCs w:val="28"/>
              </w:rPr>
              <w:t xml:space="preserve">– </w:t>
            </w:r>
            <w:r w:rsidR="0052791C">
              <w:rPr>
                <w:rFonts w:asciiTheme="majorBidi" w:hAnsiTheme="majorBidi" w:cstheme="majorBidi"/>
                <w:sz w:val="28"/>
                <w:szCs w:val="28"/>
              </w:rPr>
              <w:t>2021</w:t>
            </w:r>
          </w:p>
        </w:tc>
        <w:tc>
          <w:tcPr>
            <w:tcW w:w="2443" w:type="pct"/>
            <w:shd w:val="clear" w:color="auto" w:fill="8DB3E2"/>
          </w:tcPr>
          <w:p w14:paraId="4DEEBF0C" w14:textId="77777777" w:rsidR="00D5520D" w:rsidRPr="007B5155" w:rsidRDefault="00D5520D" w:rsidP="00D5520D">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D5520D" w:rsidRPr="007B5155" w14:paraId="5A9FADA0" w14:textId="77777777" w:rsidTr="00A1431B">
        <w:trPr>
          <w:trHeight w:val="546"/>
        </w:trPr>
        <w:tc>
          <w:tcPr>
            <w:tcW w:w="2557" w:type="pct"/>
            <w:tcBorders>
              <w:right w:val="single" w:sz="6" w:space="0" w:color="4F81BD"/>
            </w:tcBorders>
            <w:shd w:val="clear" w:color="auto" w:fill="A7BFDE"/>
            <w:vAlign w:val="center"/>
          </w:tcPr>
          <w:p w14:paraId="0EC70F1E" w14:textId="77777777" w:rsidR="00D5520D" w:rsidRPr="007B5155" w:rsidRDefault="00090059" w:rsidP="00D5520D">
            <w:pPr>
              <w:tabs>
                <w:tab w:val="num" w:pos="432"/>
              </w:tabs>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lang w:bidi="ar-IQ"/>
              </w:rPr>
              <w:lastRenderedPageBreak/>
              <w:t xml:space="preserve">120 </w:t>
            </w:r>
            <w:r w:rsidR="00D5520D" w:rsidRPr="007B5155">
              <w:rPr>
                <w:rFonts w:asciiTheme="majorBidi" w:hAnsiTheme="majorBidi" w:cstheme="majorBidi"/>
                <w:sz w:val="28"/>
                <w:szCs w:val="28"/>
                <w:lang w:bidi="ar-IQ"/>
              </w:rPr>
              <w:t xml:space="preserve">hrs. / </w:t>
            </w:r>
            <w:r w:rsidRPr="007B5155">
              <w:rPr>
                <w:rFonts w:asciiTheme="majorBidi" w:hAnsiTheme="majorBidi" w:cstheme="majorBidi"/>
                <w:sz w:val="28"/>
                <w:szCs w:val="28"/>
                <w:lang w:bidi="ar-IQ"/>
              </w:rPr>
              <w:t>4</w:t>
            </w:r>
            <w:r w:rsidR="00D5520D" w:rsidRPr="007B5155">
              <w:rPr>
                <w:rFonts w:asciiTheme="majorBidi" w:hAnsiTheme="majorBidi" w:cstheme="majorBidi"/>
                <w:sz w:val="28"/>
                <w:szCs w:val="28"/>
                <w:lang w:bidi="ar-IQ"/>
              </w:rPr>
              <w:t xml:space="preserve"> hrs. per </w:t>
            </w:r>
            <w:proofErr w:type="gramStart"/>
            <w:r w:rsidR="00D5520D" w:rsidRPr="007B5155">
              <w:rPr>
                <w:rFonts w:asciiTheme="majorBidi" w:hAnsiTheme="majorBidi" w:cstheme="majorBidi"/>
                <w:sz w:val="28"/>
                <w:szCs w:val="28"/>
                <w:lang w:bidi="ar-IQ"/>
              </w:rPr>
              <w:t>week .</w:t>
            </w:r>
            <w:proofErr w:type="gramEnd"/>
          </w:p>
          <w:p w14:paraId="059BB9C2" w14:textId="77777777" w:rsidR="00090059" w:rsidRPr="007B5155" w:rsidRDefault="00090059" w:rsidP="00D5520D">
            <w:pPr>
              <w:tabs>
                <w:tab w:val="num" w:pos="432"/>
              </w:tabs>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lang w:bidi="ar-IQ"/>
              </w:rPr>
              <w:t>60 hrs./ 2 hrs. per week Theor.</w:t>
            </w:r>
          </w:p>
          <w:p w14:paraId="4232025F" w14:textId="77777777" w:rsidR="00090059" w:rsidRPr="007B5155" w:rsidRDefault="00090059">
            <w:pPr>
              <w:tabs>
                <w:tab w:val="num" w:pos="432"/>
              </w:tabs>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lang w:bidi="ar-IQ"/>
              </w:rPr>
              <w:t>60 hrs./ 2 hrs. per week Lab.</w:t>
            </w:r>
          </w:p>
        </w:tc>
        <w:tc>
          <w:tcPr>
            <w:tcW w:w="2443" w:type="pct"/>
            <w:tcBorders>
              <w:left w:val="single" w:sz="6" w:space="0" w:color="4F81BD"/>
            </w:tcBorders>
            <w:shd w:val="clear" w:color="auto" w:fill="A7BFDE"/>
          </w:tcPr>
          <w:p w14:paraId="1391C783" w14:textId="77777777" w:rsidR="00D5520D" w:rsidRPr="007B5155" w:rsidRDefault="00D5520D" w:rsidP="00D5520D">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D5520D" w:rsidRPr="007B5155" w14:paraId="5F5058A2" w14:textId="77777777" w:rsidTr="00A1431B">
        <w:trPr>
          <w:trHeight w:val="624"/>
        </w:trPr>
        <w:tc>
          <w:tcPr>
            <w:tcW w:w="2557" w:type="pct"/>
            <w:shd w:val="clear" w:color="auto" w:fill="A7BFDE"/>
            <w:vAlign w:val="center"/>
          </w:tcPr>
          <w:p w14:paraId="3AD4C671" w14:textId="77777777" w:rsidR="00D5520D" w:rsidRPr="007B5155" w:rsidRDefault="00975862" w:rsidP="00D5520D">
            <w:p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November/2020</w:t>
            </w:r>
          </w:p>
        </w:tc>
        <w:tc>
          <w:tcPr>
            <w:tcW w:w="2443" w:type="pct"/>
            <w:shd w:val="clear" w:color="auto" w:fill="95B3D7"/>
            <w:vAlign w:val="center"/>
          </w:tcPr>
          <w:p w14:paraId="0FCDA56F" w14:textId="77777777" w:rsidR="00D5520D" w:rsidRPr="007B5155" w:rsidRDefault="00D5520D" w:rsidP="00D5520D">
            <w:pPr>
              <w:autoSpaceDE w:val="0"/>
              <w:autoSpaceDN w:val="0"/>
              <w:adjustRightInd w:val="0"/>
              <w:ind w:left="72"/>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  this specificatio</w:t>
            </w:r>
            <w:r w:rsidRPr="007B5155">
              <w:rPr>
                <w:rFonts w:asciiTheme="majorBidi" w:hAnsiTheme="majorBidi" w:cstheme="majorBidi"/>
                <w:b/>
                <w:bCs/>
                <w:i/>
                <w:iCs/>
                <w:sz w:val="28"/>
                <w:szCs w:val="28"/>
                <w:u w:val="single"/>
              </w:rPr>
              <w:t>n</w:t>
            </w:r>
          </w:p>
        </w:tc>
      </w:tr>
      <w:tr w:rsidR="00D5520D" w:rsidRPr="007B5155" w14:paraId="498AEECF" w14:textId="77777777" w:rsidTr="00A1431B">
        <w:trPr>
          <w:trHeight w:val="504"/>
        </w:trPr>
        <w:tc>
          <w:tcPr>
            <w:tcW w:w="5000" w:type="pct"/>
            <w:gridSpan w:val="2"/>
            <w:shd w:val="clear" w:color="auto" w:fill="A7BFDE"/>
            <w:vAlign w:val="center"/>
          </w:tcPr>
          <w:p w14:paraId="2865195E" w14:textId="77777777" w:rsidR="00D5520D" w:rsidRPr="007B5155" w:rsidRDefault="00D5520D" w:rsidP="00D5520D">
            <w:pPr>
              <w:autoSpaceDE w:val="0"/>
              <w:autoSpaceDN w:val="0"/>
              <w:adjustRightInd w:val="0"/>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rPr>
              <w:t>9. Aims of the Course</w:t>
            </w:r>
          </w:p>
        </w:tc>
      </w:tr>
      <w:tr w:rsidR="00D5520D" w:rsidRPr="007B5155" w14:paraId="08E28F4B" w14:textId="77777777" w:rsidTr="00A1431B">
        <w:trPr>
          <w:trHeight w:val="265"/>
        </w:trPr>
        <w:tc>
          <w:tcPr>
            <w:tcW w:w="5000" w:type="pct"/>
            <w:gridSpan w:val="2"/>
            <w:shd w:val="clear" w:color="auto" w:fill="A7BFDE"/>
            <w:vAlign w:val="center"/>
          </w:tcPr>
          <w:p w14:paraId="71F855DC" w14:textId="77777777" w:rsidR="00D5520D" w:rsidRPr="007B5155" w:rsidRDefault="00D5520D" w:rsidP="00D5520D">
            <w:pPr>
              <w:rPr>
                <w:rFonts w:asciiTheme="majorBidi" w:hAnsiTheme="majorBidi" w:cstheme="majorBidi"/>
                <w:sz w:val="28"/>
                <w:szCs w:val="28"/>
              </w:rPr>
            </w:pPr>
            <w:r w:rsidRPr="007B5155">
              <w:rPr>
                <w:rFonts w:asciiTheme="majorBidi" w:hAnsiTheme="majorBidi" w:cstheme="majorBidi"/>
                <w:sz w:val="28"/>
                <w:szCs w:val="28"/>
              </w:rPr>
              <w:t>What are the knowledge and skills expected to be attained by the student upon completion of the course (brief description)?</w:t>
            </w:r>
          </w:p>
          <w:p w14:paraId="5F02D0E1" w14:textId="77777777" w:rsidR="00D5520D" w:rsidRPr="007B5155" w:rsidRDefault="00D5520D" w:rsidP="00D5520D">
            <w:pPr>
              <w:rPr>
                <w:rFonts w:asciiTheme="majorBidi" w:hAnsiTheme="majorBidi" w:cstheme="majorBidi"/>
                <w:color w:val="0070C0"/>
                <w:sz w:val="28"/>
                <w:szCs w:val="28"/>
              </w:rPr>
            </w:pPr>
          </w:p>
          <w:p w14:paraId="0A14409A" w14:textId="77777777" w:rsidR="00D5520D" w:rsidRPr="007B5155" w:rsidRDefault="00D5520D" w:rsidP="00D5520D">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To understand the following:-</w:t>
            </w:r>
          </w:p>
          <w:p w14:paraId="45FF06E6" w14:textId="77777777" w:rsidR="00D5520D" w:rsidRPr="007B5155" w:rsidRDefault="00D5520D" w:rsidP="00E64E8A">
            <w:pPr>
              <w:pStyle w:val="ListParagraph"/>
              <w:numPr>
                <w:ilvl w:val="0"/>
                <w:numId w:val="54"/>
              </w:numPr>
              <w:spacing w:after="0" w:line="360" w:lineRule="auto"/>
              <w:rPr>
                <w:rFonts w:asciiTheme="majorBidi" w:hAnsiTheme="majorBidi" w:cstheme="majorBidi"/>
                <w:sz w:val="28"/>
                <w:szCs w:val="28"/>
              </w:rPr>
            </w:pPr>
            <w:r w:rsidRPr="007B5155">
              <w:rPr>
                <w:rFonts w:asciiTheme="majorBidi" w:hAnsiTheme="majorBidi" w:cstheme="majorBidi"/>
                <w:sz w:val="28"/>
                <w:szCs w:val="28"/>
              </w:rPr>
              <w:t>Analog modulation and demodulation such as (AM, DSB-SC, SSB, FM, PM)</w:t>
            </w:r>
          </w:p>
          <w:p w14:paraId="63B86CCF" w14:textId="77777777" w:rsidR="00D5520D" w:rsidRPr="007B5155" w:rsidRDefault="00D5520D" w:rsidP="00E64E8A">
            <w:pPr>
              <w:pStyle w:val="ListParagraph"/>
              <w:numPr>
                <w:ilvl w:val="0"/>
                <w:numId w:val="54"/>
              </w:numPr>
              <w:spacing w:after="0" w:line="360" w:lineRule="auto"/>
              <w:rPr>
                <w:rFonts w:asciiTheme="majorBidi" w:hAnsiTheme="majorBidi" w:cstheme="majorBidi"/>
                <w:sz w:val="28"/>
                <w:szCs w:val="28"/>
              </w:rPr>
            </w:pPr>
            <w:r w:rsidRPr="007B5155">
              <w:rPr>
                <w:rFonts w:asciiTheme="majorBidi" w:hAnsiTheme="majorBidi" w:cstheme="majorBidi"/>
                <w:sz w:val="28"/>
                <w:szCs w:val="28"/>
              </w:rPr>
              <w:t>Digital Modulation and Demodulation such as (PCM, DM, ADM, ASK, FSK, PSK, DPSK)</w:t>
            </w:r>
          </w:p>
          <w:p w14:paraId="35333770" w14:textId="77777777" w:rsidR="00D5520D" w:rsidRPr="007B5155" w:rsidRDefault="00D5520D" w:rsidP="00E64E8A">
            <w:pPr>
              <w:pStyle w:val="ListParagraph"/>
              <w:numPr>
                <w:ilvl w:val="0"/>
                <w:numId w:val="54"/>
              </w:numPr>
              <w:spacing w:after="0" w:line="360" w:lineRule="auto"/>
              <w:rPr>
                <w:rFonts w:asciiTheme="majorBidi" w:hAnsiTheme="majorBidi" w:cstheme="majorBidi"/>
                <w:sz w:val="28"/>
                <w:szCs w:val="28"/>
              </w:rPr>
            </w:pPr>
            <w:r w:rsidRPr="007B5155">
              <w:rPr>
                <w:rFonts w:asciiTheme="majorBidi" w:hAnsiTheme="majorBidi" w:cstheme="majorBidi"/>
                <w:sz w:val="28"/>
                <w:szCs w:val="28"/>
              </w:rPr>
              <w:t xml:space="preserve">Information theory (Measure of information entropy and channel capacity, Source Coding, Channel coding) </w:t>
            </w:r>
          </w:p>
        </w:tc>
      </w:tr>
    </w:tbl>
    <w:p w14:paraId="769FEE49" w14:textId="77777777" w:rsidR="00D5520D" w:rsidRPr="007B5155" w:rsidRDefault="00D5520D" w:rsidP="00D5520D">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5520D" w:rsidRPr="007B5155" w14:paraId="454D40C9" w14:textId="77777777" w:rsidTr="00A1431B">
        <w:trPr>
          <w:trHeight w:val="653"/>
        </w:trPr>
        <w:tc>
          <w:tcPr>
            <w:tcW w:w="9720" w:type="dxa"/>
            <w:shd w:val="clear" w:color="auto" w:fill="A7BFDE"/>
            <w:vAlign w:val="center"/>
          </w:tcPr>
          <w:p w14:paraId="70854FA4" w14:textId="77777777" w:rsidR="00D5520D" w:rsidRPr="007B5155" w:rsidRDefault="00D5520D" w:rsidP="00D5520D">
            <w:pPr>
              <w:tabs>
                <w:tab w:val="left" w:pos="507"/>
              </w:tabs>
              <w:autoSpaceDE w:val="0"/>
              <w:autoSpaceDN w:val="0"/>
              <w:adjustRightInd w:val="0"/>
              <w:rPr>
                <w:rFonts w:asciiTheme="majorBidi" w:hAnsiTheme="majorBidi" w:cstheme="majorBidi"/>
                <w:color w:val="000000"/>
                <w:sz w:val="28"/>
                <w:szCs w:val="28"/>
                <w:lang w:bidi="ar-IQ"/>
              </w:rPr>
            </w:pPr>
            <w:r w:rsidRPr="007B5155">
              <w:rPr>
                <w:rFonts w:asciiTheme="majorBidi" w:hAnsiTheme="majorBidi" w:cstheme="majorBidi"/>
                <w:b/>
                <w:bCs/>
                <w:i/>
                <w:iCs/>
                <w:color w:val="231F20"/>
                <w:sz w:val="28"/>
                <w:szCs w:val="28"/>
                <w:u w:val="single"/>
              </w:rPr>
              <w:t>10·Learning Outcomes</w:t>
            </w:r>
          </w:p>
        </w:tc>
      </w:tr>
      <w:tr w:rsidR="00D5520D" w:rsidRPr="007B5155" w14:paraId="544D6A1E" w14:textId="77777777" w:rsidTr="00A1431B">
        <w:trPr>
          <w:trHeight w:val="2183"/>
        </w:trPr>
        <w:tc>
          <w:tcPr>
            <w:tcW w:w="9720" w:type="dxa"/>
            <w:shd w:val="clear" w:color="auto" w:fill="A7BFDE"/>
            <w:vAlign w:val="center"/>
          </w:tcPr>
          <w:p w14:paraId="3FBB42C0" w14:textId="77777777" w:rsidR="00D5520D" w:rsidRPr="007B5155" w:rsidRDefault="00D5520D" w:rsidP="00D5520D">
            <w:pPr>
              <w:spacing w:before="240"/>
              <w:rPr>
                <w:rFonts w:asciiTheme="majorBidi" w:hAnsiTheme="majorBidi" w:cstheme="majorBidi"/>
                <w:sz w:val="28"/>
                <w:szCs w:val="28"/>
              </w:rPr>
            </w:pPr>
            <w:r w:rsidRPr="007B5155">
              <w:rPr>
                <w:rFonts w:asciiTheme="majorBidi" w:hAnsiTheme="majorBidi" w:cstheme="majorBidi"/>
                <w:sz w:val="28"/>
                <w:szCs w:val="28"/>
              </w:rPr>
              <w:t xml:space="preserve">What are the knowledge and skills expected to be attained by the student upon completion of the </w:t>
            </w:r>
            <w:proofErr w:type="gramStart"/>
            <w:r w:rsidRPr="007B5155">
              <w:rPr>
                <w:rFonts w:asciiTheme="majorBidi" w:hAnsiTheme="majorBidi" w:cstheme="majorBidi"/>
                <w:sz w:val="28"/>
                <w:szCs w:val="28"/>
              </w:rPr>
              <w:t>course(</w:t>
            </w:r>
            <w:proofErr w:type="gramEnd"/>
            <w:r w:rsidRPr="007B5155">
              <w:rPr>
                <w:rFonts w:asciiTheme="majorBidi" w:hAnsiTheme="majorBidi" w:cstheme="majorBidi"/>
                <w:sz w:val="28"/>
                <w:szCs w:val="28"/>
              </w:rPr>
              <w:t>should be measurable)?</w:t>
            </w:r>
          </w:p>
          <w:p w14:paraId="0DFC9087" w14:textId="77777777" w:rsidR="00D5520D" w:rsidRPr="007B5155" w:rsidRDefault="00D5520D" w:rsidP="00D5520D">
            <w:pPr>
              <w:spacing w:before="240"/>
              <w:rPr>
                <w:rFonts w:asciiTheme="majorBidi" w:hAnsiTheme="majorBidi" w:cstheme="majorBidi"/>
                <w:sz w:val="28"/>
                <w:szCs w:val="28"/>
              </w:rPr>
            </w:pPr>
            <w:r w:rsidRPr="007B5155">
              <w:rPr>
                <w:rFonts w:asciiTheme="majorBidi" w:hAnsiTheme="majorBidi" w:cstheme="majorBidi"/>
                <w:sz w:val="28"/>
                <w:szCs w:val="28"/>
              </w:rPr>
              <w:t>The student will be able to:</w:t>
            </w:r>
          </w:p>
          <w:p w14:paraId="2D41372D" w14:textId="77777777" w:rsidR="00D5520D" w:rsidRPr="007B5155" w:rsidRDefault="00D5520D" w:rsidP="00E64E8A">
            <w:pPr>
              <w:pStyle w:val="ListParagraph"/>
              <w:numPr>
                <w:ilvl w:val="0"/>
                <w:numId w:val="56"/>
              </w:numPr>
              <w:rPr>
                <w:rFonts w:asciiTheme="majorBidi" w:hAnsiTheme="majorBidi" w:cstheme="majorBidi"/>
                <w:sz w:val="28"/>
                <w:szCs w:val="28"/>
                <w:lang w:bidi="ar-IQ"/>
              </w:rPr>
            </w:pPr>
            <w:r w:rsidRPr="007B5155">
              <w:rPr>
                <w:rFonts w:asciiTheme="majorBidi" w:hAnsiTheme="majorBidi" w:cstheme="majorBidi"/>
                <w:sz w:val="28"/>
                <w:szCs w:val="28"/>
                <w:lang w:bidi="ar-IQ"/>
              </w:rPr>
              <w:t>Analyze a complete analog and digital communication system.</w:t>
            </w:r>
          </w:p>
          <w:p w14:paraId="39EE92AA" w14:textId="77777777" w:rsidR="00D5520D" w:rsidRPr="007B5155" w:rsidRDefault="00D5520D" w:rsidP="00E64E8A">
            <w:pPr>
              <w:pStyle w:val="ListParagraph"/>
              <w:numPr>
                <w:ilvl w:val="0"/>
                <w:numId w:val="56"/>
              </w:numPr>
              <w:spacing w:after="0" w:line="360" w:lineRule="auto"/>
              <w:rPr>
                <w:rFonts w:asciiTheme="majorBidi" w:hAnsiTheme="majorBidi" w:cstheme="majorBidi"/>
                <w:sz w:val="28"/>
                <w:szCs w:val="28"/>
              </w:rPr>
            </w:pPr>
            <w:r w:rsidRPr="007B5155">
              <w:rPr>
                <w:rFonts w:asciiTheme="majorBidi" w:hAnsiTheme="majorBidi" w:cstheme="majorBidi"/>
                <w:sz w:val="28"/>
                <w:szCs w:val="28"/>
              </w:rPr>
              <w:t>Measure of information entropy and channel capacity.</w:t>
            </w:r>
          </w:p>
          <w:p w14:paraId="107D4B05" w14:textId="77777777" w:rsidR="00D5520D" w:rsidRPr="007B5155" w:rsidRDefault="00D5520D" w:rsidP="00E64E8A">
            <w:pPr>
              <w:pStyle w:val="ListParagraph"/>
              <w:numPr>
                <w:ilvl w:val="0"/>
                <w:numId w:val="56"/>
              </w:numPr>
              <w:spacing w:after="0" w:line="360" w:lineRule="auto"/>
              <w:rPr>
                <w:rFonts w:asciiTheme="majorBidi" w:hAnsiTheme="majorBidi" w:cstheme="majorBidi"/>
                <w:sz w:val="28"/>
                <w:szCs w:val="28"/>
              </w:rPr>
            </w:pPr>
            <w:r w:rsidRPr="007B5155">
              <w:rPr>
                <w:rFonts w:asciiTheme="majorBidi" w:hAnsiTheme="majorBidi" w:cstheme="majorBidi"/>
                <w:sz w:val="28"/>
                <w:szCs w:val="28"/>
              </w:rPr>
              <w:t>The ability to coding any message, by using Source Coding procedure.</w:t>
            </w:r>
          </w:p>
          <w:p w14:paraId="31B3A854" w14:textId="77777777" w:rsidR="00D5520D" w:rsidRPr="007B5155" w:rsidRDefault="00D5520D" w:rsidP="00E64E8A">
            <w:pPr>
              <w:pStyle w:val="ListParagraph"/>
              <w:numPr>
                <w:ilvl w:val="0"/>
                <w:numId w:val="56"/>
              </w:numPr>
              <w:spacing w:after="0" w:line="360" w:lineRule="auto"/>
              <w:rPr>
                <w:rFonts w:asciiTheme="majorBidi" w:hAnsiTheme="majorBidi" w:cstheme="majorBidi"/>
                <w:sz w:val="28"/>
                <w:szCs w:val="28"/>
              </w:rPr>
            </w:pPr>
            <w:r w:rsidRPr="007B5155">
              <w:rPr>
                <w:rFonts w:asciiTheme="majorBidi" w:hAnsiTheme="majorBidi" w:cstheme="majorBidi"/>
                <w:sz w:val="28"/>
                <w:szCs w:val="28"/>
              </w:rPr>
              <w:t>The ability to find the error detection and correction for digital channels.</w:t>
            </w:r>
          </w:p>
        </w:tc>
      </w:tr>
      <w:tr w:rsidR="00D5520D" w:rsidRPr="007B5155" w14:paraId="32552DC9" w14:textId="77777777" w:rsidTr="00A1431B">
        <w:trPr>
          <w:trHeight w:val="5233"/>
        </w:trPr>
        <w:tc>
          <w:tcPr>
            <w:tcW w:w="9720" w:type="dxa"/>
            <w:shd w:val="clear" w:color="auto" w:fill="A7BFDE"/>
            <w:vAlign w:val="center"/>
          </w:tcPr>
          <w:p w14:paraId="38ECE54E" w14:textId="77777777" w:rsidR="00D5520D" w:rsidRPr="007B5155" w:rsidRDefault="00D5520D" w:rsidP="00D5520D">
            <w:pPr>
              <w:autoSpaceDE w:val="0"/>
              <w:autoSpaceDN w:val="0"/>
              <w:adjustRightInd w:val="0"/>
              <w:ind w:left="36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lastRenderedPageBreak/>
              <w:t>11.Teaching and Learning Methods</w:t>
            </w:r>
          </w:p>
          <w:p w14:paraId="7325A418"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061526DB"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74805607"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7A714CC4"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679AEFB7"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3DEB2AB4"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01D21276"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731AEEE3"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6B4B793E"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49773D54"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7E789874"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737D8B48" w14:textId="77777777" w:rsidR="00D5520D" w:rsidRPr="007B5155" w:rsidRDefault="00D5520D" w:rsidP="00E64E8A">
            <w:pPr>
              <w:pStyle w:val="ListParagraph"/>
              <w:numPr>
                <w:ilvl w:val="0"/>
                <w:numId w:val="55"/>
              </w:numPr>
              <w:autoSpaceDE w:val="0"/>
              <w:autoSpaceDN w:val="0"/>
              <w:adjustRightInd w:val="0"/>
              <w:rPr>
                <w:rFonts w:asciiTheme="majorBidi" w:hAnsiTheme="majorBidi" w:cstheme="majorBidi"/>
                <w:b/>
                <w:bCs/>
                <w:i/>
                <w:iCs/>
                <w:sz w:val="28"/>
                <w:szCs w:val="28"/>
                <w:u w:val="single"/>
                <w:rtl/>
                <w:lang w:bidi="ar-IQ"/>
              </w:rPr>
            </w:pPr>
            <w:r w:rsidRPr="007B5155">
              <w:rPr>
                <w:rFonts w:asciiTheme="majorBidi" w:hAnsiTheme="majorBidi" w:cstheme="majorBidi"/>
                <w:sz w:val="28"/>
                <w:szCs w:val="28"/>
              </w:rPr>
              <w:t xml:space="preserve"> Reports, Presentations, and Posters.</w:t>
            </w:r>
          </w:p>
        </w:tc>
      </w:tr>
      <w:tr w:rsidR="00D5520D" w:rsidRPr="007B5155" w14:paraId="645B487F" w14:textId="77777777" w:rsidTr="00A1431B">
        <w:trPr>
          <w:trHeight w:val="478"/>
        </w:trPr>
        <w:tc>
          <w:tcPr>
            <w:tcW w:w="9720" w:type="dxa"/>
            <w:shd w:val="clear" w:color="auto" w:fill="A7BFDE"/>
            <w:vAlign w:val="center"/>
          </w:tcPr>
          <w:p w14:paraId="08CA4FC4" w14:textId="77777777" w:rsidR="00D5520D" w:rsidRPr="007B5155" w:rsidRDefault="00D5520D" w:rsidP="00D5520D">
            <w:pPr>
              <w:autoSpaceDE w:val="0"/>
              <w:autoSpaceDN w:val="0"/>
              <w:adjustRightInd w:val="0"/>
              <w:rPr>
                <w:rFonts w:asciiTheme="majorBidi" w:hAnsiTheme="majorBidi" w:cstheme="majorBidi"/>
                <w:b/>
                <w:bCs/>
                <w:i/>
                <w:iCs/>
                <w:sz w:val="28"/>
                <w:szCs w:val="28"/>
                <w:u w:val="single"/>
                <w:lang w:bidi="ar-IQ"/>
              </w:rPr>
            </w:pPr>
          </w:p>
          <w:p w14:paraId="5462BA37" w14:textId="77777777" w:rsidR="00D5520D" w:rsidRPr="007B5155" w:rsidRDefault="00D5520D" w:rsidP="00D5520D">
            <w:pPr>
              <w:autoSpaceDE w:val="0"/>
              <w:autoSpaceDN w:val="0"/>
              <w:adjustRightInd w:val="0"/>
              <w:ind w:left="360"/>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 xml:space="preserve">12. Assessment Methods </w:t>
            </w:r>
          </w:p>
          <w:p w14:paraId="6A8EA9AB" w14:textId="77777777" w:rsidR="00D5520D" w:rsidRPr="007B5155" w:rsidRDefault="00D5520D" w:rsidP="00D5520D">
            <w:pPr>
              <w:autoSpaceDE w:val="0"/>
              <w:autoSpaceDN w:val="0"/>
              <w:adjustRightInd w:val="0"/>
              <w:ind w:firstLine="601"/>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7E0FEF37" w14:textId="77777777" w:rsidR="00D5520D" w:rsidRPr="007B5155" w:rsidRDefault="00D5520D" w:rsidP="00D5520D">
            <w:pPr>
              <w:autoSpaceDE w:val="0"/>
              <w:autoSpaceDN w:val="0"/>
              <w:adjustRightInd w:val="0"/>
              <w:ind w:firstLine="601"/>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445918FA" w14:textId="77777777" w:rsidR="00D5520D" w:rsidRPr="007B5155" w:rsidRDefault="00D5520D" w:rsidP="00D5520D">
            <w:pPr>
              <w:autoSpaceDE w:val="0"/>
              <w:autoSpaceDN w:val="0"/>
              <w:adjustRightInd w:val="0"/>
              <w:ind w:firstLine="601"/>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291FFC5F" w14:textId="77777777" w:rsidR="00D5520D" w:rsidRPr="007B5155" w:rsidRDefault="00D5520D" w:rsidP="00D5520D">
            <w:pPr>
              <w:autoSpaceDE w:val="0"/>
              <w:autoSpaceDN w:val="0"/>
              <w:adjustRightInd w:val="0"/>
              <w:ind w:firstLine="601"/>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4B21A247" w14:textId="77777777" w:rsidR="00D5520D" w:rsidRPr="007B5155" w:rsidRDefault="00D5520D" w:rsidP="00FB3089">
            <w:pPr>
              <w:autoSpaceDE w:val="0"/>
              <w:autoSpaceDN w:val="0"/>
              <w:adjustRightInd w:val="0"/>
              <w:ind w:left="360" w:firstLine="601"/>
              <w:jc w:val="both"/>
              <w:rPr>
                <w:rFonts w:asciiTheme="majorBidi" w:hAnsiTheme="majorBidi" w:cstheme="majorBidi"/>
                <w:b/>
                <w:bCs/>
                <w:i/>
                <w:iCs/>
                <w:color w:val="000000"/>
                <w:sz w:val="28"/>
                <w:szCs w:val="28"/>
                <w:u w:val="single"/>
                <w:rtl/>
                <w:lang w:bidi="ar-IQ"/>
              </w:rPr>
            </w:pPr>
            <w:r w:rsidRPr="007B5155">
              <w:rPr>
                <w:rFonts w:asciiTheme="majorBidi" w:hAnsiTheme="majorBidi" w:cstheme="majorBidi"/>
                <w:sz w:val="28"/>
                <w:szCs w:val="28"/>
              </w:rPr>
              <w:t>Curriculum and Faculty Member ( Instructor )</w:t>
            </w:r>
          </w:p>
        </w:tc>
      </w:tr>
    </w:tbl>
    <w:p w14:paraId="1CF90DA6" w14:textId="77777777" w:rsidR="00D5520D" w:rsidRPr="007B5155" w:rsidRDefault="00D5520D" w:rsidP="00D5520D">
      <w:pPr>
        <w:autoSpaceDE w:val="0"/>
        <w:autoSpaceDN w:val="0"/>
        <w:adjustRightInd w:val="0"/>
        <w:rPr>
          <w:rFonts w:asciiTheme="majorBidi" w:hAnsiTheme="majorBidi" w:cstheme="majorBidi"/>
          <w:sz w:val="28"/>
          <w:szCs w:val="28"/>
          <w:lang w:bidi="ar-IQ"/>
        </w:rPr>
      </w:pPr>
    </w:p>
    <w:p w14:paraId="198D6728" w14:textId="77777777" w:rsidR="00352E08" w:rsidRPr="007B5155" w:rsidRDefault="00352E08" w:rsidP="00D5520D">
      <w:p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b/>
          <w:bCs/>
          <w:i/>
          <w:iCs/>
          <w:sz w:val="28"/>
          <w:szCs w:val="28"/>
          <w:u w:val="single"/>
          <w:lang w:bidi="ar-IQ"/>
        </w:rPr>
        <w:t>14.Course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790"/>
        <w:gridCol w:w="880"/>
        <w:gridCol w:w="1304"/>
        <w:gridCol w:w="4380"/>
        <w:gridCol w:w="1417"/>
        <w:gridCol w:w="1350"/>
      </w:tblGrid>
      <w:tr w:rsidR="00352E08" w:rsidRPr="007B5155" w14:paraId="25411752" w14:textId="77777777" w:rsidTr="00241BFA">
        <w:tc>
          <w:tcPr>
            <w:tcW w:w="790" w:type="dxa"/>
            <w:shd w:val="clear" w:color="auto" w:fill="C6D9F1"/>
            <w:vAlign w:val="center"/>
          </w:tcPr>
          <w:p w14:paraId="60BB38CE"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80" w:type="dxa"/>
            <w:shd w:val="clear" w:color="auto" w:fill="C6D9F1"/>
          </w:tcPr>
          <w:p w14:paraId="097F176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shd w:val="clear" w:color="auto" w:fill="C6D9F1"/>
          </w:tcPr>
          <w:p w14:paraId="6BB242E1"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w:t>
            </w:r>
            <w:r w:rsidR="006C00FE" w:rsidRPr="007B5155">
              <w:rPr>
                <w:rFonts w:asciiTheme="majorBidi" w:eastAsia="Times New Roman" w:hAnsiTheme="majorBidi" w:cstheme="majorBidi"/>
                <w:sz w:val="24"/>
                <w:szCs w:val="24"/>
                <w:lang w:bidi="ar-IQ"/>
              </w:rPr>
              <w:t>o</w:t>
            </w:r>
            <w:r w:rsidRPr="007B5155">
              <w:rPr>
                <w:rFonts w:asciiTheme="majorBidi" w:eastAsia="Times New Roman" w:hAnsiTheme="majorBidi" w:cstheme="majorBidi"/>
                <w:sz w:val="24"/>
                <w:szCs w:val="24"/>
                <w:lang w:bidi="ar-IQ"/>
              </w:rPr>
              <w:t>s</w:t>
            </w:r>
          </w:p>
        </w:tc>
        <w:tc>
          <w:tcPr>
            <w:tcW w:w="4380" w:type="dxa"/>
            <w:shd w:val="clear" w:color="auto" w:fill="C6D9F1"/>
            <w:vAlign w:val="center"/>
          </w:tcPr>
          <w:p w14:paraId="30BC97DE" w14:textId="77777777" w:rsidR="00352E08" w:rsidRPr="007B5155" w:rsidRDefault="00352E08" w:rsidP="00241BFA">
            <w:pPr>
              <w:spacing w:after="0" w:line="240" w:lineRule="auto"/>
              <w:rPr>
                <w:rFonts w:asciiTheme="majorBidi" w:eastAsia="Times New Roman" w:hAnsiTheme="majorBidi" w:cstheme="majorBidi"/>
                <w:b/>
                <w:bCs/>
                <w:sz w:val="28"/>
                <w:szCs w:val="28"/>
                <w:rtl/>
                <w:lang w:bidi="ar-IQ"/>
              </w:rPr>
            </w:pPr>
            <w:r w:rsidRPr="007B5155">
              <w:rPr>
                <w:rFonts w:asciiTheme="majorBidi" w:eastAsia="Times New Roman" w:hAnsiTheme="majorBidi" w:cstheme="majorBidi"/>
                <w:b/>
                <w:bCs/>
                <w:sz w:val="28"/>
                <w:szCs w:val="28"/>
                <w:lang w:bidi="ar-IQ"/>
              </w:rPr>
              <w:t>Topic title</w:t>
            </w:r>
          </w:p>
        </w:tc>
        <w:tc>
          <w:tcPr>
            <w:tcW w:w="1417" w:type="dxa"/>
            <w:shd w:val="clear" w:color="auto" w:fill="C6D9F1"/>
          </w:tcPr>
          <w:p w14:paraId="4E1AE94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clear" w:color="auto" w:fill="C6D9F1"/>
            <w:vAlign w:val="center"/>
          </w:tcPr>
          <w:p w14:paraId="79751E0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1D0D60A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352E08" w:rsidRPr="007B5155" w14:paraId="069F964B" w14:textId="77777777" w:rsidTr="00241BFA">
        <w:tc>
          <w:tcPr>
            <w:tcW w:w="790" w:type="dxa"/>
            <w:shd w:val="clear" w:color="auto" w:fill="C6D9F1"/>
            <w:vAlign w:val="center"/>
          </w:tcPr>
          <w:p w14:paraId="4D2870EA"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shd w:val="clear" w:color="auto" w:fill="C6D9F1"/>
          </w:tcPr>
          <w:p w14:paraId="2380AFD4"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1AE6244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A0B27A4"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8FC829C"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3A2B982D"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3579D9B4"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hAnsiTheme="majorBidi" w:cstheme="majorBidi"/>
                <w:lang w:bidi="ar-SY"/>
              </w:rPr>
              <w:t xml:space="preserve">Definitions, </w:t>
            </w:r>
            <w:r w:rsidRPr="007B5155">
              <w:rPr>
                <w:rFonts w:asciiTheme="majorBidi" w:eastAsia="Times New Roman" w:hAnsiTheme="majorBidi" w:cstheme="majorBidi"/>
                <w:lang w:bidi="ar-SY"/>
              </w:rPr>
              <w:t xml:space="preserve">Elements of communication system, </w:t>
            </w:r>
            <w:r w:rsidRPr="007B5155">
              <w:rPr>
                <w:rFonts w:asciiTheme="majorBidi" w:hAnsiTheme="majorBidi" w:cstheme="majorBidi"/>
                <w:lang w:bidi="ar-SY"/>
              </w:rPr>
              <w:t>types of communication system</w:t>
            </w:r>
          </w:p>
        </w:tc>
        <w:tc>
          <w:tcPr>
            <w:tcW w:w="1417" w:type="dxa"/>
            <w:shd w:val="clear" w:color="auto" w:fill="C6D9F1"/>
          </w:tcPr>
          <w:p w14:paraId="1EA1A2B0"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39EAFAA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241CDAD4" w14:textId="77777777" w:rsidTr="00241BFA">
        <w:tc>
          <w:tcPr>
            <w:tcW w:w="790" w:type="dxa"/>
            <w:shd w:val="clear" w:color="auto" w:fill="C6D9F1"/>
            <w:vAlign w:val="center"/>
          </w:tcPr>
          <w:p w14:paraId="33556DC0"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shd w:val="clear" w:color="auto" w:fill="C6D9F1"/>
          </w:tcPr>
          <w:p w14:paraId="6F60228F"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61AB08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8F3DA94"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1E1532F0"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2E4FEC7E"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4B30664E"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Fourier series,  Fourier transform</w:t>
            </w:r>
          </w:p>
        </w:tc>
        <w:tc>
          <w:tcPr>
            <w:tcW w:w="1417" w:type="dxa"/>
            <w:shd w:val="clear" w:color="auto" w:fill="C6D9F1"/>
          </w:tcPr>
          <w:p w14:paraId="1AD19195"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74CAD36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6C21480B" w14:textId="77777777" w:rsidTr="00241BFA">
        <w:tc>
          <w:tcPr>
            <w:tcW w:w="790" w:type="dxa"/>
            <w:shd w:val="clear" w:color="auto" w:fill="C6D9F1"/>
            <w:vAlign w:val="center"/>
          </w:tcPr>
          <w:p w14:paraId="0203CAB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3</w:t>
            </w:r>
          </w:p>
        </w:tc>
        <w:tc>
          <w:tcPr>
            <w:tcW w:w="880" w:type="dxa"/>
            <w:shd w:val="clear" w:color="auto" w:fill="C6D9F1"/>
          </w:tcPr>
          <w:p w14:paraId="66847DD5"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03DC4CC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57ACE41"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43476A88"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25CEB1DC"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0589FF38"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Normalized power,  Normalized energy, Convolution</w:t>
            </w:r>
          </w:p>
        </w:tc>
        <w:tc>
          <w:tcPr>
            <w:tcW w:w="1417" w:type="dxa"/>
            <w:shd w:val="clear" w:color="auto" w:fill="C6D9F1"/>
          </w:tcPr>
          <w:p w14:paraId="1A10C6F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10AD870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6E4E3B9E" w14:textId="77777777" w:rsidTr="00241BFA">
        <w:tc>
          <w:tcPr>
            <w:tcW w:w="790" w:type="dxa"/>
            <w:shd w:val="clear" w:color="auto" w:fill="C6D9F1"/>
            <w:vAlign w:val="center"/>
          </w:tcPr>
          <w:p w14:paraId="53D5B28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shd w:val="clear" w:color="auto" w:fill="C6D9F1"/>
          </w:tcPr>
          <w:p w14:paraId="482F9C12"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6583380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608538E"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387A5C95"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93E8C7B"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7FA0280A"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Unit impulse, Frequency response, Bandwidth of the system and signal</w:t>
            </w:r>
          </w:p>
        </w:tc>
        <w:tc>
          <w:tcPr>
            <w:tcW w:w="1417" w:type="dxa"/>
            <w:shd w:val="clear" w:color="auto" w:fill="C6D9F1"/>
          </w:tcPr>
          <w:p w14:paraId="3E2D144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26F9905"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32CDF19B" w14:textId="77777777" w:rsidTr="00241BFA">
        <w:tc>
          <w:tcPr>
            <w:tcW w:w="790" w:type="dxa"/>
            <w:shd w:val="clear" w:color="auto" w:fill="C6D9F1"/>
            <w:vAlign w:val="center"/>
          </w:tcPr>
          <w:p w14:paraId="4A51FE5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shd w:val="clear" w:color="auto" w:fill="C6D9F1"/>
          </w:tcPr>
          <w:p w14:paraId="4696C5F1"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213477D5"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4E5F294"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34980D8E"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84CC8BE"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44BDF7CA"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Analog signal transmission, Modulation, Types of modulation, Reasons for modulation</w:t>
            </w:r>
          </w:p>
        </w:tc>
        <w:tc>
          <w:tcPr>
            <w:tcW w:w="1417" w:type="dxa"/>
            <w:shd w:val="clear" w:color="auto" w:fill="C6D9F1"/>
          </w:tcPr>
          <w:p w14:paraId="46D7E742"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3CFB7E0"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18589342" w14:textId="77777777" w:rsidTr="00241BFA">
        <w:tc>
          <w:tcPr>
            <w:tcW w:w="790" w:type="dxa"/>
            <w:shd w:val="clear" w:color="auto" w:fill="C6D9F1"/>
            <w:vAlign w:val="center"/>
          </w:tcPr>
          <w:p w14:paraId="21BA89FF"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shd w:val="clear" w:color="auto" w:fill="C6D9F1"/>
          </w:tcPr>
          <w:p w14:paraId="0C4CC871"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78B2517E"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BED42AF"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82433C8"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6FE32B0A"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78F6FEFD"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Amplitude modulation (AM), Normal AM (DSB-LC), Carrier and sideband power in AM</w:t>
            </w:r>
          </w:p>
        </w:tc>
        <w:tc>
          <w:tcPr>
            <w:tcW w:w="1417" w:type="dxa"/>
            <w:shd w:val="clear" w:color="auto" w:fill="C6D9F1"/>
          </w:tcPr>
          <w:p w14:paraId="36A1208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5E69B52E"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218FA371" w14:textId="77777777" w:rsidTr="00241BFA">
        <w:tc>
          <w:tcPr>
            <w:tcW w:w="790" w:type="dxa"/>
            <w:shd w:val="clear" w:color="auto" w:fill="C6D9F1"/>
            <w:vAlign w:val="center"/>
          </w:tcPr>
          <w:p w14:paraId="191613E2"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shd w:val="clear" w:color="auto" w:fill="C6D9F1"/>
          </w:tcPr>
          <w:p w14:paraId="7F0594D2"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142B46AF"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B436DEE"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44DD32CE"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74F2DF86"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24761DF4" w14:textId="77777777" w:rsidR="00352E08" w:rsidRPr="007B5155" w:rsidRDefault="00352E08" w:rsidP="00241BFA">
            <w:pPr>
              <w:spacing w:after="0" w:line="240" w:lineRule="auto"/>
              <w:rPr>
                <w:rFonts w:asciiTheme="majorBidi" w:eastAsia="Times New Roman" w:hAnsiTheme="majorBidi" w:cstheme="majorBidi"/>
                <w:lang w:bidi="ar-SY"/>
              </w:rPr>
            </w:pPr>
            <w:r w:rsidRPr="007B5155">
              <w:rPr>
                <w:rFonts w:asciiTheme="majorBidi" w:eastAsia="Times New Roman" w:hAnsiTheme="majorBidi" w:cstheme="majorBidi"/>
                <w:lang w:bidi="ar-SY"/>
              </w:rPr>
              <w:t>Generation of AM signal, Modulator using multiplier,  Modulator using non-linearity, Switching modulation, Detection of AM signal</w:t>
            </w:r>
          </w:p>
        </w:tc>
        <w:tc>
          <w:tcPr>
            <w:tcW w:w="1417" w:type="dxa"/>
            <w:shd w:val="clear" w:color="auto" w:fill="C6D9F1"/>
          </w:tcPr>
          <w:p w14:paraId="6267E04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4614A87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7D7E5F9B" w14:textId="77777777" w:rsidTr="00241BFA">
        <w:tc>
          <w:tcPr>
            <w:tcW w:w="790" w:type="dxa"/>
            <w:shd w:val="clear" w:color="auto" w:fill="C6D9F1"/>
            <w:vAlign w:val="center"/>
          </w:tcPr>
          <w:p w14:paraId="1E7DE119"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shd w:val="clear" w:color="auto" w:fill="C6D9F1"/>
          </w:tcPr>
          <w:p w14:paraId="5E3134A7"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20BDC9D4"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BF497B8"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16D2F2E"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34B7E089"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0D2DC608"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DSB-SC modulation, Generation of DSB-SC signal, Balanced modulator, Ring modulator,  Detection of  DSB-SC signal (product detector)</w:t>
            </w:r>
          </w:p>
        </w:tc>
        <w:tc>
          <w:tcPr>
            <w:tcW w:w="1417" w:type="dxa"/>
            <w:shd w:val="clear" w:color="auto" w:fill="C6D9F1"/>
          </w:tcPr>
          <w:p w14:paraId="3012E7B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05023E8"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50EC1300" w14:textId="77777777" w:rsidTr="00241BFA">
        <w:tc>
          <w:tcPr>
            <w:tcW w:w="790" w:type="dxa"/>
            <w:shd w:val="clear" w:color="auto" w:fill="C6D9F1"/>
            <w:vAlign w:val="center"/>
          </w:tcPr>
          <w:p w14:paraId="7426C5D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shd w:val="clear" w:color="auto" w:fill="C6D9F1"/>
          </w:tcPr>
          <w:p w14:paraId="0E802E0F"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6673B968"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09CC152"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18B127E8"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F549CD6"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4C11B3DE"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 xml:space="preserve">SSB modulation,  Generation of SSB signal,  Detection of SSB signal, VSB modulation, </w:t>
            </w:r>
            <w:proofErr w:type="spellStart"/>
            <w:r w:rsidRPr="007B5155">
              <w:rPr>
                <w:rFonts w:asciiTheme="majorBidi" w:eastAsia="Times New Roman" w:hAnsiTheme="majorBidi" w:cstheme="majorBidi"/>
                <w:lang w:bidi="ar-SY"/>
              </w:rPr>
              <w:t>Superhetrodyne</w:t>
            </w:r>
            <w:proofErr w:type="spellEnd"/>
            <w:r w:rsidRPr="007B5155">
              <w:rPr>
                <w:rFonts w:asciiTheme="majorBidi" w:eastAsia="Times New Roman" w:hAnsiTheme="majorBidi" w:cstheme="majorBidi"/>
                <w:lang w:bidi="ar-SY"/>
              </w:rPr>
              <w:t xml:space="preserve"> AM receiver</w:t>
            </w:r>
          </w:p>
        </w:tc>
        <w:tc>
          <w:tcPr>
            <w:tcW w:w="1417" w:type="dxa"/>
            <w:shd w:val="clear" w:color="auto" w:fill="C6D9F1"/>
          </w:tcPr>
          <w:p w14:paraId="5E2E200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2A8F278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1137C1DB" w14:textId="77777777" w:rsidTr="00241BFA">
        <w:tc>
          <w:tcPr>
            <w:tcW w:w="790" w:type="dxa"/>
            <w:shd w:val="clear" w:color="auto" w:fill="C6D9F1"/>
            <w:vAlign w:val="center"/>
          </w:tcPr>
          <w:p w14:paraId="0BA1C03E"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shd w:val="clear" w:color="auto" w:fill="C6D9F1"/>
          </w:tcPr>
          <w:p w14:paraId="5758CAD0"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0469619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9D0762D"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2D528446"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1A948CC"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665A8C01"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Angle modulation , Narrowband FM, generation of NBFM signal</w:t>
            </w:r>
          </w:p>
        </w:tc>
        <w:tc>
          <w:tcPr>
            <w:tcW w:w="1417" w:type="dxa"/>
            <w:shd w:val="clear" w:color="auto" w:fill="C6D9F1"/>
          </w:tcPr>
          <w:p w14:paraId="3AB9F0A9"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0A52454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791BB3CA" w14:textId="77777777" w:rsidTr="00241BFA">
        <w:tc>
          <w:tcPr>
            <w:tcW w:w="790" w:type="dxa"/>
            <w:shd w:val="clear" w:color="auto" w:fill="C6D9F1"/>
            <w:vAlign w:val="center"/>
          </w:tcPr>
          <w:p w14:paraId="2314AFF9"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shd w:val="clear" w:color="auto" w:fill="C6D9F1"/>
          </w:tcPr>
          <w:p w14:paraId="6BAFACE2"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4D885A9A"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308B392"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7FDD918C"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722599D3"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278B2F10"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Wideband FM, Power and bandwidth of FM signal</w:t>
            </w:r>
          </w:p>
        </w:tc>
        <w:tc>
          <w:tcPr>
            <w:tcW w:w="1417" w:type="dxa"/>
            <w:shd w:val="clear" w:color="auto" w:fill="C6D9F1"/>
          </w:tcPr>
          <w:p w14:paraId="2199329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0D3659B2"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740279E5" w14:textId="77777777" w:rsidTr="00241BFA">
        <w:tc>
          <w:tcPr>
            <w:tcW w:w="790" w:type="dxa"/>
            <w:shd w:val="clear" w:color="auto" w:fill="C6D9F1"/>
            <w:vAlign w:val="center"/>
          </w:tcPr>
          <w:p w14:paraId="36CD3A1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shd w:val="clear" w:color="auto" w:fill="C6D9F1"/>
          </w:tcPr>
          <w:p w14:paraId="7A39E81B"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1A8A41A8"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505889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05622C3"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038049C4"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6B9A9D26"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Generation of FM signal, Direct method, Indirect method</w:t>
            </w:r>
          </w:p>
        </w:tc>
        <w:tc>
          <w:tcPr>
            <w:tcW w:w="1417" w:type="dxa"/>
            <w:shd w:val="clear" w:color="auto" w:fill="C6D9F1"/>
          </w:tcPr>
          <w:p w14:paraId="258BA4D1"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793EA9B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6A621C1B" w14:textId="77777777" w:rsidTr="00241BFA">
        <w:tc>
          <w:tcPr>
            <w:tcW w:w="790" w:type="dxa"/>
            <w:shd w:val="clear" w:color="auto" w:fill="C6D9F1"/>
            <w:vAlign w:val="center"/>
          </w:tcPr>
          <w:p w14:paraId="1E0B35E9"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shd w:val="clear" w:color="auto" w:fill="C6D9F1"/>
          </w:tcPr>
          <w:p w14:paraId="2F1FFEE4"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7982431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55500D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790EA540"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1E68455"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436F82ED"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FM detection, Frequency discriminator,  Zero crossing detector</w:t>
            </w:r>
          </w:p>
        </w:tc>
        <w:tc>
          <w:tcPr>
            <w:tcW w:w="1417" w:type="dxa"/>
            <w:shd w:val="clear" w:color="auto" w:fill="C6D9F1"/>
          </w:tcPr>
          <w:p w14:paraId="27FE93F8"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C7F4AB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429FE78" w14:textId="77777777" w:rsidTr="00241BFA">
        <w:tc>
          <w:tcPr>
            <w:tcW w:w="790" w:type="dxa"/>
            <w:shd w:val="clear" w:color="auto" w:fill="C6D9F1"/>
            <w:vAlign w:val="center"/>
          </w:tcPr>
          <w:p w14:paraId="50DD188A"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shd w:val="clear" w:color="auto" w:fill="C6D9F1"/>
          </w:tcPr>
          <w:p w14:paraId="4D035314"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13970427"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387168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1076E72C"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3C8F3F14"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5E73AFAA" w14:textId="77777777" w:rsidR="00352E08" w:rsidRPr="007B5155" w:rsidRDefault="00352E08" w:rsidP="00241BFA">
            <w:pPr>
              <w:spacing w:after="0" w:line="240" w:lineRule="auto"/>
              <w:rPr>
                <w:rFonts w:asciiTheme="majorBidi" w:eastAsia="Times New Roman" w:hAnsiTheme="majorBidi" w:cstheme="majorBidi"/>
                <w:rtl/>
                <w:lang w:bidi="ar-SY"/>
              </w:rPr>
            </w:pPr>
            <w:proofErr w:type="spellStart"/>
            <w:r w:rsidRPr="007B5155">
              <w:rPr>
                <w:rFonts w:asciiTheme="majorBidi" w:eastAsia="Times New Roman" w:hAnsiTheme="majorBidi" w:cstheme="majorBidi"/>
                <w:lang w:bidi="ar-SY"/>
              </w:rPr>
              <w:t>Superhetrodyne</w:t>
            </w:r>
            <w:proofErr w:type="spellEnd"/>
            <w:r w:rsidRPr="007B5155">
              <w:rPr>
                <w:rFonts w:asciiTheme="majorBidi" w:eastAsia="Times New Roman" w:hAnsiTheme="majorBidi" w:cstheme="majorBidi"/>
                <w:lang w:bidi="ar-SY"/>
              </w:rPr>
              <w:t xml:space="preserve"> FM receiver,</w:t>
            </w:r>
          </w:p>
        </w:tc>
        <w:tc>
          <w:tcPr>
            <w:tcW w:w="1417" w:type="dxa"/>
            <w:shd w:val="clear" w:color="auto" w:fill="C6D9F1"/>
          </w:tcPr>
          <w:p w14:paraId="1726FEF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4E0F8339"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01DA5465" w14:textId="77777777" w:rsidTr="00241BFA">
        <w:tc>
          <w:tcPr>
            <w:tcW w:w="790" w:type="dxa"/>
            <w:shd w:val="clear" w:color="auto" w:fill="C6D9F1"/>
            <w:vAlign w:val="center"/>
          </w:tcPr>
          <w:p w14:paraId="1A14167D" w14:textId="77777777" w:rsidR="00352E08" w:rsidRPr="007B5155" w:rsidRDefault="00352E08" w:rsidP="00241BFA">
            <w:pPr>
              <w:spacing w:after="0" w:line="240" w:lineRule="auto"/>
              <w:rPr>
                <w:rFonts w:asciiTheme="majorBidi" w:eastAsia="Times New Roman" w:hAnsiTheme="majorBidi" w:cstheme="majorBidi"/>
                <w:sz w:val="20"/>
                <w:szCs w:val="20"/>
                <w:lang w:bidi="ar-IQ"/>
              </w:rPr>
            </w:pPr>
            <w:r w:rsidRPr="007B5155">
              <w:rPr>
                <w:rFonts w:asciiTheme="majorBidi" w:eastAsia="Times New Roman" w:hAnsiTheme="majorBidi" w:cstheme="majorBidi"/>
                <w:sz w:val="20"/>
                <w:szCs w:val="20"/>
                <w:lang w:bidi="ar-IQ"/>
              </w:rPr>
              <w:t>15</w:t>
            </w:r>
          </w:p>
        </w:tc>
        <w:tc>
          <w:tcPr>
            <w:tcW w:w="880" w:type="dxa"/>
            <w:shd w:val="clear" w:color="auto" w:fill="C6D9F1"/>
          </w:tcPr>
          <w:p w14:paraId="0FAF8B89"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C88BD3E"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4D0CF64"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lastRenderedPageBreak/>
              <w:t>2 lab.</w:t>
            </w:r>
          </w:p>
          <w:p w14:paraId="59B0D6F7" w14:textId="77777777" w:rsidR="00352E08" w:rsidRPr="007B5155" w:rsidRDefault="00352E08" w:rsidP="00241BFA">
            <w:pPr>
              <w:spacing w:after="0" w:line="240" w:lineRule="auto"/>
              <w:rPr>
                <w:rFonts w:asciiTheme="majorBidi" w:eastAsia="Times New Roman" w:hAnsiTheme="majorBidi" w:cstheme="majorBidi"/>
                <w:sz w:val="20"/>
                <w:szCs w:val="20"/>
              </w:rPr>
            </w:pPr>
          </w:p>
        </w:tc>
        <w:tc>
          <w:tcPr>
            <w:tcW w:w="1304" w:type="dxa"/>
            <w:shd w:val="clear" w:color="auto" w:fill="C6D9F1"/>
          </w:tcPr>
          <w:p w14:paraId="70339EF0"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0"/>
                <w:szCs w:val="20"/>
              </w:rPr>
              <w:lastRenderedPageBreak/>
              <w:t>Item 1 of section 10</w:t>
            </w:r>
          </w:p>
        </w:tc>
        <w:tc>
          <w:tcPr>
            <w:tcW w:w="4380" w:type="dxa"/>
            <w:shd w:val="clear" w:color="auto" w:fill="C6D9F1"/>
            <w:vAlign w:val="center"/>
          </w:tcPr>
          <w:p w14:paraId="07655BE5" w14:textId="77777777" w:rsidR="00352E08" w:rsidRPr="007B5155" w:rsidRDefault="00352E08" w:rsidP="00241BFA">
            <w:pPr>
              <w:spacing w:after="0" w:line="240" w:lineRule="auto"/>
              <w:rPr>
                <w:rFonts w:asciiTheme="majorBidi" w:eastAsia="Times New Roman" w:hAnsiTheme="majorBidi" w:cstheme="majorBidi"/>
                <w:sz w:val="20"/>
                <w:szCs w:val="20"/>
                <w:rtl/>
                <w:lang w:val="fr-FR" w:bidi="ar-SY"/>
              </w:rPr>
            </w:pPr>
            <w:r w:rsidRPr="007B5155">
              <w:rPr>
                <w:rFonts w:asciiTheme="majorBidi" w:eastAsia="Times New Roman" w:hAnsiTheme="majorBidi" w:cstheme="majorBidi"/>
                <w:sz w:val="20"/>
                <w:szCs w:val="20"/>
                <w:lang w:bidi="ar-SY"/>
              </w:rPr>
              <w:t>Frequency division multiplexing (FDM)</w:t>
            </w:r>
          </w:p>
        </w:tc>
        <w:tc>
          <w:tcPr>
            <w:tcW w:w="1417" w:type="dxa"/>
            <w:shd w:val="clear" w:color="auto" w:fill="C6D9F1"/>
          </w:tcPr>
          <w:p w14:paraId="568319A9" w14:textId="77777777" w:rsidR="00352E08" w:rsidRPr="007B5155" w:rsidRDefault="00352E08" w:rsidP="00241BFA">
            <w:pPr>
              <w:spacing w:after="0" w:line="240" w:lineRule="auto"/>
              <w:rPr>
                <w:rFonts w:asciiTheme="majorBidi" w:eastAsia="Times New Roman" w:hAnsiTheme="majorBidi" w:cstheme="majorBidi"/>
                <w:sz w:val="20"/>
                <w:szCs w:val="20"/>
                <w:lang w:bidi="ar-IQ"/>
              </w:rPr>
            </w:pPr>
            <w:r w:rsidRPr="007B5155">
              <w:rPr>
                <w:rFonts w:asciiTheme="majorBidi" w:eastAsia="Times New Roman" w:hAnsiTheme="majorBidi" w:cstheme="majorBidi"/>
                <w:sz w:val="20"/>
                <w:szCs w:val="20"/>
                <w:lang w:bidi="ar-IQ"/>
              </w:rPr>
              <w:t>From 1 to12 of section 11</w:t>
            </w:r>
          </w:p>
        </w:tc>
        <w:tc>
          <w:tcPr>
            <w:tcW w:w="1350" w:type="dxa"/>
            <w:shd w:val="clear" w:color="auto" w:fill="C6D9F1"/>
            <w:vAlign w:val="center"/>
          </w:tcPr>
          <w:p w14:paraId="7E7C4E72" w14:textId="77777777" w:rsidR="00352E08" w:rsidRPr="007B5155" w:rsidRDefault="00352E08" w:rsidP="00241BFA">
            <w:pPr>
              <w:spacing w:after="0" w:line="240" w:lineRule="auto"/>
              <w:rPr>
                <w:rFonts w:asciiTheme="majorBidi" w:eastAsia="Times New Roman" w:hAnsiTheme="majorBidi" w:cstheme="majorBidi"/>
                <w:sz w:val="20"/>
                <w:szCs w:val="20"/>
                <w:lang w:bidi="ar-IQ"/>
              </w:rPr>
            </w:pPr>
            <w:r w:rsidRPr="007B5155">
              <w:rPr>
                <w:rFonts w:asciiTheme="majorBidi" w:eastAsia="Times New Roman" w:hAnsiTheme="majorBidi" w:cstheme="majorBidi"/>
                <w:sz w:val="20"/>
                <w:szCs w:val="20"/>
                <w:lang w:bidi="ar-IQ"/>
              </w:rPr>
              <w:t>From 1 to4 of  section 12</w:t>
            </w:r>
          </w:p>
        </w:tc>
      </w:tr>
      <w:tr w:rsidR="00352E08" w:rsidRPr="007B5155" w14:paraId="7AAACC9A" w14:textId="77777777" w:rsidTr="00241BFA">
        <w:tc>
          <w:tcPr>
            <w:tcW w:w="790" w:type="dxa"/>
            <w:shd w:val="clear" w:color="auto" w:fill="C6D9F1"/>
            <w:vAlign w:val="center"/>
          </w:tcPr>
          <w:p w14:paraId="2FE4463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shd w:val="clear" w:color="auto" w:fill="C6D9F1"/>
          </w:tcPr>
          <w:p w14:paraId="636757B2"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0E9C27BA"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7ACB8CE"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583A6D15"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477ABF3"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0E0C63A5" w14:textId="77777777" w:rsidR="00352E08" w:rsidRPr="007B5155" w:rsidRDefault="00352E08" w:rsidP="00241BFA">
            <w:pPr>
              <w:spacing w:after="0" w:line="240" w:lineRule="auto"/>
              <w:rPr>
                <w:rFonts w:asciiTheme="majorBidi" w:eastAsia="Times New Roman" w:hAnsiTheme="majorBidi" w:cstheme="majorBidi"/>
                <w:rtl/>
                <w:lang w:val="fr-FR" w:bidi="ar-SY"/>
              </w:rPr>
            </w:pPr>
            <w:r w:rsidRPr="007B5155">
              <w:rPr>
                <w:rFonts w:asciiTheme="majorBidi" w:eastAsia="Times New Roman" w:hAnsiTheme="majorBidi" w:cstheme="majorBidi"/>
              </w:rPr>
              <w:t>Noise in AM system</w:t>
            </w:r>
            <w:r w:rsidRPr="007B5155">
              <w:rPr>
                <w:rFonts w:asciiTheme="majorBidi" w:eastAsia="Times New Roman" w:hAnsiTheme="majorBidi" w:cstheme="majorBidi"/>
                <w:lang w:val="fr-FR" w:bidi="ar-SY"/>
              </w:rPr>
              <w:t>,</w:t>
            </w:r>
            <w:r w:rsidRPr="007B5155">
              <w:rPr>
                <w:rFonts w:asciiTheme="majorBidi" w:eastAsia="Times New Roman" w:hAnsiTheme="majorBidi" w:cstheme="majorBidi"/>
              </w:rPr>
              <w:t xml:space="preserve"> Noise in DSB-SC system</w:t>
            </w:r>
          </w:p>
        </w:tc>
        <w:tc>
          <w:tcPr>
            <w:tcW w:w="1417" w:type="dxa"/>
            <w:shd w:val="clear" w:color="auto" w:fill="C6D9F1"/>
          </w:tcPr>
          <w:p w14:paraId="0C5766A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100A6AA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FBEDF5D" w14:textId="77777777" w:rsidTr="00241BFA">
        <w:tc>
          <w:tcPr>
            <w:tcW w:w="790" w:type="dxa"/>
            <w:shd w:val="clear" w:color="auto" w:fill="C6D9F1"/>
            <w:vAlign w:val="center"/>
          </w:tcPr>
          <w:p w14:paraId="05782FC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shd w:val="clear" w:color="auto" w:fill="C6D9F1"/>
          </w:tcPr>
          <w:p w14:paraId="6ECD9445"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FBE16FF"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A851F43"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00D1307"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109FA42D"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576A0167" w14:textId="77777777" w:rsidR="00352E08" w:rsidRPr="007B5155" w:rsidRDefault="00352E08" w:rsidP="00241BFA">
            <w:pPr>
              <w:spacing w:after="0" w:line="240" w:lineRule="auto"/>
              <w:rPr>
                <w:rFonts w:asciiTheme="majorBidi" w:eastAsia="Times New Roman" w:hAnsiTheme="majorBidi" w:cstheme="majorBidi"/>
                <w:rtl/>
              </w:rPr>
            </w:pPr>
            <w:r w:rsidRPr="007B5155">
              <w:rPr>
                <w:rFonts w:asciiTheme="majorBidi" w:eastAsia="Times New Roman" w:hAnsiTheme="majorBidi" w:cstheme="majorBidi"/>
              </w:rPr>
              <w:t>Noise in FM system</w:t>
            </w:r>
          </w:p>
        </w:tc>
        <w:tc>
          <w:tcPr>
            <w:tcW w:w="1417" w:type="dxa"/>
            <w:shd w:val="clear" w:color="auto" w:fill="C6D9F1"/>
          </w:tcPr>
          <w:p w14:paraId="18C4B69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4D9E5F6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35BE37D8" w14:textId="77777777" w:rsidTr="00241BFA">
        <w:tc>
          <w:tcPr>
            <w:tcW w:w="790" w:type="dxa"/>
            <w:shd w:val="clear" w:color="auto" w:fill="C6D9F1"/>
            <w:vAlign w:val="center"/>
          </w:tcPr>
          <w:p w14:paraId="688BD0A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shd w:val="clear" w:color="auto" w:fill="C6D9F1"/>
          </w:tcPr>
          <w:p w14:paraId="56D120D0"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2FE4AC9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2BE25A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3B82B41"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B600227"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3D3F6C15" w14:textId="77777777" w:rsidR="00352E08" w:rsidRPr="007B5155" w:rsidRDefault="00352E08" w:rsidP="00241BFA">
            <w:pPr>
              <w:spacing w:after="0" w:line="240" w:lineRule="auto"/>
              <w:rPr>
                <w:rFonts w:asciiTheme="majorBidi" w:eastAsia="Times New Roman" w:hAnsiTheme="majorBidi" w:cstheme="majorBidi"/>
                <w:rtl/>
              </w:rPr>
            </w:pPr>
            <w:r w:rsidRPr="007B5155">
              <w:rPr>
                <w:rFonts w:asciiTheme="majorBidi" w:eastAsia="Times New Roman" w:hAnsiTheme="majorBidi" w:cstheme="majorBidi"/>
              </w:rPr>
              <w:t>Digital communication, Sampling theory</w:t>
            </w:r>
          </w:p>
        </w:tc>
        <w:tc>
          <w:tcPr>
            <w:tcW w:w="1417" w:type="dxa"/>
            <w:shd w:val="clear" w:color="auto" w:fill="C6D9F1"/>
          </w:tcPr>
          <w:p w14:paraId="45223A45"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4D223E5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3D486A4F" w14:textId="77777777" w:rsidTr="00241BFA">
        <w:tc>
          <w:tcPr>
            <w:tcW w:w="790" w:type="dxa"/>
            <w:shd w:val="clear" w:color="auto" w:fill="C6D9F1"/>
            <w:vAlign w:val="center"/>
          </w:tcPr>
          <w:p w14:paraId="5D7121B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shd w:val="clear" w:color="auto" w:fill="C6D9F1"/>
          </w:tcPr>
          <w:p w14:paraId="5826ADC3"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EE4F498"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088547F"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591E477B"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79A90E20"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658FD6A9" w14:textId="77777777" w:rsidR="00352E08" w:rsidRPr="007B5155" w:rsidRDefault="00352E08" w:rsidP="00241BFA">
            <w:pPr>
              <w:spacing w:after="0" w:line="240" w:lineRule="auto"/>
              <w:rPr>
                <w:rFonts w:asciiTheme="majorBidi" w:eastAsia="Times New Roman" w:hAnsiTheme="majorBidi" w:cstheme="majorBidi"/>
                <w:rtl/>
              </w:rPr>
            </w:pPr>
            <w:r w:rsidRPr="007B5155">
              <w:rPr>
                <w:rFonts w:asciiTheme="majorBidi" w:eastAsia="Times New Roman" w:hAnsiTheme="majorBidi" w:cstheme="majorBidi"/>
              </w:rPr>
              <w:t>Pulse code modulation (PCM)</w:t>
            </w:r>
          </w:p>
        </w:tc>
        <w:tc>
          <w:tcPr>
            <w:tcW w:w="1417" w:type="dxa"/>
            <w:shd w:val="clear" w:color="auto" w:fill="C6D9F1"/>
          </w:tcPr>
          <w:p w14:paraId="5A2B071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3FBC7E5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4D7EE67" w14:textId="77777777" w:rsidTr="00241BFA">
        <w:tc>
          <w:tcPr>
            <w:tcW w:w="790" w:type="dxa"/>
            <w:shd w:val="clear" w:color="auto" w:fill="C6D9F1"/>
            <w:vAlign w:val="center"/>
          </w:tcPr>
          <w:p w14:paraId="1E233F3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shd w:val="clear" w:color="auto" w:fill="C6D9F1"/>
          </w:tcPr>
          <w:p w14:paraId="493C73F3"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2F3904C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977FA9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4AD444B9"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C5D41F3"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30B7F1D4"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rPr>
              <w:t>Bandwidth and signal rate for PCM</w:t>
            </w:r>
          </w:p>
        </w:tc>
        <w:tc>
          <w:tcPr>
            <w:tcW w:w="1417" w:type="dxa"/>
            <w:shd w:val="clear" w:color="auto" w:fill="C6D9F1"/>
          </w:tcPr>
          <w:p w14:paraId="1BC510B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721FB10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75CFFD6" w14:textId="77777777" w:rsidTr="00241BFA">
        <w:tc>
          <w:tcPr>
            <w:tcW w:w="790" w:type="dxa"/>
            <w:shd w:val="clear" w:color="auto" w:fill="C6D9F1"/>
            <w:vAlign w:val="center"/>
          </w:tcPr>
          <w:p w14:paraId="2AE1C58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shd w:val="clear" w:color="auto" w:fill="C6D9F1"/>
          </w:tcPr>
          <w:p w14:paraId="32648DC9"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6A03082"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A71D8EC"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5C9BAC93"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B38713F"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1F5D62AB"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rPr>
              <w:t>Noise in PCM system</w:t>
            </w:r>
          </w:p>
        </w:tc>
        <w:tc>
          <w:tcPr>
            <w:tcW w:w="1417" w:type="dxa"/>
            <w:shd w:val="clear" w:color="auto" w:fill="C6D9F1"/>
          </w:tcPr>
          <w:p w14:paraId="5C9EF95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59D123F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1596AB88" w14:textId="77777777" w:rsidTr="00241BFA">
        <w:tc>
          <w:tcPr>
            <w:tcW w:w="790" w:type="dxa"/>
            <w:shd w:val="clear" w:color="auto" w:fill="C6D9F1"/>
            <w:vAlign w:val="center"/>
          </w:tcPr>
          <w:p w14:paraId="55CF976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shd w:val="clear" w:color="auto" w:fill="C6D9F1"/>
          </w:tcPr>
          <w:p w14:paraId="17F0EC8B"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10AF4FF7"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09B647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5468EEE2"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8A137E8"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3BEA9706"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ASK, FSK, PSK,  Generation and detection of ASK signal</w:t>
            </w:r>
          </w:p>
        </w:tc>
        <w:tc>
          <w:tcPr>
            <w:tcW w:w="1417" w:type="dxa"/>
            <w:shd w:val="clear" w:color="auto" w:fill="C6D9F1"/>
          </w:tcPr>
          <w:p w14:paraId="31B08F8E"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5D80144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71EAC2D6" w14:textId="77777777" w:rsidTr="00241BFA">
        <w:tc>
          <w:tcPr>
            <w:tcW w:w="790" w:type="dxa"/>
            <w:shd w:val="clear" w:color="auto" w:fill="C6D9F1"/>
            <w:vAlign w:val="center"/>
          </w:tcPr>
          <w:p w14:paraId="503F3BA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shd w:val="clear" w:color="auto" w:fill="C6D9F1"/>
          </w:tcPr>
          <w:p w14:paraId="24E12953"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6CFB27F2"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A38641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0651694"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21202394"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6901A93F"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Generation and detection of PSK signal</w:t>
            </w:r>
          </w:p>
        </w:tc>
        <w:tc>
          <w:tcPr>
            <w:tcW w:w="1417" w:type="dxa"/>
            <w:shd w:val="clear" w:color="auto" w:fill="C6D9F1"/>
          </w:tcPr>
          <w:p w14:paraId="7FC6D6D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0A2CC0B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0DB32764" w14:textId="77777777" w:rsidTr="00241BFA">
        <w:tc>
          <w:tcPr>
            <w:tcW w:w="790" w:type="dxa"/>
            <w:shd w:val="clear" w:color="auto" w:fill="C6D9F1"/>
            <w:vAlign w:val="center"/>
          </w:tcPr>
          <w:p w14:paraId="56418413"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shd w:val="clear" w:color="auto" w:fill="C6D9F1"/>
          </w:tcPr>
          <w:p w14:paraId="2A74C251"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5C4F691A"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D7FF5D1"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10637ED"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469C799B"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7BF20878"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Differential PSK,  Generation of FSK signal</w:t>
            </w:r>
          </w:p>
        </w:tc>
        <w:tc>
          <w:tcPr>
            <w:tcW w:w="1417" w:type="dxa"/>
            <w:shd w:val="clear" w:color="auto" w:fill="C6D9F1"/>
          </w:tcPr>
          <w:p w14:paraId="0F3BE9A5"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087F10C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BA24F1E" w14:textId="77777777" w:rsidTr="00241BFA">
        <w:trPr>
          <w:trHeight w:val="593"/>
        </w:trPr>
        <w:tc>
          <w:tcPr>
            <w:tcW w:w="790" w:type="dxa"/>
            <w:shd w:val="clear" w:color="auto" w:fill="C6D9F1"/>
            <w:vAlign w:val="center"/>
          </w:tcPr>
          <w:p w14:paraId="2CFAE84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shd w:val="clear" w:color="auto" w:fill="C6D9F1"/>
          </w:tcPr>
          <w:p w14:paraId="30AE4B3B"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2988E2F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376D62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101414D"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2832D8E0"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41B6E22B"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Detection of FSK signal (Using BPF, Using multiplier), Comparison of binary digital modulation systems</w:t>
            </w:r>
          </w:p>
        </w:tc>
        <w:tc>
          <w:tcPr>
            <w:tcW w:w="1417" w:type="dxa"/>
            <w:shd w:val="clear" w:color="auto" w:fill="C6D9F1"/>
          </w:tcPr>
          <w:p w14:paraId="200F53F7"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0714FFB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09D44CD5" w14:textId="77777777" w:rsidTr="00241BFA">
        <w:tc>
          <w:tcPr>
            <w:tcW w:w="790" w:type="dxa"/>
            <w:shd w:val="clear" w:color="auto" w:fill="C6D9F1"/>
            <w:vAlign w:val="center"/>
          </w:tcPr>
          <w:p w14:paraId="2CC20A9D"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shd w:val="clear" w:color="auto" w:fill="C6D9F1"/>
          </w:tcPr>
          <w:p w14:paraId="2B1E0546"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39BD18E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6716B4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82C5076"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0717B362"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C6D9F1"/>
            <w:vAlign w:val="center"/>
          </w:tcPr>
          <w:p w14:paraId="33497B63"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eastAsia="Times New Roman" w:hAnsiTheme="majorBidi" w:cstheme="majorBidi"/>
                <w:lang w:bidi="ar-SY"/>
              </w:rPr>
              <w:t>TDM, TDM-telephony system</w:t>
            </w:r>
          </w:p>
        </w:tc>
        <w:tc>
          <w:tcPr>
            <w:tcW w:w="1417" w:type="dxa"/>
            <w:shd w:val="clear" w:color="auto" w:fill="C6D9F1"/>
          </w:tcPr>
          <w:p w14:paraId="250F5511"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583F2752"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4D8848A1" w14:textId="77777777" w:rsidTr="00241BFA">
        <w:tc>
          <w:tcPr>
            <w:tcW w:w="790" w:type="dxa"/>
            <w:shd w:val="clear" w:color="auto" w:fill="C6D9F1"/>
            <w:vAlign w:val="center"/>
          </w:tcPr>
          <w:p w14:paraId="30944B44"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shd w:val="clear" w:color="auto" w:fill="C6D9F1"/>
          </w:tcPr>
          <w:p w14:paraId="441838E8"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704C07E0"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FD7164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97EB660"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3D276222"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2 of section 10</w:t>
            </w:r>
          </w:p>
        </w:tc>
        <w:tc>
          <w:tcPr>
            <w:tcW w:w="4380" w:type="dxa"/>
            <w:shd w:val="clear" w:color="auto" w:fill="C6D9F1"/>
            <w:vAlign w:val="center"/>
          </w:tcPr>
          <w:p w14:paraId="2AEC835A"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hAnsiTheme="majorBidi" w:cstheme="majorBidi"/>
                <w:lang w:bidi="ar-SY"/>
              </w:rPr>
              <w:t>Measure of information</w:t>
            </w:r>
          </w:p>
        </w:tc>
        <w:tc>
          <w:tcPr>
            <w:tcW w:w="1417" w:type="dxa"/>
            <w:shd w:val="clear" w:color="auto" w:fill="C6D9F1"/>
          </w:tcPr>
          <w:p w14:paraId="4E77D4B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628FD3F"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27902E7F" w14:textId="77777777" w:rsidTr="00241BFA">
        <w:tc>
          <w:tcPr>
            <w:tcW w:w="790" w:type="dxa"/>
            <w:shd w:val="clear" w:color="auto" w:fill="C6D9F1"/>
            <w:vAlign w:val="center"/>
          </w:tcPr>
          <w:p w14:paraId="0057342A"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28</w:t>
            </w:r>
          </w:p>
        </w:tc>
        <w:tc>
          <w:tcPr>
            <w:tcW w:w="880" w:type="dxa"/>
            <w:shd w:val="clear" w:color="auto" w:fill="C6D9F1"/>
          </w:tcPr>
          <w:p w14:paraId="2C78E369"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34B8F6CF"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6E125E3"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76774243"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8360B82"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2 of section 10</w:t>
            </w:r>
          </w:p>
        </w:tc>
        <w:tc>
          <w:tcPr>
            <w:tcW w:w="4380" w:type="dxa"/>
            <w:shd w:val="clear" w:color="auto" w:fill="C6D9F1"/>
            <w:vAlign w:val="center"/>
          </w:tcPr>
          <w:p w14:paraId="2C646E24"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hAnsiTheme="majorBidi" w:cstheme="majorBidi"/>
                <w:lang w:bidi="ar-SY"/>
              </w:rPr>
              <w:t>Memoryless channe</w:t>
            </w:r>
            <w:r w:rsidRPr="007B5155">
              <w:rPr>
                <w:rFonts w:asciiTheme="majorBidi" w:eastAsia="Times New Roman" w:hAnsiTheme="majorBidi" w:cstheme="majorBidi"/>
                <w:lang w:bidi="ar-SY"/>
              </w:rPr>
              <w:t>l</w:t>
            </w:r>
            <w:r w:rsidRPr="007B5155">
              <w:rPr>
                <w:rFonts w:asciiTheme="majorBidi" w:hAnsiTheme="majorBidi" w:cstheme="majorBidi"/>
                <w:lang w:bidi="ar-SY"/>
              </w:rPr>
              <w:t>,  channel capacity</w:t>
            </w:r>
          </w:p>
        </w:tc>
        <w:tc>
          <w:tcPr>
            <w:tcW w:w="1417" w:type="dxa"/>
            <w:shd w:val="clear" w:color="auto" w:fill="C6D9F1"/>
          </w:tcPr>
          <w:p w14:paraId="23E234D8"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38120D2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32872DAE" w14:textId="77777777" w:rsidTr="00241BFA">
        <w:tc>
          <w:tcPr>
            <w:tcW w:w="790" w:type="dxa"/>
            <w:shd w:val="clear" w:color="auto" w:fill="C6D9F1"/>
            <w:vAlign w:val="center"/>
          </w:tcPr>
          <w:p w14:paraId="61548BFC"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shd w:val="clear" w:color="auto" w:fill="C6D9F1"/>
          </w:tcPr>
          <w:p w14:paraId="038B3830"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0EF743A9"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EEB630A"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67435CC2"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1E4A6E6C"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3 of section 10</w:t>
            </w:r>
          </w:p>
        </w:tc>
        <w:tc>
          <w:tcPr>
            <w:tcW w:w="4380" w:type="dxa"/>
            <w:shd w:val="clear" w:color="auto" w:fill="C6D9F1"/>
            <w:vAlign w:val="center"/>
          </w:tcPr>
          <w:p w14:paraId="287AE6F3" w14:textId="77777777" w:rsidR="00352E08" w:rsidRPr="007B5155" w:rsidRDefault="00352E08" w:rsidP="00241BFA">
            <w:pPr>
              <w:spacing w:after="0" w:line="240" w:lineRule="auto"/>
              <w:rPr>
                <w:rFonts w:asciiTheme="majorBidi" w:eastAsia="Times New Roman" w:hAnsiTheme="majorBidi" w:cstheme="majorBidi"/>
                <w:rtl/>
                <w:lang w:bidi="ar-SY"/>
              </w:rPr>
            </w:pPr>
            <w:r w:rsidRPr="007B5155">
              <w:rPr>
                <w:rFonts w:asciiTheme="majorBidi" w:hAnsiTheme="majorBidi" w:cstheme="majorBidi"/>
                <w:lang w:bidi="ar-SY"/>
              </w:rPr>
              <w:t>Source Coding</w:t>
            </w:r>
          </w:p>
        </w:tc>
        <w:tc>
          <w:tcPr>
            <w:tcW w:w="1417" w:type="dxa"/>
            <w:shd w:val="clear" w:color="auto" w:fill="C6D9F1"/>
          </w:tcPr>
          <w:p w14:paraId="0DFAB738"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6653A8FF"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352E08" w:rsidRPr="007B5155" w14:paraId="1B50B25D" w14:textId="77777777" w:rsidTr="00241BFA">
        <w:tc>
          <w:tcPr>
            <w:tcW w:w="790" w:type="dxa"/>
            <w:shd w:val="clear" w:color="auto" w:fill="C6D9F1"/>
            <w:vAlign w:val="center"/>
          </w:tcPr>
          <w:p w14:paraId="06F04D66"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shd w:val="clear" w:color="auto" w:fill="C6D9F1"/>
          </w:tcPr>
          <w:p w14:paraId="4BD5E5B8" w14:textId="77777777" w:rsidR="00352E08" w:rsidRPr="007B5155" w:rsidRDefault="00352E08" w:rsidP="00241BFA">
            <w:pPr>
              <w:spacing w:after="0" w:line="240" w:lineRule="auto"/>
              <w:rPr>
                <w:rFonts w:asciiTheme="majorBidi" w:eastAsia="Times New Roman" w:hAnsiTheme="majorBidi" w:cstheme="majorBidi"/>
                <w:sz w:val="24"/>
                <w:szCs w:val="24"/>
              </w:rPr>
            </w:pPr>
          </w:p>
          <w:p w14:paraId="67DAAF5D"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B8675BA" w14:textId="77777777" w:rsidR="00352E08" w:rsidRPr="007B5155" w:rsidRDefault="00352E08" w:rsidP="00241BFA">
            <w:pPr>
              <w:spacing w:after="0" w:line="240" w:lineRule="auto"/>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lab.</w:t>
            </w:r>
          </w:p>
          <w:p w14:paraId="005F2C7A" w14:textId="77777777" w:rsidR="00352E08" w:rsidRPr="007B5155" w:rsidRDefault="00352E08" w:rsidP="00241BFA">
            <w:pPr>
              <w:spacing w:after="0" w:line="240" w:lineRule="auto"/>
              <w:rPr>
                <w:rFonts w:asciiTheme="majorBidi" w:eastAsia="Times New Roman" w:hAnsiTheme="majorBidi" w:cstheme="majorBidi"/>
                <w:sz w:val="24"/>
                <w:szCs w:val="24"/>
              </w:rPr>
            </w:pPr>
          </w:p>
        </w:tc>
        <w:tc>
          <w:tcPr>
            <w:tcW w:w="1304" w:type="dxa"/>
            <w:shd w:val="clear" w:color="auto" w:fill="C6D9F1"/>
          </w:tcPr>
          <w:p w14:paraId="5E39F7DF" w14:textId="77777777" w:rsidR="00352E08" w:rsidRPr="007B5155" w:rsidRDefault="00352E08" w:rsidP="00241BFA">
            <w:pPr>
              <w:spacing w:after="0" w:line="240" w:lineRule="auto"/>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3 of section 10</w:t>
            </w:r>
          </w:p>
        </w:tc>
        <w:tc>
          <w:tcPr>
            <w:tcW w:w="4380" w:type="dxa"/>
            <w:shd w:val="clear" w:color="auto" w:fill="C6D9F1"/>
            <w:vAlign w:val="center"/>
          </w:tcPr>
          <w:p w14:paraId="70E6FEA7" w14:textId="77777777" w:rsidR="00352E08" w:rsidRPr="007B5155" w:rsidRDefault="00352E08" w:rsidP="00241BFA">
            <w:pPr>
              <w:spacing w:after="0" w:line="240" w:lineRule="auto"/>
              <w:rPr>
                <w:rFonts w:asciiTheme="majorBidi" w:eastAsia="Times New Roman" w:hAnsiTheme="majorBidi" w:cstheme="majorBidi"/>
                <w:lang w:bidi="ar-SY"/>
              </w:rPr>
            </w:pPr>
            <w:r w:rsidRPr="007B5155">
              <w:rPr>
                <w:rFonts w:asciiTheme="majorBidi" w:hAnsiTheme="majorBidi" w:cstheme="majorBidi"/>
                <w:lang w:bidi="ar-SY"/>
              </w:rPr>
              <w:t>Channel coding</w:t>
            </w:r>
          </w:p>
        </w:tc>
        <w:tc>
          <w:tcPr>
            <w:tcW w:w="1417" w:type="dxa"/>
            <w:shd w:val="clear" w:color="auto" w:fill="C6D9F1"/>
          </w:tcPr>
          <w:p w14:paraId="68C43052"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C6D9F1"/>
            <w:vAlign w:val="center"/>
          </w:tcPr>
          <w:p w14:paraId="497EAA1B" w14:textId="77777777" w:rsidR="00352E08" w:rsidRPr="007B5155" w:rsidRDefault="00352E08" w:rsidP="00241BF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bl>
    <w:p w14:paraId="01D76A7D" w14:textId="77777777" w:rsidR="00352E08" w:rsidRPr="007B5155" w:rsidRDefault="00352E08" w:rsidP="00D5520D">
      <w:pPr>
        <w:autoSpaceDE w:val="0"/>
        <w:autoSpaceDN w:val="0"/>
        <w:adjustRightInd w:val="0"/>
        <w:rPr>
          <w:rFonts w:asciiTheme="majorBidi" w:hAnsiTheme="majorBidi" w:cstheme="majorBidi"/>
          <w:sz w:val="28"/>
          <w:szCs w:val="28"/>
          <w:rtl/>
          <w:lang w:bidi="ar-IQ"/>
        </w:rPr>
      </w:pPr>
    </w:p>
    <w:p w14:paraId="401CE293" w14:textId="77777777" w:rsidR="00D5520D" w:rsidRPr="007B5155" w:rsidRDefault="00D5520D" w:rsidP="00D5520D">
      <w:pPr>
        <w:shd w:val="clear" w:color="auto" w:fill="8DB3E2"/>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D5520D" w:rsidRPr="007B5155" w14:paraId="6C395BFD" w14:textId="77777777" w:rsidTr="00A1431B">
        <w:trPr>
          <w:trHeight w:val="477"/>
        </w:trPr>
        <w:tc>
          <w:tcPr>
            <w:tcW w:w="5000" w:type="pct"/>
            <w:gridSpan w:val="3"/>
            <w:shd w:val="clear" w:color="auto" w:fill="A7BFDE"/>
            <w:vAlign w:val="center"/>
          </w:tcPr>
          <w:p w14:paraId="2F2CFED7" w14:textId="77777777" w:rsidR="00D5520D" w:rsidRPr="007B5155" w:rsidRDefault="00D5520D" w:rsidP="00D5520D">
            <w:pPr>
              <w:shd w:val="clear" w:color="auto" w:fill="DBE5F1"/>
              <w:tabs>
                <w:tab w:val="left" w:pos="252"/>
                <w:tab w:val="left" w:pos="432"/>
              </w:tabs>
              <w:autoSpaceDE w:val="0"/>
              <w:autoSpaceDN w:val="0"/>
              <w:adjustRightInd w:val="0"/>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15. Infrastructure</w:t>
            </w:r>
          </w:p>
        </w:tc>
      </w:tr>
      <w:tr w:rsidR="00D5520D" w:rsidRPr="007B5155" w14:paraId="53471CBC" w14:textId="77777777" w:rsidTr="00A1431B">
        <w:trPr>
          <w:trHeight w:val="1345"/>
        </w:trPr>
        <w:tc>
          <w:tcPr>
            <w:tcW w:w="2927" w:type="pct"/>
            <w:shd w:val="clear" w:color="auto" w:fill="A7BFDE"/>
            <w:vAlign w:val="center"/>
          </w:tcPr>
          <w:p w14:paraId="6F8AE99A" w14:textId="77777777" w:rsidR="00D5520D" w:rsidRPr="007B5155" w:rsidRDefault="00D5520D" w:rsidP="00D5520D">
            <w:pPr>
              <w:spacing w:line="240" w:lineRule="auto"/>
              <w:rPr>
                <w:rFonts w:asciiTheme="majorBidi" w:hAnsiTheme="majorBidi" w:cstheme="majorBidi"/>
                <w:sz w:val="28"/>
                <w:szCs w:val="28"/>
                <w:lang w:bidi="ar-SY"/>
              </w:rPr>
            </w:pPr>
            <w:r w:rsidRPr="007B5155">
              <w:rPr>
                <w:rFonts w:asciiTheme="majorBidi" w:hAnsiTheme="majorBidi" w:cstheme="majorBidi"/>
                <w:sz w:val="28"/>
                <w:szCs w:val="28"/>
                <w:lang w:bidi="ar-SY"/>
              </w:rPr>
              <w:t>1- Principles of Communications, Systems, Modulation, and Noise.</w:t>
            </w:r>
            <w:r w:rsidRPr="007B5155">
              <w:rPr>
                <w:rFonts w:asciiTheme="majorBidi" w:hAnsiTheme="majorBidi" w:cstheme="majorBidi"/>
                <w:sz w:val="28"/>
                <w:szCs w:val="28"/>
                <w:lang w:val="de-DE" w:bidi="ar-SY"/>
              </w:rPr>
              <w:t xml:space="preserve"> Rodger E. Ziemer / William H. Tranter.</w:t>
            </w:r>
            <w:r w:rsidRPr="007B5155">
              <w:rPr>
                <w:rFonts w:asciiTheme="majorBidi" w:hAnsiTheme="majorBidi" w:cstheme="majorBidi"/>
                <w:sz w:val="28"/>
                <w:szCs w:val="28"/>
                <w:lang w:bidi="ar-SY"/>
              </w:rPr>
              <w:t xml:space="preserve"> Fifth Edition. John Wiley, 2002.</w:t>
            </w:r>
          </w:p>
          <w:p w14:paraId="3F3099FA" w14:textId="77777777" w:rsidR="00D5520D" w:rsidRPr="007B5155" w:rsidRDefault="00D5520D" w:rsidP="00D5520D">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SY"/>
              </w:rPr>
              <w:t xml:space="preserve">2- Introduction to Communications Systems. </w:t>
            </w:r>
          </w:p>
          <w:p w14:paraId="468FEE5A" w14:textId="77777777" w:rsidR="00D5520D" w:rsidRPr="007B5155" w:rsidRDefault="00D5520D" w:rsidP="00D5520D">
            <w:pPr>
              <w:spacing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SY"/>
              </w:rPr>
              <w:t xml:space="preserve">Ferrel </w:t>
            </w:r>
            <w:proofErr w:type="spellStart"/>
            <w:r w:rsidRPr="007B5155">
              <w:rPr>
                <w:rFonts w:asciiTheme="majorBidi" w:hAnsiTheme="majorBidi" w:cstheme="majorBidi"/>
                <w:sz w:val="28"/>
                <w:szCs w:val="28"/>
                <w:lang w:bidi="ar-SY"/>
              </w:rPr>
              <w:t>G.Stremler</w:t>
            </w:r>
            <w:proofErr w:type="spellEnd"/>
            <w:r w:rsidRPr="007B5155">
              <w:rPr>
                <w:rFonts w:asciiTheme="majorBidi" w:hAnsiTheme="majorBidi" w:cstheme="majorBidi"/>
                <w:sz w:val="28"/>
                <w:szCs w:val="28"/>
                <w:lang w:bidi="ar-SY"/>
              </w:rPr>
              <w:t>. 3</w:t>
            </w:r>
            <w:r w:rsidRPr="007B5155">
              <w:rPr>
                <w:rFonts w:asciiTheme="majorBidi" w:hAnsiTheme="majorBidi" w:cstheme="majorBidi"/>
                <w:sz w:val="28"/>
                <w:szCs w:val="28"/>
                <w:vertAlign w:val="superscript"/>
                <w:lang w:bidi="ar-SY"/>
              </w:rPr>
              <w:t>rd</w:t>
            </w:r>
            <w:r w:rsidRPr="007B5155">
              <w:rPr>
                <w:rFonts w:asciiTheme="majorBidi" w:hAnsiTheme="majorBidi" w:cstheme="majorBidi"/>
                <w:sz w:val="28"/>
                <w:szCs w:val="28"/>
                <w:lang w:bidi="ar-SY"/>
              </w:rPr>
              <w:t xml:space="preserve"> edition,</w:t>
            </w:r>
          </w:p>
          <w:p w14:paraId="1AB7C711" w14:textId="77777777" w:rsidR="00D5520D" w:rsidRPr="007B5155" w:rsidRDefault="00D5520D" w:rsidP="00D5520D">
            <w:pPr>
              <w:spacing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SY"/>
              </w:rPr>
              <w:t xml:space="preserve"> Addison Wesley, 1990.</w:t>
            </w:r>
          </w:p>
          <w:p w14:paraId="175C9EE3" w14:textId="77777777" w:rsidR="00D5520D" w:rsidRPr="007B5155" w:rsidRDefault="00D5520D" w:rsidP="00D5520D">
            <w:pPr>
              <w:spacing w:line="240" w:lineRule="auto"/>
              <w:rPr>
                <w:rFonts w:asciiTheme="majorBidi" w:hAnsiTheme="majorBidi" w:cstheme="majorBidi"/>
                <w:sz w:val="28"/>
                <w:szCs w:val="28"/>
                <w:lang w:bidi="ar-SY"/>
              </w:rPr>
            </w:pPr>
            <w:r w:rsidRPr="007B5155">
              <w:rPr>
                <w:rFonts w:asciiTheme="majorBidi" w:hAnsiTheme="majorBidi" w:cstheme="majorBidi"/>
                <w:sz w:val="28"/>
                <w:szCs w:val="28"/>
                <w:lang w:bidi="ar-SY"/>
              </w:rPr>
              <w:t>PAPERS</w:t>
            </w:r>
          </w:p>
          <w:p w14:paraId="5748176C" w14:textId="77777777" w:rsidR="00D5520D" w:rsidRPr="007B5155" w:rsidRDefault="00D5520D" w:rsidP="00E64E8A">
            <w:pPr>
              <w:pStyle w:val="ListParagraph"/>
              <w:numPr>
                <w:ilvl w:val="0"/>
                <w:numId w:val="57"/>
              </w:numPr>
              <w:spacing w:line="240" w:lineRule="auto"/>
              <w:ind w:left="336"/>
              <w:rPr>
                <w:rFonts w:asciiTheme="majorBidi" w:hAnsiTheme="majorBidi" w:cstheme="majorBidi"/>
                <w:color w:val="000000"/>
                <w:sz w:val="28"/>
                <w:szCs w:val="28"/>
                <w:lang w:bidi="ar-IQ"/>
              </w:rPr>
            </w:pPr>
            <w:proofErr w:type="spellStart"/>
            <w:r w:rsidRPr="007B5155">
              <w:rPr>
                <w:rFonts w:asciiTheme="majorBidi" w:hAnsiTheme="majorBidi" w:cstheme="majorBidi"/>
                <w:sz w:val="28"/>
                <w:szCs w:val="28"/>
                <w:lang w:bidi="ar-SY"/>
              </w:rPr>
              <w:t>Buchali</w:t>
            </w:r>
            <w:proofErr w:type="spellEnd"/>
            <w:r w:rsidRPr="007B5155">
              <w:rPr>
                <w:rFonts w:asciiTheme="majorBidi" w:hAnsiTheme="majorBidi" w:cstheme="majorBidi"/>
                <w:sz w:val="28"/>
                <w:szCs w:val="28"/>
                <w:lang w:bidi="ar-SY"/>
              </w:rPr>
              <w:t xml:space="preserve">, F., </w:t>
            </w:r>
            <w:proofErr w:type="spellStart"/>
            <w:r w:rsidRPr="007B5155">
              <w:rPr>
                <w:rFonts w:asciiTheme="majorBidi" w:hAnsiTheme="majorBidi" w:cstheme="majorBidi"/>
                <w:sz w:val="28"/>
                <w:szCs w:val="28"/>
                <w:lang w:bidi="ar-SY"/>
              </w:rPr>
              <w:t>Böcherer</w:t>
            </w:r>
            <w:proofErr w:type="spellEnd"/>
            <w:r w:rsidRPr="007B5155">
              <w:rPr>
                <w:rFonts w:asciiTheme="majorBidi" w:hAnsiTheme="majorBidi" w:cstheme="majorBidi"/>
                <w:sz w:val="28"/>
                <w:szCs w:val="28"/>
                <w:lang w:bidi="ar-SY"/>
              </w:rPr>
              <w:t xml:space="preserve">, G., Idler, W., </w:t>
            </w:r>
            <w:proofErr w:type="spellStart"/>
            <w:r w:rsidRPr="007B5155">
              <w:rPr>
                <w:rFonts w:asciiTheme="majorBidi" w:hAnsiTheme="majorBidi" w:cstheme="majorBidi"/>
                <w:sz w:val="28"/>
                <w:szCs w:val="28"/>
                <w:lang w:bidi="ar-SY"/>
              </w:rPr>
              <w:t>Schmalen</w:t>
            </w:r>
            <w:proofErr w:type="spellEnd"/>
            <w:r w:rsidRPr="007B5155">
              <w:rPr>
                <w:rFonts w:asciiTheme="majorBidi" w:hAnsiTheme="majorBidi" w:cstheme="majorBidi"/>
                <w:sz w:val="28"/>
                <w:szCs w:val="28"/>
                <w:lang w:bidi="ar-SY"/>
              </w:rPr>
              <w:t>, L., Schulte, P., &amp; Steiner, F. (2015, September). Experimental demonstration of capacity increase and rate-adaptation by probabilistically shaped 64-QAM. In Optical Communication (ECOC), 2015 European Conference on (pp. 1-3). IEEE.</w:t>
            </w:r>
            <w:r w:rsidRPr="007B5155">
              <w:rPr>
                <w:rFonts w:asciiTheme="majorBidi" w:hAnsiTheme="majorBidi" w:cstheme="majorBidi"/>
                <w:sz w:val="28"/>
                <w:szCs w:val="28"/>
                <w:rtl/>
                <w:lang w:bidi="ar-SY"/>
              </w:rPr>
              <w:t>‏</w:t>
            </w:r>
          </w:p>
          <w:p w14:paraId="03B7637A" w14:textId="77777777" w:rsidR="00D5520D" w:rsidRPr="007B5155" w:rsidRDefault="00D5520D" w:rsidP="00E64E8A">
            <w:pPr>
              <w:pStyle w:val="ListParagraph"/>
              <w:numPr>
                <w:ilvl w:val="0"/>
                <w:numId w:val="57"/>
              </w:numPr>
              <w:spacing w:line="240" w:lineRule="auto"/>
              <w:ind w:left="336"/>
              <w:rPr>
                <w:rFonts w:asciiTheme="majorBidi" w:hAnsiTheme="majorBidi" w:cstheme="majorBidi"/>
                <w:color w:val="000000"/>
                <w:sz w:val="28"/>
                <w:szCs w:val="28"/>
                <w:lang w:bidi="ar-IQ"/>
              </w:rPr>
            </w:pPr>
            <w:r w:rsidRPr="007B5155">
              <w:rPr>
                <w:rFonts w:asciiTheme="majorBidi" w:hAnsiTheme="majorBidi" w:cstheme="majorBidi"/>
                <w:sz w:val="28"/>
                <w:szCs w:val="28"/>
                <w:lang w:bidi="ar-SY"/>
              </w:rPr>
              <w:t>Geyer, J. C., et al. "Practical implementation of higher order modulation beyond 16-QAM." Optical Fiber Communications Conference and Exhibition (OFC), 2015. IEEE, 2015.</w:t>
            </w:r>
            <w:r w:rsidRPr="007B5155">
              <w:rPr>
                <w:rFonts w:asciiTheme="majorBidi" w:hAnsiTheme="majorBidi" w:cstheme="majorBidi"/>
                <w:sz w:val="28"/>
                <w:szCs w:val="28"/>
                <w:rtl/>
                <w:lang w:bidi="ar-SY"/>
              </w:rPr>
              <w:t>‏</w:t>
            </w:r>
          </w:p>
          <w:p w14:paraId="2D6FFF9C" w14:textId="77777777" w:rsidR="00D5520D" w:rsidRPr="007B5155" w:rsidRDefault="00D5520D" w:rsidP="00D5520D">
            <w:pPr>
              <w:spacing w:line="240" w:lineRule="auto"/>
              <w:ind w:left="360"/>
              <w:rPr>
                <w:rFonts w:asciiTheme="majorBidi" w:hAnsiTheme="majorBidi" w:cstheme="majorBidi"/>
                <w:color w:val="000000"/>
                <w:sz w:val="28"/>
                <w:szCs w:val="28"/>
                <w:rtl/>
                <w:lang w:bidi="ar-IQ"/>
              </w:rPr>
            </w:pPr>
            <w:r w:rsidRPr="007B5155">
              <w:rPr>
                <w:rFonts w:asciiTheme="majorBidi" w:hAnsiTheme="majorBidi" w:cstheme="majorBidi"/>
                <w:sz w:val="28"/>
                <w:szCs w:val="28"/>
                <w:lang w:bidi="ar-SY"/>
              </w:rPr>
              <w:t xml:space="preserve">Li, Xinying, et al. "QAM vector signal generation by optical carrier suppression and precoding techniques." IEEE Photonics </w:t>
            </w:r>
            <w:r w:rsidRPr="007B5155">
              <w:rPr>
                <w:rFonts w:asciiTheme="majorBidi" w:hAnsiTheme="majorBidi" w:cstheme="majorBidi"/>
                <w:sz w:val="28"/>
                <w:szCs w:val="28"/>
                <w:lang w:bidi="ar-SY"/>
              </w:rPr>
              <w:lastRenderedPageBreak/>
              <w:t>Technology Letters 27.18 (2015): 1977-1980.</w:t>
            </w:r>
            <w:r w:rsidRPr="007B5155">
              <w:rPr>
                <w:rFonts w:asciiTheme="majorBidi" w:hAnsiTheme="majorBidi" w:cstheme="majorBidi"/>
                <w:sz w:val="28"/>
                <w:szCs w:val="28"/>
                <w:rtl/>
                <w:lang w:bidi="ar-SY"/>
              </w:rPr>
              <w:t>‏</w:t>
            </w:r>
          </w:p>
        </w:tc>
        <w:tc>
          <w:tcPr>
            <w:tcW w:w="2073" w:type="pct"/>
            <w:gridSpan w:val="2"/>
            <w:shd w:val="clear" w:color="auto" w:fill="D3DFEE"/>
            <w:vAlign w:val="center"/>
          </w:tcPr>
          <w:p w14:paraId="3CADD7AB" w14:textId="77777777" w:rsidR="00D5520D" w:rsidRPr="007B5155" w:rsidRDefault="00D5520D" w:rsidP="00D5520D">
            <w:pPr>
              <w:widowControl w:val="0"/>
              <w:shd w:val="clear" w:color="auto" w:fill="DBE5F1"/>
              <w:autoSpaceDE w:val="0"/>
              <w:autoSpaceDN w:val="0"/>
              <w:adjustRightInd w:val="0"/>
              <w:spacing w:line="382"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lastRenderedPageBreak/>
              <w:t>Required reading:</w:t>
            </w:r>
          </w:p>
          <w:p w14:paraId="74378659" w14:textId="77777777" w:rsidR="00D5520D" w:rsidRPr="007B5155" w:rsidRDefault="00D5520D" w:rsidP="00D5520D">
            <w:pPr>
              <w:widowControl w:val="0"/>
              <w:shd w:val="clear" w:color="auto" w:fill="DBE5F1"/>
              <w:autoSpaceDE w:val="0"/>
              <w:autoSpaceDN w:val="0"/>
              <w:adjustRightInd w:val="0"/>
              <w:spacing w:line="263"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1129EC43" w14:textId="77777777" w:rsidR="00D5520D" w:rsidRPr="007B5155" w:rsidRDefault="00D5520D" w:rsidP="00D5520D">
            <w:pPr>
              <w:widowControl w:val="0"/>
              <w:shd w:val="clear" w:color="auto" w:fill="DBE5F1"/>
              <w:autoSpaceDE w:val="0"/>
              <w:autoSpaceDN w:val="0"/>
              <w:adjustRightInd w:val="0"/>
              <w:spacing w:line="264"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1059776C" w14:textId="77777777" w:rsidR="00D5520D" w:rsidRPr="007B5155" w:rsidRDefault="00D5520D" w:rsidP="00D5520D">
            <w:pPr>
              <w:shd w:val="clear" w:color="auto" w:fill="DBE5F1"/>
              <w:autoSpaceDE w:val="0"/>
              <w:autoSpaceDN w:val="0"/>
              <w:adjustRightInd w:val="0"/>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D5520D" w:rsidRPr="007B5155" w14:paraId="5FE8ED84" w14:textId="77777777" w:rsidTr="00A1431B">
        <w:trPr>
          <w:trHeight w:val="1247"/>
        </w:trPr>
        <w:tc>
          <w:tcPr>
            <w:tcW w:w="2927" w:type="pct"/>
            <w:tcBorders>
              <w:right w:val="single" w:sz="6" w:space="0" w:color="4F81BD"/>
            </w:tcBorders>
            <w:shd w:val="clear" w:color="auto" w:fill="A7BFDE"/>
            <w:vAlign w:val="center"/>
          </w:tcPr>
          <w:p w14:paraId="6A264278" w14:textId="77777777" w:rsidR="00D5520D" w:rsidRPr="007B5155" w:rsidRDefault="00D5520D" w:rsidP="00E64E8A">
            <w:pPr>
              <w:pStyle w:val="ListParagraph"/>
              <w:numPr>
                <w:ilvl w:val="0"/>
                <w:numId w:val="4"/>
              </w:numPr>
              <w:shd w:val="clear" w:color="auto" w:fill="DBE5F1"/>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Available websites related to the subject</w:t>
            </w:r>
          </w:p>
        </w:tc>
        <w:tc>
          <w:tcPr>
            <w:tcW w:w="2073" w:type="pct"/>
            <w:gridSpan w:val="2"/>
            <w:tcBorders>
              <w:left w:val="single" w:sz="6" w:space="0" w:color="4F81BD"/>
            </w:tcBorders>
            <w:shd w:val="clear" w:color="auto" w:fill="A7BFDE"/>
            <w:vAlign w:val="center"/>
          </w:tcPr>
          <w:p w14:paraId="58D0DE31" w14:textId="77777777" w:rsidR="00D5520D" w:rsidRPr="007B5155" w:rsidRDefault="00D5520D" w:rsidP="00D5520D">
            <w:pPr>
              <w:shd w:val="clear" w:color="auto" w:fill="DBE5F1"/>
              <w:autoSpaceDE w:val="0"/>
              <w:autoSpaceDN w:val="0"/>
              <w:adjustRightInd w:val="0"/>
              <w:rPr>
                <w:rFonts w:asciiTheme="majorBidi" w:hAnsiTheme="majorBidi" w:cstheme="majorBidi"/>
                <w:color w:val="231F20"/>
                <w:sz w:val="28"/>
                <w:szCs w:val="28"/>
              </w:rPr>
            </w:pPr>
            <w:r w:rsidRPr="007B5155">
              <w:rPr>
                <w:rFonts w:asciiTheme="majorBidi" w:hAnsiTheme="majorBidi" w:cstheme="majorBidi"/>
                <w:color w:val="231F20"/>
                <w:sz w:val="28"/>
                <w:szCs w:val="28"/>
              </w:rPr>
              <w:t>Special requirements (include for example workshops, periodicals, IT software, websites)</w:t>
            </w:r>
          </w:p>
        </w:tc>
      </w:tr>
      <w:tr w:rsidR="00D5520D" w:rsidRPr="007B5155" w14:paraId="70645883" w14:textId="77777777" w:rsidTr="00A1431B">
        <w:trPr>
          <w:trHeight w:val="1247"/>
        </w:trPr>
        <w:tc>
          <w:tcPr>
            <w:tcW w:w="2927" w:type="pct"/>
            <w:shd w:val="clear" w:color="auto" w:fill="A7BFDE"/>
            <w:vAlign w:val="center"/>
          </w:tcPr>
          <w:p w14:paraId="05ECDA7E" w14:textId="77777777" w:rsidR="00D5520D" w:rsidRPr="007B5155" w:rsidRDefault="00D5520D" w:rsidP="00D5520D">
            <w:pPr>
              <w:shd w:val="clear" w:color="auto" w:fill="DBE5F1"/>
              <w:autoSpaceDE w:val="0"/>
              <w:autoSpaceDN w:val="0"/>
              <w:adjustRightInd w:val="0"/>
              <w:ind w:left="360"/>
              <w:rPr>
                <w:rFonts w:asciiTheme="majorBidi" w:hAnsiTheme="majorBidi" w:cstheme="majorBidi"/>
                <w:color w:val="000000"/>
                <w:sz w:val="28"/>
                <w:szCs w:val="28"/>
                <w:lang w:bidi="ar-IQ"/>
              </w:rPr>
            </w:pPr>
            <w:r w:rsidRPr="007B5155">
              <w:rPr>
                <w:rFonts w:asciiTheme="majorBidi" w:hAnsiTheme="majorBidi" w:cstheme="majorBidi"/>
                <w:sz w:val="28"/>
                <w:szCs w:val="28"/>
                <w:rtl/>
              </w:rPr>
              <w:t xml:space="preserve"> </w:t>
            </w:r>
            <w:r w:rsidRPr="007B5155">
              <w:rPr>
                <w:rFonts w:asciiTheme="majorBidi" w:hAnsiTheme="majorBidi" w:cstheme="majorBidi"/>
                <w:sz w:val="28"/>
                <w:szCs w:val="28"/>
              </w:rPr>
              <w:t xml:space="preserve"> Extra lectures by foreign guest lecturers</w:t>
            </w:r>
          </w:p>
        </w:tc>
        <w:tc>
          <w:tcPr>
            <w:tcW w:w="2073" w:type="pct"/>
            <w:gridSpan w:val="2"/>
            <w:shd w:val="clear" w:color="auto" w:fill="D3DFEE"/>
            <w:vAlign w:val="center"/>
          </w:tcPr>
          <w:p w14:paraId="6A86B8B6" w14:textId="77777777" w:rsidR="00D5520D" w:rsidRPr="007B5155" w:rsidRDefault="00D5520D" w:rsidP="00D5520D">
            <w:pPr>
              <w:widowControl w:val="0"/>
              <w:shd w:val="clear" w:color="auto" w:fill="DBE5F1"/>
              <w:autoSpaceDE w:val="0"/>
              <w:autoSpaceDN w:val="0"/>
              <w:adjustRightInd w:val="0"/>
              <w:spacing w:line="282"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4D690D03" w14:textId="77777777" w:rsidR="00D5520D" w:rsidRPr="007B5155" w:rsidRDefault="00D5520D" w:rsidP="00D5520D">
            <w:pPr>
              <w:widowControl w:val="0"/>
              <w:shd w:val="clear" w:color="auto" w:fill="DBE5F1"/>
              <w:autoSpaceDE w:val="0"/>
              <w:autoSpaceDN w:val="0"/>
              <w:adjustRightInd w:val="0"/>
              <w:spacing w:line="264"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5224FF56" w14:textId="77777777" w:rsidR="00D5520D" w:rsidRPr="007B5155" w:rsidRDefault="00D5520D" w:rsidP="00D5520D">
            <w:pPr>
              <w:shd w:val="clear" w:color="auto" w:fill="DBE5F1"/>
              <w:tabs>
                <w:tab w:val="left" w:pos="282"/>
              </w:tabs>
              <w:autoSpaceDE w:val="0"/>
              <w:autoSpaceDN w:val="0"/>
              <w:adjustRightInd w:val="0"/>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  studies)</w:t>
            </w:r>
          </w:p>
        </w:tc>
      </w:tr>
      <w:tr w:rsidR="00D5520D" w:rsidRPr="007B5155" w14:paraId="4676B77B" w14:textId="77777777" w:rsidTr="00A1431B">
        <w:trPr>
          <w:trHeight w:val="419"/>
        </w:trPr>
        <w:tc>
          <w:tcPr>
            <w:tcW w:w="5000" w:type="pct"/>
            <w:gridSpan w:val="3"/>
            <w:shd w:val="clear" w:color="auto" w:fill="A7BFDE"/>
            <w:vAlign w:val="center"/>
          </w:tcPr>
          <w:p w14:paraId="54A4845D" w14:textId="77777777" w:rsidR="00D5520D" w:rsidRPr="007B5155" w:rsidRDefault="00D5520D" w:rsidP="00D5520D">
            <w:pPr>
              <w:shd w:val="clear" w:color="auto" w:fill="DBE5F1"/>
              <w:tabs>
                <w:tab w:val="left" w:pos="507"/>
              </w:tabs>
              <w:autoSpaceDE w:val="0"/>
              <w:autoSpaceDN w:val="0"/>
              <w:adjustRightInd w:val="0"/>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16. Admissions</w:t>
            </w:r>
          </w:p>
        </w:tc>
      </w:tr>
      <w:tr w:rsidR="00D5520D" w:rsidRPr="007B5155" w14:paraId="37123F19" w14:textId="77777777" w:rsidTr="00A1431B">
        <w:trPr>
          <w:trHeight w:val="473"/>
        </w:trPr>
        <w:tc>
          <w:tcPr>
            <w:tcW w:w="3020" w:type="pct"/>
            <w:gridSpan w:val="2"/>
            <w:shd w:val="clear" w:color="auto" w:fill="A7BFDE"/>
            <w:vAlign w:val="center"/>
          </w:tcPr>
          <w:p w14:paraId="5369BF67" w14:textId="77777777" w:rsidR="00D5520D" w:rsidRPr="007B5155" w:rsidRDefault="00D5520D" w:rsidP="00D5520D">
            <w:pPr>
              <w:shd w:val="clear" w:color="auto" w:fill="DBE5F1"/>
              <w:autoSpaceDE w:val="0"/>
              <w:autoSpaceDN w:val="0"/>
              <w:adjustRightInd w:val="0"/>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 xml:space="preserve">GE102 </w:t>
            </w:r>
          </w:p>
        </w:tc>
        <w:tc>
          <w:tcPr>
            <w:tcW w:w="1980" w:type="pct"/>
            <w:shd w:val="clear" w:color="auto" w:fill="D3DFEE"/>
            <w:vAlign w:val="center"/>
          </w:tcPr>
          <w:p w14:paraId="1AE0A478" w14:textId="77777777" w:rsidR="00D5520D" w:rsidRPr="007B5155" w:rsidRDefault="00D5520D" w:rsidP="00D5520D">
            <w:pPr>
              <w:shd w:val="clear" w:color="auto" w:fill="DBE5F1"/>
              <w:autoSpaceDE w:val="0"/>
              <w:autoSpaceDN w:val="0"/>
              <w:adjustRightInd w:val="0"/>
              <w:rPr>
                <w:rFonts w:asciiTheme="majorBidi" w:hAnsiTheme="majorBidi" w:cstheme="majorBidi"/>
                <w:color w:val="000000"/>
                <w:sz w:val="28"/>
                <w:szCs w:val="28"/>
                <w:lang w:bidi="ar-IQ"/>
              </w:rPr>
            </w:pPr>
            <w:r w:rsidRPr="007B5155">
              <w:rPr>
                <w:rFonts w:asciiTheme="majorBidi" w:hAnsiTheme="majorBidi" w:cstheme="majorBidi"/>
                <w:color w:val="231F20"/>
                <w:sz w:val="28"/>
                <w:szCs w:val="28"/>
              </w:rPr>
              <w:t>Pre-requisites</w:t>
            </w:r>
          </w:p>
        </w:tc>
      </w:tr>
      <w:tr w:rsidR="00D5520D" w:rsidRPr="007B5155" w14:paraId="1EF80035" w14:textId="77777777" w:rsidTr="00A1431B">
        <w:trPr>
          <w:trHeight w:val="495"/>
        </w:trPr>
        <w:tc>
          <w:tcPr>
            <w:tcW w:w="3020" w:type="pct"/>
            <w:gridSpan w:val="2"/>
            <w:tcBorders>
              <w:right w:val="single" w:sz="6" w:space="0" w:color="4F81BD"/>
            </w:tcBorders>
            <w:shd w:val="clear" w:color="auto" w:fill="A7BFDE"/>
            <w:vAlign w:val="center"/>
          </w:tcPr>
          <w:p w14:paraId="520B8210" w14:textId="77777777" w:rsidR="00D5520D" w:rsidRPr="007B5155" w:rsidRDefault="00357ED9" w:rsidP="00D5520D">
            <w:pPr>
              <w:shd w:val="clear" w:color="auto" w:fill="DBE5F1"/>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1E8993CE" w14:textId="77777777" w:rsidR="00D5520D" w:rsidRPr="007B5155" w:rsidRDefault="00D5520D" w:rsidP="00D5520D">
            <w:pPr>
              <w:widowControl w:val="0"/>
              <w:shd w:val="clear" w:color="auto" w:fill="DBE5F1"/>
              <w:autoSpaceDE w:val="0"/>
              <w:autoSpaceDN w:val="0"/>
              <w:adjustRightInd w:val="0"/>
              <w:spacing w:line="366" w:lineRule="exact"/>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D5520D" w:rsidRPr="007B5155" w14:paraId="18286CD2" w14:textId="77777777" w:rsidTr="00A1431B">
        <w:trPr>
          <w:trHeight w:val="517"/>
        </w:trPr>
        <w:tc>
          <w:tcPr>
            <w:tcW w:w="3020" w:type="pct"/>
            <w:gridSpan w:val="2"/>
            <w:shd w:val="clear" w:color="auto" w:fill="A7BFDE"/>
            <w:vAlign w:val="center"/>
          </w:tcPr>
          <w:p w14:paraId="2B2CB7D7" w14:textId="77777777" w:rsidR="00D5520D" w:rsidRPr="007B5155" w:rsidRDefault="00357ED9" w:rsidP="00D5520D">
            <w:pPr>
              <w:shd w:val="clear" w:color="auto" w:fill="DBE5F1"/>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6D956AA0" w14:textId="77777777" w:rsidR="00D5520D" w:rsidRPr="007B5155" w:rsidRDefault="00D5520D" w:rsidP="00D5520D">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D5520D" w:rsidRPr="007B5155" w14:paraId="17FCD631" w14:textId="77777777" w:rsidTr="00A1431B">
        <w:trPr>
          <w:trHeight w:val="517"/>
        </w:trPr>
        <w:tc>
          <w:tcPr>
            <w:tcW w:w="3020" w:type="pct"/>
            <w:gridSpan w:val="2"/>
            <w:shd w:val="clear" w:color="auto" w:fill="A7BFDE"/>
            <w:vAlign w:val="center"/>
          </w:tcPr>
          <w:p w14:paraId="61E36EF5" w14:textId="77777777" w:rsidR="00D5520D" w:rsidRPr="00677BAE" w:rsidRDefault="00D5520D" w:rsidP="00677BAE">
            <w:pPr>
              <w:rPr>
                <w:rFonts w:asciiTheme="majorBidi" w:hAnsiTheme="majorBidi" w:cstheme="majorBidi"/>
                <w:noProof/>
                <w:color w:val="000000" w:themeColor="text1"/>
                <w:sz w:val="32"/>
                <w:szCs w:val="32"/>
                <w:rtl/>
                <w:lang w:bidi="ar-IQ"/>
              </w:rPr>
            </w:pPr>
            <w:r w:rsidRPr="007B5155">
              <w:rPr>
                <w:rFonts w:asciiTheme="majorBidi" w:hAnsiTheme="majorBidi" w:cstheme="majorBidi"/>
                <w:b/>
                <w:bCs/>
                <w:i/>
                <w:iCs/>
                <w:sz w:val="32"/>
                <w:szCs w:val="32"/>
                <w:lang w:bidi="ar-SY"/>
              </w:rPr>
              <w:t>Instructor</w:t>
            </w:r>
            <w:r w:rsidRPr="007B5155">
              <w:rPr>
                <w:rFonts w:asciiTheme="majorBidi" w:hAnsiTheme="majorBidi" w:cstheme="majorBidi"/>
                <w:b/>
                <w:bCs/>
                <w:sz w:val="32"/>
                <w:szCs w:val="32"/>
                <w:lang w:bidi="ar-SY"/>
              </w:rPr>
              <w:t xml:space="preserve">: </w:t>
            </w:r>
            <w:r w:rsidRPr="00677BAE">
              <w:rPr>
                <w:rFonts w:asciiTheme="majorBidi" w:hAnsiTheme="majorBidi" w:cstheme="majorBidi"/>
                <w:color w:val="000000" w:themeColor="text1"/>
                <w:sz w:val="32"/>
                <w:szCs w:val="32"/>
                <w:lang w:bidi="ar-SY"/>
              </w:rPr>
              <w:t xml:space="preserve">Dr. </w:t>
            </w:r>
            <w:r w:rsidR="00677BAE" w:rsidRPr="00677BAE">
              <w:rPr>
                <w:rFonts w:asciiTheme="majorBidi" w:hAnsiTheme="majorBidi" w:cstheme="majorBidi"/>
                <w:color w:val="000000" w:themeColor="text1"/>
                <w:sz w:val="32"/>
                <w:szCs w:val="32"/>
                <w:lang w:bidi="ar-SY"/>
              </w:rPr>
              <w:t>Anwar Qasim Al- Khateeb</w:t>
            </w:r>
          </w:p>
          <w:p w14:paraId="6D248F75" w14:textId="77777777" w:rsidR="00D5520D" w:rsidRPr="007B5155" w:rsidRDefault="00D5520D" w:rsidP="00D5520D">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b/>
                <w:bCs/>
                <w:noProof/>
                <w:sz w:val="28"/>
                <w:szCs w:val="28"/>
                <w:lang w:bidi="ar-IQ"/>
              </w:rPr>
              <w:t xml:space="preserve"> Lecturer</w:t>
            </w:r>
          </w:p>
          <w:p w14:paraId="2EA06F45" w14:textId="77777777" w:rsidR="00D5520D" w:rsidRPr="007B5155" w:rsidRDefault="00D5520D" w:rsidP="00D5520D">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PhD: Communications and Networks</w:t>
            </w:r>
          </w:p>
          <w:p w14:paraId="5BD975F8" w14:textId="77777777" w:rsidR="00D5520D" w:rsidRPr="007B5155" w:rsidRDefault="00D5520D" w:rsidP="00D5520D">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Comp. Eng. Dept.</w:t>
            </w:r>
          </w:p>
          <w:p w14:paraId="408F8502" w14:textId="77777777" w:rsidR="00D5520D" w:rsidRPr="007B5155" w:rsidRDefault="00D5520D" w:rsidP="00D5520D">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5CEE765E" w14:textId="77777777" w:rsidR="00677BAE" w:rsidRDefault="00D5520D" w:rsidP="00D5520D">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433FC96B" w14:textId="77777777" w:rsidR="00D5520D" w:rsidRPr="007B5155" w:rsidRDefault="00677BAE" w:rsidP="00D5520D">
            <w:pPr>
              <w:autoSpaceDE w:val="0"/>
              <w:autoSpaceDN w:val="0"/>
              <w:adjustRightInd w:val="0"/>
              <w:rPr>
                <w:rFonts w:asciiTheme="majorBidi" w:hAnsiTheme="majorBidi" w:cstheme="majorBidi"/>
                <w:color w:val="000000"/>
                <w:sz w:val="28"/>
                <w:szCs w:val="28"/>
              </w:rPr>
            </w:pPr>
            <w:r>
              <w:rPr>
                <w:rFonts w:asciiTheme="majorBidi" w:hAnsiTheme="majorBidi" w:cstheme="majorBidi"/>
                <w:color w:val="000000"/>
                <w:sz w:val="28"/>
                <w:szCs w:val="28"/>
              </w:rPr>
              <w:t xml:space="preserve">Email: </w:t>
            </w:r>
            <w:r w:rsidRPr="00677BAE">
              <w:rPr>
                <w:rFonts w:asciiTheme="majorBidi" w:hAnsiTheme="majorBidi" w:cstheme="majorBidi"/>
                <w:color w:val="000000"/>
                <w:sz w:val="28"/>
                <w:szCs w:val="28"/>
              </w:rPr>
              <w:t>a.al-khateeb@coeng.uobaghdad.edu.iq</w:t>
            </w:r>
            <w:hyperlink r:id="rId15" w:history="1"/>
          </w:p>
        </w:tc>
        <w:tc>
          <w:tcPr>
            <w:tcW w:w="1980" w:type="pct"/>
            <w:shd w:val="clear" w:color="auto" w:fill="D3DFEE"/>
          </w:tcPr>
          <w:p w14:paraId="011EDC7A" w14:textId="77777777" w:rsidR="00D5520D" w:rsidRPr="007B5155" w:rsidRDefault="00D5520D" w:rsidP="00D5520D">
            <w:pPr>
              <w:widowControl w:val="0"/>
              <w:shd w:val="clear" w:color="auto" w:fill="DBE5F1"/>
              <w:autoSpaceDE w:val="0"/>
              <w:autoSpaceDN w:val="0"/>
              <w:adjustRightInd w:val="0"/>
              <w:spacing w:line="367" w:lineRule="exact"/>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59B1CD2C"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lang w:bidi="ar-IQ"/>
        </w:rPr>
      </w:pPr>
    </w:p>
    <w:p w14:paraId="1518FF3F" w14:textId="77777777" w:rsidR="00D5520D" w:rsidRPr="007B5155" w:rsidRDefault="00D5520D" w:rsidP="00D5520D">
      <w:pPr>
        <w:pStyle w:val="ListParagraph"/>
        <w:bidi/>
        <w:spacing w:line="240" w:lineRule="auto"/>
        <w:ind w:left="0"/>
        <w:jc w:val="center"/>
        <w:rPr>
          <w:rFonts w:asciiTheme="majorBidi" w:hAnsiTheme="majorBidi" w:cstheme="majorBidi"/>
          <w:b/>
          <w:bCs/>
          <w:sz w:val="96"/>
          <w:szCs w:val="96"/>
          <w:rtl/>
          <w:lang w:bidi="ar-IQ"/>
        </w:rPr>
      </w:pPr>
    </w:p>
    <w:p w14:paraId="7B04BF0B"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0021FAD1"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329FD41B" w14:textId="77777777" w:rsidR="009A3BCA" w:rsidRPr="007B5155" w:rsidRDefault="00835823" w:rsidP="00F87D3C">
      <w:pPr>
        <w:pStyle w:val="ListParagraph"/>
        <w:bidi/>
        <w:spacing w:line="240" w:lineRule="auto"/>
        <w:ind w:left="0"/>
        <w:jc w:val="center"/>
        <w:rPr>
          <w:rFonts w:asciiTheme="majorBidi" w:hAnsiTheme="majorBidi" w:cstheme="majorBidi"/>
          <w:b/>
          <w:bCs/>
          <w:sz w:val="96"/>
          <w:szCs w:val="96"/>
          <w:lang w:bidi="ar-IQ"/>
        </w:rPr>
      </w:pPr>
      <w:r w:rsidRPr="007B5155">
        <w:rPr>
          <w:rFonts w:asciiTheme="majorBidi" w:hAnsiTheme="majorBidi" w:cstheme="majorBidi"/>
          <w:b/>
          <w:bCs/>
          <w:sz w:val="96"/>
          <w:szCs w:val="96"/>
          <w:lang w:bidi="ar-IQ"/>
        </w:rPr>
        <w:t xml:space="preserve">Third </w:t>
      </w:r>
      <w:r w:rsidR="00F87D3C">
        <w:rPr>
          <w:rFonts w:asciiTheme="majorBidi" w:hAnsiTheme="majorBidi" w:cstheme="majorBidi"/>
          <w:b/>
          <w:bCs/>
          <w:sz w:val="96"/>
          <w:szCs w:val="96"/>
          <w:lang w:bidi="ar-IQ"/>
        </w:rPr>
        <w:t>Class</w:t>
      </w:r>
    </w:p>
    <w:p w14:paraId="3898E1C8" w14:textId="77777777" w:rsidR="00E545F6" w:rsidRPr="007B5155" w:rsidRDefault="00E545F6" w:rsidP="000B4C2F">
      <w:pPr>
        <w:rPr>
          <w:rFonts w:asciiTheme="majorBidi" w:hAnsiTheme="majorBidi" w:cstheme="majorBidi"/>
          <w:lang w:bidi="ar-IQ"/>
        </w:rPr>
      </w:pPr>
    </w:p>
    <w:p w14:paraId="5C1A92F1" w14:textId="77777777" w:rsidR="00E545F6" w:rsidRPr="007B5155" w:rsidRDefault="00E545F6" w:rsidP="009A3BCA">
      <w:pPr>
        <w:tabs>
          <w:tab w:val="left" w:pos="1590"/>
          <w:tab w:val="center" w:pos="4320"/>
        </w:tabs>
        <w:autoSpaceDE w:val="0"/>
        <w:autoSpaceDN w:val="0"/>
        <w:adjustRightInd w:val="0"/>
        <w:jc w:val="center"/>
        <w:rPr>
          <w:rFonts w:asciiTheme="majorBidi" w:hAnsiTheme="majorBidi" w:cstheme="majorBidi"/>
          <w:lang w:bidi="ar-IQ"/>
        </w:rPr>
      </w:pPr>
    </w:p>
    <w:p w14:paraId="028406DD" w14:textId="77777777" w:rsidR="000B4C2F" w:rsidRDefault="000B0647">
      <w:pPr>
        <w:rPr>
          <w:rFonts w:asciiTheme="majorBidi" w:hAnsiTheme="majorBidi" w:cstheme="majorBidi"/>
          <w:b/>
          <w:bCs/>
          <w:sz w:val="28"/>
          <w:szCs w:val="28"/>
          <w:rtl/>
          <w:lang w:bidi="ar-IQ"/>
        </w:rPr>
      </w:pPr>
      <w:r w:rsidRPr="007B5155">
        <w:rPr>
          <w:rFonts w:asciiTheme="majorBidi" w:hAnsiTheme="majorBidi" w:cstheme="majorBidi"/>
          <w:b/>
          <w:bCs/>
          <w:sz w:val="28"/>
          <w:szCs w:val="28"/>
          <w:rtl/>
          <w:lang w:bidi="ar-IQ"/>
        </w:rPr>
        <w:br w:type="page"/>
      </w:r>
      <w:r w:rsidR="000B4C2F">
        <w:rPr>
          <w:rFonts w:asciiTheme="majorBidi" w:hAnsiTheme="majorBidi" w:cstheme="majorBidi"/>
          <w:b/>
          <w:bCs/>
          <w:sz w:val="28"/>
          <w:szCs w:val="28"/>
          <w:rtl/>
          <w:lang w:bidi="ar-IQ"/>
        </w:rPr>
        <w:lastRenderedPageBreak/>
        <w:br w:type="page"/>
      </w:r>
    </w:p>
    <w:p w14:paraId="1E080190" w14:textId="77777777" w:rsidR="000B4C2F" w:rsidRPr="00EA5060" w:rsidRDefault="00EA5060" w:rsidP="00EA5060">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D07F76">
        <w:rPr>
          <w:rFonts w:ascii="Times New Roman" w:hAnsi="Times New Roman" w:cs="Times New Roman"/>
          <w:b/>
          <w:bCs/>
          <w:color w:val="548DD4" w:themeColor="text2" w:themeTint="99"/>
          <w:sz w:val="28"/>
          <w:szCs w:val="28"/>
          <w:lang w:bidi="ar-IQ"/>
        </w:rPr>
        <w:lastRenderedPageBreak/>
        <w:t>TEMPLATE FOR COURSE SPECIFICATION</w:t>
      </w:r>
    </w:p>
    <w:p w14:paraId="3430AA69" w14:textId="77777777" w:rsidR="000B4C2F" w:rsidRPr="00EA5060" w:rsidRDefault="000B4C2F" w:rsidP="000B4C2F">
      <w:pPr>
        <w:tabs>
          <w:tab w:val="left" w:pos="1590"/>
          <w:tab w:val="center" w:pos="4320"/>
        </w:tabs>
        <w:autoSpaceDE w:val="0"/>
        <w:autoSpaceDN w:val="0"/>
        <w:adjustRightInd w:val="0"/>
        <w:jc w:val="center"/>
        <w:rPr>
          <w:rFonts w:asciiTheme="majorBidi" w:hAnsiTheme="majorBidi" w:cstheme="majorBidi"/>
          <w:b/>
          <w:bCs/>
          <w:color w:val="548DD4" w:themeColor="text2" w:themeTint="99"/>
          <w:sz w:val="28"/>
          <w:szCs w:val="28"/>
          <w:lang w:bidi="ar-IQ"/>
        </w:rPr>
      </w:pPr>
      <w:r w:rsidRPr="00EA5060">
        <w:rPr>
          <w:rFonts w:asciiTheme="majorBidi" w:hAnsiTheme="majorBidi" w:cstheme="majorBidi"/>
          <w:b/>
          <w:bCs/>
          <w:color w:val="548DD4" w:themeColor="text2" w:themeTint="99"/>
          <w:sz w:val="30"/>
          <w:szCs w:val="30"/>
          <w:lang w:bidi="ar-IQ"/>
        </w:rPr>
        <w:t>Computer Architecture I</w:t>
      </w:r>
    </w:p>
    <w:tbl>
      <w:tblPr>
        <w:tblpPr w:leftFromText="180" w:rightFromText="180" w:vertAnchor="text" w:horzAnchor="margin" w:tblpXSpec="center" w:tblpY="230"/>
        <w:bidiVisual/>
        <w:tblW w:w="97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35"/>
      </w:tblGrid>
      <w:tr w:rsidR="000B4C2F" w:rsidRPr="00D63A4B" w14:paraId="5C28BF2F" w14:textId="77777777" w:rsidTr="000B4C2F">
        <w:trPr>
          <w:trHeight w:val="794"/>
        </w:trPr>
        <w:tc>
          <w:tcPr>
            <w:tcW w:w="9735" w:type="dxa"/>
            <w:shd w:val="clear" w:color="auto" w:fill="A7BFDE"/>
            <w:vAlign w:val="center"/>
          </w:tcPr>
          <w:p w14:paraId="4A06585C" w14:textId="77777777" w:rsidR="000B4C2F" w:rsidRPr="00D63A4B" w:rsidRDefault="000B4C2F" w:rsidP="00591E58">
            <w:pPr>
              <w:widowControl w:val="0"/>
              <w:autoSpaceDE w:val="0"/>
              <w:autoSpaceDN w:val="0"/>
              <w:adjustRightInd w:val="0"/>
              <w:ind w:left="432"/>
              <w:rPr>
                <w:rFonts w:asciiTheme="majorBidi" w:hAnsiTheme="majorBidi" w:cstheme="majorBidi"/>
                <w:color w:val="B47F3A"/>
                <w:sz w:val="28"/>
                <w:szCs w:val="28"/>
              </w:rPr>
            </w:pPr>
          </w:p>
          <w:p w14:paraId="70788F92" w14:textId="77777777" w:rsidR="000B4C2F" w:rsidRPr="00022F58" w:rsidRDefault="000B4C2F" w:rsidP="00591E58">
            <w:pPr>
              <w:widowControl w:val="0"/>
              <w:autoSpaceDE w:val="0"/>
              <w:autoSpaceDN w:val="0"/>
              <w:adjustRightInd w:val="0"/>
              <w:ind w:left="34"/>
              <w:rPr>
                <w:rFonts w:asciiTheme="majorBidi" w:hAnsiTheme="majorBidi" w:cstheme="majorBidi"/>
                <w:color w:val="000000"/>
                <w:sz w:val="28"/>
                <w:szCs w:val="28"/>
                <w:lang w:bidi="ar-IQ"/>
              </w:rPr>
            </w:pPr>
            <w:r w:rsidRPr="00D63A4B">
              <w:rPr>
                <w:rFonts w:asciiTheme="majorBidi" w:hAnsiTheme="majorBidi" w:cstheme="majorBidi"/>
                <w:color w:val="000000"/>
                <w:sz w:val="28"/>
                <w:szCs w:val="28"/>
                <w:lang w:bidi="ar-IQ"/>
              </w:rPr>
              <w:t>HIGHER EDUCATIO</w:t>
            </w:r>
            <w:r>
              <w:rPr>
                <w:rFonts w:asciiTheme="majorBidi" w:hAnsiTheme="majorBidi" w:cstheme="majorBidi"/>
                <w:color w:val="000000"/>
                <w:sz w:val="28"/>
                <w:szCs w:val="28"/>
                <w:lang w:bidi="ar-IQ"/>
              </w:rPr>
              <w:t>N  PERFORMANCE REVIEW: PROGRAM</w:t>
            </w:r>
            <w:r w:rsidRPr="00D63A4B">
              <w:rPr>
                <w:rFonts w:asciiTheme="majorBidi" w:hAnsiTheme="majorBidi" w:cstheme="majorBidi"/>
                <w:color w:val="000000"/>
                <w:sz w:val="28"/>
                <w:szCs w:val="28"/>
                <w:lang w:bidi="ar-IQ"/>
              </w:rPr>
              <w:t xml:space="preserve"> REVIEW</w:t>
            </w:r>
          </w:p>
        </w:tc>
      </w:tr>
    </w:tbl>
    <w:p w14:paraId="223B64B0" w14:textId="77777777" w:rsidR="000B4C2F" w:rsidRPr="00EA5060" w:rsidRDefault="000B4C2F" w:rsidP="00591E58">
      <w:pPr>
        <w:autoSpaceDE w:val="0"/>
        <w:autoSpaceDN w:val="0"/>
        <w:adjustRightInd w:val="0"/>
        <w:spacing w:before="240"/>
        <w:ind w:left="-335" w:right="-426"/>
        <w:rPr>
          <w:rFonts w:asciiTheme="majorBidi" w:hAnsiTheme="majorBidi" w:cstheme="majorBidi"/>
          <w:color w:val="548DD4" w:themeColor="text2" w:themeTint="99"/>
          <w:sz w:val="28"/>
          <w:szCs w:val="28"/>
          <w:rtl/>
          <w:lang w:bidi="ar-IQ"/>
        </w:rPr>
      </w:pPr>
      <w:r>
        <w:rPr>
          <w:rFonts w:asciiTheme="majorBidi" w:hAnsiTheme="majorBidi" w:cstheme="majorBidi"/>
          <w:b/>
          <w:bCs/>
          <w:color w:val="1F4E79"/>
          <w:sz w:val="30"/>
          <w:szCs w:val="30"/>
          <w:lang w:bidi="ar-IQ"/>
        </w:rPr>
        <w:t xml:space="preserve">   </w:t>
      </w:r>
      <w:r w:rsidR="00EA5060">
        <w:rPr>
          <w:rFonts w:asciiTheme="majorBidi" w:hAnsiTheme="majorBidi" w:cstheme="majorBidi"/>
          <w:b/>
          <w:bCs/>
          <w:color w:val="1F4E79"/>
          <w:sz w:val="30"/>
          <w:szCs w:val="30"/>
          <w:lang w:bidi="ar-IQ"/>
        </w:rPr>
        <w:t xml:space="preserve"> </w:t>
      </w:r>
      <w:r w:rsidRPr="00EA5060">
        <w:rPr>
          <w:rFonts w:asciiTheme="majorBidi" w:hAnsiTheme="majorBidi" w:cstheme="majorBidi"/>
          <w:b/>
          <w:bCs/>
          <w:color w:val="548DD4" w:themeColor="text2" w:themeTint="99"/>
          <w:sz w:val="30"/>
          <w:szCs w:val="30"/>
          <w:lang w:bidi="ar-IQ"/>
        </w:rPr>
        <w:t>COURSE SPECIFICATION</w:t>
      </w: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2"/>
        <w:gridCol w:w="4750"/>
      </w:tblGrid>
      <w:tr w:rsidR="000B4C2F" w:rsidRPr="00D63A4B" w14:paraId="402C386E" w14:textId="77777777" w:rsidTr="00591E58">
        <w:trPr>
          <w:trHeight w:val="624"/>
        </w:trPr>
        <w:tc>
          <w:tcPr>
            <w:tcW w:w="2557" w:type="pct"/>
            <w:tcBorders>
              <w:right w:val="single" w:sz="6" w:space="0" w:color="4F81BD"/>
            </w:tcBorders>
            <w:shd w:val="clear" w:color="auto" w:fill="A7BFDE"/>
            <w:vAlign w:val="center"/>
          </w:tcPr>
          <w:p w14:paraId="5B927C04" w14:textId="77777777" w:rsidR="000B4C2F" w:rsidRPr="00D63A4B" w:rsidRDefault="000B4C2F" w:rsidP="00591E58">
            <w:p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College of Engineering</w:t>
            </w:r>
          </w:p>
          <w:p w14:paraId="1DAC9B9E" w14:textId="77777777" w:rsidR="000B4C2F" w:rsidRPr="00D63A4B" w:rsidRDefault="000B4C2F" w:rsidP="00591E58">
            <w:pPr>
              <w:autoSpaceDE w:val="0"/>
              <w:autoSpaceDN w:val="0"/>
              <w:adjustRightInd w:val="0"/>
              <w:rPr>
                <w:rFonts w:asciiTheme="majorBidi" w:hAnsiTheme="majorBidi" w:cstheme="majorBidi"/>
                <w:color w:val="000000"/>
                <w:sz w:val="28"/>
                <w:szCs w:val="28"/>
                <w:lang w:bidi="ar-IQ"/>
              </w:rPr>
            </w:pPr>
            <w:r w:rsidRPr="00D63A4B">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01DAC109" w14:textId="77777777" w:rsidR="000B4C2F" w:rsidRPr="00346979" w:rsidRDefault="000B4C2F" w:rsidP="00591E58">
            <w:pPr>
              <w:widowControl w:val="0"/>
              <w:autoSpaceDE w:val="0"/>
              <w:autoSpaceDN w:val="0"/>
              <w:adjustRightInd w:val="0"/>
              <w:spacing w:line="489" w:lineRule="exact"/>
              <w:ind w:left="-38"/>
              <w:rPr>
                <w:rFonts w:asciiTheme="majorBidi" w:hAnsiTheme="majorBidi" w:cstheme="majorBidi"/>
                <w:b/>
                <w:bCs/>
                <w:i/>
                <w:iCs/>
                <w:color w:val="231F20"/>
                <w:sz w:val="28"/>
                <w:szCs w:val="28"/>
              </w:rPr>
            </w:pPr>
            <w:r w:rsidRPr="00346979">
              <w:rPr>
                <w:rFonts w:asciiTheme="majorBidi" w:hAnsiTheme="majorBidi" w:cstheme="majorBidi"/>
                <w:b/>
                <w:bCs/>
                <w:i/>
                <w:iCs/>
                <w:color w:val="231F20"/>
                <w:sz w:val="28"/>
                <w:szCs w:val="28"/>
              </w:rPr>
              <w:t>1. Teaching Institution</w:t>
            </w:r>
          </w:p>
        </w:tc>
      </w:tr>
      <w:tr w:rsidR="000B4C2F" w:rsidRPr="00D63A4B" w14:paraId="7DF4245E" w14:textId="77777777" w:rsidTr="00591E58">
        <w:trPr>
          <w:trHeight w:val="624"/>
        </w:trPr>
        <w:tc>
          <w:tcPr>
            <w:tcW w:w="2557" w:type="pct"/>
            <w:shd w:val="clear" w:color="auto" w:fill="A7BFDE"/>
            <w:vAlign w:val="center"/>
          </w:tcPr>
          <w:p w14:paraId="7B7DBCB6" w14:textId="77777777" w:rsidR="000B4C2F" w:rsidRPr="00D63A4B" w:rsidRDefault="000B4C2F" w:rsidP="00591E58">
            <w:pPr>
              <w:tabs>
                <w:tab w:val="num" w:pos="432"/>
              </w:tabs>
              <w:autoSpaceDE w:val="0"/>
              <w:autoSpaceDN w:val="0"/>
              <w:adjustRightInd w:val="0"/>
              <w:rPr>
                <w:rFonts w:asciiTheme="majorBidi" w:hAnsiTheme="majorBidi" w:cstheme="majorBidi"/>
                <w:color w:val="000000"/>
                <w:sz w:val="28"/>
                <w:szCs w:val="28"/>
                <w:lang w:bidi="ar-IQ"/>
              </w:rPr>
            </w:pPr>
            <w:r w:rsidRPr="00D63A4B">
              <w:rPr>
                <w:rFonts w:asciiTheme="majorBidi" w:hAnsiTheme="majorBidi" w:cstheme="majorBidi"/>
                <w:sz w:val="28"/>
                <w:szCs w:val="28"/>
              </w:rPr>
              <w:t>Computer Engineering Department (COED)</w:t>
            </w:r>
          </w:p>
        </w:tc>
        <w:tc>
          <w:tcPr>
            <w:tcW w:w="2443" w:type="pct"/>
            <w:shd w:val="clear" w:color="auto" w:fill="95B3D7" w:themeFill="accent1" w:themeFillTint="99"/>
          </w:tcPr>
          <w:p w14:paraId="21BD806A" w14:textId="77777777" w:rsidR="000B4C2F" w:rsidRPr="00346979" w:rsidRDefault="000B4C2F" w:rsidP="00591E58">
            <w:pPr>
              <w:widowControl w:val="0"/>
              <w:autoSpaceDE w:val="0"/>
              <w:autoSpaceDN w:val="0"/>
              <w:adjustRightInd w:val="0"/>
              <w:spacing w:line="488" w:lineRule="exact"/>
              <w:ind w:left="-38"/>
              <w:rPr>
                <w:rFonts w:asciiTheme="majorBidi" w:hAnsiTheme="majorBidi" w:cstheme="majorBidi"/>
                <w:b/>
                <w:bCs/>
                <w:i/>
                <w:iCs/>
                <w:color w:val="231F20"/>
                <w:sz w:val="28"/>
                <w:szCs w:val="28"/>
              </w:rPr>
            </w:pPr>
            <w:r w:rsidRPr="00346979">
              <w:rPr>
                <w:rFonts w:asciiTheme="majorBidi" w:hAnsiTheme="majorBidi" w:cstheme="majorBidi"/>
                <w:b/>
                <w:bCs/>
                <w:i/>
                <w:iCs/>
                <w:color w:val="231F20"/>
                <w:sz w:val="28"/>
                <w:szCs w:val="28"/>
              </w:rPr>
              <w:t>2. University Department/Centre</w:t>
            </w:r>
          </w:p>
        </w:tc>
      </w:tr>
      <w:tr w:rsidR="000B4C2F" w:rsidRPr="00D63A4B" w14:paraId="5C210036" w14:textId="77777777" w:rsidTr="00591E58">
        <w:trPr>
          <w:trHeight w:val="624"/>
        </w:trPr>
        <w:tc>
          <w:tcPr>
            <w:tcW w:w="2557" w:type="pct"/>
            <w:tcBorders>
              <w:right w:val="single" w:sz="6" w:space="0" w:color="4F81BD"/>
            </w:tcBorders>
            <w:shd w:val="clear" w:color="auto" w:fill="A7BFDE"/>
            <w:vAlign w:val="center"/>
          </w:tcPr>
          <w:p w14:paraId="1A241D64"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Computer Architecture I</w:t>
            </w:r>
            <w:r>
              <w:rPr>
                <w:rFonts w:asciiTheme="majorBidi" w:hAnsiTheme="majorBidi" w:cstheme="majorBidi"/>
                <w:sz w:val="28"/>
                <w:szCs w:val="28"/>
                <w:lang w:bidi="ar-IQ"/>
              </w:rPr>
              <w:t xml:space="preserve"> / COE301</w:t>
            </w:r>
          </w:p>
          <w:p w14:paraId="768846E3" w14:textId="77777777" w:rsidR="000B4C2F" w:rsidRPr="00D63A4B" w:rsidRDefault="000B4C2F" w:rsidP="00591E58">
            <w:pPr>
              <w:rPr>
                <w:rFonts w:asciiTheme="majorBidi" w:hAnsiTheme="majorBidi" w:cstheme="majorBidi"/>
                <w:sz w:val="28"/>
                <w:szCs w:val="28"/>
              </w:rPr>
            </w:pPr>
          </w:p>
        </w:tc>
        <w:tc>
          <w:tcPr>
            <w:tcW w:w="2443" w:type="pct"/>
            <w:tcBorders>
              <w:left w:val="single" w:sz="6" w:space="0" w:color="4F81BD"/>
            </w:tcBorders>
            <w:shd w:val="clear" w:color="auto" w:fill="A7BFDE"/>
          </w:tcPr>
          <w:p w14:paraId="65147031" w14:textId="77777777" w:rsidR="000B4C2F" w:rsidRPr="00346979" w:rsidRDefault="000B4C2F" w:rsidP="00591E58">
            <w:pPr>
              <w:widowControl w:val="0"/>
              <w:autoSpaceDE w:val="0"/>
              <w:autoSpaceDN w:val="0"/>
              <w:adjustRightInd w:val="0"/>
              <w:spacing w:line="488" w:lineRule="exact"/>
              <w:ind w:left="-38"/>
              <w:rPr>
                <w:rFonts w:asciiTheme="majorBidi" w:hAnsiTheme="majorBidi" w:cstheme="majorBidi"/>
                <w:b/>
                <w:bCs/>
                <w:i/>
                <w:iCs/>
                <w:sz w:val="28"/>
                <w:szCs w:val="28"/>
              </w:rPr>
            </w:pPr>
            <w:r w:rsidRPr="00346979">
              <w:rPr>
                <w:rFonts w:asciiTheme="majorBidi" w:hAnsiTheme="majorBidi" w:cstheme="majorBidi"/>
                <w:b/>
                <w:bCs/>
                <w:i/>
                <w:iCs/>
                <w:sz w:val="28"/>
                <w:szCs w:val="28"/>
              </w:rPr>
              <w:t>3. Course title/code&amp; Description</w:t>
            </w:r>
          </w:p>
        </w:tc>
      </w:tr>
      <w:tr w:rsidR="000B4C2F" w:rsidRPr="00D63A4B" w14:paraId="3EE5969B" w14:textId="77777777" w:rsidTr="00591E58">
        <w:trPr>
          <w:trHeight w:val="624"/>
        </w:trPr>
        <w:tc>
          <w:tcPr>
            <w:tcW w:w="2557" w:type="pct"/>
            <w:shd w:val="clear" w:color="auto" w:fill="A7BFDE"/>
            <w:vAlign w:val="center"/>
          </w:tcPr>
          <w:p w14:paraId="7911ED7B" w14:textId="77777777" w:rsidR="000B4C2F" w:rsidRPr="00D63A4B" w:rsidRDefault="000B4C2F" w:rsidP="00591E58">
            <w:pPr>
              <w:tabs>
                <w:tab w:val="num" w:pos="432"/>
              </w:tabs>
              <w:autoSpaceDE w:val="0"/>
              <w:autoSpaceDN w:val="0"/>
              <w:adjustRightInd w:val="0"/>
              <w:rPr>
                <w:rFonts w:asciiTheme="majorBidi" w:hAnsiTheme="majorBidi" w:cstheme="majorBidi"/>
                <w:sz w:val="28"/>
                <w:szCs w:val="28"/>
                <w:rtl/>
                <w:lang w:bidi="ar-IQ"/>
              </w:rPr>
            </w:pPr>
            <w:r w:rsidRPr="00D63A4B">
              <w:rPr>
                <w:rFonts w:asciiTheme="majorBidi" w:hAnsiTheme="majorBidi" w:cstheme="majorBidi"/>
                <w:sz w:val="28"/>
                <w:szCs w:val="28"/>
              </w:rPr>
              <w:t>Computer Engineering ( COE )</w:t>
            </w:r>
          </w:p>
        </w:tc>
        <w:tc>
          <w:tcPr>
            <w:tcW w:w="2443" w:type="pct"/>
            <w:shd w:val="clear" w:color="auto" w:fill="95B3D7" w:themeFill="accent1" w:themeFillTint="99"/>
            <w:vAlign w:val="center"/>
          </w:tcPr>
          <w:p w14:paraId="3FD08E08" w14:textId="77777777" w:rsidR="000B4C2F" w:rsidRPr="00346979" w:rsidRDefault="000B4C2F" w:rsidP="00591E58">
            <w:pPr>
              <w:widowControl w:val="0"/>
              <w:autoSpaceDE w:val="0"/>
              <w:autoSpaceDN w:val="0"/>
              <w:adjustRightInd w:val="0"/>
              <w:spacing w:line="264" w:lineRule="exact"/>
              <w:ind w:left="-38"/>
              <w:rPr>
                <w:rFonts w:asciiTheme="majorBidi" w:hAnsiTheme="majorBidi" w:cstheme="majorBidi"/>
                <w:b/>
                <w:bCs/>
                <w:i/>
                <w:iCs/>
                <w:sz w:val="28"/>
                <w:szCs w:val="28"/>
              </w:rPr>
            </w:pPr>
            <w:r w:rsidRPr="00346979">
              <w:rPr>
                <w:rFonts w:asciiTheme="majorBidi" w:hAnsiTheme="majorBidi" w:cstheme="majorBidi"/>
                <w:b/>
                <w:bCs/>
                <w:i/>
                <w:iCs/>
                <w:sz w:val="28"/>
                <w:szCs w:val="28"/>
              </w:rPr>
              <w:t>4. Program (s) to which it Contributes</w:t>
            </w:r>
          </w:p>
        </w:tc>
      </w:tr>
      <w:tr w:rsidR="000B4C2F" w:rsidRPr="00D63A4B" w14:paraId="78F0E07B" w14:textId="77777777" w:rsidTr="00591E58">
        <w:trPr>
          <w:trHeight w:val="624"/>
        </w:trPr>
        <w:tc>
          <w:tcPr>
            <w:tcW w:w="2557" w:type="pct"/>
            <w:tcBorders>
              <w:right w:val="single" w:sz="6" w:space="0" w:color="4F81BD"/>
            </w:tcBorders>
            <w:shd w:val="clear" w:color="auto" w:fill="A7BFDE"/>
            <w:vAlign w:val="center"/>
          </w:tcPr>
          <w:p w14:paraId="08CFA003" w14:textId="77777777" w:rsidR="000B4C2F" w:rsidRPr="00D63A4B" w:rsidRDefault="000B4C2F" w:rsidP="00591E58">
            <w:pPr>
              <w:autoSpaceDE w:val="0"/>
              <w:autoSpaceDN w:val="0"/>
              <w:adjustRightInd w:val="0"/>
              <w:rPr>
                <w:rFonts w:asciiTheme="majorBidi" w:hAnsiTheme="majorBidi" w:cstheme="majorBidi"/>
                <w:sz w:val="28"/>
                <w:szCs w:val="28"/>
                <w:lang w:bidi="ar-IQ"/>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203A558E" w14:textId="77777777" w:rsidR="000B4C2F" w:rsidRPr="00346979" w:rsidRDefault="000B4C2F" w:rsidP="00591E58">
            <w:pPr>
              <w:widowControl w:val="0"/>
              <w:autoSpaceDE w:val="0"/>
              <w:autoSpaceDN w:val="0"/>
              <w:adjustRightInd w:val="0"/>
              <w:spacing w:line="488" w:lineRule="exact"/>
              <w:ind w:left="-38"/>
              <w:rPr>
                <w:rFonts w:asciiTheme="majorBidi" w:hAnsiTheme="majorBidi" w:cstheme="majorBidi"/>
                <w:b/>
                <w:bCs/>
                <w:i/>
                <w:iCs/>
                <w:sz w:val="28"/>
                <w:szCs w:val="28"/>
              </w:rPr>
            </w:pPr>
            <w:r w:rsidRPr="00346979">
              <w:rPr>
                <w:rFonts w:asciiTheme="majorBidi" w:hAnsiTheme="majorBidi" w:cstheme="majorBidi"/>
                <w:b/>
                <w:bCs/>
                <w:i/>
                <w:iCs/>
                <w:sz w:val="28"/>
                <w:szCs w:val="28"/>
              </w:rPr>
              <w:t>5. Modes of Attendance offered</w:t>
            </w:r>
          </w:p>
        </w:tc>
      </w:tr>
      <w:tr w:rsidR="000B4C2F" w:rsidRPr="00D63A4B" w14:paraId="429763BF" w14:textId="77777777" w:rsidTr="00591E58">
        <w:trPr>
          <w:trHeight w:val="470"/>
        </w:trPr>
        <w:tc>
          <w:tcPr>
            <w:tcW w:w="2557" w:type="pct"/>
            <w:shd w:val="clear" w:color="auto" w:fill="A7BFDE"/>
            <w:vAlign w:val="center"/>
          </w:tcPr>
          <w:p w14:paraId="4BE0BBDB" w14:textId="77777777" w:rsidR="000B4C2F" w:rsidRPr="00D63A4B" w:rsidRDefault="000B4C2F" w:rsidP="00591E58">
            <w:pPr>
              <w:tabs>
                <w:tab w:val="num" w:pos="432"/>
              </w:tabs>
              <w:autoSpaceDE w:val="0"/>
              <w:autoSpaceDN w:val="0"/>
              <w:adjustRightInd w:val="0"/>
              <w:rPr>
                <w:rFonts w:asciiTheme="majorBidi" w:hAnsiTheme="majorBidi" w:cstheme="majorBidi"/>
                <w:sz w:val="28"/>
                <w:szCs w:val="28"/>
                <w:lang w:bidi="ar-IQ"/>
              </w:rPr>
            </w:pPr>
            <w:r w:rsidRPr="00D63A4B">
              <w:rPr>
                <w:rFonts w:asciiTheme="majorBidi" w:hAnsiTheme="majorBidi" w:cstheme="majorBidi"/>
                <w:sz w:val="28"/>
                <w:szCs w:val="28"/>
              </w:rPr>
              <w:t>1</w:t>
            </w:r>
            <w:r w:rsidRPr="00D63A4B">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Pr="00D63A4B">
              <w:rPr>
                <w:rFonts w:asciiTheme="majorBidi" w:hAnsiTheme="majorBidi" w:cstheme="majorBidi"/>
                <w:sz w:val="28"/>
                <w:szCs w:val="28"/>
              </w:rPr>
              <w:t xml:space="preserve"> &amp;</w:t>
            </w:r>
            <w:r>
              <w:rPr>
                <w:rFonts w:asciiTheme="majorBidi" w:hAnsiTheme="majorBidi" w:cstheme="majorBidi"/>
                <w:sz w:val="28"/>
                <w:szCs w:val="28"/>
              </w:rPr>
              <w:t xml:space="preserve"> </w:t>
            </w:r>
            <w:r w:rsidRPr="00D63A4B">
              <w:rPr>
                <w:rFonts w:asciiTheme="majorBidi" w:hAnsiTheme="majorBidi" w:cstheme="majorBidi"/>
                <w:sz w:val="28"/>
                <w:szCs w:val="28"/>
              </w:rPr>
              <w:t xml:space="preserve"> 2</w:t>
            </w:r>
            <w:r w:rsidRPr="00D63A4B">
              <w:rPr>
                <w:rFonts w:asciiTheme="majorBidi" w:hAnsiTheme="majorBidi" w:cstheme="majorBidi"/>
                <w:sz w:val="28"/>
                <w:szCs w:val="28"/>
                <w:vertAlign w:val="superscript"/>
              </w:rPr>
              <w:t>nd</w:t>
            </w:r>
            <w:r w:rsidRPr="00D63A4B">
              <w:rPr>
                <w:rFonts w:asciiTheme="majorBidi" w:hAnsiTheme="majorBidi" w:cstheme="majorBidi"/>
                <w:sz w:val="28"/>
                <w:szCs w:val="28"/>
              </w:rPr>
              <w:t xml:space="preserve"> </w:t>
            </w:r>
            <w:r>
              <w:rPr>
                <w:rFonts w:asciiTheme="majorBidi" w:hAnsiTheme="majorBidi" w:cstheme="majorBidi"/>
                <w:sz w:val="28"/>
                <w:szCs w:val="28"/>
              </w:rPr>
              <w:t>semester</w:t>
            </w:r>
            <w:r w:rsidRPr="00D63A4B">
              <w:rPr>
                <w:rFonts w:asciiTheme="majorBidi" w:hAnsiTheme="majorBidi" w:cstheme="majorBidi"/>
                <w:sz w:val="28"/>
                <w:szCs w:val="28"/>
              </w:rPr>
              <w:t xml:space="preserve"> / Academic Year 20</w:t>
            </w:r>
            <w:r>
              <w:rPr>
                <w:rFonts w:asciiTheme="majorBidi" w:hAnsiTheme="majorBidi" w:cstheme="majorBidi"/>
                <w:sz w:val="28"/>
                <w:szCs w:val="28"/>
              </w:rPr>
              <w:t>20</w:t>
            </w:r>
            <w:r w:rsidRPr="00D63A4B">
              <w:rPr>
                <w:rFonts w:asciiTheme="majorBidi" w:hAnsiTheme="majorBidi" w:cstheme="majorBidi"/>
                <w:sz w:val="28"/>
                <w:szCs w:val="28"/>
              </w:rPr>
              <w:t xml:space="preserve"> – 20</w:t>
            </w:r>
            <w:r>
              <w:rPr>
                <w:rFonts w:asciiTheme="majorBidi" w:hAnsiTheme="majorBidi" w:cstheme="majorBidi"/>
                <w:sz w:val="28"/>
                <w:szCs w:val="28"/>
              </w:rPr>
              <w:t>21</w:t>
            </w:r>
          </w:p>
        </w:tc>
        <w:tc>
          <w:tcPr>
            <w:tcW w:w="2443" w:type="pct"/>
            <w:shd w:val="clear" w:color="auto" w:fill="8DB3E2" w:themeFill="text2" w:themeFillTint="66"/>
          </w:tcPr>
          <w:p w14:paraId="07938D10" w14:textId="77777777" w:rsidR="000B4C2F" w:rsidRPr="00346979" w:rsidRDefault="000B4C2F" w:rsidP="00591E58">
            <w:pPr>
              <w:widowControl w:val="0"/>
              <w:autoSpaceDE w:val="0"/>
              <w:autoSpaceDN w:val="0"/>
              <w:adjustRightInd w:val="0"/>
              <w:spacing w:line="488" w:lineRule="exact"/>
              <w:ind w:left="-38"/>
              <w:rPr>
                <w:rFonts w:asciiTheme="majorBidi" w:hAnsiTheme="majorBidi" w:cstheme="majorBidi"/>
                <w:b/>
                <w:bCs/>
                <w:i/>
                <w:iCs/>
                <w:sz w:val="28"/>
                <w:szCs w:val="28"/>
              </w:rPr>
            </w:pPr>
            <w:r w:rsidRPr="00346979">
              <w:rPr>
                <w:rFonts w:asciiTheme="majorBidi" w:hAnsiTheme="majorBidi" w:cstheme="majorBidi"/>
                <w:b/>
                <w:bCs/>
                <w:i/>
                <w:iCs/>
                <w:sz w:val="28"/>
                <w:szCs w:val="28"/>
              </w:rPr>
              <w:t>6. Semester/Year</w:t>
            </w:r>
          </w:p>
        </w:tc>
      </w:tr>
      <w:tr w:rsidR="000B4C2F" w:rsidRPr="00D63A4B" w14:paraId="26DEA64B" w14:textId="77777777" w:rsidTr="00591E58">
        <w:trPr>
          <w:trHeight w:val="546"/>
        </w:trPr>
        <w:tc>
          <w:tcPr>
            <w:tcW w:w="2557" w:type="pct"/>
            <w:tcBorders>
              <w:right w:val="single" w:sz="6" w:space="0" w:color="4F81BD"/>
            </w:tcBorders>
            <w:shd w:val="clear" w:color="auto" w:fill="A7BFDE"/>
            <w:vAlign w:val="center"/>
          </w:tcPr>
          <w:p w14:paraId="44DA746C" w14:textId="77777777" w:rsidR="000B4C2F" w:rsidRPr="00D63A4B" w:rsidRDefault="000B4C2F" w:rsidP="00591E58">
            <w:pPr>
              <w:tabs>
                <w:tab w:val="num" w:pos="432"/>
              </w:tabs>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c>
          <w:tcPr>
            <w:tcW w:w="2443" w:type="pct"/>
            <w:tcBorders>
              <w:left w:val="single" w:sz="6" w:space="0" w:color="4F81BD"/>
            </w:tcBorders>
            <w:shd w:val="clear" w:color="auto" w:fill="A7BFDE"/>
          </w:tcPr>
          <w:p w14:paraId="0BB12B81" w14:textId="77777777" w:rsidR="000B4C2F" w:rsidRPr="00346979" w:rsidRDefault="000B4C2F" w:rsidP="00591E58">
            <w:pPr>
              <w:widowControl w:val="0"/>
              <w:autoSpaceDE w:val="0"/>
              <w:autoSpaceDN w:val="0"/>
              <w:adjustRightInd w:val="0"/>
              <w:spacing w:line="583" w:lineRule="exact"/>
              <w:ind w:left="-38"/>
              <w:rPr>
                <w:rFonts w:asciiTheme="majorBidi" w:hAnsiTheme="majorBidi" w:cstheme="majorBidi"/>
                <w:b/>
                <w:bCs/>
                <w:i/>
                <w:iCs/>
                <w:sz w:val="28"/>
                <w:szCs w:val="28"/>
              </w:rPr>
            </w:pPr>
            <w:r w:rsidRPr="00346979">
              <w:rPr>
                <w:rFonts w:asciiTheme="majorBidi" w:hAnsiTheme="majorBidi" w:cstheme="majorBidi"/>
                <w:b/>
                <w:bCs/>
                <w:i/>
                <w:iCs/>
                <w:sz w:val="28"/>
                <w:szCs w:val="28"/>
              </w:rPr>
              <w:t>7. Number of hours tuition (total)</w:t>
            </w:r>
          </w:p>
        </w:tc>
      </w:tr>
      <w:tr w:rsidR="000B4C2F" w:rsidRPr="00D63A4B" w14:paraId="5DCB1576" w14:textId="77777777" w:rsidTr="00591E58">
        <w:trPr>
          <w:trHeight w:val="624"/>
        </w:trPr>
        <w:tc>
          <w:tcPr>
            <w:tcW w:w="2557" w:type="pct"/>
            <w:shd w:val="clear" w:color="auto" w:fill="A7BFDE"/>
            <w:vAlign w:val="center"/>
          </w:tcPr>
          <w:p w14:paraId="469E4816" w14:textId="77777777" w:rsidR="000B4C2F" w:rsidRPr="00D63A4B" w:rsidRDefault="000B4C2F" w:rsidP="00591E58">
            <w:p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Pr>
              <w:t>October 28, 2020</w:t>
            </w:r>
          </w:p>
        </w:tc>
        <w:tc>
          <w:tcPr>
            <w:tcW w:w="2443" w:type="pct"/>
            <w:shd w:val="clear" w:color="auto" w:fill="95B3D7" w:themeFill="accent1" w:themeFillTint="99"/>
            <w:vAlign w:val="center"/>
          </w:tcPr>
          <w:p w14:paraId="414060B7" w14:textId="77777777" w:rsidR="000B4C2F" w:rsidRPr="00346979" w:rsidRDefault="000B4C2F" w:rsidP="00591E58">
            <w:pPr>
              <w:autoSpaceDE w:val="0"/>
              <w:autoSpaceDN w:val="0"/>
              <w:adjustRightInd w:val="0"/>
              <w:ind w:left="72"/>
              <w:rPr>
                <w:rFonts w:asciiTheme="majorBidi" w:hAnsiTheme="majorBidi" w:cstheme="majorBidi"/>
                <w:b/>
                <w:bCs/>
                <w:i/>
                <w:iCs/>
                <w:sz w:val="28"/>
                <w:szCs w:val="28"/>
                <w:rtl/>
                <w:lang w:bidi="ar-IQ"/>
              </w:rPr>
            </w:pPr>
            <w:r w:rsidRPr="00346979">
              <w:rPr>
                <w:rFonts w:asciiTheme="majorBidi" w:hAnsiTheme="majorBidi" w:cstheme="majorBidi"/>
                <w:b/>
                <w:bCs/>
                <w:i/>
                <w:iCs/>
                <w:sz w:val="28"/>
                <w:szCs w:val="28"/>
                <w:shd w:val="clear" w:color="auto" w:fill="95B3D7" w:themeFill="accent1" w:themeFillTint="99"/>
              </w:rPr>
              <w:t>8. Date of production/revision of  this specificatio</w:t>
            </w:r>
            <w:r w:rsidRPr="00346979">
              <w:rPr>
                <w:rFonts w:asciiTheme="majorBidi" w:hAnsiTheme="majorBidi" w:cstheme="majorBidi"/>
                <w:b/>
                <w:bCs/>
                <w:i/>
                <w:iCs/>
                <w:sz w:val="28"/>
                <w:szCs w:val="28"/>
              </w:rPr>
              <w:t>n</w:t>
            </w:r>
          </w:p>
        </w:tc>
      </w:tr>
      <w:tr w:rsidR="000B4C2F" w:rsidRPr="00D63A4B" w14:paraId="68988D94" w14:textId="77777777" w:rsidTr="00591E58">
        <w:trPr>
          <w:trHeight w:val="504"/>
        </w:trPr>
        <w:tc>
          <w:tcPr>
            <w:tcW w:w="5000" w:type="pct"/>
            <w:gridSpan w:val="2"/>
            <w:shd w:val="clear" w:color="auto" w:fill="A7BFDE"/>
            <w:vAlign w:val="center"/>
          </w:tcPr>
          <w:p w14:paraId="5303268F" w14:textId="77777777" w:rsidR="000B4C2F" w:rsidRDefault="000B4C2F" w:rsidP="00591E58">
            <w:pPr>
              <w:autoSpaceDE w:val="0"/>
              <w:autoSpaceDN w:val="0"/>
              <w:adjustRightInd w:val="0"/>
              <w:rPr>
                <w:rFonts w:asciiTheme="majorBidi" w:hAnsiTheme="majorBidi" w:cstheme="majorBidi"/>
                <w:b/>
                <w:bCs/>
                <w:i/>
                <w:iCs/>
                <w:sz w:val="28"/>
                <w:szCs w:val="28"/>
              </w:rPr>
            </w:pPr>
            <w:r w:rsidRPr="00346979">
              <w:rPr>
                <w:rFonts w:asciiTheme="majorBidi" w:hAnsiTheme="majorBidi" w:cstheme="majorBidi"/>
                <w:b/>
                <w:bCs/>
                <w:i/>
                <w:iCs/>
                <w:sz w:val="28"/>
                <w:szCs w:val="28"/>
              </w:rPr>
              <w:t>9. Aims of the Course</w:t>
            </w:r>
          </w:p>
          <w:p w14:paraId="3AEB1BDC" w14:textId="77777777" w:rsidR="000B4C2F" w:rsidRPr="00346979" w:rsidRDefault="000B4C2F" w:rsidP="00591E58">
            <w:pPr>
              <w:autoSpaceDE w:val="0"/>
              <w:autoSpaceDN w:val="0"/>
              <w:adjustRightInd w:val="0"/>
              <w:rPr>
                <w:rFonts w:asciiTheme="majorBidi" w:hAnsiTheme="majorBidi" w:cstheme="majorBidi"/>
                <w:b/>
                <w:bCs/>
                <w:i/>
                <w:iCs/>
                <w:sz w:val="28"/>
                <w:szCs w:val="28"/>
                <w:lang w:bidi="ar-IQ"/>
              </w:rPr>
            </w:pPr>
            <w:r>
              <w:rPr>
                <w:rFonts w:asciiTheme="majorBidi" w:hAnsiTheme="majorBidi" w:cstheme="majorBidi"/>
                <w:color w:val="000000"/>
                <w:sz w:val="28"/>
                <w:szCs w:val="28"/>
              </w:rPr>
              <w:lastRenderedPageBreak/>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r w:rsidR="000B4C2F" w:rsidRPr="00D63A4B" w14:paraId="7E9C986C" w14:textId="77777777" w:rsidTr="00591E58">
        <w:trPr>
          <w:trHeight w:val="265"/>
        </w:trPr>
        <w:tc>
          <w:tcPr>
            <w:tcW w:w="5000" w:type="pct"/>
            <w:gridSpan w:val="2"/>
            <w:shd w:val="clear" w:color="auto" w:fill="A7BFDE"/>
            <w:vAlign w:val="center"/>
          </w:tcPr>
          <w:p w14:paraId="3F7C4B9F" w14:textId="77777777" w:rsidR="000B4C2F" w:rsidRPr="00346979" w:rsidRDefault="000B4C2F" w:rsidP="00591E58">
            <w:pPr>
              <w:spacing w:after="0"/>
              <w:rPr>
                <w:rFonts w:asciiTheme="majorBidi" w:hAnsiTheme="majorBidi" w:cstheme="majorBidi"/>
                <w:b/>
                <w:bCs/>
                <w:i/>
                <w:iCs/>
                <w:color w:val="231F20"/>
                <w:sz w:val="28"/>
                <w:szCs w:val="28"/>
              </w:rPr>
            </w:pPr>
            <w:r>
              <w:rPr>
                <w:rFonts w:asciiTheme="majorBidi" w:hAnsiTheme="majorBidi" w:cstheme="majorBidi"/>
                <w:b/>
                <w:bCs/>
                <w:i/>
                <w:iCs/>
                <w:color w:val="231F20"/>
                <w:sz w:val="28"/>
                <w:szCs w:val="28"/>
              </w:rPr>
              <w:t xml:space="preserve">10. </w:t>
            </w:r>
            <w:r w:rsidRPr="00346979">
              <w:rPr>
                <w:rFonts w:asciiTheme="majorBidi" w:hAnsiTheme="majorBidi" w:cstheme="majorBidi"/>
                <w:b/>
                <w:bCs/>
                <w:i/>
                <w:iCs/>
                <w:color w:val="231F20"/>
                <w:sz w:val="28"/>
                <w:szCs w:val="28"/>
              </w:rPr>
              <w:t>Learning Outcomes</w:t>
            </w:r>
          </w:p>
          <w:p w14:paraId="1E6DD8F9" w14:textId="77777777" w:rsidR="000B4C2F" w:rsidRPr="00D63A4B" w:rsidRDefault="000B4C2F" w:rsidP="00591E58">
            <w:pPr>
              <w:spacing w:after="0"/>
              <w:rPr>
                <w:rFonts w:asciiTheme="majorBidi" w:hAnsiTheme="majorBidi" w:cstheme="majorBidi"/>
                <w:sz w:val="28"/>
                <w:szCs w:val="28"/>
              </w:rPr>
            </w:pPr>
            <w:r w:rsidRPr="00D63A4B">
              <w:rPr>
                <w:rFonts w:asciiTheme="majorBidi" w:hAnsiTheme="majorBidi" w:cstheme="majorBidi"/>
                <w:sz w:val="28"/>
                <w:szCs w:val="28"/>
              </w:rPr>
              <w:t>The student will be able to:</w:t>
            </w:r>
          </w:p>
          <w:p w14:paraId="7729837F"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Write RTL for hardware jobs.</w:t>
            </w:r>
          </w:p>
          <w:p w14:paraId="0EA6A470"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Define and explain the principles of computer architecture and the interfacing between its hardware and software components</w:t>
            </w:r>
          </w:p>
          <w:p w14:paraId="29FF158F"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the data path inside a processor</w:t>
            </w:r>
          </w:p>
          <w:p w14:paraId="39EAE39E"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the microprogrammed control organization</w:t>
            </w:r>
          </w:p>
          <w:p w14:paraId="032B07FB"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Know the organization and architecture of the CPU with an emphasis on the user's view of the computer.</w:t>
            </w:r>
          </w:p>
          <w:p w14:paraId="24DDEB06"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of parallel processing and pipeline.</w:t>
            </w:r>
          </w:p>
          <w:p w14:paraId="708DF98E"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of architectural blocks involved in computer arithmetic, both integer and floating point.</w:t>
            </w:r>
          </w:p>
          <w:p w14:paraId="11ABAC28"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computer busses and input/output peripherals.</w:t>
            </w:r>
          </w:p>
          <w:p w14:paraId="01F83FD8" w14:textId="77777777" w:rsidR="000B4C2F"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Analyze computer memory hierarchy</w:t>
            </w:r>
          </w:p>
          <w:p w14:paraId="2BB5F59F" w14:textId="77777777" w:rsidR="000B4C2F" w:rsidRPr="00D63A4B" w:rsidRDefault="000B4C2F" w:rsidP="000B4C2F">
            <w:pPr>
              <w:pStyle w:val="ListParagraph"/>
              <w:numPr>
                <w:ilvl w:val="0"/>
                <w:numId w:val="13"/>
              </w:numPr>
              <w:autoSpaceDE w:val="0"/>
              <w:autoSpaceDN w:val="0"/>
              <w:adjustRightInd w:val="0"/>
              <w:spacing w:after="0" w:line="240" w:lineRule="auto"/>
              <w:rPr>
                <w:rFonts w:asciiTheme="majorBidi" w:hAnsiTheme="majorBidi" w:cstheme="majorBidi"/>
                <w:sz w:val="28"/>
                <w:szCs w:val="28"/>
              </w:rPr>
            </w:pPr>
            <w:r w:rsidRPr="00D63A4B">
              <w:rPr>
                <w:rFonts w:asciiTheme="majorBidi" w:hAnsiTheme="majorBidi" w:cstheme="majorBidi"/>
                <w:sz w:val="28"/>
                <w:szCs w:val="28"/>
              </w:rPr>
              <w:t>Understand multi-processor architectures</w:t>
            </w:r>
            <w:r>
              <w:rPr>
                <w:rFonts w:asciiTheme="majorBidi" w:hAnsiTheme="majorBidi" w:cstheme="majorBidi"/>
                <w:sz w:val="28"/>
                <w:szCs w:val="28"/>
              </w:rPr>
              <w:t>.</w:t>
            </w:r>
          </w:p>
        </w:tc>
      </w:tr>
      <w:tr w:rsidR="000B4C2F" w:rsidRPr="00D63A4B" w14:paraId="2B8520CD" w14:textId="77777777" w:rsidTr="00591E58">
        <w:trPr>
          <w:trHeight w:val="265"/>
        </w:trPr>
        <w:tc>
          <w:tcPr>
            <w:tcW w:w="5000" w:type="pct"/>
            <w:gridSpan w:val="2"/>
            <w:shd w:val="clear" w:color="auto" w:fill="A7BFDE"/>
            <w:vAlign w:val="center"/>
          </w:tcPr>
          <w:p w14:paraId="589058E6" w14:textId="77777777" w:rsidR="000B4C2F" w:rsidRPr="00346979" w:rsidRDefault="000B4C2F" w:rsidP="00591E58">
            <w:pPr>
              <w:pStyle w:val="ListParagraph"/>
              <w:autoSpaceDE w:val="0"/>
              <w:autoSpaceDN w:val="0"/>
              <w:adjustRightInd w:val="0"/>
              <w:rPr>
                <w:rFonts w:asciiTheme="majorBidi" w:hAnsiTheme="majorBidi" w:cstheme="majorBidi"/>
                <w:b/>
                <w:bCs/>
                <w:i/>
                <w:iCs/>
                <w:sz w:val="28"/>
                <w:szCs w:val="28"/>
                <w:lang w:bidi="ar-IQ"/>
              </w:rPr>
            </w:pPr>
            <w:r>
              <w:rPr>
                <w:rFonts w:asciiTheme="majorBidi" w:hAnsiTheme="majorBidi" w:cstheme="majorBidi"/>
                <w:b/>
                <w:bCs/>
                <w:i/>
                <w:iCs/>
                <w:sz w:val="28"/>
                <w:szCs w:val="28"/>
              </w:rPr>
              <w:t xml:space="preserve">11. </w:t>
            </w:r>
            <w:r w:rsidRPr="00346979">
              <w:rPr>
                <w:rFonts w:asciiTheme="majorBidi" w:hAnsiTheme="majorBidi" w:cstheme="majorBidi"/>
                <w:b/>
                <w:bCs/>
                <w:i/>
                <w:iCs/>
                <w:sz w:val="28"/>
                <w:szCs w:val="28"/>
              </w:rPr>
              <w:t>Teaching and Learning Methods</w:t>
            </w:r>
          </w:p>
          <w:p w14:paraId="34AF5E86"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14:paraId="46CA14E5"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14:paraId="51906357"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14:paraId="2B3FEBC1"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Tests and Exams.</w:t>
            </w:r>
          </w:p>
          <w:p w14:paraId="4E441B36"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14:paraId="25D4C720"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14:paraId="6EE7EEAA" w14:textId="77777777" w:rsidR="000B4C2F" w:rsidRPr="00346979"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14:paraId="52BBDA01" w14:textId="77777777" w:rsidR="000B4C2F" w:rsidRPr="00D63A4B" w:rsidRDefault="000B4C2F" w:rsidP="000B4C2F">
            <w:pPr>
              <w:pStyle w:val="ListParagraph"/>
              <w:numPr>
                <w:ilvl w:val="0"/>
                <w:numId w:val="14"/>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14:paraId="0BA74816" w14:textId="77777777" w:rsidR="000B4C2F" w:rsidRPr="00346979" w:rsidRDefault="000B4C2F" w:rsidP="000B4C2F">
            <w:pPr>
              <w:pStyle w:val="ListParagraph"/>
              <w:numPr>
                <w:ilvl w:val="0"/>
                <w:numId w:val="14"/>
              </w:numPr>
              <w:autoSpaceDE w:val="0"/>
              <w:autoSpaceDN w:val="0"/>
              <w:adjustRightInd w:val="0"/>
              <w:rPr>
                <w:rFonts w:asciiTheme="majorBidi" w:hAnsiTheme="majorBidi" w:cstheme="majorBidi"/>
                <w:b/>
                <w:bCs/>
                <w:i/>
                <w:iCs/>
                <w:color w:val="231F20"/>
                <w:sz w:val="28"/>
                <w:szCs w:val="28"/>
              </w:rPr>
            </w:pPr>
            <w:r w:rsidRPr="00D63A4B">
              <w:rPr>
                <w:rFonts w:asciiTheme="majorBidi" w:hAnsiTheme="majorBidi" w:cstheme="majorBidi"/>
                <w:sz w:val="28"/>
                <w:szCs w:val="28"/>
              </w:rPr>
              <w:t xml:space="preserve"> Reports, Presentations, and Posters.</w:t>
            </w:r>
          </w:p>
        </w:tc>
      </w:tr>
      <w:tr w:rsidR="000B4C2F" w:rsidRPr="00D63A4B" w14:paraId="73069537" w14:textId="77777777" w:rsidTr="00591E58">
        <w:trPr>
          <w:trHeight w:val="265"/>
        </w:trPr>
        <w:tc>
          <w:tcPr>
            <w:tcW w:w="5000" w:type="pct"/>
            <w:gridSpan w:val="2"/>
            <w:shd w:val="clear" w:color="auto" w:fill="A7BFDE"/>
            <w:vAlign w:val="center"/>
          </w:tcPr>
          <w:p w14:paraId="2D4823C7" w14:textId="77777777" w:rsidR="000B4C2F" w:rsidRPr="00346979" w:rsidRDefault="000B4C2F" w:rsidP="00591E58">
            <w:pPr>
              <w:autoSpaceDE w:val="0"/>
              <w:autoSpaceDN w:val="0"/>
              <w:adjustRightInd w:val="0"/>
              <w:spacing w:after="120"/>
              <w:ind w:left="360"/>
              <w:rPr>
                <w:rFonts w:asciiTheme="majorBidi" w:hAnsiTheme="majorBidi" w:cstheme="majorBidi"/>
                <w:b/>
                <w:bCs/>
                <w:i/>
                <w:iCs/>
                <w:sz w:val="28"/>
                <w:szCs w:val="28"/>
              </w:rPr>
            </w:pPr>
            <w:r w:rsidRPr="00346979">
              <w:rPr>
                <w:rFonts w:asciiTheme="majorBidi" w:hAnsiTheme="majorBidi" w:cstheme="majorBidi"/>
                <w:b/>
                <w:bCs/>
                <w:i/>
                <w:iCs/>
                <w:sz w:val="28"/>
                <w:szCs w:val="28"/>
              </w:rPr>
              <w:t xml:space="preserve">12. Assessment Methods </w:t>
            </w:r>
          </w:p>
          <w:p w14:paraId="439151D3" w14:textId="77777777" w:rsidR="000B4C2F" w:rsidRPr="00D63A4B" w:rsidRDefault="000B4C2F" w:rsidP="00591E5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14:paraId="38FCDEE6" w14:textId="77777777" w:rsidR="000B4C2F" w:rsidRPr="00D63A4B" w:rsidRDefault="000B4C2F" w:rsidP="00591E5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14:paraId="57FFEFD3" w14:textId="77777777" w:rsidR="000B4C2F" w:rsidRPr="00D63A4B" w:rsidRDefault="000B4C2F" w:rsidP="00591E5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14:paraId="10A05C6E" w14:textId="77777777" w:rsidR="000B4C2F" w:rsidRPr="00384128" w:rsidRDefault="000B4C2F" w:rsidP="00591E5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0B4C2F" w:rsidRPr="00D63A4B" w14:paraId="738D0D6A" w14:textId="77777777" w:rsidTr="00591E58">
        <w:trPr>
          <w:trHeight w:val="265"/>
        </w:trPr>
        <w:tc>
          <w:tcPr>
            <w:tcW w:w="5000" w:type="pct"/>
            <w:gridSpan w:val="2"/>
            <w:shd w:val="clear" w:color="auto" w:fill="A7BFDE"/>
            <w:vAlign w:val="center"/>
          </w:tcPr>
          <w:p w14:paraId="5E975418" w14:textId="77777777" w:rsidR="000B4C2F" w:rsidRPr="00346979" w:rsidRDefault="000B4C2F" w:rsidP="00591E58">
            <w:pPr>
              <w:autoSpaceDE w:val="0"/>
              <w:autoSpaceDN w:val="0"/>
              <w:adjustRightInd w:val="0"/>
              <w:rPr>
                <w:rFonts w:asciiTheme="majorBidi" w:hAnsiTheme="majorBidi" w:cstheme="majorBidi"/>
                <w:b/>
                <w:bCs/>
                <w:i/>
                <w:iCs/>
                <w:sz w:val="28"/>
                <w:szCs w:val="28"/>
              </w:rPr>
            </w:pPr>
            <w:r w:rsidRPr="00346979">
              <w:rPr>
                <w:rFonts w:asciiTheme="majorBidi" w:hAnsiTheme="majorBidi" w:cstheme="majorBidi"/>
                <w:b/>
                <w:bCs/>
                <w:i/>
                <w:iCs/>
                <w:sz w:val="28"/>
                <w:szCs w:val="28"/>
              </w:rPr>
              <w:t>13. Grading Policy</w:t>
            </w:r>
          </w:p>
          <w:p w14:paraId="6E81F2F5" w14:textId="77777777" w:rsidR="000B4C2F" w:rsidRPr="00D63A4B" w:rsidRDefault="000B4C2F" w:rsidP="00591E58">
            <w:pPr>
              <w:rPr>
                <w:rFonts w:asciiTheme="majorBidi" w:hAnsiTheme="majorBidi" w:cstheme="majorBidi"/>
                <w:b/>
                <w:bCs/>
                <w:sz w:val="28"/>
                <w:szCs w:val="28"/>
                <w:lang w:bidi="ar-IQ"/>
              </w:rPr>
            </w:pPr>
            <w:r w:rsidRPr="00D63A4B">
              <w:rPr>
                <w:rFonts w:asciiTheme="majorBidi" w:hAnsiTheme="majorBidi" w:cstheme="majorBidi"/>
                <w:sz w:val="28"/>
                <w:szCs w:val="28"/>
                <w:lang w:bidi="ar-IQ"/>
              </w:rPr>
              <w:lastRenderedPageBreak/>
              <w:t>1. Exams and Quizzes:</w:t>
            </w:r>
          </w:p>
          <w:p w14:paraId="0A52A3D5" w14:textId="77777777" w:rsidR="000B4C2F" w:rsidRPr="00D63A4B" w:rsidRDefault="000B4C2F" w:rsidP="00591E58">
            <w:pPr>
              <w:autoSpaceDE w:val="0"/>
              <w:autoSpaceDN w:val="0"/>
              <w:adjustRightInd w:val="0"/>
              <w:rPr>
                <w:rFonts w:asciiTheme="majorBidi" w:hAnsiTheme="majorBidi" w:cstheme="majorBidi"/>
                <w:sz w:val="28"/>
                <w:szCs w:val="28"/>
                <w:lang w:bidi="ar-IQ"/>
              </w:rPr>
            </w:pPr>
            <w:r w:rsidRPr="00D63A4B">
              <w:rPr>
                <w:rFonts w:asciiTheme="majorBidi" w:hAnsiTheme="majorBidi" w:cstheme="majorBidi"/>
                <w:sz w:val="28"/>
                <w:szCs w:val="28"/>
                <w:lang w:bidi="ar-IQ"/>
              </w:rPr>
              <w:t>- There will be at least seven closed books and notes exams and quizzes during the academic year.</w:t>
            </w:r>
          </w:p>
          <w:p w14:paraId="1F63DB8D"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-These will count 27% of the total course grade.</w:t>
            </w:r>
          </w:p>
          <w:p w14:paraId="54EA7A67"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2. Oral and written assessment:</w:t>
            </w:r>
          </w:p>
          <w:p w14:paraId="42669483"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 The students are encouraged to participate their ideas to solve the problems during the lecture.</w:t>
            </w:r>
          </w:p>
          <w:p w14:paraId="745C5049"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 The oral and written assessment will count 3% of the total course.</w:t>
            </w:r>
          </w:p>
          <w:p w14:paraId="1480F38A"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3. Final Exam:</w:t>
            </w:r>
          </w:p>
          <w:p w14:paraId="320BA1B7" w14:textId="77777777" w:rsidR="000B4C2F" w:rsidRPr="00D63A4B" w:rsidRDefault="000B4C2F" w:rsidP="00591E58">
            <w:pPr>
              <w:rPr>
                <w:rFonts w:asciiTheme="majorBidi" w:hAnsiTheme="majorBidi" w:cstheme="majorBidi"/>
                <w:sz w:val="28"/>
                <w:szCs w:val="28"/>
                <w:lang w:bidi="ar-IQ"/>
              </w:rPr>
            </w:pPr>
            <w:r w:rsidRPr="00D63A4B">
              <w:rPr>
                <w:rFonts w:asciiTheme="majorBidi" w:hAnsiTheme="majorBidi" w:cstheme="majorBidi"/>
                <w:sz w:val="28"/>
                <w:szCs w:val="28"/>
                <w:lang w:bidi="ar-IQ"/>
              </w:rPr>
              <w:t>- The final exam will be comprehensive, closed books and notes, and will take three hours from 9:00 – 12:00 AM.</w:t>
            </w:r>
          </w:p>
          <w:p w14:paraId="0347C63F" w14:textId="77777777" w:rsidR="000B4C2F" w:rsidRPr="00346979" w:rsidRDefault="000B4C2F" w:rsidP="00591E58">
            <w:pPr>
              <w:autoSpaceDE w:val="0"/>
              <w:autoSpaceDN w:val="0"/>
              <w:adjustRightInd w:val="0"/>
              <w:rPr>
                <w:rFonts w:asciiTheme="majorBidi" w:hAnsiTheme="majorBidi" w:cstheme="majorBidi"/>
                <w:b/>
                <w:bCs/>
                <w:i/>
                <w:iCs/>
                <w:sz w:val="28"/>
                <w:szCs w:val="28"/>
              </w:rPr>
            </w:pPr>
            <w:r w:rsidRPr="00D63A4B">
              <w:rPr>
                <w:rFonts w:asciiTheme="majorBidi" w:hAnsiTheme="majorBidi" w:cstheme="majorBidi"/>
                <w:sz w:val="28"/>
                <w:szCs w:val="28"/>
                <w:lang w:bidi="ar-IQ"/>
              </w:rPr>
              <w:t>- The final exam will count 70% of the total course grade.</w:t>
            </w:r>
          </w:p>
        </w:tc>
      </w:tr>
    </w:tbl>
    <w:p w14:paraId="05489400" w14:textId="77777777" w:rsidR="000B4C2F" w:rsidRDefault="000B4C2F" w:rsidP="00591E58">
      <w:pPr>
        <w:rPr>
          <w:rFonts w:asciiTheme="majorBidi" w:hAnsiTheme="majorBidi" w:cstheme="majorBidi"/>
          <w:sz w:val="28"/>
          <w:szCs w:val="28"/>
        </w:rPr>
      </w:pPr>
    </w:p>
    <w:p w14:paraId="4C626B30" w14:textId="77777777" w:rsidR="008447A0" w:rsidRPr="00D63A4B" w:rsidRDefault="008447A0" w:rsidP="00591E58">
      <w:pPr>
        <w:rPr>
          <w:rFonts w:asciiTheme="majorBidi" w:hAnsiTheme="majorBidi" w:cstheme="majorBidi"/>
          <w:vanish/>
          <w:sz w:val="28"/>
          <w:szCs w:val="28"/>
        </w:rPr>
      </w:pPr>
    </w:p>
    <w:p w14:paraId="76B6EA33" w14:textId="77777777" w:rsidR="000B4C2F" w:rsidRPr="00281E97" w:rsidRDefault="000B4C2F" w:rsidP="00591E58">
      <w:pPr>
        <w:rPr>
          <w:rFonts w:asciiTheme="majorBidi" w:hAnsiTheme="majorBidi" w:cstheme="majorBidi"/>
          <w:b/>
          <w:bCs/>
          <w:i/>
          <w:iCs/>
          <w:sz w:val="28"/>
          <w:szCs w:val="28"/>
          <w:u w:val="single"/>
          <w:lang w:bidi="ar-IQ"/>
        </w:rPr>
      </w:pPr>
      <w:r w:rsidRPr="00281E97">
        <w:rPr>
          <w:rFonts w:asciiTheme="majorBidi" w:hAnsiTheme="majorBidi" w:cstheme="majorBidi"/>
          <w:b/>
          <w:bCs/>
          <w:i/>
          <w:iCs/>
          <w:sz w:val="28"/>
          <w:szCs w:val="28"/>
          <w:u w:val="single"/>
          <w:lang w:bidi="ar-IQ"/>
        </w:rPr>
        <w:t>14.</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80"/>
        <w:gridCol w:w="1304"/>
        <w:gridCol w:w="3354"/>
        <w:gridCol w:w="1701"/>
        <w:gridCol w:w="1686"/>
      </w:tblGrid>
      <w:tr w:rsidR="000B4C2F" w:rsidRPr="00281E97" w14:paraId="5E732DA2"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439798"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Pr>
                <w:rFonts w:ascii="Times New Roman" w:eastAsia="Times New Roman" w:hAnsi="Times New Roman" w:cs="Times New Roman"/>
                <w:sz w:val="24"/>
                <w:szCs w:val="24"/>
                <w:lang w:bidi="ar-IQ"/>
              </w:rPr>
              <w:t>e</w:t>
            </w:r>
            <w:r w:rsidRPr="00281E97">
              <w:rPr>
                <w:rFonts w:ascii="Times New Roman" w:eastAsia="Times New Roman" w:hAnsi="Times New Roman" w:cs="Times New Roman"/>
                <w:sz w:val="24"/>
                <w:szCs w:val="24"/>
                <w:lang w:bidi="ar-IQ"/>
              </w:rPr>
              <w:t>ak</w:t>
            </w:r>
          </w:p>
        </w:tc>
        <w:tc>
          <w:tcPr>
            <w:tcW w:w="880" w:type="dxa"/>
            <w:tcBorders>
              <w:top w:val="single" w:sz="4" w:space="0" w:color="auto"/>
              <w:left w:val="single" w:sz="4" w:space="0" w:color="auto"/>
              <w:bottom w:val="single" w:sz="4" w:space="0" w:color="auto"/>
              <w:right w:val="single" w:sz="4" w:space="0" w:color="auto"/>
            </w:tcBorders>
            <w:shd w:val="clear" w:color="auto" w:fill="BFBFBF"/>
            <w:hideMark/>
          </w:tcPr>
          <w:p w14:paraId="561B7FCE"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304" w:type="dxa"/>
            <w:tcBorders>
              <w:top w:val="single" w:sz="4" w:space="0" w:color="auto"/>
              <w:left w:val="single" w:sz="4" w:space="0" w:color="auto"/>
              <w:bottom w:val="single" w:sz="4" w:space="0" w:color="auto"/>
              <w:right w:val="single" w:sz="4" w:space="0" w:color="auto"/>
            </w:tcBorders>
            <w:shd w:val="clear" w:color="auto" w:fill="BFBFBF"/>
            <w:hideMark/>
          </w:tcPr>
          <w:p w14:paraId="7802D6A7"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Los</w:t>
            </w:r>
          </w:p>
        </w:tc>
        <w:tc>
          <w:tcPr>
            <w:tcW w:w="33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F1B630" w14:textId="77777777" w:rsidR="000B4C2F" w:rsidRPr="00281E97" w:rsidRDefault="000B4C2F" w:rsidP="00591E58">
            <w:pPr>
              <w:spacing w:after="0"/>
              <w:rPr>
                <w:rFonts w:asciiTheme="majorBidi" w:eastAsia="Times New Roman" w:hAnsiTheme="majorBidi" w:cstheme="majorBidi"/>
                <w:b/>
                <w:bCs/>
                <w:sz w:val="24"/>
                <w:szCs w:val="24"/>
                <w:rtl/>
                <w:lang w:bidi="ar-IQ"/>
              </w:rPr>
            </w:pPr>
            <w:r w:rsidRPr="00281E97">
              <w:rPr>
                <w:rFonts w:asciiTheme="majorBidi" w:eastAsia="Times New Roman" w:hAnsiTheme="majorBidi" w:cstheme="majorBidi"/>
                <w:b/>
                <w:bCs/>
                <w:sz w:val="24"/>
                <w:szCs w:val="24"/>
                <w:lang w:bidi="ar-IQ"/>
              </w:rPr>
              <w:t>Topic title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16E70A1C"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7B9044"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14:paraId="775A4E1A" w14:textId="77777777" w:rsidR="000B4C2F" w:rsidRPr="00281E97" w:rsidRDefault="000B4C2F" w:rsidP="00591E58">
            <w:pPr>
              <w:spacing w:after="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0B4C2F" w:rsidRPr="00281E97" w14:paraId="48E0A7D4"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03AA992A"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880" w:type="dxa"/>
            <w:tcBorders>
              <w:top w:val="single" w:sz="4" w:space="0" w:color="auto"/>
              <w:left w:val="single" w:sz="4" w:space="0" w:color="auto"/>
              <w:bottom w:val="single" w:sz="4" w:space="0" w:color="auto"/>
              <w:right w:val="single" w:sz="4" w:space="0" w:color="auto"/>
            </w:tcBorders>
            <w:hideMark/>
          </w:tcPr>
          <w:p w14:paraId="42C296A8"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14:paraId="3E1A7FED"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9AA7939"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hideMark/>
          </w:tcPr>
          <w:p w14:paraId="3BF9362E"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354" w:type="dxa"/>
            <w:tcBorders>
              <w:top w:val="single" w:sz="4" w:space="0" w:color="auto"/>
              <w:left w:val="single" w:sz="4" w:space="0" w:color="auto"/>
              <w:bottom w:val="single" w:sz="4" w:space="0" w:color="auto"/>
              <w:right w:val="single" w:sz="4" w:space="0" w:color="auto"/>
            </w:tcBorders>
          </w:tcPr>
          <w:p w14:paraId="62A05E92" w14:textId="77777777" w:rsidR="000B4C2F" w:rsidRPr="00281E97" w:rsidRDefault="000B4C2F" w:rsidP="00591E58">
            <w:pPr>
              <w:spacing w:after="0" w:line="240" w:lineRule="auto"/>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701" w:type="dxa"/>
            <w:tcBorders>
              <w:top w:val="single" w:sz="4" w:space="0" w:color="auto"/>
              <w:left w:val="single" w:sz="4" w:space="0" w:color="auto"/>
              <w:bottom w:val="single" w:sz="4" w:space="0" w:color="auto"/>
              <w:right w:val="single" w:sz="4" w:space="0" w:color="auto"/>
            </w:tcBorders>
          </w:tcPr>
          <w:p w14:paraId="3D58FB67"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9B17BA2"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535221B5"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6D934FC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w:t>
            </w:r>
          </w:p>
        </w:tc>
        <w:tc>
          <w:tcPr>
            <w:tcW w:w="880" w:type="dxa"/>
            <w:tcBorders>
              <w:top w:val="single" w:sz="4" w:space="0" w:color="auto"/>
              <w:left w:val="single" w:sz="4" w:space="0" w:color="auto"/>
              <w:bottom w:val="single" w:sz="4" w:space="0" w:color="auto"/>
              <w:right w:val="single" w:sz="4" w:space="0" w:color="auto"/>
            </w:tcBorders>
          </w:tcPr>
          <w:p w14:paraId="47683E03" w14:textId="77777777" w:rsidR="000B4C2F" w:rsidRPr="00281E97" w:rsidRDefault="000B4C2F" w:rsidP="00591E58">
            <w:pPr>
              <w:spacing w:after="0"/>
              <w:rPr>
                <w:rFonts w:ascii="Times New Roman" w:eastAsia="Times New Roman" w:hAnsi="Times New Roman" w:cs="Traditional Arabic"/>
                <w:sz w:val="24"/>
                <w:szCs w:val="24"/>
              </w:rPr>
            </w:pPr>
          </w:p>
          <w:p w14:paraId="051FE644"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3D164C5"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03139789"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21A91E91" w14:textId="77777777" w:rsidR="000B4C2F" w:rsidRPr="00281E97" w:rsidRDefault="000B4C2F" w:rsidP="00591E58">
            <w:pPr>
              <w:spacing w:after="0" w:line="240" w:lineRule="auto"/>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701" w:type="dxa"/>
            <w:tcBorders>
              <w:top w:val="single" w:sz="4" w:space="0" w:color="auto"/>
              <w:left w:val="single" w:sz="4" w:space="0" w:color="auto"/>
              <w:bottom w:val="single" w:sz="4" w:space="0" w:color="auto"/>
              <w:right w:val="single" w:sz="4" w:space="0" w:color="auto"/>
            </w:tcBorders>
          </w:tcPr>
          <w:p w14:paraId="7006523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3D8C883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0F0F1079"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0E40F6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880" w:type="dxa"/>
            <w:tcBorders>
              <w:top w:val="single" w:sz="4" w:space="0" w:color="auto"/>
              <w:left w:val="single" w:sz="4" w:space="0" w:color="auto"/>
              <w:bottom w:val="single" w:sz="4" w:space="0" w:color="auto"/>
              <w:right w:val="single" w:sz="4" w:space="0" w:color="auto"/>
            </w:tcBorders>
          </w:tcPr>
          <w:p w14:paraId="182F6C16" w14:textId="77777777" w:rsidR="000B4C2F" w:rsidRPr="00281E97" w:rsidRDefault="000B4C2F" w:rsidP="00591E58">
            <w:pPr>
              <w:spacing w:after="0"/>
              <w:rPr>
                <w:rFonts w:ascii="Times New Roman" w:eastAsia="Times New Roman" w:hAnsi="Times New Roman" w:cs="Traditional Arabic"/>
                <w:sz w:val="24"/>
                <w:szCs w:val="24"/>
              </w:rPr>
            </w:pPr>
          </w:p>
          <w:p w14:paraId="6E524C06"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63B7FAF"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39E4002"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390A41A0" w14:textId="77777777" w:rsidR="000B4C2F" w:rsidRPr="00281E97" w:rsidRDefault="000B4C2F" w:rsidP="00591E58">
            <w:pPr>
              <w:spacing w:after="0" w:line="240" w:lineRule="auto"/>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701" w:type="dxa"/>
            <w:tcBorders>
              <w:top w:val="single" w:sz="4" w:space="0" w:color="auto"/>
              <w:left w:val="single" w:sz="4" w:space="0" w:color="auto"/>
              <w:bottom w:val="single" w:sz="4" w:space="0" w:color="auto"/>
              <w:right w:val="single" w:sz="4" w:space="0" w:color="auto"/>
            </w:tcBorders>
          </w:tcPr>
          <w:p w14:paraId="59847A1B"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A4D35A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209CD019"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4FF7A12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880" w:type="dxa"/>
            <w:tcBorders>
              <w:top w:val="single" w:sz="4" w:space="0" w:color="auto"/>
              <w:left w:val="single" w:sz="4" w:space="0" w:color="auto"/>
              <w:bottom w:val="single" w:sz="4" w:space="0" w:color="auto"/>
              <w:right w:val="single" w:sz="4" w:space="0" w:color="auto"/>
            </w:tcBorders>
          </w:tcPr>
          <w:p w14:paraId="69EE8C5E"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F8BD041"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31C15336"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60A2135C" w14:textId="77777777" w:rsidR="000B4C2F" w:rsidRPr="00281E97" w:rsidRDefault="000B4C2F" w:rsidP="00591E58">
            <w:pPr>
              <w:spacing w:after="0" w:line="240" w:lineRule="auto"/>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701" w:type="dxa"/>
            <w:tcBorders>
              <w:top w:val="single" w:sz="4" w:space="0" w:color="auto"/>
              <w:left w:val="single" w:sz="4" w:space="0" w:color="auto"/>
              <w:bottom w:val="single" w:sz="4" w:space="0" w:color="auto"/>
              <w:right w:val="single" w:sz="4" w:space="0" w:color="auto"/>
            </w:tcBorders>
          </w:tcPr>
          <w:p w14:paraId="44CD9AF8"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EBF012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5851F934"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3AE8242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880" w:type="dxa"/>
            <w:tcBorders>
              <w:top w:val="single" w:sz="4" w:space="0" w:color="auto"/>
              <w:left w:val="single" w:sz="4" w:space="0" w:color="auto"/>
              <w:bottom w:val="single" w:sz="4" w:space="0" w:color="auto"/>
              <w:right w:val="single" w:sz="4" w:space="0" w:color="auto"/>
            </w:tcBorders>
          </w:tcPr>
          <w:p w14:paraId="76BEBFAE"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ECC712C"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541E5B4E"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2BA1B3A0" w14:textId="77777777" w:rsidR="000B4C2F" w:rsidRPr="00281E97" w:rsidRDefault="000B4C2F" w:rsidP="00591E58">
            <w:pPr>
              <w:spacing w:after="0" w:line="240" w:lineRule="auto"/>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701" w:type="dxa"/>
            <w:tcBorders>
              <w:top w:val="single" w:sz="4" w:space="0" w:color="auto"/>
              <w:left w:val="single" w:sz="4" w:space="0" w:color="auto"/>
              <w:bottom w:val="single" w:sz="4" w:space="0" w:color="auto"/>
              <w:right w:val="single" w:sz="4" w:space="0" w:color="auto"/>
            </w:tcBorders>
          </w:tcPr>
          <w:p w14:paraId="7574D75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E770D9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602AAA72"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BD2306E"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880" w:type="dxa"/>
            <w:tcBorders>
              <w:top w:val="single" w:sz="4" w:space="0" w:color="auto"/>
              <w:left w:val="single" w:sz="4" w:space="0" w:color="auto"/>
              <w:bottom w:val="single" w:sz="4" w:space="0" w:color="auto"/>
              <w:right w:val="single" w:sz="4" w:space="0" w:color="auto"/>
            </w:tcBorders>
          </w:tcPr>
          <w:p w14:paraId="2998E56C"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9A62491"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25D5C1B1"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1474762D" w14:textId="77777777" w:rsidR="000B4C2F" w:rsidRPr="00281E97" w:rsidRDefault="000B4C2F" w:rsidP="00591E58">
            <w:pPr>
              <w:spacing w:after="0" w:line="240" w:lineRule="auto"/>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701" w:type="dxa"/>
            <w:tcBorders>
              <w:top w:val="single" w:sz="4" w:space="0" w:color="auto"/>
              <w:left w:val="single" w:sz="4" w:space="0" w:color="auto"/>
              <w:bottom w:val="single" w:sz="4" w:space="0" w:color="auto"/>
              <w:right w:val="single" w:sz="4" w:space="0" w:color="auto"/>
            </w:tcBorders>
          </w:tcPr>
          <w:p w14:paraId="52E64BC7"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7F5EA4E"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29AD2EB7"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FD9B7C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880" w:type="dxa"/>
            <w:tcBorders>
              <w:top w:val="single" w:sz="4" w:space="0" w:color="auto"/>
              <w:left w:val="single" w:sz="4" w:space="0" w:color="auto"/>
              <w:bottom w:val="single" w:sz="4" w:space="0" w:color="auto"/>
              <w:right w:val="single" w:sz="4" w:space="0" w:color="auto"/>
            </w:tcBorders>
          </w:tcPr>
          <w:p w14:paraId="3E6BF109"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E0AB265"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0B6ABB84"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18A85CDF"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701" w:type="dxa"/>
            <w:tcBorders>
              <w:top w:val="single" w:sz="4" w:space="0" w:color="auto"/>
              <w:left w:val="single" w:sz="4" w:space="0" w:color="auto"/>
              <w:bottom w:val="single" w:sz="4" w:space="0" w:color="auto"/>
              <w:right w:val="single" w:sz="4" w:space="0" w:color="auto"/>
            </w:tcBorders>
          </w:tcPr>
          <w:p w14:paraId="0DFF870B"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EEC750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70528B0C" w14:textId="77777777" w:rsidR="000B4C2F" w:rsidRPr="00384128" w:rsidRDefault="000B4C2F" w:rsidP="00591E58">
            <w:pPr>
              <w:spacing w:after="0"/>
              <w:rPr>
                <w:rFonts w:ascii="Times New Roman" w:eastAsia="Times New Roman" w:hAnsi="Times New Roman" w:cs="Traditional Arabic"/>
                <w:sz w:val="24"/>
                <w:szCs w:val="24"/>
              </w:rPr>
            </w:pPr>
          </w:p>
        </w:tc>
      </w:tr>
      <w:tr w:rsidR="000B4C2F" w:rsidRPr="00281E97" w14:paraId="1AA7B1E4"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73E5F6EC"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8</w:t>
            </w:r>
          </w:p>
        </w:tc>
        <w:tc>
          <w:tcPr>
            <w:tcW w:w="880" w:type="dxa"/>
            <w:tcBorders>
              <w:top w:val="single" w:sz="4" w:space="0" w:color="auto"/>
              <w:left w:val="single" w:sz="4" w:space="0" w:color="auto"/>
              <w:bottom w:val="single" w:sz="4" w:space="0" w:color="auto"/>
              <w:right w:val="single" w:sz="4" w:space="0" w:color="auto"/>
            </w:tcBorders>
          </w:tcPr>
          <w:p w14:paraId="583EB0C5"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78106B47"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28F06A58"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354" w:type="dxa"/>
            <w:tcBorders>
              <w:top w:val="single" w:sz="4" w:space="0" w:color="auto"/>
              <w:left w:val="single" w:sz="4" w:space="0" w:color="auto"/>
              <w:bottom w:val="single" w:sz="4" w:space="0" w:color="auto"/>
              <w:right w:val="single" w:sz="4" w:space="0" w:color="auto"/>
            </w:tcBorders>
          </w:tcPr>
          <w:p w14:paraId="2A2C8D02"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701" w:type="dxa"/>
            <w:tcBorders>
              <w:top w:val="single" w:sz="4" w:space="0" w:color="auto"/>
              <w:left w:val="single" w:sz="4" w:space="0" w:color="auto"/>
              <w:bottom w:val="single" w:sz="4" w:space="0" w:color="auto"/>
              <w:right w:val="single" w:sz="4" w:space="0" w:color="auto"/>
            </w:tcBorders>
          </w:tcPr>
          <w:p w14:paraId="0A2A53CE"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4DDC3A8"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1B558A59"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2E60319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880" w:type="dxa"/>
            <w:tcBorders>
              <w:top w:val="single" w:sz="4" w:space="0" w:color="auto"/>
              <w:left w:val="single" w:sz="4" w:space="0" w:color="auto"/>
              <w:bottom w:val="single" w:sz="4" w:space="0" w:color="auto"/>
              <w:right w:val="single" w:sz="4" w:space="0" w:color="auto"/>
            </w:tcBorders>
          </w:tcPr>
          <w:p w14:paraId="3B5B9625"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39BE1EF"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4E375528"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354" w:type="dxa"/>
            <w:tcBorders>
              <w:top w:val="single" w:sz="4" w:space="0" w:color="auto"/>
              <w:left w:val="single" w:sz="4" w:space="0" w:color="auto"/>
              <w:bottom w:val="single" w:sz="4" w:space="0" w:color="auto"/>
              <w:right w:val="single" w:sz="4" w:space="0" w:color="auto"/>
            </w:tcBorders>
          </w:tcPr>
          <w:p w14:paraId="3BCAB660"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701" w:type="dxa"/>
            <w:tcBorders>
              <w:top w:val="single" w:sz="4" w:space="0" w:color="auto"/>
              <w:left w:val="single" w:sz="4" w:space="0" w:color="auto"/>
              <w:bottom w:val="single" w:sz="4" w:space="0" w:color="auto"/>
              <w:right w:val="single" w:sz="4" w:space="0" w:color="auto"/>
            </w:tcBorders>
          </w:tcPr>
          <w:p w14:paraId="6AC3485B"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0BBAFD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6278DB49"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3BA9377F"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880" w:type="dxa"/>
            <w:tcBorders>
              <w:top w:val="single" w:sz="4" w:space="0" w:color="auto"/>
              <w:left w:val="single" w:sz="4" w:space="0" w:color="auto"/>
              <w:bottom w:val="single" w:sz="4" w:space="0" w:color="auto"/>
              <w:right w:val="single" w:sz="4" w:space="0" w:color="auto"/>
            </w:tcBorders>
          </w:tcPr>
          <w:p w14:paraId="65C2E1B2"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0594C59"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7CD2AE45"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354" w:type="dxa"/>
            <w:tcBorders>
              <w:top w:val="single" w:sz="4" w:space="0" w:color="auto"/>
              <w:left w:val="single" w:sz="4" w:space="0" w:color="auto"/>
              <w:bottom w:val="single" w:sz="4" w:space="0" w:color="auto"/>
              <w:right w:val="single" w:sz="4" w:space="0" w:color="auto"/>
            </w:tcBorders>
          </w:tcPr>
          <w:p w14:paraId="39749942"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701" w:type="dxa"/>
            <w:tcBorders>
              <w:top w:val="single" w:sz="4" w:space="0" w:color="auto"/>
              <w:left w:val="single" w:sz="4" w:space="0" w:color="auto"/>
              <w:bottom w:val="single" w:sz="4" w:space="0" w:color="auto"/>
              <w:right w:val="single" w:sz="4" w:space="0" w:color="auto"/>
            </w:tcBorders>
          </w:tcPr>
          <w:p w14:paraId="49285B82"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C4B5E9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64F47CF0"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181793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880" w:type="dxa"/>
            <w:tcBorders>
              <w:top w:val="single" w:sz="4" w:space="0" w:color="auto"/>
              <w:left w:val="single" w:sz="4" w:space="0" w:color="auto"/>
              <w:bottom w:val="single" w:sz="4" w:space="0" w:color="auto"/>
              <w:right w:val="single" w:sz="4" w:space="0" w:color="auto"/>
            </w:tcBorders>
          </w:tcPr>
          <w:p w14:paraId="6F139921"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DE66DA3"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6C0900B8" w14:textId="77777777" w:rsidR="000B4C2F" w:rsidRPr="00384128" w:rsidRDefault="000B4C2F" w:rsidP="00591E58">
            <w:pPr>
              <w:spacing w:after="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354" w:type="dxa"/>
            <w:tcBorders>
              <w:top w:val="single" w:sz="4" w:space="0" w:color="auto"/>
              <w:left w:val="single" w:sz="4" w:space="0" w:color="auto"/>
              <w:bottom w:val="single" w:sz="4" w:space="0" w:color="auto"/>
              <w:right w:val="single" w:sz="4" w:space="0" w:color="auto"/>
            </w:tcBorders>
          </w:tcPr>
          <w:p w14:paraId="306D925F" w14:textId="77777777" w:rsidR="000B4C2F" w:rsidRPr="00281E97" w:rsidRDefault="000B4C2F" w:rsidP="00591E58">
            <w:pPr>
              <w:spacing w:after="0" w:line="240" w:lineRule="auto"/>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701" w:type="dxa"/>
            <w:tcBorders>
              <w:top w:val="single" w:sz="4" w:space="0" w:color="auto"/>
              <w:left w:val="single" w:sz="4" w:space="0" w:color="auto"/>
              <w:bottom w:val="single" w:sz="4" w:space="0" w:color="auto"/>
              <w:right w:val="single" w:sz="4" w:space="0" w:color="auto"/>
            </w:tcBorders>
          </w:tcPr>
          <w:p w14:paraId="76952658"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2ECE40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66456D9E"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269FD53"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880" w:type="dxa"/>
            <w:tcBorders>
              <w:top w:val="single" w:sz="4" w:space="0" w:color="auto"/>
              <w:left w:val="single" w:sz="4" w:space="0" w:color="auto"/>
              <w:bottom w:val="single" w:sz="4" w:space="0" w:color="auto"/>
              <w:right w:val="single" w:sz="4" w:space="0" w:color="auto"/>
            </w:tcBorders>
          </w:tcPr>
          <w:p w14:paraId="07280F7B"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6E6893F"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752C0C20"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354" w:type="dxa"/>
            <w:tcBorders>
              <w:top w:val="single" w:sz="4" w:space="0" w:color="auto"/>
              <w:left w:val="single" w:sz="4" w:space="0" w:color="auto"/>
              <w:bottom w:val="single" w:sz="4" w:space="0" w:color="auto"/>
              <w:right w:val="single" w:sz="4" w:space="0" w:color="auto"/>
            </w:tcBorders>
          </w:tcPr>
          <w:p w14:paraId="35DA2A73"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701" w:type="dxa"/>
            <w:tcBorders>
              <w:top w:val="single" w:sz="4" w:space="0" w:color="auto"/>
              <w:left w:val="single" w:sz="4" w:space="0" w:color="auto"/>
              <w:bottom w:val="single" w:sz="4" w:space="0" w:color="auto"/>
              <w:right w:val="single" w:sz="4" w:space="0" w:color="auto"/>
            </w:tcBorders>
          </w:tcPr>
          <w:p w14:paraId="0D9B5D5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C57903E"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0093A11D"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08B311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880" w:type="dxa"/>
            <w:tcBorders>
              <w:top w:val="single" w:sz="4" w:space="0" w:color="auto"/>
              <w:left w:val="single" w:sz="4" w:space="0" w:color="auto"/>
              <w:bottom w:val="single" w:sz="4" w:space="0" w:color="auto"/>
              <w:right w:val="single" w:sz="4" w:space="0" w:color="auto"/>
            </w:tcBorders>
          </w:tcPr>
          <w:p w14:paraId="46E758BC"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443F72B"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2E6E026A"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4D5F7586" w14:textId="77777777" w:rsidR="000B4C2F" w:rsidRPr="00281E97" w:rsidRDefault="000B4C2F" w:rsidP="00591E58">
            <w:pPr>
              <w:spacing w:after="0" w:line="240" w:lineRule="auto"/>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701" w:type="dxa"/>
            <w:tcBorders>
              <w:top w:val="single" w:sz="4" w:space="0" w:color="auto"/>
              <w:left w:val="single" w:sz="4" w:space="0" w:color="auto"/>
              <w:bottom w:val="single" w:sz="4" w:space="0" w:color="auto"/>
              <w:right w:val="single" w:sz="4" w:space="0" w:color="auto"/>
            </w:tcBorders>
          </w:tcPr>
          <w:p w14:paraId="622C676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C88A0F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5424B769"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3A987B4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880" w:type="dxa"/>
            <w:tcBorders>
              <w:top w:val="single" w:sz="4" w:space="0" w:color="auto"/>
              <w:left w:val="single" w:sz="4" w:space="0" w:color="auto"/>
              <w:bottom w:val="single" w:sz="4" w:space="0" w:color="auto"/>
              <w:right w:val="single" w:sz="4" w:space="0" w:color="auto"/>
            </w:tcBorders>
          </w:tcPr>
          <w:p w14:paraId="06BF016F"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8A6B0B3"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5DD5B7C4"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6AF7B3E4"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701" w:type="dxa"/>
            <w:tcBorders>
              <w:top w:val="single" w:sz="4" w:space="0" w:color="auto"/>
              <w:left w:val="single" w:sz="4" w:space="0" w:color="auto"/>
              <w:bottom w:val="single" w:sz="4" w:space="0" w:color="auto"/>
              <w:right w:val="single" w:sz="4" w:space="0" w:color="auto"/>
            </w:tcBorders>
          </w:tcPr>
          <w:p w14:paraId="3BBD1BE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0E534BA"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344ED762"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F9D09F1"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880" w:type="dxa"/>
            <w:tcBorders>
              <w:top w:val="single" w:sz="4" w:space="0" w:color="auto"/>
              <w:left w:val="single" w:sz="4" w:space="0" w:color="auto"/>
              <w:bottom w:val="single" w:sz="4" w:space="0" w:color="auto"/>
              <w:right w:val="single" w:sz="4" w:space="0" w:color="auto"/>
            </w:tcBorders>
          </w:tcPr>
          <w:p w14:paraId="66933160"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7DA0D03"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4331FD76"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6FD57BBE"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701" w:type="dxa"/>
            <w:tcBorders>
              <w:top w:val="single" w:sz="4" w:space="0" w:color="auto"/>
              <w:left w:val="single" w:sz="4" w:space="0" w:color="auto"/>
              <w:bottom w:val="single" w:sz="4" w:space="0" w:color="auto"/>
              <w:right w:val="single" w:sz="4" w:space="0" w:color="auto"/>
            </w:tcBorders>
          </w:tcPr>
          <w:p w14:paraId="6BF92D18"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143E25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0BDA57D3"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4FA991C8"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16</w:t>
            </w:r>
          </w:p>
        </w:tc>
        <w:tc>
          <w:tcPr>
            <w:tcW w:w="880" w:type="dxa"/>
            <w:tcBorders>
              <w:top w:val="single" w:sz="4" w:space="0" w:color="auto"/>
              <w:left w:val="single" w:sz="4" w:space="0" w:color="auto"/>
              <w:bottom w:val="single" w:sz="4" w:space="0" w:color="auto"/>
              <w:right w:val="single" w:sz="4" w:space="0" w:color="auto"/>
            </w:tcBorders>
          </w:tcPr>
          <w:p w14:paraId="374A94ED"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434017D2"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0CDEB752"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572B8B12"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701" w:type="dxa"/>
            <w:tcBorders>
              <w:top w:val="single" w:sz="4" w:space="0" w:color="auto"/>
              <w:left w:val="single" w:sz="4" w:space="0" w:color="auto"/>
              <w:bottom w:val="single" w:sz="4" w:space="0" w:color="auto"/>
              <w:right w:val="single" w:sz="4" w:space="0" w:color="auto"/>
            </w:tcBorders>
          </w:tcPr>
          <w:p w14:paraId="3C8319EA"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C8600D3"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5FB17BD0"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26803D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880" w:type="dxa"/>
            <w:tcBorders>
              <w:top w:val="single" w:sz="4" w:space="0" w:color="auto"/>
              <w:left w:val="single" w:sz="4" w:space="0" w:color="auto"/>
              <w:bottom w:val="single" w:sz="4" w:space="0" w:color="auto"/>
              <w:right w:val="single" w:sz="4" w:space="0" w:color="auto"/>
            </w:tcBorders>
          </w:tcPr>
          <w:p w14:paraId="7B67D579"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9756DA7"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08FC92B0"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354" w:type="dxa"/>
            <w:tcBorders>
              <w:top w:val="single" w:sz="4" w:space="0" w:color="auto"/>
              <w:left w:val="single" w:sz="4" w:space="0" w:color="auto"/>
              <w:bottom w:val="single" w:sz="4" w:space="0" w:color="auto"/>
              <w:right w:val="single" w:sz="4" w:space="0" w:color="auto"/>
            </w:tcBorders>
          </w:tcPr>
          <w:p w14:paraId="5C941672"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701" w:type="dxa"/>
            <w:tcBorders>
              <w:top w:val="single" w:sz="4" w:space="0" w:color="auto"/>
              <w:left w:val="single" w:sz="4" w:space="0" w:color="auto"/>
              <w:bottom w:val="single" w:sz="4" w:space="0" w:color="auto"/>
              <w:right w:val="single" w:sz="4" w:space="0" w:color="auto"/>
            </w:tcBorders>
          </w:tcPr>
          <w:p w14:paraId="382DE93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54586F4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1071872B"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36E7BAEC"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880" w:type="dxa"/>
            <w:tcBorders>
              <w:top w:val="single" w:sz="4" w:space="0" w:color="auto"/>
              <w:left w:val="single" w:sz="4" w:space="0" w:color="auto"/>
              <w:bottom w:val="single" w:sz="4" w:space="0" w:color="auto"/>
              <w:right w:val="single" w:sz="4" w:space="0" w:color="auto"/>
            </w:tcBorders>
          </w:tcPr>
          <w:p w14:paraId="72FAB9D6"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7B8393C"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1787B41"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561D38E4"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701" w:type="dxa"/>
            <w:tcBorders>
              <w:top w:val="single" w:sz="4" w:space="0" w:color="auto"/>
              <w:left w:val="single" w:sz="4" w:space="0" w:color="auto"/>
              <w:bottom w:val="single" w:sz="4" w:space="0" w:color="auto"/>
              <w:right w:val="single" w:sz="4" w:space="0" w:color="auto"/>
            </w:tcBorders>
          </w:tcPr>
          <w:p w14:paraId="3A1C593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C97A3B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3165D26E"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6E5B39AF"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880" w:type="dxa"/>
            <w:tcBorders>
              <w:top w:val="single" w:sz="4" w:space="0" w:color="auto"/>
              <w:left w:val="single" w:sz="4" w:space="0" w:color="auto"/>
              <w:bottom w:val="single" w:sz="4" w:space="0" w:color="auto"/>
              <w:right w:val="single" w:sz="4" w:space="0" w:color="auto"/>
            </w:tcBorders>
          </w:tcPr>
          <w:p w14:paraId="3CC0F033"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50CBB7A8"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32518DC9"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7DB9251E"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701" w:type="dxa"/>
            <w:tcBorders>
              <w:top w:val="single" w:sz="4" w:space="0" w:color="auto"/>
              <w:left w:val="single" w:sz="4" w:space="0" w:color="auto"/>
              <w:bottom w:val="single" w:sz="4" w:space="0" w:color="auto"/>
              <w:right w:val="single" w:sz="4" w:space="0" w:color="auto"/>
            </w:tcBorders>
          </w:tcPr>
          <w:p w14:paraId="42D1EC9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A6DCD33"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054AF396"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2A46829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880" w:type="dxa"/>
            <w:tcBorders>
              <w:top w:val="single" w:sz="4" w:space="0" w:color="auto"/>
              <w:left w:val="single" w:sz="4" w:space="0" w:color="auto"/>
              <w:bottom w:val="single" w:sz="4" w:space="0" w:color="auto"/>
              <w:right w:val="single" w:sz="4" w:space="0" w:color="auto"/>
            </w:tcBorders>
          </w:tcPr>
          <w:p w14:paraId="6E0C3F94"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6F00C78"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221B539A"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354" w:type="dxa"/>
            <w:tcBorders>
              <w:top w:val="single" w:sz="4" w:space="0" w:color="auto"/>
              <w:left w:val="single" w:sz="4" w:space="0" w:color="auto"/>
              <w:bottom w:val="single" w:sz="4" w:space="0" w:color="auto"/>
              <w:right w:val="single" w:sz="4" w:space="0" w:color="auto"/>
            </w:tcBorders>
          </w:tcPr>
          <w:p w14:paraId="0D630607"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701" w:type="dxa"/>
            <w:tcBorders>
              <w:top w:val="single" w:sz="4" w:space="0" w:color="auto"/>
              <w:left w:val="single" w:sz="4" w:space="0" w:color="auto"/>
              <w:bottom w:val="single" w:sz="4" w:space="0" w:color="auto"/>
              <w:right w:val="single" w:sz="4" w:space="0" w:color="auto"/>
            </w:tcBorders>
          </w:tcPr>
          <w:p w14:paraId="2AEAEE2C"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1BFC73C"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2B6E6BB6"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276F6A1B"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880" w:type="dxa"/>
            <w:tcBorders>
              <w:top w:val="single" w:sz="4" w:space="0" w:color="auto"/>
              <w:left w:val="single" w:sz="4" w:space="0" w:color="auto"/>
              <w:bottom w:val="single" w:sz="4" w:space="0" w:color="auto"/>
              <w:right w:val="single" w:sz="4" w:space="0" w:color="auto"/>
            </w:tcBorders>
          </w:tcPr>
          <w:p w14:paraId="78465284"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CD88172"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58EAD70B"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354" w:type="dxa"/>
            <w:tcBorders>
              <w:top w:val="single" w:sz="4" w:space="0" w:color="auto"/>
              <w:left w:val="single" w:sz="4" w:space="0" w:color="auto"/>
              <w:bottom w:val="single" w:sz="4" w:space="0" w:color="auto"/>
              <w:right w:val="single" w:sz="4" w:space="0" w:color="auto"/>
            </w:tcBorders>
          </w:tcPr>
          <w:p w14:paraId="444898AA"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701" w:type="dxa"/>
            <w:tcBorders>
              <w:top w:val="single" w:sz="4" w:space="0" w:color="auto"/>
              <w:left w:val="single" w:sz="4" w:space="0" w:color="auto"/>
              <w:bottom w:val="single" w:sz="4" w:space="0" w:color="auto"/>
              <w:right w:val="single" w:sz="4" w:space="0" w:color="auto"/>
            </w:tcBorders>
          </w:tcPr>
          <w:p w14:paraId="3015792A"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2D61E11"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14:paraId="2B4C5BE7" w14:textId="77777777" w:rsidR="000B4C2F" w:rsidRPr="00384128" w:rsidRDefault="000B4C2F" w:rsidP="00591E58">
            <w:pPr>
              <w:spacing w:after="0"/>
              <w:rPr>
                <w:rFonts w:ascii="Times New Roman" w:eastAsia="Times New Roman" w:hAnsi="Times New Roman" w:cs="Traditional Arabic"/>
                <w:sz w:val="24"/>
                <w:szCs w:val="24"/>
              </w:rPr>
            </w:pPr>
          </w:p>
        </w:tc>
      </w:tr>
      <w:tr w:rsidR="000B4C2F" w:rsidRPr="00281E97" w14:paraId="7CB3276A"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4626E0D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880" w:type="dxa"/>
            <w:tcBorders>
              <w:top w:val="single" w:sz="4" w:space="0" w:color="auto"/>
              <w:left w:val="single" w:sz="4" w:space="0" w:color="auto"/>
              <w:bottom w:val="single" w:sz="4" w:space="0" w:color="auto"/>
              <w:right w:val="single" w:sz="4" w:space="0" w:color="auto"/>
            </w:tcBorders>
          </w:tcPr>
          <w:p w14:paraId="5C8C42AA"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BE65432"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E38ACE0"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354" w:type="dxa"/>
            <w:tcBorders>
              <w:top w:val="single" w:sz="4" w:space="0" w:color="auto"/>
              <w:left w:val="single" w:sz="4" w:space="0" w:color="auto"/>
              <w:bottom w:val="single" w:sz="4" w:space="0" w:color="auto"/>
              <w:right w:val="single" w:sz="4" w:space="0" w:color="auto"/>
            </w:tcBorders>
          </w:tcPr>
          <w:p w14:paraId="7F4CD561"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701" w:type="dxa"/>
            <w:tcBorders>
              <w:top w:val="single" w:sz="4" w:space="0" w:color="auto"/>
              <w:left w:val="single" w:sz="4" w:space="0" w:color="auto"/>
              <w:bottom w:val="single" w:sz="4" w:space="0" w:color="auto"/>
              <w:right w:val="single" w:sz="4" w:space="0" w:color="auto"/>
            </w:tcBorders>
          </w:tcPr>
          <w:p w14:paraId="41A2D96F"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F7C4015"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224A740B"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7FFBF9C7"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880" w:type="dxa"/>
            <w:tcBorders>
              <w:top w:val="single" w:sz="4" w:space="0" w:color="auto"/>
              <w:left w:val="single" w:sz="4" w:space="0" w:color="auto"/>
              <w:bottom w:val="single" w:sz="4" w:space="0" w:color="auto"/>
              <w:right w:val="single" w:sz="4" w:space="0" w:color="auto"/>
            </w:tcBorders>
          </w:tcPr>
          <w:p w14:paraId="00AA3345"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1C7D87CE"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6CFA3FC"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36D2B7BA" w14:textId="77777777" w:rsidR="000B4C2F" w:rsidRPr="00281E97" w:rsidRDefault="000B4C2F" w:rsidP="00591E58">
            <w:pPr>
              <w:spacing w:after="0" w:line="240" w:lineRule="auto"/>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701" w:type="dxa"/>
            <w:tcBorders>
              <w:top w:val="single" w:sz="4" w:space="0" w:color="auto"/>
              <w:left w:val="single" w:sz="4" w:space="0" w:color="auto"/>
              <w:bottom w:val="single" w:sz="4" w:space="0" w:color="auto"/>
              <w:right w:val="single" w:sz="4" w:space="0" w:color="auto"/>
            </w:tcBorders>
          </w:tcPr>
          <w:p w14:paraId="4CDF2D1A"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28D22E6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24D5168F"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D5288F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880" w:type="dxa"/>
            <w:tcBorders>
              <w:top w:val="single" w:sz="4" w:space="0" w:color="auto"/>
              <w:left w:val="single" w:sz="4" w:space="0" w:color="auto"/>
              <w:bottom w:val="single" w:sz="4" w:space="0" w:color="auto"/>
              <w:right w:val="single" w:sz="4" w:space="0" w:color="auto"/>
            </w:tcBorders>
          </w:tcPr>
          <w:p w14:paraId="025C28D9"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497AF27"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6A2725FD"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354" w:type="dxa"/>
            <w:tcBorders>
              <w:top w:val="single" w:sz="4" w:space="0" w:color="auto"/>
              <w:left w:val="single" w:sz="4" w:space="0" w:color="auto"/>
              <w:bottom w:val="single" w:sz="4" w:space="0" w:color="auto"/>
              <w:right w:val="single" w:sz="4" w:space="0" w:color="auto"/>
            </w:tcBorders>
          </w:tcPr>
          <w:p w14:paraId="7AE93BF0"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701" w:type="dxa"/>
            <w:tcBorders>
              <w:top w:val="single" w:sz="4" w:space="0" w:color="auto"/>
              <w:left w:val="single" w:sz="4" w:space="0" w:color="auto"/>
              <w:bottom w:val="single" w:sz="4" w:space="0" w:color="auto"/>
              <w:right w:val="single" w:sz="4" w:space="0" w:color="auto"/>
            </w:tcBorders>
          </w:tcPr>
          <w:p w14:paraId="60AD6F01"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78886D4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5D3B245B" w14:textId="77777777" w:rsidTr="008447A0">
        <w:trPr>
          <w:trHeight w:val="593"/>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1DCF36CE"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880" w:type="dxa"/>
            <w:tcBorders>
              <w:top w:val="single" w:sz="4" w:space="0" w:color="auto"/>
              <w:left w:val="single" w:sz="4" w:space="0" w:color="auto"/>
              <w:bottom w:val="single" w:sz="4" w:space="0" w:color="auto"/>
              <w:right w:val="single" w:sz="4" w:space="0" w:color="auto"/>
            </w:tcBorders>
          </w:tcPr>
          <w:p w14:paraId="317641EC"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20CBC058"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439EBFFE"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3C384CD0"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701" w:type="dxa"/>
            <w:tcBorders>
              <w:top w:val="single" w:sz="4" w:space="0" w:color="auto"/>
              <w:left w:val="single" w:sz="4" w:space="0" w:color="auto"/>
              <w:bottom w:val="single" w:sz="4" w:space="0" w:color="auto"/>
              <w:right w:val="single" w:sz="4" w:space="0" w:color="auto"/>
            </w:tcBorders>
          </w:tcPr>
          <w:p w14:paraId="56E7A3B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F80DA1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15390A47" w14:textId="77777777" w:rsidTr="008447A0">
        <w:trPr>
          <w:trHeight w:val="752"/>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40EE90E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880" w:type="dxa"/>
            <w:tcBorders>
              <w:top w:val="single" w:sz="4" w:space="0" w:color="auto"/>
              <w:left w:val="single" w:sz="4" w:space="0" w:color="auto"/>
              <w:bottom w:val="single" w:sz="4" w:space="0" w:color="auto"/>
              <w:right w:val="single" w:sz="4" w:space="0" w:color="auto"/>
            </w:tcBorders>
          </w:tcPr>
          <w:p w14:paraId="1B39993B"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0BB81F77"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319BC018"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354" w:type="dxa"/>
            <w:tcBorders>
              <w:top w:val="single" w:sz="4" w:space="0" w:color="auto"/>
              <w:left w:val="single" w:sz="4" w:space="0" w:color="auto"/>
              <w:bottom w:val="single" w:sz="4" w:space="0" w:color="auto"/>
              <w:right w:val="single" w:sz="4" w:space="0" w:color="auto"/>
            </w:tcBorders>
          </w:tcPr>
          <w:p w14:paraId="3F252479"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701" w:type="dxa"/>
            <w:tcBorders>
              <w:top w:val="single" w:sz="4" w:space="0" w:color="auto"/>
              <w:left w:val="single" w:sz="4" w:space="0" w:color="auto"/>
              <w:bottom w:val="single" w:sz="4" w:space="0" w:color="auto"/>
              <w:right w:val="single" w:sz="4" w:space="0" w:color="auto"/>
            </w:tcBorders>
          </w:tcPr>
          <w:p w14:paraId="0EF501F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8580EB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7E2A175E"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484BF513"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27</w:t>
            </w:r>
          </w:p>
        </w:tc>
        <w:tc>
          <w:tcPr>
            <w:tcW w:w="880" w:type="dxa"/>
            <w:tcBorders>
              <w:top w:val="single" w:sz="4" w:space="0" w:color="auto"/>
              <w:left w:val="single" w:sz="4" w:space="0" w:color="auto"/>
              <w:bottom w:val="single" w:sz="4" w:space="0" w:color="auto"/>
              <w:right w:val="single" w:sz="4" w:space="0" w:color="auto"/>
            </w:tcBorders>
          </w:tcPr>
          <w:p w14:paraId="2505A4FC"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4970B2C"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11947699"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354" w:type="dxa"/>
            <w:tcBorders>
              <w:top w:val="single" w:sz="4" w:space="0" w:color="auto"/>
              <w:left w:val="single" w:sz="4" w:space="0" w:color="auto"/>
              <w:bottom w:val="single" w:sz="4" w:space="0" w:color="auto"/>
              <w:right w:val="single" w:sz="4" w:space="0" w:color="auto"/>
            </w:tcBorders>
          </w:tcPr>
          <w:p w14:paraId="0796765F"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701" w:type="dxa"/>
            <w:tcBorders>
              <w:top w:val="single" w:sz="4" w:space="0" w:color="auto"/>
              <w:left w:val="single" w:sz="4" w:space="0" w:color="auto"/>
              <w:bottom w:val="single" w:sz="4" w:space="0" w:color="auto"/>
              <w:right w:val="single" w:sz="4" w:space="0" w:color="auto"/>
            </w:tcBorders>
          </w:tcPr>
          <w:p w14:paraId="3247C32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6156757"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14D544DF" w14:textId="77777777" w:rsidTr="008447A0">
        <w:trPr>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2FCF7C24"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880" w:type="dxa"/>
            <w:tcBorders>
              <w:top w:val="single" w:sz="4" w:space="0" w:color="auto"/>
              <w:left w:val="single" w:sz="4" w:space="0" w:color="auto"/>
              <w:bottom w:val="single" w:sz="4" w:space="0" w:color="auto"/>
              <w:right w:val="single" w:sz="4" w:space="0" w:color="auto"/>
            </w:tcBorders>
          </w:tcPr>
          <w:p w14:paraId="45DA48D2"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62286EAA"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14:paraId="442A4972" w14:textId="77777777" w:rsidR="000B4C2F" w:rsidRPr="00384128"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354" w:type="dxa"/>
            <w:tcBorders>
              <w:top w:val="single" w:sz="4" w:space="0" w:color="auto"/>
              <w:left w:val="single" w:sz="4" w:space="0" w:color="auto"/>
              <w:bottom w:val="single" w:sz="4" w:space="0" w:color="auto"/>
              <w:right w:val="single" w:sz="4" w:space="0" w:color="auto"/>
            </w:tcBorders>
          </w:tcPr>
          <w:p w14:paraId="25508484"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701" w:type="dxa"/>
            <w:tcBorders>
              <w:top w:val="single" w:sz="4" w:space="0" w:color="auto"/>
              <w:left w:val="single" w:sz="4" w:space="0" w:color="auto"/>
              <w:bottom w:val="single" w:sz="4" w:space="0" w:color="auto"/>
              <w:right w:val="single" w:sz="4" w:space="0" w:color="auto"/>
            </w:tcBorders>
          </w:tcPr>
          <w:p w14:paraId="1CF87739"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3029330"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0B4C2F" w:rsidRPr="00281E97" w14:paraId="625D0102" w14:textId="77777777" w:rsidTr="008447A0">
        <w:trPr>
          <w:trHeight w:val="594"/>
          <w:jc w:val="center"/>
        </w:trPr>
        <w:tc>
          <w:tcPr>
            <w:tcW w:w="790" w:type="dxa"/>
            <w:tcBorders>
              <w:top w:val="single" w:sz="4" w:space="0" w:color="auto"/>
              <w:left w:val="single" w:sz="4" w:space="0" w:color="auto"/>
              <w:bottom w:val="single" w:sz="4" w:space="0" w:color="auto"/>
              <w:right w:val="single" w:sz="4" w:space="0" w:color="auto"/>
            </w:tcBorders>
            <w:vAlign w:val="center"/>
            <w:hideMark/>
          </w:tcPr>
          <w:p w14:paraId="54BFEDD6"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29</w:t>
            </w:r>
          </w:p>
        </w:tc>
        <w:tc>
          <w:tcPr>
            <w:tcW w:w="880" w:type="dxa"/>
            <w:tcBorders>
              <w:top w:val="single" w:sz="4" w:space="0" w:color="auto"/>
              <w:left w:val="single" w:sz="4" w:space="0" w:color="auto"/>
              <w:bottom w:val="single" w:sz="4" w:space="0" w:color="auto"/>
              <w:right w:val="single" w:sz="4" w:space="0" w:color="auto"/>
            </w:tcBorders>
          </w:tcPr>
          <w:p w14:paraId="62141EE1" w14:textId="77777777" w:rsidR="000B4C2F" w:rsidRPr="00281E97" w:rsidRDefault="000B4C2F" w:rsidP="00591E58">
            <w:pPr>
              <w:spacing w:after="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14:paraId="38F18C68" w14:textId="77777777" w:rsidR="000B4C2F" w:rsidRPr="00281E97" w:rsidRDefault="000B4C2F" w:rsidP="00591E58">
            <w:pPr>
              <w:spacing w:after="0"/>
              <w:rPr>
                <w:rFonts w:ascii="Times New Roman" w:eastAsia="Times New Roman" w:hAnsi="Times New Roman" w:cs="Traditional Arabic"/>
                <w:sz w:val="24"/>
                <w:szCs w:val="24"/>
              </w:rPr>
            </w:pPr>
          </w:p>
        </w:tc>
        <w:tc>
          <w:tcPr>
            <w:tcW w:w="1304" w:type="dxa"/>
            <w:tcBorders>
              <w:top w:val="single" w:sz="4" w:space="0" w:color="auto"/>
              <w:left w:val="single" w:sz="4" w:space="0" w:color="auto"/>
              <w:bottom w:val="single" w:sz="4" w:space="0" w:color="auto"/>
              <w:right w:val="single" w:sz="4" w:space="0" w:color="auto"/>
            </w:tcBorders>
          </w:tcPr>
          <w:p w14:paraId="25A4567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354" w:type="dxa"/>
            <w:tcBorders>
              <w:top w:val="single" w:sz="4" w:space="0" w:color="auto"/>
              <w:left w:val="single" w:sz="4" w:space="0" w:color="auto"/>
              <w:bottom w:val="single" w:sz="4" w:space="0" w:color="auto"/>
              <w:right w:val="single" w:sz="4" w:space="0" w:color="auto"/>
            </w:tcBorders>
          </w:tcPr>
          <w:p w14:paraId="2C96B1AF" w14:textId="77777777" w:rsidR="000B4C2F" w:rsidRPr="00281E97" w:rsidRDefault="000B4C2F" w:rsidP="00591E58">
            <w:pPr>
              <w:spacing w:after="0" w:line="240" w:lineRule="auto"/>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701" w:type="dxa"/>
            <w:tcBorders>
              <w:top w:val="single" w:sz="4" w:space="0" w:color="auto"/>
              <w:left w:val="single" w:sz="4" w:space="0" w:color="auto"/>
              <w:bottom w:val="single" w:sz="4" w:space="0" w:color="auto"/>
              <w:right w:val="single" w:sz="4" w:space="0" w:color="auto"/>
            </w:tcBorders>
          </w:tcPr>
          <w:p w14:paraId="2C2B49DD"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686" w:type="dxa"/>
            <w:tcBorders>
              <w:top w:val="single" w:sz="4" w:space="0" w:color="auto"/>
              <w:left w:val="single" w:sz="4" w:space="0" w:color="auto"/>
              <w:bottom w:val="single" w:sz="4" w:space="0" w:color="auto"/>
              <w:right w:val="single" w:sz="4" w:space="0" w:color="auto"/>
            </w:tcBorders>
            <w:vAlign w:val="center"/>
            <w:hideMark/>
          </w:tcPr>
          <w:p w14:paraId="13BD5B1C" w14:textId="77777777" w:rsidR="000B4C2F" w:rsidRPr="00384128" w:rsidRDefault="000B4C2F" w:rsidP="00591E58">
            <w:pPr>
              <w:spacing w:after="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14:paraId="24FCA0A4" w14:textId="77777777" w:rsidR="000B4C2F" w:rsidRDefault="000B4C2F" w:rsidP="00591E58">
      <w:pPr>
        <w:rPr>
          <w:lang w:bidi="ar-IQ"/>
        </w:rPr>
      </w:pPr>
    </w:p>
    <w:p w14:paraId="0AAB712C" w14:textId="77777777" w:rsidR="000B4C2F" w:rsidRDefault="000B4C2F">
      <w:pPr>
        <w:spacing w:after="160" w:line="259" w:lineRule="auto"/>
        <w:rPr>
          <w:lang w:bidi="ar-IQ"/>
        </w:rPr>
      </w:pPr>
      <w:r>
        <w:rPr>
          <w:lang w:bidi="ar-IQ"/>
        </w:rPr>
        <w:br w:type="page"/>
      </w:r>
    </w:p>
    <w:p w14:paraId="6E21644C" w14:textId="77777777" w:rsidR="000B4C2F" w:rsidRPr="009F395E" w:rsidRDefault="000B4C2F" w:rsidP="00591E58">
      <w:pPr>
        <w:shd w:val="clear" w:color="auto" w:fill="8DB3E2" w:themeFill="text2" w:themeFillTint="66"/>
        <w:rPr>
          <w:rFonts w:cs="Times New Roman"/>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0B4C2F" w:rsidRPr="0054730D" w14:paraId="49D17A3F" w14:textId="77777777" w:rsidTr="00591E58">
        <w:trPr>
          <w:trHeight w:val="477"/>
        </w:trPr>
        <w:tc>
          <w:tcPr>
            <w:tcW w:w="5000" w:type="pct"/>
            <w:gridSpan w:val="3"/>
            <w:shd w:val="clear" w:color="auto" w:fill="A7BFDE"/>
            <w:vAlign w:val="center"/>
          </w:tcPr>
          <w:p w14:paraId="1211A41C" w14:textId="77777777" w:rsidR="000B4C2F" w:rsidRPr="00281E97" w:rsidRDefault="000B4C2F" w:rsidP="00591E58">
            <w:pPr>
              <w:shd w:val="clear" w:color="auto" w:fill="DBE5F1" w:themeFill="accent1" w:themeFillTint="33"/>
              <w:tabs>
                <w:tab w:val="left" w:pos="252"/>
                <w:tab w:val="left" w:pos="432"/>
              </w:tabs>
              <w:autoSpaceDE w:val="0"/>
              <w:autoSpaceDN w:val="0"/>
              <w:adjustRightInd w:val="0"/>
              <w:rPr>
                <w:rFonts w:asciiTheme="majorBidi" w:hAnsiTheme="majorBidi" w:cstheme="majorBidi"/>
                <w:b/>
                <w:bCs/>
                <w:i/>
                <w:iCs/>
                <w:color w:val="000000"/>
                <w:sz w:val="28"/>
                <w:szCs w:val="28"/>
                <w:u w:val="single"/>
                <w:lang w:bidi="ar-IQ"/>
              </w:rPr>
            </w:pPr>
            <w:r w:rsidRPr="00281E97">
              <w:rPr>
                <w:rFonts w:asciiTheme="majorBidi" w:hAnsiTheme="majorBidi" w:cstheme="majorBidi"/>
                <w:b/>
                <w:bCs/>
                <w:i/>
                <w:iCs/>
                <w:color w:val="231F20"/>
                <w:sz w:val="28"/>
                <w:szCs w:val="28"/>
                <w:u w:val="single"/>
              </w:rPr>
              <w:t>15. Infrastructure</w:t>
            </w:r>
          </w:p>
        </w:tc>
      </w:tr>
      <w:tr w:rsidR="000B4C2F" w:rsidRPr="0054730D" w14:paraId="358BAC62" w14:textId="77777777" w:rsidTr="00591E58">
        <w:trPr>
          <w:trHeight w:val="1345"/>
        </w:trPr>
        <w:tc>
          <w:tcPr>
            <w:tcW w:w="2927" w:type="pct"/>
            <w:shd w:val="clear" w:color="auto" w:fill="A7BFDE"/>
            <w:vAlign w:val="center"/>
          </w:tcPr>
          <w:p w14:paraId="044BA5F2" w14:textId="77777777" w:rsidR="000B4C2F" w:rsidRDefault="000B4C2F" w:rsidP="00591E58">
            <w:pPr>
              <w:pStyle w:val="ListParagraph"/>
              <w:spacing w:before="240" w:after="0" w:line="240" w:lineRule="auto"/>
              <w:ind w:left="411"/>
              <w:rPr>
                <w:rFonts w:asciiTheme="majorBidi" w:hAnsiTheme="majorBidi" w:cstheme="majorBidi"/>
                <w:color w:val="000000"/>
                <w:sz w:val="28"/>
                <w:szCs w:val="28"/>
              </w:rPr>
            </w:pPr>
          </w:p>
          <w:p w14:paraId="6529ED55" w14:textId="77777777" w:rsidR="000B4C2F" w:rsidRDefault="000B4C2F" w:rsidP="00591E58">
            <w:pPr>
              <w:pStyle w:val="ListParagraph"/>
              <w:spacing w:before="240" w:after="0" w:line="240" w:lineRule="auto"/>
              <w:rPr>
                <w:rFonts w:asciiTheme="majorBidi" w:hAnsiTheme="majorBidi" w:cstheme="majorBidi"/>
                <w:color w:val="000000"/>
                <w:sz w:val="28"/>
                <w:szCs w:val="28"/>
              </w:rPr>
            </w:pPr>
          </w:p>
          <w:p w14:paraId="1482CD78" w14:textId="77777777" w:rsidR="000B4C2F" w:rsidRPr="00EF0387"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14:paraId="7911242C" w14:textId="77777777" w:rsidR="000B4C2F" w:rsidRDefault="000B4C2F" w:rsidP="000B4C2F">
            <w:pPr>
              <w:pStyle w:val="ListParagraph"/>
              <w:numPr>
                <w:ilvl w:val="0"/>
                <w:numId w:val="15"/>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14:paraId="21A592F0" w14:textId="77777777" w:rsidR="000B4C2F" w:rsidRPr="006B0D23" w:rsidRDefault="000B4C2F" w:rsidP="000B4C2F">
            <w:pPr>
              <w:pStyle w:val="ListParagraph"/>
              <w:numPr>
                <w:ilvl w:val="0"/>
                <w:numId w:val="15"/>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14:paraId="6802CAD7" w14:textId="77777777" w:rsidR="000B4C2F" w:rsidRPr="00EF0387" w:rsidRDefault="000B4C2F" w:rsidP="00591E58">
            <w:pPr>
              <w:shd w:val="clear" w:color="auto" w:fill="DBE5F1" w:themeFill="accent1" w:themeFillTint="33"/>
              <w:autoSpaceDE w:val="0"/>
              <w:autoSpaceDN w:val="0"/>
              <w:adjustRightInd w:val="0"/>
              <w:ind w:left="360"/>
              <w:rPr>
                <w:color w:val="000000"/>
                <w:sz w:val="24"/>
                <w:szCs w:val="24"/>
              </w:rPr>
            </w:pPr>
            <w:r w:rsidRPr="00EF0387">
              <w:rPr>
                <w:color w:val="000000"/>
                <w:sz w:val="24"/>
                <w:szCs w:val="24"/>
              </w:rPr>
              <w:t>Research Papers:</w:t>
            </w:r>
          </w:p>
          <w:p w14:paraId="4E2C8926" w14:textId="77777777" w:rsidR="000B4C2F" w:rsidRPr="00EF0387" w:rsidRDefault="000B4C2F" w:rsidP="000B4C2F">
            <w:pPr>
              <w:pStyle w:val="ListParagraph"/>
              <w:numPr>
                <w:ilvl w:val="0"/>
                <w:numId w:val="15"/>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14:paraId="1D9657FD" w14:textId="77777777" w:rsidR="000B4C2F" w:rsidRPr="00EF0387" w:rsidRDefault="000B4C2F" w:rsidP="000B4C2F">
            <w:pPr>
              <w:pStyle w:val="ListParagraph"/>
              <w:numPr>
                <w:ilvl w:val="0"/>
                <w:numId w:val="15"/>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14:paraId="2BBA4EF1" w14:textId="77777777" w:rsidR="000B4C2F" w:rsidRDefault="000B4C2F" w:rsidP="000B4C2F">
            <w:pPr>
              <w:pStyle w:val="ListParagraph"/>
              <w:numPr>
                <w:ilvl w:val="0"/>
                <w:numId w:val="15"/>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14:paraId="257338B6" w14:textId="77777777" w:rsidR="000B4C2F" w:rsidRPr="00772E6F" w:rsidRDefault="000B4C2F" w:rsidP="000B4C2F">
            <w:pPr>
              <w:pStyle w:val="ListParagraph"/>
              <w:numPr>
                <w:ilvl w:val="0"/>
                <w:numId w:val="15"/>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w:t>
            </w:r>
            <w:proofErr w:type="spellStart"/>
            <w:r w:rsidRPr="006B0D23">
              <w:rPr>
                <w:rFonts w:asciiTheme="majorBidi" w:hAnsiTheme="majorBidi" w:cstheme="majorBidi"/>
                <w:color w:val="000000"/>
                <w:sz w:val="24"/>
                <w:szCs w:val="24"/>
              </w:rPr>
              <w:t>Vranesic</w:t>
            </w:r>
            <w:proofErr w:type="spellEnd"/>
            <w:r w:rsidRPr="006B0D23">
              <w:rPr>
                <w:rFonts w:asciiTheme="majorBidi" w:hAnsiTheme="majorBidi" w:cstheme="majorBidi"/>
                <w:color w:val="000000"/>
                <w:sz w:val="24"/>
                <w:szCs w:val="24"/>
              </w:rPr>
              <w:t>,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p w14:paraId="50536AB1" w14:textId="77777777" w:rsidR="000B4C2F" w:rsidRPr="00772E6F" w:rsidRDefault="000B4C2F" w:rsidP="000B4C2F">
            <w:pPr>
              <w:pStyle w:val="ListParagraph"/>
              <w:numPr>
                <w:ilvl w:val="0"/>
                <w:numId w:val="15"/>
              </w:numPr>
              <w:shd w:val="clear" w:color="auto" w:fill="DBE5F1" w:themeFill="accent1" w:themeFillTint="33"/>
              <w:autoSpaceDE w:val="0"/>
              <w:autoSpaceDN w:val="0"/>
              <w:adjustRightInd w:val="0"/>
              <w:ind w:left="694"/>
              <w:rPr>
                <w:color w:val="000000"/>
                <w:sz w:val="27"/>
                <w:szCs w:val="27"/>
              </w:rPr>
            </w:pPr>
            <w:r w:rsidRPr="00772E6F">
              <w:rPr>
                <w:color w:val="000000"/>
                <w:sz w:val="27"/>
                <w:szCs w:val="27"/>
              </w:rPr>
              <w:t>Computer Architecture A Quantitative Approach, Sixth Edition, John L. Hennessy, David A. Patterson, 2019.</w:t>
            </w:r>
          </w:p>
        </w:tc>
        <w:tc>
          <w:tcPr>
            <w:tcW w:w="2073" w:type="pct"/>
            <w:gridSpan w:val="2"/>
            <w:shd w:val="clear" w:color="auto" w:fill="D3DFEE"/>
            <w:vAlign w:val="center"/>
          </w:tcPr>
          <w:p w14:paraId="2B30FA91" w14:textId="77777777" w:rsidR="000B4C2F" w:rsidRPr="00281E97" w:rsidRDefault="000B4C2F" w:rsidP="00591E58">
            <w:pPr>
              <w:widowControl w:val="0"/>
              <w:shd w:val="clear" w:color="auto" w:fill="DBE5F1" w:themeFill="accent1" w:themeFillTint="33"/>
              <w:autoSpaceDE w:val="0"/>
              <w:autoSpaceDN w:val="0"/>
              <w:adjustRightInd w:val="0"/>
              <w:spacing w:line="382"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t>Required reading:</w:t>
            </w:r>
          </w:p>
          <w:p w14:paraId="11096698" w14:textId="77777777" w:rsidR="000B4C2F" w:rsidRPr="00281E97" w:rsidRDefault="000B4C2F" w:rsidP="00591E58">
            <w:pPr>
              <w:widowControl w:val="0"/>
              <w:shd w:val="clear" w:color="auto" w:fill="DBE5F1" w:themeFill="accent1" w:themeFillTint="33"/>
              <w:autoSpaceDE w:val="0"/>
              <w:autoSpaceDN w:val="0"/>
              <w:adjustRightInd w:val="0"/>
              <w:spacing w:line="263"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t>·  CORE TEXTS</w:t>
            </w:r>
          </w:p>
          <w:p w14:paraId="30B1877F" w14:textId="77777777" w:rsidR="000B4C2F" w:rsidRPr="00281E97" w:rsidRDefault="000B4C2F" w:rsidP="00591E58">
            <w:pPr>
              <w:widowControl w:val="0"/>
              <w:shd w:val="clear" w:color="auto" w:fill="DBE5F1" w:themeFill="accent1" w:themeFillTint="33"/>
              <w:autoSpaceDE w:val="0"/>
              <w:autoSpaceDN w:val="0"/>
              <w:adjustRightInd w:val="0"/>
              <w:spacing w:line="264"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t>·  COURSE MATERIALS</w:t>
            </w:r>
          </w:p>
          <w:p w14:paraId="25A7E868" w14:textId="77777777" w:rsidR="000B4C2F" w:rsidRPr="00281E97" w:rsidRDefault="000B4C2F" w:rsidP="00591E58">
            <w:pPr>
              <w:shd w:val="clear" w:color="auto" w:fill="DBE5F1" w:themeFill="accent1" w:themeFillTint="33"/>
              <w:autoSpaceDE w:val="0"/>
              <w:autoSpaceDN w:val="0"/>
              <w:adjustRightInd w:val="0"/>
              <w:rPr>
                <w:rFonts w:asciiTheme="majorBidi" w:hAnsiTheme="majorBidi" w:cstheme="majorBidi"/>
                <w:color w:val="231F20"/>
                <w:sz w:val="28"/>
                <w:szCs w:val="28"/>
                <w:rtl/>
                <w:lang w:bidi="ar-IQ"/>
              </w:rPr>
            </w:pPr>
            <w:r w:rsidRPr="00281E97">
              <w:rPr>
                <w:rFonts w:asciiTheme="majorBidi" w:hAnsiTheme="majorBidi" w:cstheme="majorBidi"/>
                <w:color w:val="231F20"/>
                <w:sz w:val="28"/>
                <w:szCs w:val="28"/>
              </w:rPr>
              <w:t>·  OTHER</w:t>
            </w:r>
          </w:p>
        </w:tc>
      </w:tr>
      <w:tr w:rsidR="000B4C2F" w:rsidRPr="0054730D" w14:paraId="66B20B4A" w14:textId="77777777" w:rsidTr="00591E58">
        <w:trPr>
          <w:trHeight w:val="1247"/>
        </w:trPr>
        <w:tc>
          <w:tcPr>
            <w:tcW w:w="2927" w:type="pct"/>
            <w:tcBorders>
              <w:right w:val="single" w:sz="6" w:space="0" w:color="4F81BD"/>
            </w:tcBorders>
            <w:shd w:val="clear" w:color="auto" w:fill="A7BFDE"/>
            <w:vAlign w:val="center"/>
          </w:tcPr>
          <w:p w14:paraId="4A60F3D5" w14:textId="77777777" w:rsidR="000B4C2F" w:rsidRPr="00F7677A" w:rsidRDefault="000B4C2F" w:rsidP="000B4C2F">
            <w:pPr>
              <w:pStyle w:val="ListParagraph"/>
              <w:numPr>
                <w:ilvl w:val="0"/>
                <w:numId w:val="4"/>
              </w:numPr>
              <w:shd w:val="clear" w:color="auto" w:fill="DBE5F1" w:themeFill="accent1" w:themeFillTint="33"/>
              <w:autoSpaceDE w:val="0"/>
              <w:autoSpaceDN w:val="0"/>
              <w:adjustRightInd w:val="0"/>
              <w:spacing w:line="240" w:lineRule="auto"/>
              <w:rPr>
                <w:rFonts w:asciiTheme="majorBidi" w:hAnsiTheme="majorBidi" w:cstheme="majorBidi"/>
                <w:color w:val="000000"/>
                <w:sz w:val="28"/>
                <w:szCs w:val="28"/>
                <w:lang w:bidi="ar-IQ"/>
              </w:rPr>
            </w:pPr>
            <w:r w:rsidRPr="00F7677A">
              <w:rPr>
                <w:rFonts w:asciiTheme="majorBidi" w:hAnsiTheme="majorBidi" w:cstheme="majorBidi"/>
                <w:sz w:val="28"/>
                <w:szCs w:val="28"/>
              </w:rPr>
              <w:t>Available websites related to the subject</w:t>
            </w:r>
          </w:p>
        </w:tc>
        <w:tc>
          <w:tcPr>
            <w:tcW w:w="2073" w:type="pct"/>
            <w:gridSpan w:val="2"/>
            <w:tcBorders>
              <w:left w:val="single" w:sz="6" w:space="0" w:color="4F81BD"/>
            </w:tcBorders>
            <w:shd w:val="clear" w:color="auto" w:fill="A7BFDE"/>
            <w:vAlign w:val="center"/>
          </w:tcPr>
          <w:p w14:paraId="0477101E" w14:textId="77777777" w:rsidR="000B4C2F" w:rsidRPr="00281E97" w:rsidRDefault="000B4C2F" w:rsidP="00591E58">
            <w:pPr>
              <w:shd w:val="clear" w:color="auto" w:fill="DBE5F1" w:themeFill="accent1" w:themeFillTint="33"/>
              <w:autoSpaceDE w:val="0"/>
              <w:autoSpaceDN w:val="0"/>
              <w:adjustRightInd w:val="0"/>
              <w:rPr>
                <w:rFonts w:asciiTheme="majorBidi" w:hAnsiTheme="majorBidi" w:cstheme="majorBidi"/>
                <w:color w:val="231F20"/>
                <w:sz w:val="28"/>
                <w:szCs w:val="28"/>
              </w:rPr>
            </w:pPr>
            <w:r w:rsidRPr="00281E97">
              <w:rPr>
                <w:rFonts w:asciiTheme="majorBidi" w:hAnsiTheme="majorBidi" w:cstheme="majorBidi"/>
                <w:color w:val="231F20"/>
                <w:sz w:val="28"/>
                <w:szCs w:val="28"/>
              </w:rPr>
              <w:t>Special requirements (include for example workshops, periodicals, IT software, websites)</w:t>
            </w:r>
          </w:p>
        </w:tc>
      </w:tr>
      <w:tr w:rsidR="000B4C2F" w:rsidRPr="0054730D" w14:paraId="71BE8A1F" w14:textId="77777777" w:rsidTr="00591E58">
        <w:trPr>
          <w:trHeight w:val="1247"/>
        </w:trPr>
        <w:tc>
          <w:tcPr>
            <w:tcW w:w="2927" w:type="pct"/>
            <w:shd w:val="clear" w:color="auto" w:fill="A7BFDE"/>
            <w:vAlign w:val="center"/>
          </w:tcPr>
          <w:p w14:paraId="5767FF28" w14:textId="77777777" w:rsidR="000B4C2F"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p w14:paraId="4BB4833D" w14:textId="77777777" w:rsidR="000B4C2F"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p w14:paraId="671B8F9A" w14:textId="77777777" w:rsidR="000B4C2F"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p w14:paraId="2760FBFC" w14:textId="77777777" w:rsidR="000B4C2F"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p w14:paraId="4EAFC1BF" w14:textId="77777777" w:rsidR="000B4C2F" w:rsidRPr="00F7677A" w:rsidRDefault="000B4C2F" w:rsidP="00591E58">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p>
        </w:tc>
        <w:tc>
          <w:tcPr>
            <w:tcW w:w="2073" w:type="pct"/>
            <w:gridSpan w:val="2"/>
            <w:shd w:val="clear" w:color="auto" w:fill="D3DFEE"/>
            <w:vAlign w:val="center"/>
          </w:tcPr>
          <w:p w14:paraId="47A89600" w14:textId="77777777" w:rsidR="000B4C2F" w:rsidRPr="00281E97" w:rsidRDefault="000B4C2F" w:rsidP="00591E58">
            <w:pPr>
              <w:widowControl w:val="0"/>
              <w:shd w:val="clear" w:color="auto" w:fill="DBE5F1" w:themeFill="accent1" w:themeFillTint="33"/>
              <w:autoSpaceDE w:val="0"/>
              <w:autoSpaceDN w:val="0"/>
              <w:adjustRightInd w:val="0"/>
              <w:spacing w:line="282"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lastRenderedPageBreak/>
              <w:t>Community-based facilities</w:t>
            </w:r>
          </w:p>
          <w:p w14:paraId="298F6122" w14:textId="77777777" w:rsidR="000B4C2F" w:rsidRPr="00281E97" w:rsidRDefault="000B4C2F" w:rsidP="00591E58">
            <w:pPr>
              <w:widowControl w:val="0"/>
              <w:shd w:val="clear" w:color="auto" w:fill="DBE5F1" w:themeFill="accent1" w:themeFillTint="33"/>
              <w:autoSpaceDE w:val="0"/>
              <w:autoSpaceDN w:val="0"/>
              <w:adjustRightInd w:val="0"/>
              <w:spacing w:line="264"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t>(include for example, guest</w:t>
            </w:r>
          </w:p>
          <w:p w14:paraId="7C8E14BD" w14:textId="77777777" w:rsidR="000B4C2F" w:rsidRPr="00281E97" w:rsidRDefault="000B4C2F" w:rsidP="00591E58">
            <w:pPr>
              <w:shd w:val="clear" w:color="auto" w:fill="DBE5F1" w:themeFill="accent1" w:themeFillTint="33"/>
              <w:tabs>
                <w:tab w:val="left" w:pos="282"/>
              </w:tabs>
              <w:autoSpaceDE w:val="0"/>
              <w:autoSpaceDN w:val="0"/>
              <w:adjustRightInd w:val="0"/>
              <w:rPr>
                <w:rFonts w:asciiTheme="majorBidi" w:hAnsiTheme="majorBidi" w:cstheme="majorBidi"/>
                <w:color w:val="231F20"/>
                <w:sz w:val="28"/>
                <w:szCs w:val="28"/>
              </w:rPr>
            </w:pPr>
            <w:r w:rsidRPr="00281E97">
              <w:rPr>
                <w:rFonts w:asciiTheme="majorBidi" w:hAnsiTheme="majorBidi" w:cstheme="majorBidi"/>
                <w:color w:val="231F20"/>
                <w:sz w:val="28"/>
                <w:szCs w:val="28"/>
              </w:rPr>
              <w:lastRenderedPageBreak/>
              <w:t>Lectures , internship, field  studies)</w:t>
            </w:r>
          </w:p>
        </w:tc>
      </w:tr>
      <w:tr w:rsidR="000B4C2F" w:rsidRPr="0054730D" w14:paraId="7EFDB7EC" w14:textId="77777777" w:rsidTr="00591E58">
        <w:trPr>
          <w:trHeight w:val="419"/>
        </w:trPr>
        <w:tc>
          <w:tcPr>
            <w:tcW w:w="5000" w:type="pct"/>
            <w:gridSpan w:val="3"/>
            <w:shd w:val="clear" w:color="auto" w:fill="A7BFDE"/>
            <w:vAlign w:val="center"/>
          </w:tcPr>
          <w:p w14:paraId="35C5C405" w14:textId="77777777" w:rsidR="000B4C2F" w:rsidRPr="00281E97" w:rsidRDefault="000B4C2F" w:rsidP="00591E58">
            <w:pPr>
              <w:shd w:val="clear" w:color="auto" w:fill="DBE5F1" w:themeFill="accent1" w:themeFillTint="33"/>
              <w:tabs>
                <w:tab w:val="left" w:pos="507"/>
              </w:tabs>
              <w:autoSpaceDE w:val="0"/>
              <w:autoSpaceDN w:val="0"/>
              <w:adjustRightInd w:val="0"/>
              <w:rPr>
                <w:rFonts w:asciiTheme="majorBidi" w:hAnsiTheme="majorBidi" w:cstheme="majorBidi"/>
                <w:b/>
                <w:bCs/>
                <w:i/>
                <w:iCs/>
                <w:color w:val="000000"/>
                <w:sz w:val="28"/>
                <w:szCs w:val="28"/>
                <w:u w:val="single"/>
                <w:lang w:bidi="ar-IQ"/>
              </w:rPr>
            </w:pPr>
            <w:r w:rsidRPr="00281E97">
              <w:rPr>
                <w:rFonts w:asciiTheme="majorBidi" w:hAnsiTheme="majorBidi" w:cstheme="majorBidi"/>
                <w:b/>
                <w:bCs/>
                <w:i/>
                <w:iCs/>
                <w:color w:val="231F20"/>
                <w:sz w:val="28"/>
                <w:szCs w:val="28"/>
                <w:u w:val="single"/>
              </w:rPr>
              <w:t>16. Admissions</w:t>
            </w:r>
          </w:p>
        </w:tc>
      </w:tr>
      <w:tr w:rsidR="000B4C2F" w:rsidRPr="0054730D" w14:paraId="3ED2A514" w14:textId="77777777" w:rsidTr="00591E58">
        <w:trPr>
          <w:trHeight w:val="473"/>
        </w:trPr>
        <w:tc>
          <w:tcPr>
            <w:tcW w:w="3020" w:type="pct"/>
            <w:gridSpan w:val="2"/>
            <w:shd w:val="clear" w:color="auto" w:fill="A7BFDE"/>
            <w:vAlign w:val="center"/>
          </w:tcPr>
          <w:p w14:paraId="6685DD35" w14:textId="77777777" w:rsidR="000B4C2F" w:rsidRPr="00281E97" w:rsidRDefault="000B4C2F" w:rsidP="00591E58">
            <w:pPr>
              <w:shd w:val="clear" w:color="auto" w:fill="DBE5F1" w:themeFill="accent1" w:themeFillTint="33"/>
              <w:autoSpaceDE w:val="0"/>
              <w:autoSpaceDN w:val="0"/>
              <w:adjustRightInd w:val="0"/>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COE105 &amp; COE107</w:t>
            </w:r>
          </w:p>
        </w:tc>
        <w:tc>
          <w:tcPr>
            <w:tcW w:w="1980" w:type="pct"/>
            <w:shd w:val="clear" w:color="auto" w:fill="D3DFEE"/>
            <w:vAlign w:val="center"/>
          </w:tcPr>
          <w:p w14:paraId="3884197D" w14:textId="77777777" w:rsidR="000B4C2F" w:rsidRPr="00281E97" w:rsidRDefault="000B4C2F" w:rsidP="00591E58">
            <w:pPr>
              <w:shd w:val="clear" w:color="auto" w:fill="DBE5F1" w:themeFill="accent1" w:themeFillTint="33"/>
              <w:autoSpaceDE w:val="0"/>
              <w:autoSpaceDN w:val="0"/>
              <w:adjustRightInd w:val="0"/>
              <w:rPr>
                <w:rFonts w:asciiTheme="majorBidi" w:hAnsiTheme="majorBidi" w:cstheme="majorBidi"/>
                <w:color w:val="000000"/>
                <w:sz w:val="28"/>
                <w:szCs w:val="28"/>
                <w:lang w:bidi="ar-IQ"/>
              </w:rPr>
            </w:pPr>
            <w:r w:rsidRPr="00281E97">
              <w:rPr>
                <w:rFonts w:asciiTheme="majorBidi" w:hAnsiTheme="majorBidi" w:cstheme="majorBidi"/>
                <w:color w:val="231F20"/>
                <w:sz w:val="28"/>
                <w:szCs w:val="28"/>
              </w:rPr>
              <w:t>Pre-requisites</w:t>
            </w:r>
          </w:p>
        </w:tc>
      </w:tr>
      <w:tr w:rsidR="000B4C2F" w:rsidRPr="0054730D" w14:paraId="147AF0DD" w14:textId="77777777" w:rsidTr="00591E58">
        <w:trPr>
          <w:trHeight w:val="495"/>
        </w:trPr>
        <w:tc>
          <w:tcPr>
            <w:tcW w:w="3020" w:type="pct"/>
            <w:gridSpan w:val="2"/>
            <w:tcBorders>
              <w:right w:val="single" w:sz="6" w:space="0" w:color="4F81BD"/>
            </w:tcBorders>
            <w:shd w:val="clear" w:color="auto" w:fill="A7BFDE"/>
            <w:vAlign w:val="center"/>
          </w:tcPr>
          <w:p w14:paraId="3213D3D9" w14:textId="77777777" w:rsidR="000B4C2F" w:rsidRPr="00281E97" w:rsidRDefault="000B4C2F" w:rsidP="00591E58">
            <w:pPr>
              <w:shd w:val="clear" w:color="auto" w:fill="DBE5F1" w:themeFill="accent1" w:themeFillTint="33"/>
              <w:autoSpaceDE w:val="0"/>
              <w:autoSpaceDN w:val="0"/>
              <w:adjustRightInd w:val="0"/>
              <w:rPr>
                <w:rFonts w:asciiTheme="majorBidi" w:hAnsiTheme="majorBidi" w:cstheme="majorBidi"/>
                <w:color w:val="000000"/>
                <w:sz w:val="28"/>
                <w:szCs w:val="28"/>
                <w:lang w:bidi="ar-IQ"/>
              </w:rPr>
            </w:pPr>
            <w:r w:rsidRPr="00281E97">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3DB2EEAB" w14:textId="77777777" w:rsidR="000B4C2F" w:rsidRPr="00281E97" w:rsidRDefault="000B4C2F" w:rsidP="00591E58">
            <w:pPr>
              <w:widowControl w:val="0"/>
              <w:shd w:val="clear" w:color="auto" w:fill="DBE5F1" w:themeFill="accent1" w:themeFillTint="33"/>
              <w:autoSpaceDE w:val="0"/>
              <w:autoSpaceDN w:val="0"/>
              <w:adjustRightInd w:val="0"/>
              <w:spacing w:line="366" w:lineRule="exact"/>
              <w:ind w:left="-38"/>
              <w:rPr>
                <w:rFonts w:asciiTheme="majorBidi" w:hAnsiTheme="majorBidi" w:cstheme="majorBidi"/>
                <w:color w:val="231F20"/>
                <w:sz w:val="28"/>
                <w:szCs w:val="28"/>
              </w:rPr>
            </w:pPr>
            <w:r w:rsidRPr="00281E97">
              <w:rPr>
                <w:rFonts w:asciiTheme="majorBidi" w:hAnsiTheme="majorBidi" w:cstheme="majorBidi"/>
                <w:color w:val="231F20"/>
                <w:sz w:val="28"/>
                <w:szCs w:val="28"/>
              </w:rPr>
              <w:t>Minimum number of students</w:t>
            </w:r>
          </w:p>
        </w:tc>
      </w:tr>
      <w:tr w:rsidR="000B4C2F" w:rsidRPr="0054730D" w14:paraId="3F61DDD7" w14:textId="77777777" w:rsidTr="00591E58">
        <w:trPr>
          <w:trHeight w:val="517"/>
        </w:trPr>
        <w:tc>
          <w:tcPr>
            <w:tcW w:w="3020" w:type="pct"/>
            <w:gridSpan w:val="2"/>
            <w:shd w:val="clear" w:color="auto" w:fill="A7BFDE"/>
            <w:vAlign w:val="center"/>
          </w:tcPr>
          <w:p w14:paraId="4B77007D" w14:textId="77777777" w:rsidR="000B4C2F" w:rsidRPr="00281E97" w:rsidRDefault="0056091F" w:rsidP="0056091F">
            <w:pPr>
              <w:shd w:val="clear" w:color="auto" w:fill="DBE5F1" w:themeFill="accent1" w:themeFillTint="33"/>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2F5A89B6" w14:textId="77777777" w:rsidR="000B4C2F" w:rsidRPr="00281E97" w:rsidRDefault="000B4C2F" w:rsidP="00591E58">
            <w:pPr>
              <w:widowControl w:val="0"/>
              <w:shd w:val="clear" w:color="auto" w:fill="DBE5F1" w:themeFill="accent1" w:themeFillTint="33"/>
              <w:autoSpaceDE w:val="0"/>
              <w:autoSpaceDN w:val="0"/>
              <w:adjustRightInd w:val="0"/>
              <w:spacing w:line="367" w:lineRule="exact"/>
              <w:rPr>
                <w:rFonts w:asciiTheme="majorBidi" w:hAnsiTheme="majorBidi" w:cstheme="majorBidi"/>
                <w:color w:val="231F20"/>
                <w:sz w:val="28"/>
                <w:szCs w:val="28"/>
              </w:rPr>
            </w:pPr>
            <w:r w:rsidRPr="00281E97">
              <w:rPr>
                <w:rFonts w:asciiTheme="majorBidi" w:hAnsiTheme="majorBidi" w:cstheme="majorBidi"/>
                <w:color w:val="231F20"/>
                <w:sz w:val="28"/>
                <w:szCs w:val="28"/>
              </w:rPr>
              <w:t>Maximum number of students</w:t>
            </w:r>
          </w:p>
        </w:tc>
      </w:tr>
      <w:tr w:rsidR="000B4C2F" w:rsidRPr="0054730D" w14:paraId="0D92B725" w14:textId="77777777" w:rsidTr="00591E58">
        <w:trPr>
          <w:trHeight w:val="517"/>
        </w:trPr>
        <w:tc>
          <w:tcPr>
            <w:tcW w:w="3020" w:type="pct"/>
            <w:gridSpan w:val="2"/>
            <w:shd w:val="clear" w:color="auto" w:fill="A7BFDE"/>
            <w:vAlign w:val="center"/>
          </w:tcPr>
          <w:p w14:paraId="288848F7" w14:textId="77777777" w:rsidR="000B4C2F" w:rsidRDefault="000B4C2F" w:rsidP="00591E58">
            <w:pPr>
              <w:spacing w:line="240" w:lineRule="auto"/>
              <w:rPr>
                <w:rFonts w:asciiTheme="majorBidi" w:hAnsiTheme="majorBidi" w:cstheme="majorBidi"/>
                <w:b/>
                <w:bCs/>
                <w:noProof/>
                <w:sz w:val="28"/>
                <w:szCs w:val="26"/>
                <w:lang w:bidi="ar-IQ"/>
              </w:rPr>
            </w:pPr>
            <w:r>
              <w:rPr>
                <w:rFonts w:asciiTheme="majorBidi" w:hAnsiTheme="majorBidi" w:cstheme="majorBidi"/>
                <w:b/>
                <w:bCs/>
                <w:noProof/>
                <w:sz w:val="28"/>
                <w:szCs w:val="26"/>
                <w:lang w:bidi="ar-IQ"/>
              </w:rPr>
              <w:t>Instructor: Mohammed Abd Al-Sahib M. Nasrullah</w:t>
            </w:r>
          </w:p>
          <w:p w14:paraId="0F63E6A1" w14:textId="77777777" w:rsidR="000B4C2F" w:rsidRDefault="000B4C2F" w:rsidP="00591E58">
            <w:pPr>
              <w:spacing w:line="240" w:lineRule="auto"/>
              <w:rPr>
                <w:rFonts w:asciiTheme="majorBidi" w:hAnsiTheme="majorBidi" w:cstheme="majorBidi"/>
                <w:noProof/>
                <w:sz w:val="28"/>
                <w:szCs w:val="26"/>
                <w:lang w:bidi="ar-IQ"/>
              </w:rPr>
            </w:pPr>
            <w:r>
              <w:rPr>
                <w:rFonts w:asciiTheme="majorBidi" w:hAnsiTheme="majorBidi" w:cstheme="majorBidi"/>
                <w:noProof/>
                <w:sz w:val="28"/>
                <w:szCs w:val="26"/>
                <w:lang w:bidi="ar-IQ"/>
              </w:rPr>
              <w:t>Accademic Rank: Assistant Lecturer</w:t>
            </w:r>
          </w:p>
          <w:p w14:paraId="06935920" w14:textId="77777777" w:rsidR="000B4C2F" w:rsidRDefault="000B4C2F" w:rsidP="00591E58">
            <w:pPr>
              <w:spacing w:line="240" w:lineRule="auto"/>
              <w:rPr>
                <w:rFonts w:asciiTheme="majorBidi" w:hAnsiTheme="majorBidi" w:cstheme="majorBidi"/>
                <w:b/>
                <w:bCs/>
                <w:noProof/>
                <w:sz w:val="28"/>
                <w:szCs w:val="26"/>
                <w:lang w:bidi="ar-IQ"/>
              </w:rPr>
            </w:pPr>
            <w:r>
              <w:rPr>
                <w:rFonts w:asciiTheme="majorBidi" w:hAnsiTheme="majorBidi" w:cstheme="majorBidi"/>
                <w:noProof/>
                <w:sz w:val="28"/>
                <w:szCs w:val="26"/>
                <w:lang w:bidi="ar-IQ"/>
              </w:rPr>
              <w:t>Degree: MSc Computer Engineering</w:t>
            </w:r>
            <w:r>
              <w:rPr>
                <w:rFonts w:asciiTheme="majorBidi" w:hAnsiTheme="majorBidi" w:cstheme="majorBidi"/>
                <w:b/>
                <w:bCs/>
                <w:noProof/>
                <w:sz w:val="28"/>
                <w:szCs w:val="26"/>
                <w:rtl/>
                <w:lang w:bidi="ar-IQ"/>
              </w:rPr>
              <w:t xml:space="preserve"> </w:t>
            </w:r>
          </w:p>
          <w:p w14:paraId="5DCEE1A9" w14:textId="77777777" w:rsidR="000B4C2F" w:rsidRPr="00281E97" w:rsidRDefault="000B4C2F" w:rsidP="00591E58">
            <w:pPr>
              <w:autoSpaceDE w:val="0"/>
              <w:autoSpaceDN w:val="0"/>
              <w:adjustRightInd w:val="0"/>
              <w:rPr>
                <w:rFonts w:asciiTheme="majorBidi" w:hAnsiTheme="majorBidi" w:cstheme="majorBidi"/>
                <w:color w:val="000000"/>
                <w:sz w:val="28"/>
                <w:szCs w:val="28"/>
              </w:rPr>
            </w:pPr>
            <w:r>
              <w:rPr>
                <w:rFonts w:asciiTheme="majorBidi" w:hAnsiTheme="majorBidi" w:cstheme="majorBidi"/>
                <w:b/>
                <w:bCs/>
                <w:noProof/>
                <w:sz w:val="28"/>
                <w:szCs w:val="26"/>
                <w:lang w:bidi="ar-IQ"/>
              </w:rPr>
              <w:t xml:space="preserve">E-mail: </w:t>
            </w:r>
            <w:hyperlink r:id="rId16" w:history="1">
              <w:r w:rsidRPr="00CB1C3C">
                <w:rPr>
                  <w:rStyle w:val="Hyperlink"/>
                  <w:rFonts w:asciiTheme="majorBidi" w:hAnsiTheme="majorBidi" w:cstheme="majorBidi"/>
                  <w:noProof/>
                  <w:sz w:val="28"/>
                  <w:szCs w:val="26"/>
                  <w:lang w:bidi="ar-IQ"/>
                </w:rPr>
                <w:t>mhmdnsrla@coeng.uobaghdad.edu.iq</w:t>
              </w:r>
            </w:hyperlink>
          </w:p>
          <w:p w14:paraId="64B403B5" w14:textId="77777777" w:rsidR="000B4C2F" w:rsidRPr="00281E97" w:rsidRDefault="000B4C2F" w:rsidP="00591E58">
            <w:pPr>
              <w:autoSpaceDE w:val="0"/>
              <w:autoSpaceDN w:val="0"/>
              <w:adjustRightInd w:val="0"/>
              <w:rPr>
                <w:rFonts w:asciiTheme="majorBidi" w:hAnsiTheme="majorBidi" w:cstheme="majorBidi"/>
                <w:color w:val="000000"/>
                <w:sz w:val="28"/>
                <w:szCs w:val="28"/>
              </w:rPr>
            </w:pPr>
            <w:r>
              <w:rPr>
                <w:rFonts w:asciiTheme="majorBidi" w:hAnsiTheme="majorBidi" w:cstheme="majorBidi"/>
                <w:color w:val="000000"/>
                <w:sz w:val="28"/>
                <w:szCs w:val="28"/>
              </w:rPr>
              <w:t>Comp. Engr</w:t>
            </w:r>
            <w:r w:rsidRPr="00281E97">
              <w:rPr>
                <w:rFonts w:asciiTheme="majorBidi" w:hAnsiTheme="majorBidi" w:cstheme="majorBidi"/>
                <w:color w:val="000000"/>
                <w:sz w:val="28"/>
                <w:szCs w:val="28"/>
              </w:rPr>
              <w:t>. Dept.</w:t>
            </w:r>
          </w:p>
          <w:p w14:paraId="68FF257F" w14:textId="77777777" w:rsidR="000B4C2F" w:rsidRPr="00281E97" w:rsidRDefault="000B4C2F" w:rsidP="00591E58">
            <w:pPr>
              <w:autoSpaceDE w:val="0"/>
              <w:autoSpaceDN w:val="0"/>
              <w:adjustRightInd w:val="0"/>
              <w:rPr>
                <w:rFonts w:asciiTheme="majorBidi" w:hAnsiTheme="majorBidi" w:cstheme="majorBidi"/>
                <w:color w:val="000000"/>
                <w:sz w:val="28"/>
                <w:szCs w:val="28"/>
              </w:rPr>
            </w:pPr>
            <w:r w:rsidRPr="00281E97">
              <w:rPr>
                <w:rFonts w:asciiTheme="majorBidi" w:hAnsiTheme="majorBidi" w:cstheme="majorBidi"/>
                <w:color w:val="000000"/>
                <w:sz w:val="28"/>
                <w:szCs w:val="28"/>
              </w:rPr>
              <w:t>College of Engineering</w:t>
            </w:r>
          </w:p>
          <w:p w14:paraId="1F4E64D0" w14:textId="77777777" w:rsidR="000B4C2F" w:rsidRPr="00281E97" w:rsidRDefault="000B4C2F" w:rsidP="00591E58">
            <w:pPr>
              <w:autoSpaceDE w:val="0"/>
              <w:autoSpaceDN w:val="0"/>
              <w:adjustRightInd w:val="0"/>
              <w:rPr>
                <w:rFonts w:asciiTheme="majorBidi" w:hAnsiTheme="majorBidi" w:cstheme="majorBidi"/>
                <w:color w:val="000000"/>
                <w:sz w:val="28"/>
                <w:szCs w:val="28"/>
              </w:rPr>
            </w:pPr>
            <w:r w:rsidRPr="00281E97">
              <w:rPr>
                <w:rFonts w:asciiTheme="majorBidi" w:hAnsiTheme="majorBidi" w:cstheme="majorBidi"/>
                <w:color w:val="000000"/>
                <w:sz w:val="28"/>
                <w:szCs w:val="28"/>
              </w:rPr>
              <w:t>University of Baghdad</w:t>
            </w:r>
          </w:p>
        </w:tc>
        <w:tc>
          <w:tcPr>
            <w:tcW w:w="1980" w:type="pct"/>
            <w:shd w:val="clear" w:color="auto" w:fill="D3DFEE"/>
          </w:tcPr>
          <w:p w14:paraId="1D7E33B7" w14:textId="77777777" w:rsidR="000B4C2F" w:rsidRPr="00281E97" w:rsidRDefault="000B4C2F" w:rsidP="00591E58">
            <w:pPr>
              <w:widowControl w:val="0"/>
              <w:shd w:val="clear" w:color="auto" w:fill="DBE5F1" w:themeFill="accent1" w:themeFillTint="33"/>
              <w:autoSpaceDE w:val="0"/>
              <w:autoSpaceDN w:val="0"/>
              <w:adjustRightInd w:val="0"/>
              <w:spacing w:line="367" w:lineRule="exact"/>
              <w:rPr>
                <w:rFonts w:asciiTheme="majorBidi" w:hAnsiTheme="majorBidi" w:cstheme="majorBidi"/>
                <w:b/>
                <w:bCs/>
                <w:i/>
                <w:iCs/>
                <w:color w:val="231F20"/>
                <w:sz w:val="28"/>
                <w:szCs w:val="28"/>
                <w:u w:val="single"/>
              </w:rPr>
            </w:pPr>
            <w:r w:rsidRPr="00281E97">
              <w:rPr>
                <w:rFonts w:asciiTheme="majorBidi" w:hAnsiTheme="majorBidi" w:cstheme="majorBidi"/>
                <w:b/>
                <w:bCs/>
                <w:i/>
                <w:iCs/>
                <w:color w:val="231F20"/>
                <w:sz w:val="28"/>
                <w:szCs w:val="28"/>
                <w:u w:val="single"/>
              </w:rPr>
              <w:t>17. Course Instructors</w:t>
            </w:r>
          </w:p>
        </w:tc>
      </w:tr>
    </w:tbl>
    <w:p w14:paraId="5088BABE" w14:textId="77777777" w:rsidR="00976D80" w:rsidRDefault="00976D80" w:rsidP="00591E58"/>
    <w:p w14:paraId="2870DC9F" w14:textId="77777777" w:rsidR="00976D80" w:rsidRPr="00545B2D" w:rsidRDefault="00976D80" w:rsidP="00545B2D">
      <w:r>
        <w:br w:type="page"/>
      </w:r>
    </w:p>
    <w:p w14:paraId="0CCC9230" w14:textId="77777777" w:rsidR="00976D80" w:rsidRPr="00B20A9A" w:rsidRDefault="00976D80" w:rsidP="00591E58">
      <w:pPr>
        <w:tabs>
          <w:tab w:val="left" w:pos="1590"/>
          <w:tab w:val="center" w:pos="4320"/>
        </w:tabs>
        <w:autoSpaceDE w:val="0"/>
        <w:autoSpaceDN w:val="0"/>
        <w:adjustRightInd w:val="0"/>
        <w:jc w:val="center"/>
        <w:rPr>
          <w:rFonts w:ascii="Times New Roman" w:hAnsi="Times New Roman" w:cs="Times New Roman"/>
          <w:b/>
          <w:bCs/>
          <w:color w:val="0070C0"/>
          <w:sz w:val="28"/>
          <w:szCs w:val="28"/>
          <w:lang w:bidi="ar-IQ"/>
        </w:rPr>
      </w:pPr>
      <w:r w:rsidRPr="00B20A9A">
        <w:rPr>
          <w:rFonts w:ascii="Times New Roman" w:hAnsi="Times New Roman" w:cs="Times New Roman"/>
          <w:b/>
          <w:bCs/>
          <w:color w:val="0070C0"/>
          <w:sz w:val="28"/>
          <w:szCs w:val="28"/>
          <w:lang w:bidi="ar-IQ"/>
        </w:rPr>
        <w:lastRenderedPageBreak/>
        <w:t>TEMPLATE FOR COURSE SPECIFICATION</w:t>
      </w:r>
    </w:p>
    <w:p w14:paraId="1F10E76C" w14:textId="77777777" w:rsidR="00545B2D" w:rsidRPr="00545B2D" w:rsidRDefault="00545B2D" w:rsidP="00591E58">
      <w:pPr>
        <w:tabs>
          <w:tab w:val="left" w:pos="1590"/>
          <w:tab w:val="center" w:pos="4320"/>
        </w:tabs>
        <w:autoSpaceDE w:val="0"/>
        <w:autoSpaceDN w:val="0"/>
        <w:adjustRightInd w:val="0"/>
        <w:jc w:val="center"/>
        <w:rPr>
          <w:rFonts w:ascii="Times New Roman" w:hAnsi="Times New Roman" w:cs="Times New Roman"/>
          <w:b/>
          <w:bCs/>
          <w:color w:val="548DD4" w:themeColor="text2" w:themeTint="99"/>
          <w:sz w:val="28"/>
          <w:szCs w:val="28"/>
          <w:lang w:bidi="ar-IQ"/>
        </w:rPr>
      </w:pPr>
      <w:r w:rsidRPr="00545B2D">
        <w:rPr>
          <w:rFonts w:asciiTheme="majorBidi" w:hAnsiTheme="majorBidi" w:cstheme="majorBidi"/>
          <w:color w:val="548DD4" w:themeColor="text2" w:themeTint="99"/>
          <w:sz w:val="28"/>
          <w:szCs w:val="28"/>
        </w:rPr>
        <w:t>Digital Control Systems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6D80" w:rsidRPr="0049102B" w14:paraId="78B360D6" w14:textId="77777777" w:rsidTr="00591E58">
        <w:trPr>
          <w:trHeight w:val="794"/>
        </w:trPr>
        <w:tc>
          <w:tcPr>
            <w:tcW w:w="9720" w:type="dxa"/>
            <w:shd w:val="clear" w:color="auto" w:fill="A7BFDE"/>
            <w:vAlign w:val="center"/>
          </w:tcPr>
          <w:p w14:paraId="668AE59C" w14:textId="77777777" w:rsidR="00976D80" w:rsidRPr="0049102B" w:rsidRDefault="00976D80" w:rsidP="00591E58">
            <w:pPr>
              <w:widowControl w:val="0"/>
              <w:autoSpaceDE w:val="0"/>
              <w:autoSpaceDN w:val="0"/>
              <w:adjustRightInd w:val="0"/>
              <w:ind w:left="432"/>
              <w:jc w:val="center"/>
              <w:rPr>
                <w:rFonts w:ascii="Times New Roman" w:hAnsi="Times New Roman" w:cs="Times New Roman"/>
                <w:sz w:val="28"/>
                <w:szCs w:val="28"/>
              </w:rPr>
            </w:pPr>
          </w:p>
          <w:p w14:paraId="79978788" w14:textId="77777777" w:rsidR="00976D80" w:rsidRPr="0049102B" w:rsidRDefault="00976D80" w:rsidP="00591E58">
            <w:pPr>
              <w:widowControl w:val="0"/>
              <w:autoSpaceDE w:val="0"/>
              <w:autoSpaceDN w:val="0"/>
              <w:adjustRightInd w:val="0"/>
              <w:ind w:left="72"/>
              <w:jc w:val="center"/>
              <w:rPr>
                <w:rFonts w:ascii="Times New Roman" w:hAnsi="Times New Roman" w:cs="Times New Roman"/>
                <w:sz w:val="28"/>
                <w:szCs w:val="28"/>
                <w:lang w:bidi="ar-IQ"/>
              </w:rPr>
            </w:pPr>
            <w:r w:rsidRPr="0049102B">
              <w:rPr>
                <w:rFonts w:ascii="Times New Roman" w:hAnsi="Times New Roman" w:cs="Times New Roman"/>
                <w:sz w:val="28"/>
                <w:szCs w:val="28"/>
                <w:lang w:bidi="ar-IQ"/>
              </w:rPr>
              <w:t>HIGHER EDUCATION  PERFORMANCE REVIEW: PROGRAM REVIEW</w:t>
            </w:r>
          </w:p>
          <w:p w14:paraId="453761E5" w14:textId="77777777" w:rsidR="00976D80" w:rsidRPr="0049102B" w:rsidRDefault="00976D80" w:rsidP="00591E58">
            <w:pPr>
              <w:tabs>
                <w:tab w:val="left" w:pos="9057"/>
              </w:tabs>
              <w:autoSpaceDE w:val="0"/>
              <w:autoSpaceDN w:val="0"/>
              <w:bidi/>
              <w:adjustRightInd w:val="0"/>
              <w:jc w:val="center"/>
              <w:rPr>
                <w:rFonts w:ascii="Times New Roman" w:hAnsi="Times New Roman" w:cs="Times New Roman"/>
                <w:b/>
                <w:bCs/>
                <w:sz w:val="28"/>
                <w:szCs w:val="28"/>
                <w:lang w:bidi="ar-IQ"/>
              </w:rPr>
            </w:pPr>
          </w:p>
        </w:tc>
      </w:tr>
    </w:tbl>
    <w:p w14:paraId="1496D8FF" w14:textId="77777777" w:rsidR="00976D80" w:rsidRPr="0049102B" w:rsidRDefault="00976D80" w:rsidP="00591E58">
      <w:pPr>
        <w:widowControl w:val="0"/>
        <w:autoSpaceDE w:val="0"/>
        <w:autoSpaceDN w:val="0"/>
        <w:adjustRightInd w:val="0"/>
        <w:spacing w:after="0" w:line="309" w:lineRule="exact"/>
        <w:jc w:val="center"/>
        <w:rPr>
          <w:rFonts w:ascii="Times New Roman" w:eastAsia="Times New Roman" w:hAnsi="Times New Roman" w:cs="Times New Roman"/>
          <w:b/>
          <w:bCs/>
          <w:sz w:val="32"/>
          <w:szCs w:val="32"/>
          <w:lang w:bidi="ar-IQ"/>
        </w:rPr>
      </w:pPr>
    </w:p>
    <w:p w14:paraId="7A0F6DCC" w14:textId="77777777" w:rsidR="00976D80" w:rsidRPr="0049102B" w:rsidRDefault="00976D80" w:rsidP="00591E58">
      <w:pPr>
        <w:widowControl w:val="0"/>
        <w:autoSpaceDE w:val="0"/>
        <w:autoSpaceDN w:val="0"/>
        <w:adjustRightInd w:val="0"/>
        <w:spacing w:after="0" w:line="309" w:lineRule="exact"/>
        <w:jc w:val="center"/>
        <w:rPr>
          <w:rFonts w:ascii="Times New Roman" w:eastAsia="Times New Roman" w:hAnsi="Times New Roman" w:cs="Times New Roman"/>
          <w:b/>
          <w:bCs/>
          <w:sz w:val="32"/>
          <w:szCs w:val="32"/>
          <w:rtl/>
          <w:lang w:bidi="ar-IQ"/>
        </w:rPr>
      </w:pPr>
    </w:p>
    <w:p w14:paraId="3CF43008" w14:textId="77777777" w:rsidR="00976D80" w:rsidRPr="00B20A9A" w:rsidRDefault="00B20A9A" w:rsidP="00B20A9A">
      <w:pPr>
        <w:widowControl w:val="0"/>
        <w:autoSpaceDE w:val="0"/>
        <w:autoSpaceDN w:val="0"/>
        <w:adjustRightInd w:val="0"/>
        <w:spacing w:after="0" w:line="309" w:lineRule="exact"/>
        <w:ind w:left="-540"/>
        <w:rPr>
          <w:rFonts w:ascii="Times New Roman" w:eastAsia="Times New Roman" w:hAnsi="Times New Roman" w:cs="Times New Roman"/>
          <w:b/>
          <w:bCs/>
          <w:color w:val="548DD4" w:themeColor="text2" w:themeTint="99"/>
          <w:sz w:val="34"/>
          <w:szCs w:val="34"/>
          <w:rtl/>
          <w:lang w:bidi="ar-IQ"/>
        </w:rPr>
      </w:pPr>
      <w:r>
        <w:rPr>
          <w:rFonts w:ascii="Times New Roman" w:eastAsia="Times New Roman" w:hAnsi="Times New Roman" w:cs="Times New Roman"/>
          <w:b/>
          <w:bCs/>
          <w:sz w:val="30"/>
          <w:szCs w:val="30"/>
          <w:lang w:bidi="ar-IQ"/>
        </w:rPr>
        <w:t xml:space="preserve">       </w:t>
      </w:r>
      <w:r w:rsidR="00976D80" w:rsidRPr="00B20A9A">
        <w:rPr>
          <w:rFonts w:ascii="Times New Roman" w:eastAsia="Times New Roman" w:hAnsi="Times New Roman" w:cs="Times New Roman"/>
          <w:b/>
          <w:bCs/>
          <w:color w:val="548DD4" w:themeColor="text2" w:themeTint="9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6D80" w:rsidRPr="0049102B" w14:paraId="798E6D89" w14:textId="77777777" w:rsidTr="00591E58">
        <w:trPr>
          <w:trHeight w:val="1602"/>
        </w:trPr>
        <w:tc>
          <w:tcPr>
            <w:tcW w:w="9720" w:type="dxa"/>
            <w:shd w:val="clear" w:color="auto" w:fill="A7BFDE"/>
          </w:tcPr>
          <w:p w14:paraId="7EE385BC" w14:textId="77777777" w:rsidR="00976D80" w:rsidRPr="0049102B" w:rsidRDefault="00976D80" w:rsidP="00591E58">
            <w:pPr>
              <w:tabs>
                <w:tab w:val="left" w:pos="9402"/>
              </w:tabs>
              <w:autoSpaceDE w:val="0"/>
              <w:autoSpaceDN w:val="0"/>
              <w:adjustRightInd w:val="0"/>
              <w:spacing w:before="240"/>
              <w:jc w:val="center"/>
              <w:rPr>
                <w:rFonts w:ascii="Times New Roman" w:eastAsia="Times New Roman" w:hAnsi="Times New Roman" w:cs="Times New Roman"/>
                <w:b/>
                <w:bCs/>
                <w:sz w:val="32"/>
                <w:szCs w:val="32"/>
                <w:lang w:bidi="ar-IQ"/>
              </w:rPr>
            </w:pPr>
            <w:r w:rsidRPr="0049102B">
              <w:rPr>
                <w:rFonts w:ascii="Times New Roman" w:eastAsia="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w:t>
            </w:r>
            <w:r w:rsidRPr="0049102B">
              <w:rPr>
                <w:rFonts w:ascii="Times New Roman" w:eastAsia="Times New Roman" w:hAnsi="Times New Roman" w:cs="Times New Roman"/>
                <w:sz w:val="26"/>
                <w:szCs w:val="26"/>
              </w:rPr>
              <w:t>.</w:t>
            </w:r>
          </w:p>
        </w:tc>
      </w:tr>
    </w:tbl>
    <w:p w14:paraId="680D24DE" w14:textId="77777777" w:rsidR="00976D80" w:rsidRPr="0049102B" w:rsidRDefault="00976D80" w:rsidP="00591E58">
      <w:pPr>
        <w:autoSpaceDE w:val="0"/>
        <w:autoSpaceDN w:val="0"/>
        <w:bidi/>
        <w:adjustRightInd w:val="0"/>
        <w:spacing w:before="240"/>
        <w:ind w:left="-335" w:right="-426"/>
        <w:jc w:val="center"/>
        <w:rPr>
          <w:rFonts w:ascii="Times New Roman" w:eastAsia="Times New Roman" w:hAnsi="Times New Roman" w:cs="Times New Roman"/>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976D80" w:rsidRPr="0049102B" w14:paraId="13331CE7" w14:textId="77777777" w:rsidTr="0079564D">
        <w:trPr>
          <w:trHeight w:val="624"/>
          <w:jc w:val="center"/>
        </w:trPr>
        <w:tc>
          <w:tcPr>
            <w:tcW w:w="4970" w:type="dxa"/>
            <w:tcBorders>
              <w:right w:val="single" w:sz="6" w:space="0" w:color="4F81BD"/>
            </w:tcBorders>
            <w:shd w:val="clear" w:color="auto" w:fill="A7BFDE"/>
            <w:vAlign w:val="center"/>
          </w:tcPr>
          <w:p w14:paraId="5B4C3B7A" w14:textId="77777777" w:rsidR="00976D80" w:rsidRPr="0049102B" w:rsidRDefault="00976D80" w:rsidP="004D057B">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University of Baghdad</w:t>
            </w:r>
          </w:p>
        </w:tc>
        <w:tc>
          <w:tcPr>
            <w:tcW w:w="4750" w:type="dxa"/>
            <w:tcBorders>
              <w:left w:val="single" w:sz="6" w:space="0" w:color="4F81BD"/>
            </w:tcBorders>
            <w:shd w:val="clear" w:color="auto" w:fill="A7BFDE"/>
          </w:tcPr>
          <w:p w14:paraId="1692A791" w14:textId="77777777" w:rsidR="00976D80" w:rsidRPr="0049102B" w:rsidRDefault="00976D80" w:rsidP="004D057B">
            <w:pPr>
              <w:widowControl w:val="0"/>
              <w:autoSpaceDE w:val="0"/>
              <w:autoSpaceDN w:val="0"/>
              <w:adjustRightInd w:val="0"/>
              <w:spacing w:after="0" w:line="489" w:lineRule="exact"/>
              <w:ind w:left="-3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1. Teaching Institution</w:t>
            </w:r>
          </w:p>
        </w:tc>
      </w:tr>
      <w:tr w:rsidR="00976D80" w:rsidRPr="0049102B" w14:paraId="55DFDB80" w14:textId="77777777" w:rsidTr="0079564D">
        <w:trPr>
          <w:trHeight w:val="624"/>
          <w:jc w:val="center"/>
        </w:trPr>
        <w:tc>
          <w:tcPr>
            <w:tcW w:w="4970" w:type="dxa"/>
            <w:shd w:val="clear" w:color="auto" w:fill="A7BFDE"/>
            <w:vAlign w:val="center"/>
          </w:tcPr>
          <w:p w14:paraId="2AE87860" w14:textId="77777777" w:rsidR="00976D80" w:rsidRPr="0049102B" w:rsidRDefault="00976D80" w:rsidP="004D057B">
            <w:pPr>
              <w:tabs>
                <w:tab w:val="num" w:pos="432"/>
              </w:tabs>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 xml:space="preserve">College of Engineering/ Computer Engineering Department </w:t>
            </w:r>
            <w:r w:rsidRPr="0049102B">
              <w:rPr>
                <w:rFonts w:ascii="Times New Roman" w:hAnsi="Times New Roman" w:cs="Times New Roman"/>
                <w:sz w:val="28"/>
                <w:szCs w:val="28"/>
              </w:rPr>
              <w:t>(COED)</w:t>
            </w:r>
          </w:p>
        </w:tc>
        <w:tc>
          <w:tcPr>
            <w:tcW w:w="4750" w:type="dxa"/>
            <w:shd w:val="clear" w:color="auto" w:fill="D3DFEE"/>
          </w:tcPr>
          <w:p w14:paraId="335EC607" w14:textId="77777777" w:rsidR="00976D80" w:rsidRPr="0049102B" w:rsidRDefault="00976D80" w:rsidP="004D057B">
            <w:pPr>
              <w:widowControl w:val="0"/>
              <w:autoSpaceDE w:val="0"/>
              <w:autoSpaceDN w:val="0"/>
              <w:adjustRightInd w:val="0"/>
              <w:spacing w:after="0" w:line="488" w:lineRule="exact"/>
              <w:ind w:left="-3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2. University Department/Centre</w:t>
            </w:r>
          </w:p>
        </w:tc>
      </w:tr>
      <w:tr w:rsidR="00976D80" w:rsidRPr="0049102B" w14:paraId="3F90B4C7" w14:textId="77777777" w:rsidTr="0079564D">
        <w:trPr>
          <w:trHeight w:val="624"/>
          <w:jc w:val="center"/>
        </w:trPr>
        <w:tc>
          <w:tcPr>
            <w:tcW w:w="4970" w:type="dxa"/>
            <w:tcBorders>
              <w:right w:val="single" w:sz="6" w:space="0" w:color="4F81BD"/>
            </w:tcBorders>
            <w:shd w:val="clear" w:color="auto" w:fill="A7BFDE"/>
            <w:vAlign w:val="center"/>
          </w:tcPr>
          <w:p w14:paraId="07F498FE" w14:textId="77777777" w:rsidR="00976D80" w:rsidRPr="0049102B" w:rsidRDefault="00976D80" w:rsidP="004D057B">
            <w:pPr>
              <w:tabs>
                <w:tab w:val="num" w:pos="432"/>
              </w:tabs>
              <w:autoSpaceDE w:val="0"/>
              <w:autoSpaceDN w:val="0"/>
              <w:bidi/>
              <w:adjustRightInd w:val="0"/>
              <w:spacing w:after="0" w:line="240" w:lineRule="auto"/>
              <w:jc w:val="right"/>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Digital Control Systems (COE 302)</w:t>
            </w:r>
          </w:p>
        </w:tc>
        <w:tc>
          <w:tcPr>
            <w:tcW w:w="4750" w:type="dxa"/>
            <w:tcBorders>
              <w:left w:val="single" w:sz="6" w:space="0" w:color="4F81BD"/>
            </w:tcBorders>
            <w:shd w:val="clear" w:color="auto" w:fill="A7BFDE"/>
          </w:tcPr>
          <w:p w14:paraId="4D9DF36E" w14:textId="77777777" w:rsidR="00976D80" w:rsidRPr="0049102B" w:rsidRDefault="00976D80" w:rsidP="004D057B">
            <w:pPr>
              <w:widowControl w:val="0"/>
              <w:autoSpaceDE w:val="0"/>
              <w:autoSpaceDN w:val="0"/>
              <w:adjustRightInd w:val="0"/>
              <w:spacing w:after="0" w:line="488" w:lineRule="exact"/>
              <w:ind w:left="-3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3. Course title/code</w:t>
            </w:r>
          </w:p>
        </w:tc>
      </w:tr>
      <w:tr w:rsidR="00976D80" w:rsidRPr="0049102B" w14:paraId="06DBB47E" w14:textId="77777777" w:rsidTr="0079564D">
        <w:trPr>
          <w:trHeight w:val="624"/>
          <w:jc w:val="center"/>
        </w:trPr>
        <w:tc>
          <w:tcPr>
            <w:tcW w:w="4970" w:type="dxa"/>
            <w:shd w:val="clear" w:color="auto" w:fill="A7BFDE"/>
            <w:vAlign w:val="center"/>
          </w:tcPr>
          <w:p w14:paraId="2D740CC3" w14:textId="77777777" w:rsidR="00976D80" w:rsidRPr="0049102B" w:rsidRDefault="00976D80" w:rsidP="004D057B">
            <w:pPr>
              <w:tabs>
                <w:tab w:val="num" w:pos="432"/>
              </w:tabs>
              <w:autoSpaceDE w:val="0"/>
              <w:autoSpaceDN w:val="0"/>
              <w:bidi/>
              <w:adjustRightInd w:val="0"/>
              <w:spacing w:after="0" w:line="240" w:lineRule="auto"/>
              <w:jc w:val="right"/>
              <w:rPr>
                <w:rFonts w:ascii="Times New Roman" w:eastAsia="Times New Roman" w:hAnsi="Times New Roman" w:cs="Times New Roman"/>
                <w:sz w:val="28"/>
                <w:szCs w:val="28"/>
                <w:lang w:bidi="ar-IQ"/>
              </w:rPr>
            </w:pPr>
            <w:proofErr w:type="spellStart"/>
            <w:r w:rsidRPr="0049102B">
              <w:rPr>
                <w:rFonts w:ascii="Times New Roman" w:hAnsi="Times New Roman" w:cs="Times New Roman"/>
                <w:sz w:val="28"/>
                <w:szCs w:val="28"/>
              </w:rPr>
              <w:t>B.Sc</w:t>
            </w:r>
            <w:proofErr w:type="spellEnd"/>
            <w:r w:rsidRPr="0049102B">
              <w:rPr>
                <w:rFonts w:ascii="Times New Roman" w:hAnsi="Times New Roman" w:cs="Times New Roman"/>
                <w:sz w:val="28"/>
                <w:szCs w:val="28"/>
              </w:rPr>
              <w:t xml:space="preserve"> in Computer Engineering ( COE )</w:t>
            </w:r>
          </w:p>
        </w:tc>
        <w:tc>
          <w:tcPr>
            <w:tcW w:w="4750" w:type="dxa"/>
            <w:shd w:val="clear" w:color="auto" w:fill="D3DFEE"/>
            <w:vAlign w:val="center"/>
          </w:tcPr>
          <w:p w14:paraId="581A5FD8" w14:textId="77777777" w:rsidR="00976D80" w:rsidRPr="0049102B" w:rsidRDefault="00976D80" w:rsidP="004D057B">
            <w:pPr>
              <w:widowControl w:val="0"/>
              <w:autoSpaceDE w:val="0"/>
              <w:autoSpaceDN w:val="0"/>
              <w:adjustRightInd w:val="0"/>
              <w:spacing w:after="0" w:line="264" w:lineRule="exact"/>
              <w:ind w:left="-3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4. </w:t>
            </w:r>
            <w:proofErr w:type="spellStart"/>
            <w:r w:rsidRPr="0049102B">
              <w:rPr>
                <w:rFonts w:ascii="Times New Roman" w:eastAsia="Times New Roman" w:hAnsi="Times New Roman" w:cs="Times New Roman"/>
                <w:sz w:val="28"/>
                <w:szCs w:val="28"/>
              </w:rPr>
              <w:t>Programme</w:t>
            </w:r>
            <w:proofErr w:type="spellEnd"/>
            <w:r w:rsidRPr="0049102B">
              <w:rPr>
                <w:rFonts w:ascii="Times New Roman" w:eastAsia="Times New Roman" w:hAnsi="Times New Roman" w:cs="Times New Roman"/>
                <w:sz w:val="28"/>
                <w:szCs w:val="28"/>
              </w:rPr>
              <w:t>(s) to which it contributes</w:t>
            </w:r>
          </w:p>
        </w:tc>
      </w:tr>
      <w:tr w:rsidR="00976D80" w:rsidRPr="0049102B" w14:paraId="0CCA19B2" w14:textId="77777777" w:rsidTr="0079564D">
        <w:trPr>
          <w:trHeight w:val="624"/>
          <w:jc w:val="center"/>
        </w:trPr>
        <w:tc>
          <w:tcPr>
            <w:tcW w:w="4970" w:type="dxa"/>
            <w:tcBorders>
              <w:right w:val="single" w:sz="6" w:space="0" w:color="4F81BD"/>
            </w:tcBorders>
            <w:shd w:val="clear" w:color="auto" w:fill="A7BFDE"/>
            <w:vAlign w:val="center"/>
          </w:tcPr>
          <w:p w14:paraId="35A80324" w14:textId="77777777" w:rsidR="00976D80" w:rsidRPr="0049102B" w:rsidRDefault="00976D80" w:rsidP="004D057B">
            <w:pPr>
              <w:tabs>
                <w:tab w:val="num" w:pos="432"/>
              </w:tabs>
              <w:autoSpaceDE w:val="0"/>
              <w:autoSpaceDN w:val="0"/>
              <w:adjustRightInd w:val="0"/>
              <w:spacing w:after="0" w:line="240" w:lineRule="auto"/>
              <w:ind w:left="72"/>
              <w:rPr>
                <w:rFonts w:ascii="Times New Roman" w:eastAsia="Times New Roman" w:hAnsi="Times New Roman" w:cs="Times New Roman"/>
                <w:sz w:val="28"/>
                <w:szCs w:val="28"/>
                <w:lang w:bidi="ar-IQ"/>
              </w:rPr>
            </w:pPr>
            <w:r w:rsidRPr="0049102B">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14:paraId="098D4CDB" w14:textId="77777777" w:rsidR="00976D80" w:rsidRPr="0049102B" w:rsidRDefault="00976D80" w:rsidP="004D057B">
            <w:pPr>
              <w:widowControl w:val="0"/>
              <w:autoSpaceDE w:val="0"/>
              <w:autoSpaceDN w:val="0"/>
              <w:adjustRightInd w:val="0"/>
              <w:spacing w:after="0" w:line="488" w:lineRule="exact"/>
              <w:ind w:left="-38"/>
              <w:jc w:val="both"/>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5. Modes of Attendance offered</w:t>
            </w:r>
          </w:p>
        </w:tc>
      </w:tr>
      <w:tr w:rsidR="00976D80" w:rsidRPr="0049102B" w14:paraId="632334E7" w14:textId="77777777" w:rsidTr="0079564D">
        <w:trPr>
          <w:trHeight w:val="470"/>
          <w:jc w:val="center"/>
        </w:trPr>
        <w:tc>
          <w:tcPr>
            <w:tcW w:w="4970" w:type="dxa"/>
            <w:shd w:val="clear" w:color="auto" w:fill="A7BFDE"/>
            <w:vAlign w:val="center"/>
          </w:tcPr>
          <w:p w14:paraId="4048749E" w14:textId="77777777" w:rsidR="00976D80" w:rsidRPr="0049102B" w:rsidRDefault="00976D80" w:rsidP="004D057B">
            <w:pPr>
              <w:tabs>
                <w:tab w:val="num" w:pos="432"/>
              </w:tabs>
              <w:autoSpaceDE w:val="0"/>
              <w:autoSpaceDN w:val="0"/>
              <w:adjustRightInd w:val="0"/>
              <w:spacing w:after="0" w:line="240" w:lineRule="auto"/>
              <w:rPr>
                <w:rFonts w:ascii="Times New Roman" w:eastAsia="Times New Roman" w:hAnsi="Times New Roman" w:cs="Times New Roman"/>
                <w:sz w:val="28"/>
                <w:szCs w:val="28"/>
                <w:rtl/>
                <w:lang w:bidi="ar-IQ"/>
              </w:rPr>
            </w:pPr>
            <w:r w:rsidRPr="0049102B">
              <w:rPr>
                <w:rFonts w:ascii="Times New Roman" w:hAnsi="Times New Roman" w:cs="Times New Roman"/>
                <w:sz w:val="28"/>
                <w:szCs w:val="28"/>
              </w:rPr>
              <w:t>1</w:t>
            </w:r>
            <w:r w:rsidRPr="0049102B">
              <w:rPr>
                <w:rFonts w:ascii="Times New Roman" w:hAnsi="Times New Roman" w:cs="Times New Roman"/>
                <w:sz w:val="28"/>
                <w:szCs w:val="28"/>
                <w:vertAlign w:val="superscript"/>
              </w:rPr>
              <w:t>s t</w:t>
            </w:r>
            <w:r w:rsidRPr="0049102B">
              <w:rPr>
                <w:rFonts w:ascii="Times New Roman" w:hAnsi="Times New Roman" w:cs="Times New Roman"/>
                <w:sz w:val="28"/>
                <w:szCs w:val="28"/>
              </w:rPr>
              <w:t>&amp; 2</w:t>
            </w:r>
            <w:r w:rsidRPr="0049102B">
              <w:rPr>
                <w:rFonts w:ascii="Times New Roman" w:hAnsi="Times New Roman" w:cs="Times New Roman"/>
                <w:sz w:val="28"/>
                <w:szCs w:val="28"/>
                <w:vertAlign w:val="superscript"/>
              </w:rPr>
              <w:t xml:space="preserve">nd </w:t>
            </w:r>
            <w:r w:rsidRPr="0049102B">
              <w:rPr>
                <w:rFonts w:ascii="Times New Roman" w:hAnsi="Times New Roman" w:cs="Times New Roman"/>
                <w:sz w:val="28"/>
                <w:szCs w:val="28"/>
              </w:rPr>
              <w:t xml:space="preserve">/ Academic Year </w:t>
            </w:r>
            <w:r w:rsidR="004D057B">
              <w:rPr>
                <w:rFonts w:ascii="Times New Roman" w:hAnsi="Times New Roman" w:cs="Times New Roman"/>
                <w:sz w:val="28"/>
                <w:szCs w:val="28"/>
              </w:rPr>
              <w:t>2020</w:t>
            </w:r>
            <w:r w:rsidRPr="0049102B">
              <w:rPr>
                <w:rFonts w:ascii="Times New Roman" w:hAnsi="Times New Roman" w:cs="Times New Roman"/>
                <w:sz w:val="28"/>
                <w:szCs w:val="28"/>
              </w:rPr>
              <w:t xml:space="preserve"> – 20</w:t>
            </w:r>
            <w:r w:rsidR="004D057B">
              <w:rPr>
                <w:rFonts w:ascii="Times New Roman" w:hAnsi="Times New Roman" w:cs="Times New Roman"/>
                <w:sz w:val="28"/>
                <w:szCs w:val="28"/>
              </w:rPr>
              <w:t>21</w:t>
            </w:r>
          </w:p>
        </w:tc>
        <w:tc>
          <w:tcPr>
            <w:tcW w:w="4750" w:type="dxa"/>
            <w:shd w:val="clear" w:color="auto" w:fill="D3DFEE"/>
          </w:tcPr>
          <w:p w14:paraId="36AE98A8" w14:textId="77777777" w:rsidR="00976D80" w:rsidRPr="0049102B" w:rsidRDefault="00976D80" w:rsidP="004D057B">
            <w:pPr>
              <w:widowControl w:val="0"/>
              <w:autoSpaceDE w:val="0"/>
              <w:autoSpaceDN w:val="0"/>
              <w:adjustRightInd w:val="0"/>
              <w:spacing w:after="0" w:line="488" w:lineRule="exact"/>
              <w:ind w:left="-38"/>
              <w:jc w:val="both"/>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6. Semester/Year</w:t>
            </w:r>
          </w:p>
        </w:tc>
      </w:tr>
      <w:tr w:rsidR="00976D80" w:rsidRPr="0049102B" w14:paraId="003677AF" w14:textId="77777777" w:rsidTr="0079564D">
        <w:trPr>
          <w:trHeight w:val="546"/>
          <w:jc w:val="center"/>
        </w:trPr>
        <w:tc>
          <w:tcPr>
            <w:tcW w:w="4970" w:type="dxa"/>
            <w:tcBorders>
              <w:right w:val="single" w:sz="6" w:space="0" w:color="4F81BD"/>
            </w:tcBorders>
            <w:shd w:val="clear" w:color="auto" w:fill="A7BFDE"/>
            <w:vAlign w:val="center"/>
          </w:tcPr>
          <w:p w14:paraId="58B173E2" w14:textId="77777777" w:rsidR="00976D80" w:rsidRPr="0049102B" w:rsidRDefault="00976D80" w:rsidP="004D057B">
            <w:pPr>
              <w:tabs>
                <w:tab w:val="num" w:pos="432"/>
              </w:tabs>
              <w:autoSpaceDE w:val="0"/>
              <w:autoSpaceDN w:val="0"/>
              <w:adjustRightInd w:val="0"/>
              <w:rPr>
                <w:rFonts w:ascii="Times New Roman" w:hAnsi="Times New Roman" w:cs="Times New Roman"/>
                <w:sz w:val="28"/>
                <w:szCs w:val="28"/>
                <w:lang w:bidi="ar-IQ"/>
              </w:rPr>
            </w:pPr>
            <w:r w:rsidRPr="0049102B">
              <w:rPr>
                <w:rFonts w:ascii="Times New Roman" w:hAnsi="Times New Roman" w:cs="Times New Roman"/>
                <w:sz w:val="28"/>
                <w:szCs w:val="28"/>
              </w:rPr>
              <w:t>90 hrs. /3 hrs. Per week</w:t>
            </w:r>
            <w:r w:rsidRPr="0049102B">
              <w:rPr>
                <w:rFonts w:ascii="Times New Roman" w:hAnsi="Times New Roman" w:cs="Times New Roman"/>
                <w:sz w:val="28"/>
                <w:szCs w:val="28"/>
                <w:lang w:bidi="ar-IQ"/>
              </w:rPr>
              <w:t xml:space="preserve"> Theory.</w:t>
            </w:r>
          </w:p>
          <w:p w14:paraId="2AB78982" w14:textId="77777777" w:rsidR="00976D80" w:rsidRPr="0049102B" w:rsidRDefault="00976D80" w:rsidP="004D057B">
            <w:pPr>
              <w:tabs>
                <w:tab w:val="num" w:pos="432"/>
              </w:tabs>
              <w:autoSpaceDE w:val="0"/>
              <w:autoSpaceDN w:val="0"/>
              <w:adjustRightInd w:val="0"/>
              <w:spacing w:after="0" w:line="240" w:lineRule="auto"/>
              <w:rPr>
                <w:rFonts w:ascii="Times New Roman" w:eastAsia="Times New Roman" w:hAnsi="Times New Roman" w:cs="Times New Roman"/>
                <w:sz w:val="28"/>
                <w:szCs w:val="28"/>
                <w:lang w:bidi="ar-IQ"/>
              </w:rPr>
            </w:pPr>
            <w:r w:rsidRPr="0049102B">
              <w:rPr>
                <w:rFonts w:ascii="Times New Roman" w:hAnsi="Times New Roman" w:cs="Times New Roman"/>
                <w:sz w:val="28"/>
                <w:szCs w:val="28"/>
                <w:lang w:bidi="ar-IQ"/>
              </w:rPr>
              <w:t>60 hrs. / 2 hrs. per week Lab.</w:t>
            </w:r>
          </w:p>
        </w:tc>
        <w:tc>
          <w:tcPr>
            <w:tcW w:w="4750" w:type="dxa"/>
            <w:tcBorders>
              <w:left w:val="single" w:sz="6" w:space="0" w:color="4F81BD"/>
            </w:tcBorders>
            <w:shd w:val="clear" w:color="auto" w:fill="A7BFDE"/>
          </w:tcPr>
          <w:p w14:paraId="5E2302FC" w14:textId="77777777" w:rsidR="00976D80" w:rsidRPr="0049102B" w:rsidRDefault="00976D80" w:rsidP="004D057B">
            <w:pPr>
              <w:widowControl w:val="0"/>
              <w:autoSpaceDE w:val="0"/>
              <w:autoSpaceDN w:val="0"/>
              <w:adjustRightInd w:val="0"/>
              <w:spacing w:after="0" w:line="583" w:lineRule="exact"/>
              <w:ind w:left="-38"/>
              <w:jc w:val="both"/>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7. Number of hours tuition (total)</w:t>
            </w:r>
          </w:p>
        </w:tc>
      </w:tr>
      <w:tr w:rsidR="00976D80" w:rsidRPr="0049102B" w14:paraId="03965E51" w14:textId="77777777" w:rsidTr="0079564D">
        <w:trPr>
          <w:trHeight w:val="624"/>
          <w:jc w:val="center"/>
        </w:trPr>
        <w:tc>
          <w:tcPr>
            <w:tcW w:w="4970" w:type="dxa"/>
            <w:shd w:val="clear" w:color="auto" w:fill="A7BFDE"/>
            <w:vAlign w:val="center"/>
          </w:tcPr>
          <w:p w14:paraId="449A2AE6" w14:textId="77777777" w:rsidR="00976D80" w:rsidRPr="0049102B" w:rsidRDefault="00976D80" w:rsidP="004D057B">
            <w:pPr>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lastRenderedPageBreak/>
              <w:t>20</w:t>
            </w:r>
            <w:r w:rsidRPr="0049102B">
              <w:rPr>
                <w:rFonts w:ascii="Times New Roman" w:eastAsia="Times New Roman" w:hAnsi="Times New Roman" w:cs="Times New Roman"/>
                <w:sz w:val="28"/>
                <w:szCs w:val="28"/>
                <w:lang w:bidi="ar-IQ"/>
              </w:rPr>
              <w:t>-</w:t>
            </w:r>
            <w:r>
              <w:rPr>
                <w:rFonts w:ascii="Times New Roman" w:eastAsia="Times New Roman" w:hAnsi="Times New Roman" w:cs="Times New Roman"/>
                <w:sz w:val="28"/>
                <w:szCs w:val="28"/>
                <w:lang w:bidi="ar-IQ"/>
              </w:rPr>
              <w:t>10</w:t>
            </w:r>
            <w:r w:rsidRPr="0049102B">
              <w:rPr>
                <w:rFonts w:ascii="Times New Roman" w:eastAsia="Times New Roman" w:hAnsi="Times New Roman" w:cs="Times New Roman"/>
                <w:sz w:val="28"/>
                <w:szCs w:val="28"/>
                <w:lang w:bidi="ar-IQ"/>
              </w:rPr>
              <w:t>-20</w:t>
            </w:r>
            <w:r>
              <w:rPr>
                <w:rFonts w:ascii="Times New Roman" w:eastAsia="Times New Roman" w:hAnsi="Times New Roman" w:cs="Times New Roman"/>
                <w:sz w:val="28"/>
                <w:szCs w:val="28"/>
                <w:lang w:bidi="ar-IQ"/>
              </w:rPr>
              <w:t>20</w:t>
            </w:r>
          </w:p>
        </w:tc>
        <w:tc>
          <w:tcPr>
            <w:tcW w:w="4750" w:type="dxa"/>
            <w:shd w:val="clear" w:color="auto" w:fill="D3DFEE"/>
            <w:vAlign w:val="center"/>
          </w:tcPr>
          <w:p w14:paraId="696C877B" w14:textId="77777777" w:rsidR="00976D80" w:rsidRPr="0049102B" w:rsidRDefault="00976D80" w:rsidP="004D057B">
            <w:pPr>
              <w:autoSpaceDE w:val="0"/>
              <w:autoSpaceDN w:val="0"/>
              <w:bidi/>
              <w:adjustRightInd w:val="0"/>
              <w:spacing w:after="0" w:line="240" w:lineRule="auto"/>
              <w:ind w:left="72"/>
              <w:jc w:val="both"/>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8. Date of production/revision  of  this specification</w:t>
            </w:r>
          </w:p>
        </w:tc>
      </w:tr>
      <w:tr w:rsidR="00976D80" w:rsidRPr="0049102B" w14:paraId="191B9F58" w14:textId="77777777" w:rsidTr="0079564D">
        <w:trPr>
          <w:trHeight w:val="504"/>
          <w:jc w:val="center"/>
        </w:trPr>
        <w:tc>
          <w:tcPr>
            <w:tcW w:w="9720" w:type="dxa"/>
            <w:gridSpan w:val="2"/>
            <w:shd w:val="clear" w:color="auto" w:fill="A7BFDE"/>
            <w:vAlign w:val="center"/>
          </w:tcPr>
          <w:p w14:paraId="3AACFABB" w14:textId="77777777" w:rsidR="00976D80" w:rsidRPr="0049102B" w:rsidRDefault="00976D80" w:rsidP="00C22B5D">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9. Aims of the Course</w:t>
            </w:r>
          </w:p>
        </w:tc>
      </w:tr>
      <w:tr w:rsidR="00976D80" w:rsidRPr="0049102B" w14:paraId="07E28E3C" w14:textId="77777777" w:rsidTr="0079564D">
        <w:trPr>
          <w:trHeight w:val="265"/>
          <w:jc w:val="center"/>
        </w:trPr>
        <w:tc>
          <w:tcPr>
            <w:tcW w:w="9720" w:type="dxa"/>
            <w:gridSpan w:val="2"/>
            <w:shd w:val="clear" w:color="auto" w:fill="A7BFDE"/>
            <w:vAlign w:val="center"/>
          </w:tcPr>
          <w:p w14:paraId="53BCAA6A" w14:textId="77777777" w:rsidR="00976D80" w:rsidRPr="0049102B" w:rsidRDefault="00976D80" w:rsidP="004D057B">
            <w:pPr>
              <w:jc w:val="both"/>
              <w:rPr>
                <w:rFonts w:ascii="Times New Roman" w:hAnsi="Times New Roman" w:cs="Times New Roman"/>
                <w:sz w:val="28"/>
                <w:szCs w:val="28"/>
              </w:rPr>
            </w:pPr>
            <w:r w:rsidRPr="0049102B">
              <w:rPr>
                <w:rFonts w:ascii="Times New Roman" w:hAnsi="Times New Roman" w:cs="Times New Roman"/>
                <w:sz w:val="28"/>
                <w:szCs w:val="28"/>
              </w:rPr>
              <w:t>This subject has been prepared as a comprehensive for a first study of control engineering.</w:t>
            </w:r>
          </w:p>
        </w:tc>
      </w:tr>
      <w:tr w:rsidR="00976D80" w:rsidRPr="0049102B" w14:paraId="11A82694" w14:textId="77777777" w:rsidTr="0079564D">
        <w:trPr>
          <w:trHeight w:val="265"/>
          <w:jc w:val="center"/>
        </w:trPr>
        <w:tc>
          <w:tcPr>
            <w:tcW w:w="9720" w:type="dxa"/>
            <w:gridSpan w:val="2"/>
            <w:shd w:val="clear" w:color="auto" w:fill="A7BFDE"/>
            <w:vAlign w:val="center"/>
          </w:tcPr>
          <w:p w14:paraId="19775297" w14:textId="77777777" w:rsidR="00976D80" w:rsidRPr="0049102B" w:rsidRDefault="00976D80" w:rsidP="004D057B">
            <w:pPr>
              <w:autoSpaceDE w:val="0"/>
              <w:autoSpaceDN w:val="0"/>
              <w:adjustRightInd w:val="0"/>
              <w:spacing w:after="0" w:line="240" w:lineRule="auto"/>
              <w:jc w:val="both"/>
              <w:rPr>
                <w:rFonts w:ascii="Times New Roman" w:eastAsia="Times New Roman" w:hAnsi="Times New Roman" w:cs="Times New Roman"/>
                <w:sz w:val="24"/>
                <w:szCs w:val="24"/>
                <w:lang w:bidi="ar-IQ"/>
              </w:rPr>
            </w:pPr>
            <w:r w:rsidRPr="0049102B">
              <w:rPr>
                <w:rFonts w:ascii="Times New Roman" w:hAnsi="Times New Roman" w:cs="Times New Roman"/>
                <w:sz w:val="28"/>
                <w:szCs w:val="28"/>
              </w:rPr>
              <w:t>This subject also helps the students to design control systems for variety of engineering applications</w:t>
            </w:r>
          </w:p>
        </w:tc>
      </w:tr>
      <w:tr w:rsidR="00976D80" w:rsidRPr="0049102B" w14:paraId="7DE59E95" w14:textId="77777777" w:rsidTr="0079564D">
        <w:trPr>
          <w:trHeight w:val="265"/>
          <w:jc w:val="center"/>
        </w:trPr>
        <w:tc>
          <w:tcPr>
            <w:tcW w:w="9720" w:type="dxa"/>
            <w:gridSpan w:val="2"/>
            <w:shd w:val="clear" w:color="auto" w:fill="A7BFDE"/>
            <w:vAlign w:val="center"/>
          </w:tcPr>
          <w:p w14:paraId="7ADCA652" w14:textId="77777777" w:rsidR="00976D80" w:rsidRPr="0049102B" w:rsidRDefault="00976D80" w:rsidP="004D057B">
            <w:pPr>
              <w:autoSpaceDE w:val="0"/>
              <w:autoSpaceDN w:val="0"/>
              <w:adjustRightInd w:val="0"/>
              <w:spacing w:after="0" w:line="240" w:lineRule="auto"/>
              <w:jc w:val="both"/>
              <w:rPr>
                <w:rFonts w:ascii="Times New Roman" w:eastAsia="Times New Roman" w:hAnsi="Times New Roman" w:cs="Times New Roman"/>
                <w:sz w:val="24"/>
                <w:szCs w:val="24"/>
                <w:lang w:bidi="ar-IQ"/>
              </w:rPr>
            </w:pPr>
            <w:r w:rsidRPr="0049102B">
              <w:rPr>
                <w:rFonts w:ascii="Times New Roman" w:hAnsi="Times New Roman" w:cs="Times New Roman"/>
                <w:sz w:val="28"/>
                <w:szCs w:val="28"/>
              </w:rPr>
              <w:t>This subject covers both conventional control theory and modern control theory in digital and continuous systems.</w:t>
            </w:r>
          </w:p>
        </w:tc>
      </w:tr>
    </w:tbl>
    <w:p w14:paraId="6D01B1A3" w14:textId="77777777" w:rsidR="00976D80" w:rsidRPr="0049102B" w:rsidRDefault="00976D80" w:rsidP="00591E58">
      <w:pPr>
        <w:bidi/>
        <w:spacing w:after="0" w:line="240" w:lineRule="auto"/>
        <w:jc w:val="center"/>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6D80" w:rsidRPr="0049102B" w14:paraId="69467F3D" w14:textId="77777777" w:rsidTr="00591E58">
        <w:trPr>
          <w:trHeight w:val="653"/>
        </w:trPr>
        <w:tc>
          <w:tcPr>
            <w:tcW w:w="9720" w:type="dxa"/>
            <w:shd w:val="clear" w:color="auto" w:fill="A7BFDE"/>
            <w:vAlign w:val="center"/>
          </w:tcPr>
          <w:p w14:paraId="7508AFA0" w14:textId="77777777" w:rsidR="00976D80" w:rsidRPr="0049102B" w:rsidRDefault="00976D80" w:rsidP="0079564D">
            <w:pPr>
              <w:tabs>
                <w:tab w:val="left" w:pos="507"/>
              </w:tabs>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10</w:t>
            </w:r>
            <w:proofErr w:type="gramStart"/>
            <w:r w:rsidRPr="0049102B">
              <w:rPr>
                <w:rFonts w:ascii="Times New Roman" w:eastAsia="Times New Roman" w:hAnsi="Times New Roman" w:cs="Times New Roman"/>
                <w:sz w:val="28"/>
                <w:szCs w:val="28"/>
              </w:rPr>
              <w:t>·  Learning</w:t>
            </w:r>
            <w:proofErr w:type="gramEnd"/>
            <w:r w:rsidRPr="0049102B">
              <w:rPr>
                <w:rFonts w:ascii="Times New Roman" w:eastAsia="Times New Roman" w:hAnsi="Times New Roman" w:cs="Times New Roman"/>
                <w:sz w:val="28"/>
                <w:szCs w:val="28"/>
              </w:rPr>
              <w:t xml:space="preserve"> Outcomes, Teaching</w:t>
            </w:r>
            <w:r w:rsidR="0079564D">
              <w:rPr>
                <w:rFonts w:ascii="Times New Roman" w:eastAsia="Times New Roman" w:hAnsi="Times New Roman" w:cs="Times New Roman"/>
                <w:sz w:val="28"/>
                <w:szCs w:val="28"/>
              </w:rPr>
              <w:t xml:space="preserve"> ,Learning and Assessment Method.</w:t>
            </w:r>
          </w:p>
        </w:tc>
      </w:tr>
      <w:tr w:rsidR="00976D80" w:rsidRPr="0049102B" w14:paraId="5FB3712F" w14:textId="77777777" w:rsidTr="00591E58">
        <w:trPr>
          <w:trHeight w:val="2183"/>
        </w:trPr>
        <w:tc>
          <w:tcPr>
            <w:tcW w:w="9720" w:type="dxa"/>
            <w:shd w:val="clear" w:color="auto" w:fill="A7BFDE"/>
            <w:vAlign w:val="center"/>
          </w:tcPr>
          <w:p w14:paraId="508C3993" w14:textId="77777777" w:rsidR="00976D80" w:rsidRPr="0049102B" w:rsidRDefault="00976D80" w:rsidP="0095728A">
            <w:pPr>
              <w:widowControl w:val="0"/>
              <w:numPr>
                <w:ilvl w:val="0"/>
                <w:numId w:val="17"/>
              </w:numPr>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Knowledge and Understanding</w:t>
            </w:r>
          </w:p>
          <w:p w14:paraId="2E89A441" w14:textId="77777777" w:rsidR="00976D80" w:rsidRPr="0049102B" w:rsidRDefault="00976D80" w:rsidP="0095728A">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Learn the basic components of a control system, the concept of feedback, closed loop control versus open-loop control</w:t>
            </w:r>
            <w:r w:rsidRPr="0049102B">
              <w:rPr>
                <w:rFonts w:ascii="Times New Roman" w:hAnsi="Times New Roman" w:cs="Times New Roman"/>
                <w:sz w:val="24"/>
                <w:szCs w:val="24"/>
                <w:lang w:bidi="ar-IQ"/>
              </w:rPr>
              <w:t>.</w:t>
            </w:r>
            <w:r w:rsidRPr="0049102B">
              <w:rPr>
                <w:rFonts w:ascii="Times New Roman" w:eastAsia="Times New Roman" w:hAnsi="Times New Roman" w:cs="Times New Roman"/>
                <w:sz w:val="28"/>
                <w:szCs w:val="28"/>
              </w:rPr>
              <w:t xml:space="preserve"> For </w:t>
            </w:r>
            <w:r w:rsidRPr="0049102B">
              <w:rPr>
                <w:rFonts w:ascii="Times New Roman" w:hAnsi="Times New Roman" w:cs="Times New Roman"/>
                <w:sz w:val="28"/>
                <w:szCs w:val="28"/>
              </w:rPr>
              <w:t xml:space="preserve"> continuous and digital systems</w:t>
            </w:r>
          </w:p>
          <w:p w14:paraId="716F2202" w14:textId="77777777" w:rsidR="00976D80" w:rsidRPr="0049102B" w:rsidRDefault="00976D80" w:rsidP="0095728A">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Learn to find transfer functions for linear time-invariant electrical, mechanical and electromechanical systems</w:t>
            </w:r>
          </w:p>
          <w:p w14:paraId="4F78A31B" w14:textId="77777777" w:rsidR="00976D80" w:rsidRPr="0049102B" w:rsidRDefault="00976D80" w:rsidP="0095728A">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lang w:bidi="ar-IQ"/>
              </w:rPr>
              <w:t>Learn how to describe and quantify transients-response specifications of first and second-order systems</w:t>
            </w:r>
          </w:p>
          <w:p w14:paraId="621630BA" w14:textId="77777777" w:rsidR="00976D80" w:rsidRPr="0049102B" w:rsidRDefault="00976D80" w:rsidP="0095728A">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Learn how to find the steady-state error for unity and non-unity-gain feedback</w:t>
            </w:r>
          </w:p>
          <w:p w14:paraId="08583B52" w14:textId="77777777" w:rsidR="00976D80" w:rsidRPr="0049102B" w:rsidRDefault="00976D80" w:rsidP="0095728A">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14:paraId="3BE873E8" w14:textId="77777777" w:rsidR="00976D80" w:rsidRPr="0049102B" w:rsidRDefault="00976D80" w:rsidP="0095728A">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w:t>
            </w:r>
            <w:proofErr w:type="gramStart"/>
            <w:r w:rsidRPr="0049102B">
              <w:rPr>
                <w:rFonts w:ascii="Times New Roman" w:eastAsia="Times New Roman" w:hAnsi="Times New Roman" w:cs="Times New Roman"/>
                <w:sz w:val="28"/>
                <w:szCs w:val="28"/>
              </w:rPr>
              <w:t xml:space="preserve">6 </w:t>
            </w:r>
            <w:r w:rsidRPr="0049102B">
              <w:rPr>
                <w:rFonts w:ascii="Times New Roman" w:eastAsia="Times New Roman" w:hAnsi="Times New Roman" w:cs="Times New Roman"/>
                <w:sz w:val="32"/>
                <w:szCs w:val="32"/>
              </w:rPr>
              <w:t>.</w:t>
            </w:r>
            <w:proofErr w:type="gramEnd"/>
            <w:r w:rsidRPr="0049102B">
              <w:rPr>
                <w:rFonts w:ascii="Times New Roman" w:hAnsi="Times New Roman" w:cs="Times New Roman"/>
                <w:sz w:val="28"/>
                <w:szCs w:val="28"/>
              </w:rPr>
              <w:t xml:space="preserve"> Learn how to use root-locus and frequency domain methods to design basic controllers</w:t>
            </w:r>
          </w:p>
        </w:tc>
      </w:tr>
      <w:tr w:rsidR="00976D80" w:rsidRPr="0049102B" w14:paraId="3FBBF8D1" w14:textId="77777777" w:rsidTr="00591E58">
        <w:trPr>
          <w:trHeight w:val="1412"/>
        </w:trPr>
        <w:tc>
          <w:tcPr>
            <w:tcW w:w="9720" w:type="dxa"/>
            <w:shd w:val="clear" w:color="auto" w:fill="A7BFDE"/>
            <w:vAlign w:val="center"/>
          </w:tcPr>
          <w:p w14:paraId="0209F31E" w14:textId="77777777" w:rsidR="00976D80" w:rsidRPr="0049102B" w:rsidRDefault="00976D80" w:rsidP="0095728A">
            <w:pPr>
              <w:widowControl w:val="0"/>
              <w:autoSpaceDE w:val="0"/>
              <w:autoSpaceDN w:val="0"/>
              <w:adjustRightInd w:val="0"/>
              <w:spacing w:after="0" w:line="262"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B. Subject-specific skills</w:t>
            </w:r>
          </w:p>
          <w:p w14:paraId="52C06D9C" w14:textId="77777777" w:rsidR="00976D80" w:rsidRPr="0049102B" w:rsidRDefault="00976D80" w:rsidP="0095728A">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14:paraId="3B39DDDB" w14:textId="77777777" w:rsidR="00976D80" w:rsidRPr="0049102B" w:rsidRDefault="00976D80" w:rsidP="0095728A">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14:paraId="3600DF6B" w14:textId="77777777" w:rsidR="00976D80" w:rsidRPr="0049102B" w:rsidRDefault="00976D80" w:rsidP="0095728A">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 xml:space="preserve">B3 </w:t>
            </w:r>
            <w:r w:rsidRPr="0049102B">
              <w:rPr>
                <w:rFonts w:ascii="Times New Roman" w:hAnsi="Times New Roman" w:cs="Times New Roman"/>
                <w:sz w:val="28"/>
                <w:szCs w:val="28"/>
              </w:rPr>
              <w:t>Sketch the root locus of different order systems</w:t>
            </w:r>
          </w:p>
          <w:p w14:paraId="5A87E2F0" w14:textId="77777777" w:rsidR="00976D80" w:rsidRPr="0049102B" w:rsidRDefault="00976D80" w:rsidP="0095728A">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14:paraId="2A19ED93" w14:textId="77777777" w:rsidR="00976D80" w:rsidRPr="0049102B" w:rsidRDefault="00976D80" w:rsidP="0095728A">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976D80" w:rsidRPr="0049102B" w14:paraId="6333F1A1" w14:textId="77777777" w:rsidTr="00591E58">
        <w:trPr>
          <w:trHeight w:val="511"/>
        </w:trPr>
        <w:tc>
          <w:tcPr>
            <w:tcW w:w="9720" w:type="dxa"/>
            <w:shd w:val="clear" w:color="auto" w:fill="A7BFDE"/>
            <w:vAlign w:val="center"/>
          </w:tcPr>
          <w:p w14:paraId="294550A7" w14:textId="77777777" w:rsidR="00976D80" w:rsidRPr="0049102B" w:rsidRDefault="00976D80" w:rsidP="0056091F">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976D80" w:rsidRPr="0049102B" w14:paraId="3410C987" w14:textId="77777777" w:rsidTr="00591E58">
        <w:trPr>
          <w:trHeight w:val="624"/>
        </w:trPr>
        <w:tc>
          <w:tcPr>
            <w:tcW w:w="9720" w:type="dxa"/>
            <w:shd w:val="clear" w:color="auto" w:fill="A7BFDE"/>
            <w:vAlign w:val="center"/>
          </w:tcPr>
          <w:p w14:paraId="5AC99AF5" w14:textId="77777777" w:rsidR="00976D80" w:rsidRPr="0049102B" w:rsidRDefault="00976D80" w:rsidP="00976D80">
            <w:pPr>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14:paraId="034A914F" w14:textId="77777777" w:rsidR="00976D80" w:rsidRPr="0049102B" w:rsidRDefault="00976D80" w:rsidP="00976D80">
            <w:pPr>
              <w:numPr>
                <w:ilvl w:val="0"/>
                <w:numId w:val="16"/>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14:paraId="5EB5312E"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14:paraId="682C955E"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14:paraId="116B17F5"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lastRenderedPageBreak/>
              <w:t>Tests and Exams.</w:t>
            </w:r>
          </w:p>
          <w:p w14:paraId="5482DF8E"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14:paraId="3BC7245A"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14:paraId="61CA5B66"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14:paraId="2B213591" w14:textId="77777777" w:rsidR="00976D80" w:rsidRPr="0049102B" w:rsidRDefault="00976D80" w:rsidP="00976D80">
            <w:pPr>
              <w:numPr>
                <w:ilvl w:val="0"/>
                <w:numId w:val="16"/>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976D80" w:rsidRPr="0049102B" w14:paraId="1A287703" w14:textId="77777777" w:rsidTr="00591E58">
        <w:trPr>
          <w:trHeight w:val="478"/>
        </w:trPr>
        <w:tc>
          <w:tcPr>
            <w:tcW w:w="9720" w:type="dxa"/>
            <w:shd w:val="clear" w:color="auto" w:fill="A7BFDE"/>
            <w:vAlign w:val="center"/>
          </w:tcPr>
          <w:p w14:paraId="03100F52" w14:textId="77777777" w:rsidR="00976D80" w:rsidRPr="0049102B" w:rsidRDefault="00976D80" w:rsidP="00591E5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976D80" w:rsidRPr="0049102B" w14:paraId="41ED87C9" w14:textId="77777777" w:rsidTr="00591E58">
        <w:trPr>
          <w:trHeight w:val="624"/>
        </w:trPr>
        <w:tc>
          <w:tcPr>
            <w:tcW w:w="9720" w:type="dxa"/>
            <w:shd w:val="clear" w:color="auto" w:fill="A7BFDE"/>
            <w:vAlign w:val="center"/>
          </w:tcPr>
          <w:p w14:paraId="1D6A66BE" w14:textId="77777777" w:rsidR="00976D80" w:rsidRPr="0049102B" w:rsidRDefault="00976D80" w:rsidP="00591E5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14:paraId="15F4376E" w14:textId="77777777" w:rsidR="00976D80" w:rsidRPr="0049102B" w:rsidRDefault="00976D80" w:rsidP="00591E5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14:paraId="54FF3779" w14:textId="77777777" w:rsidR="00976D80" w:rsidRPr="0049102B" w:rsidRDefault="00976D80" w:rsidP="00591E58">
            <w:pPr>
              <w:autoSpaceDE w:val="0"/>
              <w:autoSpaceDN w:val="0"/>
              <w:adjustRightInd w:val="0"/>
              <w:rPr>
                <w:rFonts w:ascii="Times New Roman" w:hAnsi="Times New Roman" w:cs="Times New Roman"/>
                <w:sz w:val="28"/>
                <w:szCs w:val="28"/>
                <w:rtl/>
              </w:rPr>
            </w:pPr>
            <w:r w:rsidRPr="0049102B">
              <w:rPr>
                <w:rFonts w:ascii="Times New Roman" w:hAnsi="Times New Roman" w:cs="Times New Roman"/>
                <w:sz w:val="28"/>
                <w:szCs w:val="28"/>
              </w:rPr>
              <w:t>3. Extracurricular Activities.</w:t>
            </w:r>
          </w:p>
          <w:p w14:paraId="5E0005DB" w14:textId="77777777" w:rsidR="00976D80" w:rsidRPr="0049102B" w:rsidRDefault="00976D80" w:rsidP="00591E5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976D80" w:rsidRPr="0049102B" w14:paraId="0E6A058F" w14:textId="77777777" w:rsidTr="00591E58">
        <w:trPr>
          <w:trHeight w:val="1290"/>
        </w:trPr>
        <w:tc>
          <w:tcPr>
            <w:tcW w:w="9720" w:type="dxa"/>
            <w:shd w:val="clear" w:color="auto" w:fill="A7BFDE"/>
            <w:vAlign w:val="center"/>
          </w:tcPr>
          <w:p w14:paraId="507F1311" w14:textId="77777777" w:rsidR="00976D80" w:rsidRPr="0049102B" w:rsidRDefault="00976D80" w:rsidP="00591E58">
            <w:pPr>
              <w:widowControl w:val="0"/>
              <w:autoSpaceDE w:val="0"/>
              <w:autoSpaceDN w:val="0"/>
              <w:adjustRightInd w:val="0"/>
              <w:spacing w:after="0" w:line="262" w:lineRule="exact"/>
              <w:ind w:left="43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 Thinking Skills</w:t>
            </w:r>
          </w:p>
          <w:p w14:paraId="360B6657" w14:textId="77777777" w:rsidR="00976D80" w:rsidRPr="0049102B" w:rsidRDefault="00976D80" w:rsidP="00591E5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14:paraId="6E61F869" w14:textId="77777777" w:rsidR="00976D80" w:rsidRPr="0049102B" w:rsidRDefault="00976D80" w:rsidP="00591E5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14:paraId="3F83C80F" w14:textId="77777777" w:rsidR="00976D80" w:rsidRDefault="00976D80" w:rsidP="00591E5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14:paraId="3D9EC14A" w14:textId="77777777" w:rsidR="00976D80" w:rsidRPr="0049102B" w:rsidRDefault="00976D80" w:rsidP="00591E58">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976D80" w:rsidRPr="0049102B" w14:paraId="5946D20B" w14:textId="77777777" w:rsidTr="00591E58">
        <w:trPr>
          <w:trHeight w:val="471"/>
        </w:trPr>
        <w:tc>
          <w:tcPr>
            <w:tcW w:w="9720" w:type="dxa"/>
            <w:shd w:val="clear" w:color="auto" w:fill="A7BFDE"/>
            <w:vAlign w:val="center"/>
          </w:tcPr>
          <w:p w14:paraId="1463F1FA" w14:textId="77777777" w:rsidR="00976D80" w:rsidRPr="0049102B" w:rsidRDefault="00976D80" w:rsidP="00C134C3">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976D80" w:rsidRPr="0049102B" w14:paraId="4714A5CF" w14:textId="77777777" w:rsidTr="00591E58">
        <w:trPr>
          <w:trHeight w:val="624"/>
        </w:trPr>
        <w:tc>
          <w:tcPr>
            <w:tcW w:w="9720" w:type="dxa"/>
            <w:shd w:val="clear" w:color="auto" w:fill="A7BFDE"/>
            <w:vAlign w:val="center"/>
          </w:tcPr>
          <w:p w14:paraId="0CF4E21E" w14:textId="77777777" w:rsidR="00976D80" w:rsidRPr="0049102B" w:rsidRDefault="00976D80" w:rsidP="00591E58">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14:paraId="29933E84" w14:textId="77777777" w:rsidR="00976D80" w:rsidRPr="0049102B" w:rsidRDefault="00976D80" w:rsidP="00591E58">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 Assignment</w:t>
            </w:r>
          </w:p>
          <w:p w14:paraId="10D2087A" w14:textId="77777777" w:rsidR="00976D80" w:rsidRPr="0049102B" w:rsidRDefault="00976D80" w:rsidP="00591E58">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 Seminars</w:t>
            </w:r>
          </w:p>
          <w:p w14:paraId="649BDE79" w14:textId="77777777" w:rsidR="00976D80" w:rsidRPr="0049102B" w:rsidRDefault="00976D80" w:rsidP="00591E58">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 Group Discussion</w:t>
            </w:r>
          </w:p>
          <w:p w14:paraId="4AB2C3F7" w14:textId="77777777" w:rsidR="00976D80" w:rsidRPr="0049102B" w:rsidRDefault="00976D80" w:rsidP="00591E58">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976D80" w:rsidRPr="0049102B" w14:paraId="2524A10C" w14:textId="77777777" w:rsidTr="00591E58">
        <w:trPr>
          <w:trHeight w:val="425"/>
        </w:trPr>
        <w:tc>
          <w:tcPr>
            <w:tcW w:w="9720" w:type="dxa"/>
            <w:shd w:val="clear" w:color="auto" w:fill="A7BFDE"/>
            <w:vAlign w:val="center"/>
          </w:tcPr>
          <w:p w14:paraId="7E29D02F" w14:textId="77777777" w:rsidR="00976D80" w:rsidRPr="0049102B" w:rsidRDefault="00976D80" w:rsidP="00C134C3">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976D80" w:rsidRPr="0049102B" w14:paraId="39A59067" w14:textId="77777777" w:rsidTr="00591E58">
        <w:trPr>
          <w:trHeight w:val="624"/>
        </w:trPr>
        <w:tc>
          <w:tcPr>
            <w:tcW w:w="9720" w:type="dxa"/>
            <w:shd w:val="clear" w:color="auto" w:fill="A7BFDE"/>
            <w:vAlign w:val="center"/>
          </w:tcPr>
          <w:p w14:paraId="09431A83" w14:textId="77777777" w:rsidR="00976D80" w:rsidRPr="0049102B" w:rsidRDefault="00976D80" w:rsidP="00976D80">
            <w:pPr>
              <w:numPr>
                <w:ilvl w:val="0"/>
                <w:numId w:val="18"/>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14:paraId="6E5CBC33" w14:textId="77777777" w:rsidR="00976D80" w:rsidRPr="0049102B" w:rsidRDefault="00976D80" w:rsidP="00976D80">
            <w:pPr>
              <w:numPr>
                <w:ilvl w:val="0"/>
                <w:numId w:val="18"/>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14:paraId="76ACDB99" w14:textId="77777777" w:rsidR="00976D80" w:rsidRPr="0049102B" w:rsidRDefault="00976D80" w:rsidP="00976D80">
            <w:pPr>
              <w:numPr>
                <w:ilvl w:val="0"/>
                <w:numId w:val="18"/>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14:paraId="60716C26" w14:textId="77777777" w:rsidR="00976D80" w:rsidRPr="0049102B" w:rsidRDefault="00976D80" w:rsidP="00976D80">
            <w:pPr>
              <w:numPr>
                <w:ilvl w:val="0"/>
                <w:numId w:val="18"/>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14:paraId="7A4ED979" w14:textId="77777777" w:rsidR="00976D80" w:rsidRPr="0049102B" w:rsidRDefault="00976D80" w:rsidP="00976D80">
            <w:pPr>
              <w:numPr>
                <w:ilvl w:val="0"/>
                <w:numId w:val="18"/>
              </w:numPr>
              <w:autoSpaceDE w:val="0"/>
              <w:autoSpaceDN w:val="0"/>
              <w:adjustRightInd w:val="0"/>
              <w:spacing w:after="0" w:line="240" w:lineRule="auto"/>
              <w:contextualSpacing/>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Independent research.</w:t>
            </w:r>
          </w:p>
          <w:p w14:paraId="3DF9F7D6" w14:textId="77777777" w:rsidR="00976D80" w:rsidRPr="0049102B" w:rsidRDefault="00976D80" w:rsidP="00591E5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14:paraId="1FA19A15" w14:textId="77777777" w:rsidR="00976D80" w:rsidRPr="0049102B" w:rsidRDefault="00976D80" w:rsidP="007C3544">
      <w:pPr>
        <w:autoSpaceDE w:val="0"/>
        <w:autoSpaceDN w:val="0"/>
        <w:bidi/>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6D80" w:rsidRPr="0049102B" w14:paraId="104EE165" w14:textId="77777777" w:rsidTr="00591E58">
        <w:trPr>
          <w:trHeight w:val="343"/>
        </w:trPr>
        <w:tc>
          <w:tcPr>
            <w:tcW w:w="9720" w:type="dxa"/>
            <w:shd w:val="clear" w:color="auto" w:fill="A7BFDE"/>
            <w:vAlign w:val="center"/>
          </w:tcPr>
          <w:p w14:paraId="15A0E93B" w14:textId="77777777" w:rsidR="00976D80" w:rsidRPr="0049102B" w:rsidRDefault="00976D80" w:rsidP="00591E58">
            <w:pPr>
              <w:widowControl w:val="0"/>
              <w:autoSpaceDE w:val="0"/>
              <w:autoSpaceDN w:val="0"/>
              <w:adjustRightInd w:val="0"/>
              <w:spacing w:after="0" w:line="262" w:lineRule="exact"/>
              <w:ind w:left="432" w:hanging="360"/>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 General and Transferable Skills (other skills relevant to employability and  personal development)</w:t>
            </w:r>
          </w:p>
          <w:p w14:paraId="5920287D" w14:textId="77777777" w:rsidR="00976D80" w:rsidRPr="0049102B" w:rsidRDefault="00976D80" w:rsidP="007C354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sidR="007C3544">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14:paraId="41BE3C1F" w14:textId="77777777" w:rsidR="00976D80" w:rsidRPr="0049102B" w:rsidRDefault="00976D80" w:rsidP="00591E5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14:paraId="3A153CA4" w14:textId="77777777" w:rsidR="00976D80" w:rsidRPr="0049102B" w:rsidRDefault="00976D80" w:rsidP="00591E5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14:paraId="5BC42F13" w14:textId="77777777" w:rsidR="00976D80" w:rsidRPr="0049102B" w:rsidRDefault="00976D80" w:rsidP="00591E5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14:paraId="3D298BF9" w14:textId="77777777" w:rsidR="00976D80" w:rsidRPr="00DA5CF6" w:rsidRDefault="00976D80" w:rsidP="00C134C3">
      <w:pPr>
        <w:autoSpaceDE w:val="0"/>
        <w:autoSpaceDN w:val="0"/>
        <w:bidi/>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976D80" w:rsidRPr="0049102B" w14:paraId="56CD2321" w14:textId="77777777" w:rsidTr="00591E58">
        <w:trPr>
          <w:trHeight w:val="538"/>
        </w:trPr>
        <w:tc>
          <w:tcPr>
            <w:tcW w:w="9720" w:type="dxa"/>
            <w:gridSpan w:val="6"/>
            <w:shd w:val="clear" w:color="auto" w:fill="A7BFDE"/>
            <w:vAlign w:val="center"/>
          </w:tcPr>
          <w:p w14:paraId="7DEBB6B4" w14:textId="77777777" w:rsidR="00976D80" w:rsidRPr="0049102B" w:rsidRDefault="00976D80" w:rsidP="00403BB5">
            <w:pPr>
              <w:tabs>
                <w:tab w:val="left" w:pos="432"/>
              </w:tabs>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lastRenderedPageBreak/>
              <w:t>11. Course Structure</w:t>
            </w:r>
          </w:p>
        </w:tc>
      </w:tr>
      <w:tr w:rsidR="00976D80" w:rsidRPr="0049102B" w14:paraId="21720112" w14:textId="77777777" w:rsidTr="00591E58">
        <w:trPr>
          <w:trHeight w:val="907"/>
        </w:trPr>
        <w:tc>
          <w:tcPr>
            <w:tcW w:w="2340" w:type="dxa"/>
            <w:shd w:val="clear" w:color="auto" w:fill="A7BFDE"/>
            <w:vAlign w:val="center"/>
          </w:tcPr>
          <w:p w14:paraId="16C9A00D"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shd w:val="clear" w:color="auto" w:fill="D3DFEE"/>
            <w:vAlign w:val="center"/>
          </w:tcPr>
          <w:p w14:paraId="500DDE40" w14:textId="77777777" w:rsidR="00976D80" w:rsidRPr="0049102B" w:rsidRDefault="00976D80" w:rsidP="00591E58">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14:paraId="3F141AB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14:paraId="015098D3"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14:paraId="0C0383B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14:paraId="7DDFB0C8"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14:paraId="098DD6B1"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976D80" w:rsidRPr="0049102B" w14:paraId="562683CB" w14:textId="77777777" w:rsidTr="00591E58">
        <w:trPr>
          <w:trHeight w:val="399"/>
        </w:trPr>
        <w:tc>
          <w:tcPr>
            <w:tcW w:w="2340" w:type="dxa"/>
            <w:tcBorders>
              <w:right w:val="single" w:sz="6" w:space="0" w:color="4F81BD"/>
            </w:tcBorders>
            <w:shd w:val="clear" w:color="auto" w:fill="A7BFDE"/>
            <w:vAlign w:val="center"/>
          </w:tcPr>
          <w:p w14:paraId="2D9FCEEE" w14:textId="77777777" w:rsidR="00976D80" w:rsidRPr="0049102B" w:rsidRDefault="00976D80" w:rsidP="00591E5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6D24D8F" w14:textId="77777777" w:rsidR="00976D80" w:rsidRPr="0049102B" w:rsidRDefault="00976D80" w:rsidP="00591E5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2CF663A2" w14:textId="77777777" w:rsidR="00976D80" w:rsidRPr="0049102B" w:rsidRDefault="00976D80" w:rsidP="00591E5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Borders>
              <w:left w:val="single" w:sz="6" w:space="0" w:color="4F81BD"/>
              <w:right w:val="single" w:sz="6" w:space="0" w:color="4F81BD"/>
            </w:tcBorders>
            <w:shd w:val="clear" w:color="auto" w:fill="A7BFDE"/>
            <w:vAlign w:val="center"/>
          </w:tcPr>
          <w:p w14:paraId="0358FAEC" w14:textId="77777777" w:rsidR="00976D80" w:rsidRPr="0049102B" w:rsidRDefault="00976D80" w:rsidP="00591E5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14:paraId="079EE4A3"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5B5FDD4"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1D7AC31" w14:textId="77777777" w:rsidR="00976D80" w:rsidRPr="0049102B" w:rsidRDefault="00976D80" w:rsidP="00591E58">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29F5CF82" w14:textId="77777777" w:rsidR="00976D80" w:rsidRPr="0049102B" w:rsidRDefault="00976D80" w:rsidP="00591E58">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976D80" w:rsidRPr="0049102B" w14:paraId="7C426B75" w14:textId="77777777" w:rsidTr="00591E58">
        <w:trPr>
          <w:trHeight w:val="339"/>
        </w:trPr>
        <w:tc>
          <w:tcPr>
            <w:tcW w:w="2340" w:type="dxa"/>
            <w:shd w:val="clear" w:color="auto" w:fill="A7BFDE"/>
            <w:vAlign w:val="center"/>
          </w:tcPr>
          <w:p w14:paraId="1E9AED39" w14:textId="77777777" w:rsidR="00976D80" w:rsidRPr="0049102B" w:rsidRDefault="00976D80" w:rsidP="00591E5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388B5B74" w14:textId="77777777" w:rsidR="00976D80" w:rsidRPr="0049102B" w:rsidRDefault="00976D80" w:rsidP="00591E5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55405060" w14:textId="77777777" w:rsidR="00976D80" w:rsidRPr="0049102B" w:rsidRDefault="00976D80" w:rsidP="00591E58">
            <w:pPr>
              <w:bidi/>
              <w:spacing w:after="0" w:line="240" w:lineRule="auto"/>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14:paraId="1F58478C" w14:textId="77777777" w:rsidR="00976D80" w:rsidRPr="0049102B" w:rsidRDefault="00976D80" w:rsidP="00591E58">
            <w:pPr>
              <w:bidi/>
              <w:spacing w:after="0" w:line="240" w:lineRule="auto"/>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shd w:val="clear" w:color="auto" w:fill="D3DFEE"/>
            <w:vAlign w:val="center"/>
          </w:tcPr>
          <w:p w14:paraId="18BD8314" w14:textId="77777777" w:rsidR="00976D80" w:rsidRPr="0049102B" w:rsidRDefault="00976D80" w:rsidP="00591E58">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14:paraId="395A591A"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A19152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F4E84A5" w14:textId="77777777" w:rsidR="00976D80" w:rsidRPr="0049102B" w:rsidRDefault="00976D80" w:rsidP="00591E5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shd w:val="clear" w:color="auto" w:fill="D3DFEE"/>
            <w:vAlign w:val="center"/>
          </w:tcPr>
          <w:p w14:paraId="524355E1" w14:textId="77777777" w:rsidR="00976D80" w:rsidRPr="0049102B" w:rsidRDefault="00976D80" w:rsidP="00591E5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976D80" w:rsidRPr="0049102B" w14:paraId="1A72F2C7" w14:textId="77777777" w:rsidTr="00591E58">
        <w:trPr>
          <w:trHeight w:val="320"/>
        </w:trPr>
        <w:tc>
          <w:tcPr>
            <w:tcW w:w="2340" w:type="dxa"/>
            <w:tcBorders>
              <w:right w:val="single" w:sz="6" w:space="0" w:color="4F81BD"/>
            </w:tcBorders>
            <w:shd w:val="clear" w:color="auto" w:fill="A7BFDE"/>
            <w:vAlign w:val="center"/>
          </w:tcPr>
          <w:p w14:paraId="1B2155BA"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8E27B89"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53AA3519"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Borders>
              <w:left w:val="single" w:sz="6" w:space="0" w:color="4F81BD"/>
              <w:right w:val="single" w:sz="6" w:space="0" w:color="4F81BD"/>
            </w:tcBorders>
            <w:shd w:val="clear" w:color="auto" w:fill="A7BFDE"/>
            <w:vAlign w:val="center"/>
          </w:tcPr>
          <w:p w14:paraId="43C3E35D"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14:paraId="4CF6341C"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C3A0166"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85456C1"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56912CDD"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976D80" w:rsidRPr="0049102B" w14:paraId="5B13EA07" w14:textId="77777777" w:rsidTr="00591E58">
        <w:trPr>
          <w:trHeight w:val="331"/>
        </w:trPr>
        <w:tc>
          <w:tcPr>
            <w:tcW w:w="2340" w:type="dxa"/>
            <w:shd w:val="clear" w:color="auto" w:fill="A7BFDE"/>
            <w:vAlign w:val="center"/>
          </w:tcPr>
          <w:p w14:paraId="46D883A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7B3E67F7"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24275C94" w14:textId="77777777" w:rsidR="00976D80" w:rsidRPr="0049102B" w:rsidRDefault="00976D80" w:rsidP="00591E5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14:paraId="15175855"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3BA4820E"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14:paraId="311E305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E328BD1"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42AD2EE"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shd w:val="clear" w:color="auto" w:fill="D3DFEE"/>
            <w:vAlign w:val="center"/>
          </w:tcPr>
          <w:p w14:paraId="19EAADA2"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976D80" w:rsidRPr="0049102B" w14:paraId="75040D26" w14:textId="77777777" w:rsidTr="00591E58">
        <w:trPr>
          <w:trHeight w:val="340"/>
        </w:trPr>
        <w:tc>
          <w:tcPr>
            <w:tcW w:w="2340" w:type="dxa"/>
            <w:tcBorders>
              <w:right w:val="single" w:sz="6" w:space="0" w:color="4F81BD"/>
            </w:tcBorders>
            <w:shd w:val="clear" w:color="auto" w:fill="A7BFDE"/>
            <w:vAlign w:val="center"/>
          </w:tcPr>
          <w:p w14:paraId="26060801"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06DD2B2"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2038E9AE" w14:textId="77777777" w:rsidR="00976D80" w:rsidRPr="0049102B" w:rsidRDefault="00976D80" w:rsidP="00591E58">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14:paraId="42698B15"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Borders>
              <w:left w:val="single" w:sz="6" w:space="0" w:color="4F81BD"/>
              <w:right w:val="single" w:sz="6" w:space="0" w:color="4F81BD"/>
            </w:tcBorders>
            <w:shd w:val="clear" w:color="auto" w:fill="A7BFDE"/>
            <w:vAlign w:val="center"/>
          </w:tcPr>
          <w:p w14:paraId="66097A6B"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14:paraId="14AA5A41"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6551AF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9F988FE"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250968BE"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976D80" w:rsidRPr="0049102B" w14:paraId="7E9CCD4F" w14:textId="77777777" w:rsidTr="00591E58">
        <w:trPr>
          <w:trHeight w:val="323"/>
        </w:trPr>
        <w:tc>
          <w:tcPr>
            <w:tcW w:w="2340" w:type="dxa"/>
            <w:shd w:val="clear" w:color="auto" w:fill="A7BFDE"/>
            <w:vAlign w:val="center"/>
          </w:tcPr>
          <w:p w14:paraId="377959A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14:paraId="45701B7A"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14:paraId="78DAF4AE" w14:textId="77777777" w:rsidR="00976D80" w:rsidRPr="0049102B" w:rsidRDefault="00976D80" w:rsidP="00591E58">
            <w:pPr>
              <w:bidi/>
              <w:spacing w:after="0" w:line="240" w:lineRule="auto"/>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14:paraId="02E99D7E" w14:textId="77777777" w:rsidR="00976D80" w:rsidRPr="0049102B" w:rsidRDefault="00976D80" w:rsidP="00591E58">
            <w:pPr>
              <w:bidi/>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14:paraId="574B9C00"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14:paraId="0AAC92C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988BB69"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D8A6511"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shd w:val="clear" w:color="auto" w:fill="D3DFEE"/>
            <w:vAlign w:val="center"/>
          </w:tcPr>
          <w:p w14:paraId="3154005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976D80" w:rsidRPr="0049102B" w14:paraId="7C29FF64" w14:textId="77777777" w:rsidTr="00591E58">
        <w:trPr>
          <w:trHeight w:val="319"/>
        </w:trPr>
        <w:tc>
          <w:tcPr>
            <w:tcW w:w="2340" w:type="dxa"/>
            <w:tcBorders>
              <w:right w:val="single" w:sz="6" w:space="0" w:color="4F81BD"/>
            </w:tcBorders>
            <w:shd w:val="clear" w:color="auto" w:fill="A7BFDE"/>
            <w:vAlign w:val="center"/>
          </w:tcPr>
          <w:p w14:paraId="607D3E24"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FC5E164"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25648BE7" w14:textId="77777777" w:rsidR="00976D80" w:rsidRPr="0049102B" w:rsidRDefault="00976D80" w:rsidP="00591E58">
            <w:pPr>
              <w:tabs>
                <w:tab w:val="left" w:pos="1"/>
                <w:tab w:val="left" w:pos="8548"/>
              </w:tabs>
              <w:autoSpaceDE w:val="0"/>
              <w:autoSpaceDN w:val="0"/>
              <w:adjustRightInd w:val="0"/>
              <w:spacing w:line="240" w:lineRule="auto"/>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14:paraId="1D57D6D7" w14:textId="77777777" w:rsidR="00976D80" w:rsidRPr="0049102B" w:rsidRDefault="00976D80" w:rsidP="00591E58">
            <w:pPr>
              <w:autoSpaceDE w:val="0"/>
              <w:autoSpaceDN w:val="0"/>
              <w:adjustRightInd w:val="0"/>
              <w:spacing w:line="240" w:lineRule="auto"/>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w:t>
            </w:r>
            <w:r w:rsidRPr="0049102B">
              <w:rPr>
                <w:rFonts w:ascii="Times New Roman" w:hAnsi="Times New Roman" w:cs="Times New Roman"/>
                <w:b/>
                <w:bCs/>
                <w:sz w:val="24"/>
                <w:szCs w:val="24"/>
              </w:rPr>
              <w:lastRenderedPageBreak/>
              <w:t>system and higher order system</w:t>
            </w:r>
          </w:p>
        </w:tc>
        <w:tc>
          <w:tcPr>
            <w:tcW w:w="1080" w:type="dxa"/>
            <w:tcBorders>
              <w:left w:val="single" w:sz="6" w:space="0" w:color="4F81BD"/>
              <w:right w:val="single" w:sz="6" w:space="0" w:color="4F81BD"/>
            </w:tcBorders>
            <w:shd w:val="clear" w:color="auto" w:fill="A7BFDE"/>
            <w:vAlign w:val="center"/>
          </w:tcPr>
          <w:p w14:paraId="4DD9B93E"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tcW w:w="1080" w:type="dxa"/>
            <w:tcBorders>
              <w:left w:val="single" w:sz="6" w:space="0" w:color="4F81BD"/>
              <w:right w:val="single" w:sz="6" w:space="0" w:color="4F81BD"/>
            </w:tcBorders>
            <w:shd w:val="clear" w:color="auto" w:fill="A7BFDE"/>
            <w:vAlign w:val="center"/>
          </w:tcPr>
          <w:p w14:paraId="34A44FC6"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E952703"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B066DE3"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20B28877"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976D80" w:rsidRPr="0049102B" w14:paraId="5E644E07" w14:textId="77777777" w:rsidTr="00591E58">
        <w:trPr>
          <w:trHeight w:val="319"/>
        </w:trPr>
        <w:tc>
          <w:tcPr>
            <w:tcW w:w="2340" w:type="dxa"/>
            <w:tcBorders>
              <w:right w:val="single" w:sz="6" w:space="0" w:color="4F81BD"/>
            </w:tcBorders>
            <w:shd w:val="clear" w:color="auto" w:fill="A7BFDE"/>
            <w:vAlign w:val="center"/>
          </w:tcPr>
          <w:p w14:paraId="72378813"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576C3EB5"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EAE7EB1" w14:textId="77777777" w:rsidR="00976D80" w:rsidRPr="0049102B" w:rsidRDefault="00976D80" w:rsidP="00591E58">
            <w:pPr>
              <w:tabs>
                <w:tab w:val="left" w:pos="1"/>
                <w:tab w:val="left" w:pos="8553"/>
              </w:tabs>
              <w:autoSpaceDE w:val="0"/>
              <w:autoSpaceDN w:val="0"/>
              <w:adjustRightInd w:val="0"/>
              <w:spacing w:line="240" w:lineRule="auto"/>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14:paraId="373F3D72" w14:textId="77777777" w:rsidR="00976D80" w:rsidRPr="0049102B" w:rsidRDefault="00976D80" w:rsidP="00591E58">
            <w:pPr>
              <w:tabs>
                <w:tab w:val="left" w:pos="1"/>
                <w:tab w:val="left" w:pos="8553"/>
              </w:tabs>
              <w:autoSpaceDE w:val="0"/>
              <w:autoSpaceDN w:val="0"/>
              <w:adjustRightInd w:val="0"/>
              <w:spacing w:line="240" w:lineRule="auto"/>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14:paraId="1024FCAF" w14:textId="77777777" w:rsidR="00976D80" w:rsidRPr="0049102B" w:rsidRDefault="00976D80" w:rsidP="00591E58">
            <w:pPr>
              <w:autoSpaceDE w:val="0"/>
              <w:autoSpaceDN w:val="0"/>
              <w:adjustRightInd w:val="0"/>
              <w:spacing w:line="240" w:lineRule="auto"/>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Frequency response measurements. Performance Specifications in frequency domain. Log magnitude and phase Diagrams</w:t>
            </w:r>
          </w:p>
        </w:tc>
        <w:tc>
          <w:tcPr>
            <w:tcW w:w="1080" w:type="dxa"/>
            <w:tcBorders>
              <w:left w:val="single" w:sz="6" w:space="0" w:color="4F81BD"/>
              <w:right w:val="single" w:sz="6" w:space="0" w:color="4F81BD"/>
            </w:tcBorders>
            <w:shd w:val="clear" w:color="auto" w:fill="A7BFDE"/>
            <w:vAlign w:val="center"/>
          </w:tcPr>
          <w:p w14:paraId="75FE76E0"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14:paraId="3E235D25"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DB93253"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74CC8AD7"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65F76180"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976D80" w:rsidRPr="0049102B" w14:paraId="68D57F4D" w14:textId="77777777" w:rsidTr="00591E58">
        <w:trPr>
          <w:trHeight w:val="319"/>
        </w:trPr>
        <w:tc>
          <w:tcPr>
            <w:tcW w:w="2340" w:type="dxa"/>
            <w:tcBorders>
              <w:right w:val="single" w:sz="6" w:space="0" w:color="4F81BD"/>
            </w:tcBorders>
            <w:shd w:val="clear" w:color="auto" w:fill="A7BFDE"/>
            <w:vAlign w:val="center"/>
          </w:tcPr>
          <w:p w14:paraId="49125D46"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6091347F"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3D97E5D2" w14:textId="77777777" w:rsidR="00976D80" w:rsidRPr="0049102B" w:rsidRDefault="00976D80" w:rsidP="00591E5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Borders>
              <w:left w:val="single" w:sz="6" w:space="0" w:color="4F81BD"/>
              <w:right w:val="single" w:sz="6" w:space="0" w:color="4F81BD"/>
            </w:tcBorders>
            <w:shd w:val="clear" w:color="auto" w:fill="A7BFDE"/>
            <w:vAlign w:val="center"/>
          </w:tcPr>
          <w:p w14:paraId="07588288"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14:paraId="69945BB1"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B8E8FA8"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272A11A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13F2E8B1"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976D80" w:rsidRPr="0049102B" w14:paraId="47F4B0FF" w14:textId="77777777" w:rsidTr="00591E58">
        <w:trPr>
          <w:trHeight w:val="319"/>
        </w:trPr>
        <w:tc>
          <w:tcPr>
            <w:tcW w:w="2340" w:type="dxa"/>
            <w:tcBorders>
              <w:right w:val="single" w:sz="6" w:space="0" w:color="4F81BD"/>
            </w:tcBorders>
            <w:shd w:val="clear" w:color="auto" w:fill="A7BFDE"/>
            <w:vAlign w:val="center"/>
          </w:tcPr>
          <w:p w14:paraId="6181A53B"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5ACB6BA"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14:paraId="0DEAE5CD" w14:textId="77777777" w:rsidR="00976D80" w:rsidRPr="0049102B" w:rsidRDefault="00976D80" w:rsidP="00591E58">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14:paraId="077E8FFD" w14:textId="77777777" w:rsidR="00976D80" w:rsidRPr="0049102B" w:rsidRDefault="00976D80" w:rsidP="00591E58">
            <w:pPr>
              <w:bidi/>
              <w:spacing w:after="0" w:line="240" w:lineRule="auto"/>
              <w:jc w:val="center"/>
              <w:rPr>
                <w:rFonts w:ascii="Times New Roman" w:eastAsia="Times New Roman" w:hAnsi="Times New Roman" w:cs="Traditional Arabic"/>
                <w:b/>
                <w:bCs/>
                <w:sz w:val="24"/>
                <w:szCs w:val="24"/>
                <w:rtl/>
                <w:lang w:bidi="ar-IQ"/>
              </w:rPr>
            </w:pPr>
          </w:p>
        </w:tc>
        <w:tc>
          <w:tcPr>
            <w:tcW w:w="1080" w:type="dxa"/>
            <w:tcBorders>
              <w:left w:val="single" w:sz="6" w:space="0" w:color="4F81BD"/>
              <w:right w:val="single" w:sz="6" w:space="0" w:color="4F81BD"/>
            </w:tcBorders>
            <w:shd w:val="clear" w:color="auto" w:fill="A7BFDE"/>
            <w:vAlign w:val="center"/>
          </w:tcPr>
          <w:p w14:paraId="1D669E53"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04D49F96"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6BFAF144"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1506AB40"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3BE47F4E"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976D80" w:rsidRPr="0049102B" w14:paraId="13E257E6" w14:textId="77777777" w:rsidTr="00591E58">
        <w:trPr>
          <w:trHeight w:val="319"/>
        </w:trPr>
        <w:tc>
          <w:tcPr>
            <w:tcW w:w="2340" w:type="dxa"/>
            <w:tcBorders>
              <w:right w:val="single" w:sz="6" w:space="0" w:color="4F81BD"/>
            </w:tcBorders>
            <w:shd w:val="clear" w:color="auto" w:fill="A7BFDE"/>
            <w:vAlign w:val="center"/>
          </w:tcPr>
          <w:p w14:paraId="1137026D"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664D6A2"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58ABFD1" w14:textId="77777777" w:rsidR="00976D80" w:rsidRPr="0049102B" w:rsidRDefault="00976D80" w:rsidP="00591E58">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Borders>
              <w:left w:val="single" w:sz="6" w:space="0" w:color="4F81BD"/>
              <w:right w:val="single" w:sz="6" w:space="0" w:color="4F81BD"/>
            </w:tcBorders>
            <w:shd w:val="clear" w:color="auto" w:fill="A7BFDE"/>
            <w:vAlign w:val="center"/>
          </w:tcPr>
          <w:p w14:paraId="16EDB342"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3802A7E5"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8EFC984"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212B82E"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23306D6B"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976D80" w:rsidRPr="0049102B" w14:paraId="38F065BE" w14:textId="77777777" w:rsidTr="00591E58">
        <w:trPr>
          <w:trHeight w:val="319"/>
        </w:trPr>
        <w:tc>
          <w:tcPr>
            <w:tcW w:w="2340" w:type="dxa"/>
            <w:tcBorders>
              <w:right w:val="single" w:sz="6" w:space="0" w:color="4F81BD"/>
            </w:tcBorders>
            <w:shd w:val="clear" w:color="auto" w:fill="A7BFDE"/>
            <w:vAlign w:val="center"/>
          </w:tcPr>
          <w:p w14:paraId="6D52DB9B"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1EBFCD56"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3F3511D1" w14:textId="77777777" w:rsidR="00976D80" w:rsidRPr="0049102B" w:rsidRDefault="00976D80" w:rsidP="00591E58">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Borders>
              <w:left w:val="single" w:sz="6" w:space="0" w:color="4F81BD"/>
              <w:right w:val="single" w:sz="6" w:space="0" w:color="4F81BD"/>
            </w:tcBorders>
            <w:shd w:val="clear" w:color="auto" w:fill="A7BFDE"/>
            <w:vAlign w:val="center"/>
          </w:tcPr>
          <w:p w14:paraId="71F953E4"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14:paraId="05145149"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777F0FF1"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0939A1E"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198C5D9F"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976D80" w:rsidRPr="0049102B" w14:paraId="13E2F6E8" w14:textId="77777777" w:rsidTr="00591E58">
        <w:trPr>
          <w:trHeight w:val="319"/>
        </w:trPr>
        <w:tc>
          <w:tcPr>
            <w:tcW w:w="2340" w:type="dxa"/>
            <w:tcBorders>
              <w:right w:val="single" w:sz="6" w:space="0" w:color="4F81BD"/>
            </w:tcBorders>
            <w:shd w:val="clear" w:color="auto" w:fill="A7BFDE"/>
            <w:vAlign w:val="center"/>
          </w:tcPr>
          <w:p w14:paraId="797C00B6"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5344C64"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62635EFC" w14:textId="77777777" w:rsidR="00976D80" w:rsidRPr="0049102B" w:rsidRDefault="00976D80" w:rsidP="00591E5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Borders>
              <w:left w:val="single" w:sz="6" w:space="0" w:color="4F81BD"/>
              <w:right w:val="single" w:sz="6" w:space="0" w:color="4F81BD"/>
            </w:tcBorders>
            <w:shd w:val="clear" w:color="auto" w:fill="A7BFDE"/>
            <w:vAlign w:val="center"/>
          </w:tcPr>
          <w:p w14:paraId="193FCE67"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14:paraId="3FDE0BA0"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4470DA88"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387C7257"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193B52C4"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976D80" w:rsidRPr="0049102B" w14:paraId="5966F407" w14:textId="77777777" w:rsidTr="00591E58">
        <w:trPr>
          <w:trHeight w:val="319"/>
        </w:trPr>
        <w:tc>
          <w:tcPr>
            <w:tcW w:w="2340" w:type="dxa"/>
            <w:tcBorders>
              <w:right w:val="single" w:sz="6" w:space="0" w:color="4F81BD"/>
            </w:tcBorders>
            <w:shd w:val="clear" w:color="auto" w:fill="A7BFDE"/>
            <w:vAlign w:val="center"/>
          </w:tcPr>
          <w:p w14:paraId="0526E39F"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FF70D39"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03C321F9" w14:textId="77777777" w:rsidR="00976D80" w:rsidRPr="0049102B" w:rsidRDefault="00976D80" w:rsidP="00591E58">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Borders>
              <w:left w:val="single" w:sz="6" w:space="0" w:color="4F81BD"/>
              <w:right w:val="single" w:sz="6" w:space="0" w:color="4F81BD"/>
            </w:tcBorders>
            <w:shd w:val="clear" w:color="auto" w:fill="A7BFDE"/>
            <w:vAlign w:val="center"/>
          </w:tcPr>
          <w:p w14:paraId="6FFAEDE6"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08858359"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050CAB4D"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21464C4"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736A8B17"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976D80" w:rsidRPr="0049102B" w14:paraId="77898B2F" w14:textId="77777777" w:rsidTr="00591E58">
        <w:trPr>
          <w:trHeight w:val="319"/>
        </w:trPr>
        <w:tc>
          <w:tcPr>
            <w:tcW w:w="2340" w:type="dxa"/>
            <w:tcBorders>
              <w:right w:val="single" w:sz="6" w:space="0" w:color="4F81BD"/>
            </w:tcBorders>
            <w:shd w:val="clear" w:color="auto" w:fill="A7BFDE"/>
            <w:vAlign w:val="center"/>
          </w:tcPr>
          <w:p w14:paraId="5DACA85A"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43C36F8B"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14:paraId="3B9B0216" w14:textId="77777777" w:rsidR="00976D80" w:rsidRPr="0049102B" w:rsidRDefault="00976D80" w:rsidP="00591E5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lastRenderedPageBreak/>
              <w:t xml:space="preserve">Closed-Loop Systems with Digital </w:t>
            </w:r>
            <w:r w:rsidRPr="0049102B">
              <w:rPr>
                <w:rFonts w:ascii="Times New Roman" w:hAnsi="Times New Roman" w:cs="Times New Roman"/>
                <w:b/>
                <w:bCs/>
                <w:sz w:val="24"/>
                <w:szCs w:val="24"/>
              </w:rPr>
              <w:lastRenderedPageBreak/>
              <w:t>Computer Compensation</w:t>
            </w:r>
          </w:p>
        </w:tc>
        <w:tc>
          <w:tcPr>
            <w:tcW w:w="1080" w:type="dxa"/>
            <w:tcBorders>
              <w:left w:val="single" w:sz="6" w:space="0" w:color="4F81BD"/>
              <w:right w:val="single" w:sz="6" w:space="0" w:color="4F81BD"/>
            </w:tcBorders>
            <w:shd w:val="clear" w:color="auto" w:fill="A7BFDE"/>
            <w:vAlign w:val="center"/>
          </w:tcPr>
          <w:p w14:paraId="44ABD09F"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lastRenderedPageBreak/>
              <w:t>A1,A5</w:t>
            </w:r>
          </w:p>
        </w:tc>
        <w:tc>
          <w:tcPr>
            <w:tcW w:w="1080" w:type="dxa"/>
            <w:tcBorders>
              <w:left w:val="single" w:sz="6" w:space="0" w:color="4F81BD"/>
              <w:right w:val="single" w:sz="6" w:space="0" w:color="4F81BD"/>
            </w:tcBorders>
            <w:shd w:val="clear" w:color="auto" w:fill="A7BFDE"/>
            <w:vAlign w:val="center"/>
          </w:tcPr>
          <w:p w14:paraId="0E6F3A4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C1C944E"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14:paraId="4F726999"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7349F6AF"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25</w:t>
            </w:r>
          </w:p>
        </w:tc>
      </w:tr>
      <w:tr w:rsidR="00976D80" w:rsidRPr="0049102B" w14:paraId="3E7BBBDA" w14:textId="77777777" w:rsidTr="00591E58">
        <w:trPr>
          <w:trHeight w:val="319"/>
        </w:trPr>
        <w:tc>
          <w:tcPr>
            <w:tcW w:w="2340" w:type="dxa"/>
            <w:tcBorders>
              <w:right w:val="single" w:sz="6" w:space="0" w:color="4F81BD"/>
            </w:tcBorders>
            <w:shd w:val="clear" w:color="auto" w:fill="A7BFDE"/>
            <w:vAlign w:val="center"/>
          </w:tcPr>
          <w:p w14:paraId="72AD94C4"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0831057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BAA5242" w14:textId="77777777" w:rsidR="00976D80" w:rsidRPr="0049102B" w:rsidRDefault="00976D80" w:rsidP="00591E5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Borders>
              <w:left w:val="single" w:sz="6" w:space="0" w:color="4F81BD"/>
              <w:right w:val="single" w:sz="6" w:space="0" w:color="4F81BD"/>
            </w:tcBorders>
            <w:shd w:val="clear" w:color="auto" w:fill="A7BFDE"/>
            <w:vAlign w:val="center"/>
          </w:tcPr>
          <w:p w14:paraId="30228D23"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388D456B"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1EACDB36"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68626914"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22660287"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976D80" w:rsidRPr="0049102B" w14:paraId="7E89A845" w14:textId="77777777" w:rsidTr="00591E58">
        <w:trPr>
          <w:trHeight w:val="319"/>
        </w:trPr>
        <w:tc>
          <w:tcPr>
            <w:tcW w:w="2340" w:type="dxa"/>
            <w:tcBorders>
              <w:right w:val="single" w:sz="6" w:space="0" w:color="4F81BD"/>
            </w:tcBorders>
            <w:shd w:val="clear" w:color="auto" w:fill="A7BFDE"/>
            <w:vAlign w:val="center"/>
          </w:tcPr>
          <w:p w14:paraId="2BE266A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2787C618"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1EC74284" w14:textId="77777777" w:rsidR="00976D80" w:rsidRPr="0049102B" w:rsidRDefault="00976D80" w:rsidP="00591E5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Borders>
              <w:left w:val="single" w:sz="6" w:space="0" w:color="4F81BD"/>
              <w:right w:val="single" w:sz="6" w:space="0" w:color="4F81BD"/>
            </w:tcBorders>
            <w:shd w:val="clear" w:color="auto" w:fill="A7BFDE"/>
            <w:vAlign w:val="center"/>
          </w:tcPr>
          <w:p w14:paraId="5D4F737B"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4C0E11F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52D53515"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5862517A"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4EDC8FE8"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976D80" w:rsidRPr="0049102B" w14:paraId="629624B2" w14:textId="77777777" w:rsidTr="00591E58">
        <w:trPr>
          <w:trHeight w:val="319"/>
        </w:trPr>
        <w:tc>
          <w:tcPr>
            <w:tcW w:w="2340" w:type="dxa"/>
            <w:tcBorders>
              <w:right w:val="single" w:sz="6" w:space="0" w:color="4F81BD"/>
            </w:tcBorders>
            <w:shd w:val="clear" w:color="auto" w:fill="A7BFDE"/>
            <w:vAlign w:val="center"/>
          </w:tcPr>
          <w:p w14:paraId="02095BFA"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14:paraId="3C1A3181"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14:paraId="53E9F7BC" w14:textId="77777777" w:rsidR="00976D80" w:rsidRPr="0049102B" w:rsidRDefault="00976D80" w:rsidP="00591E5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Borders>
              <w:left w:val="single" w:sz="6" w:space="0" w:color="4F81BD"/>
              <w:right w:val="single" w:sz="6" w:space="0" w:color="4F81BD"/>
            </w:tcBorders>
            <w:shd w:val="clear" w:color="auto" w:fill="A7BFDE"/>
            <w:vAlign w:val="center"/>
          </w:tcPr>
          <w:p w14:paraId="51D1B7EB"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14:paraId="75899D4A"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14:paraId="3B6427CE"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14:paraId="0C57D07F" w14:textId="77777777" w:rsidR="00976D80" w:rsidRPr="0049102B" w:rsidRDefault="00976D80" w:rsidP="00591E5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14:paraId="1FE656A1" w14:textId="77777777" w:rsidR="00976D80" w:rsidRPr="0049102B" w:rsidRDefault="00976D80" w:rsidP="00591E5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14:paraId="350AA212" w14:textId="77777777" w:rsidR="00976D80" w:rsidRPr="0049102B" w:rsidRDefault="00976D80" w:rsidP="00591E58">
      <w:pPr>
        <w:tabs>
          <w:tab w:val="left" w:pos="1590"/>
          <w:tab w:val="center" w:pos="4320"/>
        </w:tabs>
        <w:autoSpaceDE w:val="0"/>
        <w:autoSpaceDN w:val="0"/>
        <w:adjustRightInd w:val="0"/>
        <w:spacing w:line="240" w:lineRule="auto"/>
        <w:jc w:val="center"/>
        <w:rPr>
          <w:rFonts w:ascii="Times New Roman" w:hAnsi="Times New Roman" w:cs="Times New Roman"/>
          <w:b/>
          <w:bCs/>
          <w:sz w:val="28"/>
          <w:szCs w:val="28"/>
          <w:lang w:bidi="ar-IQ"/>
        </w:rPr>
      </w:pPr>
    </w:p>
    <w:p w14:paraId="73F86B78" w14:textId="77777777" w:rsidR="00976D80" w:rsidRPr="0049102B" w:rsidRDefault="00976D80" w:rsidP="00591E58">
      <w:pPr>
        <w:tabs>
          <w:tab w:val="left" w:pos="1590"/>
          <w:tab w:val="center" w:pos="4320"/>
        </w:tabs>
        <w:autoSpaceDE w:val="0"/>
        <w:autoSpaceDN w:val="0"/>
        <w:adjustRightInd w:val="0"/>
        <w:spacing w:line="240" w:lineRule="auto"/>
        <w:jc w:val="center"/>
        <w:rPr>
          <w:rFonts w:ascii="Times New Roman" w:hAnsi="Times New Roman" w:cs="Times New Roman"/>
          <w:b/>
          <w:bCs/>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976D80" w:rsidRPr="0049102B" w14:paraId="5985ACBF" w14:textId="77777777" w:rsidTr="009B1E9C">
        <w:trPr>
          <w:trHeight w:val="477"/>
          <w:jc w:val="center"/>
        </w:trPr>
        <w:tc>
          <w:tcPr>
            <w:tcW w:w="9720" w:type="dxa"/>
            <w:gridSpan w:val="2"/>
            <w:shd w:val="clear" w:color="auto" w:fill="A7BFDE"/>
            <w:vAlign w:val="center"/>
          </w:tcPr>
          <w:p w14:paraId="1C3FE01E" w14:textId="77777777" w:rsidR="00976D80" w:rsidRPr="0049102B" w:rsidRDefault="00976D80" w:rsidP="00591E58">
            <w:pPr>
              <w:tabs>
                <w:tab w:val="left" w:pos="252"/>
                <w:tab w:val="left" w:pos="43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12. Infrastructure</w:t>
            </w:r>
          </w:p>
        </w:tc>
      </w:tr>
      <w:tr w:rsidR="00976D80" w:rsidRPr="0049102B" w14:paraId="475C91CA" w14:textId="77777777" w:rsidTr="009B1E9C">
        <w:trPr>
          <w:trHeight w:val="1345"/>
          <w:jc w:val="center"/>
        </w:trPr>
        <w:tc>
          <w:tcPr>
            <w:tcW w:w="5690" w:type="dxa"/>
            <w:shd w:val="clear" w:color="auto" w:fill="A7BFDE"/>
            <w:vAlign w:val="center"/>
          </w:tcPr>
          <w:p w14:paraId="78411105" w14:textId="77777777" w:rsidR="00976D80" w:rsidRPr="0049102B" w:rsidRDefault="00976D80" w:rsidP="00591E58">
            <w:pPr>
              <w:rPr>
                <w:rFonts w:ascii="Times New Roman" w:hAnsi="Times New Roman" w:cs="Times New Roman"/>
                <w:sz w:val="28"/>
                <w:szCs w:val="28"/>
              </w:rPr>
            </w:pPr>
            <w:r w:rsidRPr="0049102B">
              <w:rPr>
                <w:rFonts w:ascii="Times New Roman" w:hAnsi="Times New Roman" w:cs="Times New Roman"/>
                <w:b/>
                <w:bCs/>
                <w:sz w:val="28"/>
                <w:szCs w:val="28"/>
              </w:rPr>
              <w:t xml:space="preserve">Modern Control </w:t>
            </w:r>
            <w:proofErr w:type="gramStart"/>
            <w:r w:rsidRPr="0049102B">
              <w:rPr>
                <w:rFonts w:ascii="Times New Roman" w:hAnsi="Times New Roman" w:cs="Times New Roman"/>
                <w:b/>
                <w:bCs/>
                <w:sz w:val="28"/>
                <w:szCs w:val="28"/>
              </w:rPr>
              <w:t>Engineering</w:t>
            </w:r>
            <w:r w:rsidRPr="0049102B">
              <w:rPr>
                <w:rFonts w:ascii="Times New Roman" w:hAnsi="Times New Roman" w:cs="Times New Roman"/>
                <w:sz w:val="28"/>
                <w:szCs w:val="28"/>
              </w:rPr>
              <w:t>,  Ogata</w:t>
            </w:r>
            <w:proofErr w:type="gramEnd"/>
            <w:r w:rsidRPr="0049102B">
              <w:rPr>
                <w:rFonts w:ascii="Times New Roman" w:hAnsi="Times New Roman" w:cs="Times New Roman"/>
                <w:sz w:val="28"/>
                <w:szCs w:val="28"/>
              </w:rPr>
              <w:t xml:space="preserve"> K. Fourth edition , Prentice-Hall ,2002.</w:t>
            </w:r>
          </w:p>
          <w:p w14:paraId="7336F3C2" w14:textId="77777777" w:rsidR="00976D80" w:rsidRPr="0049102B" w:rsidRDefault="00976D80" w:rsidP="00591E58">
            <w:pPr>
              <w:rPr>
                <w:rFonts w:ascii="Times New Roman" w:hAnsi="Times New Roman" w:cs="Times New Roman"/>
                <w:sz w:val="28"/>
                <w:szCs w:val="28"/>
                <w:lang w:bidi="ar-IQ"/>
              </w:rPr>
            </w:pPr>
            <w:r w:rsidRPr="0049102B">
              <w:rPr>
                <w:rFonts w:ascii="Times New Roman" w:hAnsi="Times New Roman" w:cs="Times New Roman"/>
                <w:b/>
                <w:bCs/>
                <w:sz w:val="28"/>
                <w:szCs w:val="28"/>
              </w:rPr>
              <w:t xml:space="preserve">Modern Control System Analysis and </w:t>
            </w:r>
            <w:proofErr w:type="spellStart"/>
            <w:r w:rsidRPr="0049102B">
              <w:rPr>
                <w:rFonts w:ascii="Times New Roman" w:hAnsi="Times New Roman" w:cs="Times New Roman"/>
                <w:b/>
                <w:bCs/>
                <w:sz w:val="28"/>
                <w:szCs w:val="28"/>
              </w:rPr>
              <w:t>DesignUsing</w:t>
            </w:r>
            <w:proofErr w:type="spellEnd"/>
            <w:r w:rsidRPr="0049102B">
              <w:rPr>
                <w:rFonts w:ascii="Times New Roman" w:hAnsi="Times New Roman" w:cs="Times New Roman"/>
                <w:b/>
                <w:bCs/>
                <w:sz w:val="28"/>
                <w:szCs w:val="28"/>
              </w:rPr>
              <w:t xml:space="preserve"> MATLAB and Simulink</w:t>
            </w:r>
            <w:r w:rsidRPr="0049102B">
              <w:rPr>
                <w:rFonts w:ascii="Times New Roman" w:hAnsi="Times New Roman" w:cs="Times New Roman"/>
                <w:sz w:val="28"/>
                <w:szCs w:val="28"/>
              </w:rPr>
              <w:t>, Bishop R.</w:t>
            </w:r>
            <w:proofErr w:type="gramStart"/>
            <w:r w:rsidRPr="0049102B">
              <w:rPr>
                <w:rFonts w:ascii="Times New Roman" w:hAnsi="Times New Roman" w:cs="Times New Roman"/>
                <w:sz w:val="28"/>
                <w:szCs w:val="28"/>
              </w:rPr>
              <w:t>,  Addison</w:t>
            </w:r>
            <w:proofErr w:type="gramEnd"/>
            <w:r w:rsidRPr="0049102B">
              <w:rPr>
                <w:rFonts w:ascii="Times New Roman" w:hAnsi="Times New Roman" w:cs="Times New Roman"/>
                <w:sz w:val="28"/>
                <w:szCs w:val="28"/>
              </w:rPr>
              <w:t>-Wesley ,2000.</w:t>
            </w:r>
          </w:p>
          <w:p w14:paraId="1E325EED" w14:textId="77777777" w:rsidR="00976D80" w:rsidRPr="0049102B" w:rsidRDefault="00976D80" w:rsidP="00591E58">
            <w:pPr>
              <w:rPr>
                <w:rFonts w:ascii="Times New Roman" w:hAnsi="Times New Roman" w:cs="Times New Roman"/>
                <w:sz w:val="28"/>
                <w:szCs w:val="28"/>
                <w:lang w:bidi="ar-IQ"/>
              </w:rPr>
            </w:pPr>
            <w:r w:rsidRPr="0049102B">
              <w:rPr>
                <w:rFonts w:ascii="Times New Roman" w:hAnsi="Times New Roman" w:cs="Times New Roman"/>
                <w:b/>
                <w:bCs/>
                <w:sz w:val="28"/>
                <w:szCs w:val="28"/>
              </w:rPr>
              <w:t>Modern control systems</w:t>
            </w:r>
            <w:r w:rsidRPr="0049102B">
              <w:rPr>
                <w:rFonts w:ascii="Times New Roman" w:hAnsi="Times New Roman" w:cs="Times New Roman"/>
                <w:sz w:val="28"/>
                <w:szCs w:val="28"/>
              </w:rPr>
              <w:t xml:space="preserve">, </w:t>
            </w:r>
            <w:proofErr w:type="spellStart"/>
            <w:r w:rsidRPr="0049102B">
              <w:rPr>
                <w:rFonts w:ascii="Times New Roman" w:hAnsi="Times New Roman" w:cs="Times New Roman"/>
                <w:sz w:val="28"/>
                <w:szCs w:val="28"/>
              </w:rPr>
              <w:t>Drof</w:t>
            </w:r>
            <w:proofErr w:type="spellEnd"/>
            <w:r w:rsidRPr="0049102B">
              <w:rPr>
                <w:rFonts w:ascii="Times New Roman" w:hAnsi="Times New Roman" w:cs="Times New Roman"/>
                <w:sz w:val="28"/>
                <w:szCs w:val="28"/>
              </w:rPr>
              <w:t xml:space="preserve"> R. C. and  Bishop R, 12</w:t>
            </w:r>
            <w:r w:rsidRPr="0049102B">
              <w:rPr>
                <w:rFonts w:ascii="Times New Roman" w:hAnsi="Times New Roman" w:cs="Times New Roman"/>
                <w:sz w:val="28"/>
                <w:szCs w:val="28"/>
                <w:vertAlign w:val="superscript"/>
              </w:rPr>
              <w:t>th</w:t>
            </w:r>
            <w:r w:rsidRPr="0049102B">
              <w:rPr>
                <w:rFonts w:ascii="Times New Roman" w:hAnsi="Times New Roman" w:cs="Times New Roman"/>
                <w:sz w:val="28"/>
                <w:szCs w:val="28"/>
              </w:rPr>
              <w:t xml:space="preserve"> edition ,Prentice-Hall, 2010</w:t>
            </w:r>
          </w:p>
          <w:p w14:paraId="0D7070E9" w14:textId="77777777" w:rsidR="00976D80" w:rsidRPr="0049102B" w:rsidRDefault="00976D80" w:rsidP="00591E58">
            <w:pPr>
              <w:spacing w:after="0" w:line="240" w:lineRule="auto"/>
              <w:contextualSpacing/>
              <w:rPr>
                <w:rFonts w:ascii="Times New Roman" w:hAnsi="Times New Roman" w:cs="Times New Roman"/>
                <w:sz w:val="28"/>
                <w:szCs w:val="28"/>
              </w:rPr>
            </w:pPr>
            <w:r w:rsidRPr="0049102B">
              <w:rPr>
                <w:rFonts w:ascii="Times New Roman" w:hAnsi="Times New Roman" w:cs="Times New Roman"/>
                <w:b/>
                <w:bCs/>
                <w:sz w:val="28"/>
                <w:szCs w:val="28"/>
              </w:rPr>
              <w:t>Feedback control of dynamic systems</w:t>
            </w:r>
            <w:r w:rsidRPr="0049102B">
              <w:rPr>
                <w:rFonts w:ascii="Times New Roman" w:hAnsi="Times New Roman" w:cs="Times New Roman"/>
                <w:sz w:val="28"/>
                <w:szCs w:val="28"/>
              </w:rPr>
              <w:t>, Franklin G.F. and et.al., Prentice-Hall, 2006.</w:t>
            </w:r>
          </w:p>
          <w:p w14:paraId="2DA840B6" w14:textId="77777777" w:rsidR="00976D80" w:rsidRPr="003B69B8" w:rsidRDefault="00976D80" w:rsidP="00591E58">
            <w:pPr>
              <w:contextualSpacing/>
              <w:rPr>
                <w:rFonts w:ascii="Times New Roman" w:hAnsi="Times New Roman" w:cs="Times New Roman"/>
                <w:sz w:val="28"/>
                <w:szCs w:val="28"/>
              </w:rPr>
            </w:pPr>
          </w:p>
          <w:p w14:paraId="2AC74416" w14:textId="77777777" w:rsidR="00976D80" w:rsidRPr="0049102B" w:rsidRDefault="00976D80" w:rsidP="00591E58">
            <w:pPr>
              <w:contextualSpacing/>
              <w:rPr>
                <w:rFonts w:ascii="Times New Roman" w:hAnsi="Times New Roman" w:cs="Times New Roman"/>
                <w:sz w:val="28"/>
                <w:szCs w:val="28"/>
              </w:rPr>
            </w:pPr>
            <w:r w:rsidRPr="0049102B">
              <w:rPr>
                <w:rFonts w:ascii="Times New Roman" w:hAnsi="Times New Roman" w:cs="Times New Roman"/>
                <w:b/>
                <w:bCs/>
                <w:sz w:val="28"/>
                <w:szCs w:val="28"/>
              </w:rPr>
              <w:t xml:space="preserve">Digital Control Systems Analysis and design, </w:t>
            </w:r>
            <w:proofErr w:type="spellStart"/>
            <w:r w:rsidRPr="0049102B">
              <w:rPr>
                <w:rFonts w:ascii="Times New Roman" w:hAnsi="Times New Roman" w:cs="Times New Roman"/>
                <w:b/>
                <w:bCs/>
                <w:sz w:val="28"/>
                <w:szCs w:val="28"/>
              </w:rPr>
              <w:t>charles</w:t>
            </w:r>
            <w:proofErr w:type="spellEnd"/>
            <w:r w:rsidRPr="0049102B">
              <w:rPr>
                <w:rFonts w:ascii="Times New Roman" w:hAnsi="Times New Roman" w:cs="Times New Roman"/>
                <w:b/>
                <w:bCs/>
                <w:sz w:val="28"/>
                <w:szCs w:val="28"/>
              </w:rPr>
              <w:t xml:space="preserve"> H. Philips and et. al. third edition , </w:t>
            </w:r>
            <w:r w:rsidRPr="0049102B">
              <w:rPr>
                <w:rFonts w:ascii="Times New Roman" w:hAnsi="Times New Roman" w:cs="Times New Roman"/>
                <w:sz w:val="28"/>
                <w:szCs w:val="28"/>
              </w:rPr>
              <w:t>Prentice-Hall</w:t>
            </w:r>
            <w:r w:rsidRPr="0049102B">
              <w:rPr>
                <w:rFonts w:ascii="Times New Roman" w:hAnsi="Times New Roman" w:cs="Times New Roman"/>
                <w:b/>
                <w:bCs/>
                <w:sz w:val="28"/>
                <w:szCs w:val="28"/>
              </w:rPr>
              <w:t>,2001</w:t>
            </w:r>
          </w:p>
          <w:p w14:paraId="398BBBC9" w14:textId="77777777" w:rsidR="00976D80" w:rsidRDefault="00976D80" w:rsidP="00591E58">
            <w:pPr>
              <w:contextualSpacing/>
              <w:rPr>
                <w:rFonts w:ascii="Times New Roman" w:hAnsi="Times New Roman" w:cs="Times New Roman"/>
                <w:sz w:val="28"/>
                <w:szCs w:val="28"/>
              </w:rPr>
            </w:pPr>
          </w:p>
          <w:p w14:paraId="40AFE5E9" w14:textId="77777777" w:rsidR="00976D80" w:rsidRPr="0049102B" w:rsidRDefault="00976D80" w:rsidP="00591E58">
            <w:pPr>
              <w:contextualSpacing/>
              <w:rPr>
                <w:sz w:val="28"/>
                <w:szCs w:val="28"/>
              </w:rPr>
            </w:pPr>
            <w:r w:rsidRPr="0049102B">
              <w:rPr>
                <w:rFonts w:ascii="Times New Roman" w:hAnsi="Times New Roman" w:cs="Times New Roman"/>
                <w:sz w:val="28"/>
                <w:szCs w:val="28"/>
              </w:rPr>
              <w:t>Discrete- time control systems , Ogata K., Second edition Prentice-Hall ,1995</w:t>
            </w:r>
          </w:p>
          <w:p w14:paraId="3713F7F5" w14:textId="77777777" w:rsidR="00976D80" w:rsidRDefault="00976D80" w:rsidP="00591E58">
            <w:pPr>
              <w:contextualSpacing/>
              <w:rPr>
                <w:sz w:val="28"/>
                <w:szCs w:val="28"/>
              </w:rPr>
            </w:pPr>
          </w:p>
          <w:p w14:paraId="141C4374" w14:textId="77777777" w:rsidR="00976D80" w:rsidRPr="0049102B" w:rsidRDefault="00976D80" w:rsidP="00591E58">
            <w:pPr>
              <w:contextualSpacing/>
              <w:rPr>
                <w:sz w:val="28"/>
                <w:szCs w:val="28"/>
              </w:rPr>
            </w:pPr>
            <w:r w:rsidRPr="0049102B">
              <w:rPr>
                <w:sz w:val="28"/>
                <w:szCs w:val="28"/>
              </w:rPr>
              <w:lastRenderedPageBreak/>
              <w:t>G. Feng, "A Survey on Analysis and Design of Model-Based Fuzzy Control Systems", IEEE Trans. Fuzzy Systems, Vol. 14, No. 5, October 2006.</w:t>
            </w:r>
          </w:p>
          <w:p w14:paraId="1B547DA1" w14:textId="77777777" w:rsidR="00976D80" w:rsidRDefault="00976D80" w:rsidP="00591E58">
            <w:pPr>
              <w:contextualSpacing/>
              <w:rPr>
                <w:sz w:val="28"/>
                <w:szCs w:val="28"/>
              </w:rPr>
            </w:pPr>
          </w:p>
          <w:p w14:paraId="13643DB7" w14:textId="77777777" w:rsidR="00976D80" w:rsidRPr="0049102B" w:rsidRDefault="00976D80" w:rsidP="00591E58">
            <w:pPr>
              <w:contextualSpacing/>
              <w:rPr>
                <w:sz w:val="28"/>
                <w:szCs w:val="28"/>
              </w:rPr>
            </w:pPr>
            <w:r w:rsidRPr="0049102B">
              <w:rPr>
                <w:sz w:val="28"/>
                <w:szCs w:val="28"/>
              </w:rPr>
              <w:t xml:space="preserve">A. J. Calise et al., "Adaptive Output Feedback Control of Nonlinear Systems using Neural Networks", Elsevier </w:t>
            </w:r>
            <w:proofErr w:type="spellStart"/>
            <w:r w:rsidRPr="0049102B">
              <w:rPr>
                <w:sz w:val="28"/>
                <w:szCs w:val="28"/>
              </w:rPr>
              <w:t>Automatica</w:t>
            </w:r>
            <w:proofErr w:type="spellEnd"/>
            <w:r w:rsidRPr="0049102B">
              <w:rPr>
                <w:sz w:val="28"/>
                <w:szCs w:val="28"/>
              </w:rPr>
              <w:t>, Vol. 37, Issue 8, August 2001.</w:t>
            </w:r>
          </w:p>
          <w:p w14:paraId="07A0601D" w14:textId="77777777" w:rsidR="00976D80" w:rsidRDefault="00976D80" w:rsidP="00591E58">
            <w:pPr>
              <w:contextualSpacing/>
              <w:rPr>
                <w:sz w:val="28"/>
                <w:szCs w:val="28"/>
              </w:rPr>
            </w:pPr>
          </w:p>
          <w:p w14:paraId="2E93E8B7" w14:textId="77777777" w:rsidR="00976D80" w:rsidRPr="0049102B" w:rsidRDefault="00976D80" w:rsidP="00591E58">
            <w:pPr>
              <w:contextualSpacing/>
              <w:rPr>
                <w:sz w:val="28"/>
                <w:szCs w:val="28"/>
              </w:rPr>
            </w:pPr>
            <w:r w:rsidRPr="0049102B">
              <w:rPr>
                <w:sz w:val="28"/>
                <w:szCs w:val="28"/>
              </w:rPr>
              <w:t>B. Chen et al., "Composite Nonlinear Feedback Control for Linear Systems With Input Saturation Theory and an Application", IEEE Trans. Automatic Control, Vol. 48, No. 3, March 2003.</w:t>
            </w:r>
          </w:p>
        </w:tc>
        <w:tc>
          <w:tcPr>
            <w:tcW w:w="4030" w:type="dxa"/>
            <w:shd w:val="clear" w:color="auto" w:fill="D3DFEE"/>
            <w:vAlign w:val="center"/>
          </w:tcPr>
          <w:p w14:paraId="7B538673" w14:textId="77777777" w:rsidR="00976D80" w:rsidRPr="0049102B" w:rsidRDefault="00976D80" w:rsidP="00591E58">
            <w:pPr>
              <w:widowControl w:val="0"/>
              <w:autoSpaceDE w:val="0"/>
              <w:autoSpaceDN w:val="0"/>
              <w:adjustRightInd w:val="0"/>
              <w:spacing w:after="0" w:line="382"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Required reading:</w:t>
            </w:r>
          </w:p>
          <w:p w14:paraId="4E59DF0A" w14:textId="77777777" w:rsidR="00976D80" w:rsidRPr="0049102B" w:rsidRDefault="00976D80" w:rsidP="00591E58">
            <w:pPr>
              <w:widowControl w:val="0"/>
              <w:autoSpaceDE w:val="0"/>
              <w:autoSpaceDN w:val="0"/>
              <w:adjustRightInd w:val="0"/>
              <w:spacing w:after="0" w:line="263"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CORE TEXTS</w:t>
            </w:r>
          </w:p>
          <w:p w14:paraId="68CE66CF" w14:textId="77777777" w:rsidR="00976D80" w:rsidRPr="0049102B" w:rsidRDefault="00976D80" w:rsidP="00591E58">
            <w:pPr>
              <w:widowControl w:val="0"/>
              <w:autoSpaceDE w:val="0"/>
              <w:autoSpaceDN w:val="0"/>
              <w:adjustRightInd w:val="0"/>
              <w:spacing w:after="0" w:line="264"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COURSE MATERIALS</w:t>
            </w:r>
          </w:p>
          <w:p w14:paraId="514B0DC8"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OTHER</w:t>
            </w:r>
          </w:p>
        </w:tc>
      </w:tr>
      <w:tr w:rsidR="00976D80" w:rsidRPr="0049102B" w14:paraId="0AAE7E1E" w14:textId="77777777" w:rsidTr="009B1E9C">
        <w:trPr>
          <w:trHeight w:val="1247"/>
          <w:jc w:val="center"/>
        </w:trPr>
        <w:tc>
          <w:tcPr>
            <w:tcW w:w="5690" w:type="dxa"/>
            <w:tcBorders>
              <w:right w:val="single" w:sz="6" w:space="0" w:color="4F81BD"/>
            </w:tcBorders>
            <w:shd w:val="clear" w:color="auto" w:fill="A7BFDE"/>
            <w:vAlign w:val="center"/>
          </w:tcPr>
          <w:p w14:paraId="4551CDF2"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hAnsi="Times New Roman" w:cs="Times New Roman"/>
                <w:sz w:val="28"/>
                <w:szCs w:val="28"/>
              </w:rPr>
              <w:t>Laboratory experiments in the (Network Lab.) of the department</w:t>
            </w:r>
            <w:r w:rsidRPr="0049102B">
              <w:rPr>
                <w:rFonts w:cs="Times New Roman"/>
                <w:sz w:val="28"/>
                <w:szCs w:val="28"/>
              </w:rPr>
              <w:t xml:space="preserve">. </w:t>
            </w:r>
            <w:r w:rsidRPr="0049102B">
              <w:rPr>
                <w:rFonts w:ascii="Times New Roman" w:hAnsi="Times New Roman" w:cs="Times New Roman"/>
                <w:sz w:val="28"/>
                <w:szCs w:val="28"/>
              </w:rPr>
              <w:t>Also software (MATLAB) package</w:t>
            </w:r>
          </w:p>
        </w:tc>
        <w:tc>
          <w:tcPr>
            <w:tcW w:w="4030" w:type="dxa"/>
            <w:tcBorders>
              <w:left w:val="single" w:sz="6" w:space="0" w:color="4F81BD"/>
            </w:tcBorders>
            <w:shd w:val="clear" w:color="auto" w:fill="A7BFDE"/>
            <w:vAlign w:val="center"/>
          </w:tcPr>
          <w:p w14:paraId="6E569567"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Special requirements (include for example workshops, periodicals, IT software, websites)</w:t>
            </w:r>
          </w:p>
        </w:tc>
      </w:tr>
      <w:tr w:rsidR="00976D80" w:rsidRPr="0049102B" w14:paraId="43940E50" w14:textId="77777777" w:rsidTr="009B1E9C">
        <w:trPr>
          <w:trHeight w:val="1247"/>
          <w:jc w:val="center"/>
        </w:trPr>
        <w:tc>
          <w:tcPr>
            <w:tcW w:w="5690" w:type="dxa"/>
            <w:shd w:val="clear" w:color="auto" w:fill="A7BFDE"/>
            <w:vAlign w:val="center"/>
          </w:tcPr>
          <w:p w14:paraId="6328F560"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p>
        </w:tc>
        <w:tc>
          <w:tcPr>
            <w:tcW w:w="4030" w:type="dxa"/>
            <w:shd w:val="clear" w:color="auto" w:fill="D3DFEE"/>
            <w:vAlign w:val="center"/>
          </w:tcPr>
          <w:p w14:paraId="355A51B9" w14:textId="77777777" w:rsidR="00976D80" w:rsidRPr="0049102B" w:rsidRDefault="00976D80" w:rsidP="00591E58">
            <w:pPr>
              <w:widowControl w:val="0"/>
              <w:autoSpaceDE w:val="0"/>
              <w:autoSpaceDN w:val="0"/>
              <w:adjustRightInd w:val="0"/>
              <w:spacing w:after="0" w:line="282"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Community-based facilities</w:t>
            </w:r>
          </w:p>
          <w:p w14:paraId="64FDE49F" w14:textId="77777777" w:rsidR="00976D80" w:rsidRPr="0049102B" w:rsidRDefault="00976D80" w:rsidP="00591E58">
            <w:pPr>
              <w:widowControl w:val="0"/>
              <w:autoSpaceDE w:val="0"/>
              <w:autoSpaceDN w:val="0"/>
              <w:adjustRightInd w:val="0"/>
              <w:spacing w:after="0" w:line="264"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(include for example, guest</w:t>
            </w:r>
          </w:p>
          <w:p w14:paraId="7B388D5C" w14:textId="77777777" w:rsidR="00976D80" w:rsidRPr="0049102B" w:rsidRDefault="00976D80" w:rsidP="00591E58">
            <w:pPr>
              <w:tabs>
                <w:tab w:val="left" w:pos="282"/>
              </w:tabs>
              <w:autoSpaceDE w:val="0"/>
              <w:autoSpaceDN w:val="0"/>
              <w:bidi/>
              <w:adjustRightInd w:val="0"/>
              <w:spacing w:after="0" w:line="240" w:lineRule="auto"/>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Lectures , internship , field  studies</w:t>
            </w:r>
            <w:r w:rsidRPr="0049102B">
              <w:rPr>
                <w:rFonts w:ascii="Times New Roman" w:eastAsia="Times New Roman" w:hAnsi="Times New Roman" w:cs="Times New Roman"/>
                <w:sz w:val="26"/>
                <w:szCs w:val="26"/>
              </w:rPr>
              <w:t>)</w:t>
            </w:r>
          </w:p>
        </w:tc>
      </w:tr>
    </w:tbl>
    <w:p w14:paraId="21F5F1B3" w14:textId="77777777" w:rsidR="00976D80" w:rsidRPr="0049102B" w:rsidRDefault="00976D80" w:rsidP="00591E58">
      <w:pPr>
        <w:bidi/>
        <w:spacing w:after="0" w:line="240" w:lineRule="auto"/>
        <w:jc w:val="center"/>
        <w:rPr>
          <w:rFonts w:ascii="Times New Roman" w:eastAsia="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976D80" w:rsidRPr="0049102B" w14:paraId="64C5923F" w14:textId="77777777" w:rsidTr="00CD0668">
        <w:trPr>
          <w:trHeight w:val="419"/>
          <w:jc w:val="center"/>
        </w:trPr>
        <w:tc>
          <w:tcPr>
            <w:tcW w:w="9720" w:type="dxa"/>
            <w:gridSpan w:val="2"/>
            <w:shd w:val="clear" w:color="auto" w:fill="A7BFDE"/>
            <w:vAlign w:val="center"/>
          </w:tcPr>
          <w:p w14:paraId="7346234F" w14:textId="77777777" w:rsidR="00976D80" w:rsidRPr="0049102B" w:rsidRDefault="00976D80" w:rsidP="00591E58">
            <w:pPr>
              <w:tabs>
                <w:tab w:val="left" w:pos="507"/>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13. Admissions</w:t>
            </w:r>
          </w:p>
        </w:tc>
      </w:tr>
      <w:tr w:rsidR="00976D80" w:rsidRPr="0049102B" w14:paraId="1BDB0EC4" w14:textId="77777777" w:rsidTr="00CD0668">
        <w:trPr>
          <w:trHeight w:val="473"/>
          <w:jc w:val="center"/>
        </w:trPr>
        <w:tc>
          <w:tcPr>
            <w:tcW w:w="5870" w:type="dxa"/>
            <w:shd w:val="clear" w:color="auto" w:fill="A7BFDE"/>
            <w:vAlign w:val="center"/>
          </w:tcPr>
          <w:p w14:paraId="0A88612B"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hint="cs"/>
                <w:sz w:val="28"/>
                <w:szCs w:val="28"/>
                <w:rtl/>
                <w:lang w:bidi="ar-IQ"/>
              </w:rPr>
              <w:t>\</w:t>
            </w:r>
          </w:p>
        </w:tc>
        <w:tc>
          <w:tcPr>
            <w:tcW w:w="3850" w:type="dxa"/>
            <w:shd w:val="clear" w:color="auto" w:fill="D3DFEE"/>
            <w:vAlign w:val="center"/>
          </w:tcPr>
          <w:p w14:paraId="2D045FC7"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14. Pre-requisites</w:t>
            </w:r>
          </w:p>
        </w:tc>
      </w:tr>
      <w:tr w:rsidR="00976D80" w:rsidRPr="0049102B" w14:paraId="7E865FAA" w14:textId="77777777" w:rsidTr="00CD0668">
        <w:trPr>
          <w:trHeight w:val="495"/>
          <w:jc w:val="center"/>
        </w:trPr>
        <w:tc>
          <w:tcPr>
            <w:tcW w:w="5870" w:type="dxa"/>
            <w:tcBorders>
              <w:right w:val="single" w:sz="6" w:space="0" w:color="4F81BD"/>
            </w:tcBorders>
            <w:shd w:val="clear" w:color="auto" w:fill="A7BFDE"/>
            <w:vAlign w:val="center"/>
          </w:tcPr>
          <w:p w14:paraId="3DD234E5" w14:textId="77777777" w:rsidR="00976D80" w:rsidRPr="0049102B" w:rsidRDefault="00976D80" w:rsidP="00591E5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w:t>
            </w:r>
          </w:p>
        </w:tc>
        <w:tc>
          <w:tcPr>
            <w:tcW w:w="3850" w:type="dxa"/>
            <w:tcBorders>
              <w:left w:val="single" w:sz="6" w:space="0" w:color="4F81BD"/>
            </w:tcBorders>
            <w:shd w:val="clear" w:color="auto" w:fill="A7BFDE"/>
          </w:tcPr>
          <w:p w14:paraId="4443F7CD" w14:textId="77777777" w:rsidR="00976D80" w:rsidRPr="0049102B" w:rsidRDefault="00976D80" w:rsidP="00591E58">
            <w:pPr>
              <w:widowControl w:val="0"/>
              <w:autoSpaceDE w:val="0"/>
              <w:autoSpaceDN w:val="0"/>
              <w:adjustRightInd w:val="0"/>
              <w:spacing w:after="0" w:line="366" w:lineRule="exact"/>
              <w:ind w:left="-38"/>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15. Minimum number of students</w:t>
            </w:r>
          </w:p>
        </w:tc>
      </w:tr>
      <w:tr w:rsidR="00976D80" w:rsidRPr="0049102B" w14:paraId="5C2EDFB6" w14:textId="77777777" w:rsidTr="00CD0668">
        <w:trPr>
          <w:trHeight w:val="517"/>
          <w:jc w:val="center"/>
        </w:trPr>
        <w:tc>
          <w:tcPr>
            <w:tcW w:w="5870" w:type="dxa"/>
            <w:shd w:val="clear" w:color="auto" w:fill="A7BFDE"/>
            <w:vAlign w:val="center"/>
          </w:tcPr>
          <w:p w14:paraId="0411080E" w14:textId="77777777" w:rsidR="00976D80" w:rsidRPr="0049102B" w:rsidRDefault="00CD0668" w:rsidP="00591E5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lang w:bidi="ar-IQ"/>
              </w:rPr>
              <w:t>50</w:t>
            </w:r>
          </w:p>
        </w:tc>
        <w:tc>
          <w:tcPr>
            <w:tcW w:w="3850" w:type="dxa"/>
            <w:shd w:val="clear" w:color="auto" w:fill="D3DFEE"/>
          </w:tcPr>
          <w:p w14:paraId="1C6EA7FA" w14:textId="77777777" w:rsidR="00976D80" w:rsidRPr="0049102B" w:rsidRDefault="00976D80" w:rsidP="00591E58">
            <w:pPr>
              <w:widowControl w:val="0"/>
              <w:autoSpaceDE w:val="0"/>
              <w:autoSpaceDN w:val="0"/>
              <w:adjustRightInd w:val="0"/>
              <w:spacing w:after="0" w:line="367"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16. Maximum number of students</w:t>
            </w:r>
          </w:p>
        </w:tc>
      </w:tr>
      <w:tr w:rsidR="00976D80" w:rsidRPr="0049102B" w14:paraId="074080D1" w14:textId="77777777" w:rsidTr="00CD0668">
        <w:trPr>
          <w:trHeight w:val="517"/>
          <w:jc w:val="center"/>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D49244F"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 xml:space="preserve">Instructor: </w:t>
            </w:r>
            <w:r>
              <w:rPr>
                <w:rFonts w:ascii="Times New Roman" w:eastAsia="Times New Roman" w:hAnsi="Times New Roman" w:cs="Times New Roman"/>
                <w:sz w:val="28"/>
                <w:szCs w:val="28"/>
                <w:lang w:bidi="ar-IQ"/>
              </w:rPr>
              <w:t>Omar Waleed Abdulwahhab</w:t>
            </w:r>
          </w:p>
          <w:p w14:paraId="4A02A059"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lang w:bidi="ar-IQ"/>
              </w:rPr>
              <w:t>Assist Prof.</w:t>
            </w:r>
          </w:p>
          <w:p w14:paraId="61CE5244"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Ph. D. Computer Engineering</w:t>
            </w:r>
          </w:p>
          <w:p w14:paraId="4336F609"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Comp. Eng. Dept.</w:t>
            </w:r>
          </w:p>
          <w:p w14:paraId="2E89905C"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College of Engineering</w:t>
            </w:r>
          </w:p>
          <w:p w14:paraId="6E73F222"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University of Baghdad</w:t>
            </w:r>
          </w:p>
          <w:p w14:paraId="711D04F3" w14:textId="77777777" w:rsidR="00976D80" w:rsidRPr="0049102B" w:rsidRDefault="00976D80" w:rsidP="00591E58">
            <w:pPr>
              <w:autoSpaceDE w:val="0"/>
              <w:autoSpaceDN w:val="0"/>
              <w:bidi/>
              <w:adjustRightInd w:val="0"/>
              <w:spacing w:after="0" w:line="240" w:lineRule="auto"/>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 xml:space="preserve">Email  </w:t>
            </w:r>
            <w:hyperlink r:id="rId17" w:history="1">
              <w:r w:rsidRPr="00B84E6B">
                <w:rPr>
                  <w:rStyle w:val="Hyperlink"/>
                  <w:rFonts w:ascii="Times New Roman" w:eastAsia="Times New Roman" w:hAnsi="Times New Roman" w:cs="Times New Roman"/>
                  <w:sz w:val="28"/>
                  <w:szCs w:val="28"/>
                  <w:lang w:bidi="ar-IQ"/>
                </w:rPr>
                <w:t>omar.waleed@coeng.uobaghdad.edu.iq</w:t>
              </w:r>
            </w:hyperlink>
          </w:p>
        </w:tc>
        <w:tc>
          <w:tcPr>
            <w:tcW w:w="3850" w:type="dxa"/>
            <w:tcBorders>
              <w:top w:val="single" w:sz="8" w:space="0" w:color="4F81BD"/>
              <w:left w:val="single" w:sz="8" w:space="0" w:color="4F81BD"/>
              <w:bottom w:val="single" w:sz="8" w:space="0" w:color="4F81BD"/>
              <w:right w:val="single" w:sz="8" w:space="0" w:color="4F81BD"/>
            </w:tcBorders>
            <w:shd w:val="clear" w:color="auto" w:fill="D3DFEE"/>
          </w:tcPr>
          <w:p w14:paraId="0153CF33" w14:textId="77777777" w:rsidR="00976D80" w:rsidRPr="0049102B" w:rsidRDefault="00976D80" w:rsidP="00591E58">
            <w:pPr>
              <w:widowControl w:val="0"/>
              <w:autoSpaceDE w:val="0"/>
              <w:autoSpaceDN w:val="0"/>
              <w:adjustRightInd w:val="0"/>
              <w:spacing w:after="0" w:line="367" w:lineRule="exact"/>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17. Course Instructors</w:t>
            </w:r>
          </w:p>
        </w:tc>
      </w:tr>
    </w:tbl>
    <w:p w14:paraId="509A88A0" w14:textId="77777777" w:rsidR="00976D80" w:rsidRPr="0049102B" w:rsidRDefault="00976D80" w:rsidP="00591E58">
      <w:pPr>
        <w:bidi/>
        <w:jc w:val="center"/>
        <w:rPr>
          <w:lang w:bidi="ar-IQ"/>
        </w:rPr>
      </w:pPr>
    </w:p>
    <w:p w14:paraId="53783808" w14:textId="77777777" w:rsidR="002602B1" w:rsidRPr="00427F2B" w:rsidRDefault="000A5658" w:rsidP="002602B1">
      <w:pPr>
        <w:tabs>
          <w:tab w:val="left" w:pos="1590"/>
          <w:tab w:val="center" w:pos="4320"/>
        </w:tabs>
        <w:autoSpaceDE w:val="0"/>
        <w:autoSpaceDN w:val="0"/>
        <w:adjustRightInd w:val="0"/>
        <w:jc w:val="center"/>
        <w:rPr>
          <w:rFonts w:ascii="Times New Roman" w:hAnsi="Times New Roman" w:cs="Times New Roman"/>
          <w:b/>
          <w:bCs/>
          <w:color w:val="0070C0"/>
          <w:sz w:val="28"/>
          <w:szCs w:val="28"/>
          <w:lang w:bidi="ar-IQ"/>
        </w:rPr>
      </w:pPr>
      <w:r w:rsidRPr="00427F2B">
        <w:rPr>
          <w:rFonts w:ascii="Times New Roman" w:hAnsi="Times New Roman" w:cs="Times New Roman"/>
          <w:b/>
          <w:bCs/>
          <w:color w:val="0070C0"/>
          <w:sz w:val="28"/>
          <w:szCs w:val="28"/>
          <w:lang w:bidi="ar-IQ"/>
        </w:rPr>
        <w:lastRenderedPageBreak/>
        <w:t>TEMPLATE FOR COURSE SPECIFICATION</w:t>
      </w:r>
    </w:p>
    <w:p w14:paraId="460A5B3B" w14:textId="77777777" w:rsidR="00F44EAC" w:rsidRPr="00CD0668" w:rsidRDefault="002602B1" w:rsidP="00CD0668">
      <w:pPr>
        <w:tabs>
          <w:tab w:val="left" w:pos="1826"/>
        </w:tabs>
        <w:spacing w:after="0" w:line="240" w:lineRule="auto"/>
        <w:jc w:val="center"/>
        <w:rPr>
          <w:rFonts w:asciiTheme="majorBidi" w:hAnsiTheme="majorBidi" w:cstheme="majorBidi"/>
          <w:color w:val="548DD4" w:themeColor="text2" w:themeTint="99"/>
          <w:sz w:val="28"/>
          <w:szCs w:val="28"/>
          <w:lang w:bidi="ar-IQ"/>
        </w:rPr>
      </w:pPr>
      <w:r w:rsidRPr="007B5155">
        <w:rPr>
          <w:rFonts w:asciiTheme="majorBidi" w:hAnsiTheme="majorBidi" w:cstheme="majorBidi"/>
          <w:color w:val="548DD4" w:themeColor="text2" w:themeTint="99"/>
          <w:sz w:val="28"/>
          <w:szCs w:val="28"/>
          <w:lang w:bidi="ar-IQ"/>
        </w:rPr>
        <w:t>Microp</w:t>
      </w:r>
      <w:r w:rsidR="00CD0668">
        <w:rPr>
          <w:rFonts w:asciiTheme="majorBidi" w:hAnsiTheme="majorBidi" w:cstheme="majorBidi"/>
          <w:color w:val="548DD4" w:themeColor="text2" w:themeTint="99"/>
          <w:sz w:val="28"/>
          <w:szCs w:val="28"/>
          <w:lang w:bidi="ar-IQ"/>
        </w:rPr>
        <w:t>rocessors and Microcomputers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12EE8FC6" w14:textId="77777777" w:rsidTr="009A3BCA">
        <w:trPr>
          <w:trHeight w:val="794"/>
        </w:trPr>
        <w:tc>
          <w:tcPr>
            <w:tcW w:w="9720" w:type="dxa"/>
            <w:shd w:val="clear" w:color="auto" w:fill="A7BFDE"/>
            <w:vAlign w:val="center"/>
          </w:tcPr>
          <w:p w14:paraId="165AB57C" w14:textId="77777777" w:rsidR="009A3BCA" w:rsidRPr="007B5155" w:rsidRDefault="009A3BCA" w:rsidP="009A3BCA">
            <w:pPr>
              <w:widowControl w:val="0"/>
              <w:autoSpaceDE w:val="0"/>
              <w:autoSpaceDN w:val="0"/>
              <w:adjustRightInd w:val="0"/>
              <w:ind w:left="432"/>
              <w:jc w:val="center"/>
              <w:rPr>
                <w:rFonts w:asciiTheme="majorBidi" w:hAnsiTheme="majorBidi" w:cstheme="majorBidi"/>
                <w:sz w:val="28"/>
                <w:szCs w:val="28"/>
              </w:rPr>
            </w:pPr>
          </w:p>
          <w:p w14:paraId="30F121BA" w14:textId="77777777" w:rsidR="009A3BCA" w:rsidRPr="007B5155" w:rsidRDefault="009A3BCA" w:rsidP="009A3BCA">
            <w:pPr>
              <w:widowControl w:val="0"/>
              <w:autoSpaceDE w:val="0"/>
              <w:autoSpaceDN w:val="0"/>
              <w:adjustRightInd w:val="0"/>
              <w:ind w:left="72"/>
              <w:jc w:val="center"/>
              <w:rPr>
                <w:rFonts w:asciiTheme="majorBidi" w:hAnsiTheme="majorBidi" w:cstheme="majorBidi"/>
                <w:sz w:val="28"/>
                <w:szCs w:val="28"/>
                <w:lang w:bidi="ar-IQ"/>
              </w:rPr>
            </w:pPr>
            <w:r w:rsidRPr="007B5155">
              <w:rPr>
                <w:rFonts w:asciiTheme="majorBidi" w:hAnsiTheme="majorBidi" w:cstheme="majorBidi"/>
                <w:sz w:val="28"/>
                <w:szCs w:val="28"/>
                <w:lang w:bidi="ar-IQ"/>
              </w:rPr>
              <w:t>HIGHER EDUCATION</w:t>
            </w:r>
            <w:r w:rsidR="00835823" w:rsidRPr="007B5155">
              <w:rPr>
                <w:rFonts w:asciiTheme="majorBidi" w:hAnsiTheme="majorBidi" w:cstheme="majorBidi"/>
                <w:sz w:val="28"/>
                <w:szCs w:val="28"/>
                <w:lang w:bidi="ar-IQ"/>
              </w:rPr>
              <w:t xml:space="preserve"> </w:t>
            </w:r>
            <w:r w:rsidRPr="007B5155">
              <w:rPr>
                <w:rFonts w:asciiTheme="majorBidi" w:hAnsiTheme="majorBidi" w:cstheme="majorBidi"/>
                <w:sz w:val="28"/>
                <w:szCs w:val="28"/>
                <w:lang w:bidi="ar-IQ"/>
              </w:rPr>
              <w:t>PERFORMANCE REVIEW: PROGRAM REVIEW</w:t>
            </w:r>
          </w:p>
          <w:p w14:paraId="2DA7A195" w14:textId="77777777" w:rsidR="009A3BCA" w:rsidRPr="007B5155" w:rsidRDefault="009A3BCA" w:rsidP="009A3BCA">
            <w:pPr>
              <w:tabs>
                <w:tab w:val="left" w:pos="9057"/>
              </w:tabs>
              <w:autoSpaceDE w:val="0"/>
              <w:autoSpaceDN w:val="0"/>
              <w:bidi/>
              <w:adjustRightInd w:val="0"/>
              <w:jc w:val="center"/>
              <w:rPr>
                <w:rFonts w:asciiTheme="majorBidi" w:hAnsiTheme="majorBidi" w:cstheme="majorBidi"/>
                <w:b/>
                <w:bCs/>
                <w:sz w:val="28"/>
                <w:szCs w:val="28"/>
                <w:lang w:bidi="ar-IQ"/>
              </w:rPr>
            </w:pPr>
          </w:p>
        </w:tc>
      </w:tr>
    </w:tbl>
    <w:p w14:paraId="650E4CB5" w14:textId="77777777" w:rsidR="00427F2B" w:rsidRDefault="00427F2B" w:rsidP="00427F2B">
      <w:pPr>
        <w:tabs>
          <w:tab w:val="left" w:pos="1590"/>
          <w:tab w:val="center" w:pos="4320"/>
        </w:tabs>
        <w:autoSpaceDE w:val="0"/>
        <w:autoSpaceDN w:val="0"/>
        <w:adjustRightInd w:val="0"/>
        <w:rPr>
          <w:rFonts w:asciiTheme="majorBidi" w:eastAsia="Times New Roman" w:hAnsiTheme="majorBidi" w:cstheme="majorBidi"/>
          <w:b/>
          <w:bCs/>
          <w:sz w:val="32"/>
          <w:szCs w:val="32"/>
          <w:lang w:bidi="ar-IQ"/>
        </w:rPr>
      </w:pPr>
    </w:p>
    <w:p w14:paraId="70A1BB47" w14:textId="77777777" w:rsidR="00B44DA7" w:rsidRPr="007B5155" w:rsidRDefault="00CD0668" w:rsidP="00427F2B">
      <w:pPr>
        <w:tabs>
          <w:tab w:val="left" w:pos="1590"/>
          <w:tab w:val="center" w:pos="4320"/>
        </w:tabs>
        <w:autoSpaceDE w:val="0"/>
        <w:autoSpaceDN w:val="0"/>
        <w:adjustRightInd w:val="0"/>
        <w:rPr>
          <w:rFonts w:asciiTheme="majorBidi" w:eastAsia="Times New Roman" w:hAnsiTheme="majorBidi" w:cstheme="majorBidi"/>
          <w:b/>
          <w:bCs/>
          <w:color w:val="548DD4" w:themeColor="text2" w:themeTint="99"/>
          <w:sz w:val="34"/>
          <w:szCs w:val="34"/>
          <w:rtl/>
          <w:lang w:bidi="ar-IQ"/>
        </w:rPr>
      </w:pPr>
      <w:r>
        <w:rPr>
          <w:rFonts w:asciiTheme="majorBidi" w:eastAsia="Times New Roman" w:hAnsiTheme="majorBidi" w:cstheme="majorBidi"/>
          <w:b/>
          <w:bCs/>
          <w:color w:val="365F91" w:themeColor="accent1" w:themeShade="BF"/>
          <w:sz w:val="30"/>
          <w:szCs w:val="30"/>
          <w:lang w:bidi="ar-IQ"/>
        </w:rPr>
        <w:t xml:space="preserve"> </w:t>
      </w:r>
      <w:r w:rsidR="00427F2B"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44DA7" w:rsidRPr="007B5155" w14:paraId="50E6484C" w14:textId="77777777" w:rsidTr="00EB4A5E">
        <w:trPr>
          <w:trHeight w:val="1602"/>
        </w:trPr>
        <w:tc>
          <w:tcPr>
            <w:tcW w:w="9720" w:type="dxa"/>
            <w:shd w:val="clear" w:color="auto" w:fill="A7BFDE"/>
          </w:tcPr>
          <w:p w14:paraId="079A98D8" w14:textId="77777777" w:rsidR="00B44DA7" w:rsidRPr="007B5155" w:rsidRDefault="00B44DA7" w:rsidP="00EB4A5E">
            <w:pPr>
              <w:tabs>
                <w:tab w:val="left" w:pos="9402"/>
              </w:tabs>
              <w:autoSpaceDE w:val="0"/>
              <w:autoSpaceDN w:val="0"/>
              <w:adjustRightInd w:val="0"/>
              <w:spacing w:before="240"/>
              <w:jc w:val="lowKashida"/>
              <w:rPr>
                <w:rFonts w:asciiTheme="majorBidi" w:eastAsia="Times New Roman" w:hAnsiTheme="majorBidi" w:cstheme="majorBidi"/>
                <w:b/>
                <w:bCs/>
                <w:color w:val="000000"/>
                <w:sz w:val="32"/>
                <w:szCs w:val="32"/>
                <w:lang w:bidi="ar-IQ"/>
              </w:rPr>
            </w:pPr>
            <w:r w:rsidRPr="007B5155">
              <w:rPr>
                <w:rFonts w:asciiTheme="majorBidi" w:eastAsia="Times New Roman" w:hAnsiTheme="majorBidi" w:cstheme="majorBidi"/>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7B5155">
              <w:rPr>
                <w:rFonts w:asciiTheme="majorBidi" w:eastAsia="Times New Roman" w:hAnsiTheme="majorBidi" w:cstheme="majorBidi"/>
                <w:color w:val="231F20"/>
                <w:sz w:val="28"/>
                <w:szCs w:val="28"/>
              </w:rPr>
              <w:t>programme</w:t>
            </w:r>
            <w:proofErr w:type="spellEnd"/>
            <w:r w:rsidRPr="007B5155">
              <w:rPr>
                <w:rFonts w:asciiTheme="majorBidi" w:eastAsia="Times New Roman" w:hAnsiTheme="majorBidi" w:cstheme="majorBidi"/>
                <w:color w:val="231F20"/>
                <w:sz w:val="28"/>
                <w:szCs w:val="28"/>
              </w:rPr>
              <w:t xml:space="preserve"> specification</w:t>
            </w:r>
            <w:r w:rsidRPr="007B5155">
              <w:rPr>
                <w:rFonts w:asciiTheme="majorBidi" w:eastAsia="Times New Roman" w:hAnsiTheme="majorBidi" w:cstheme="majorBidi"/>
                <w:color w:val="231F20"/>
                <w:sz w:val="26"/>
                <w:szCs w:val="26"/>
              </w:rPr>
              <w:t xml:space="preserve">. </w:t>
            </w:r>
          </w:p>
        </w:tc>
      </w:tr>
    </w:tbl>
    <w:p w14:paraId="2D705D6F" w14:textId="77777777" w:rsidR="00B44DA7" w:rsidRPr="007B5155" w:rsidRDefault="00B44DA7" w:rsidP="00B44DA7">
      <w:pPr>
        <w:autoSpaceDE w:val="0"/>
        <w:autoSpaceDN w:val="0"/>
        <w:adjustRightInd w:val="0"/>
        <w:spacing w:before="240"/>
        <w:ind w:left="-335" w:right="-426"/>
        <w:jc w:val="both"/>
        <w:rPr>
          <w:rFonts w:asciiTheme="majorBidi" w:eastAsia="Times New Roman" w:hAnsiTheme="majorBidi" w:cstheme="majorBidi"/>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B44DA7" w:rsidRPr="007B5155" w14:paraId="29848927" w14:textId="77777777" w:rsidTr="00CD0668">
        <w:trPr>
          <w:trHeight w:val="624"/>
          <w:jc w:val="center"/>
        </w:trPr>
        <w:tc>
          <w:tcPr>
            <w:tcW w:w="4970" w:type="dxa"/>
            <w:tcBorders>
              <w:right w:val="single" w:sz="6" w:space="0" w:color="4F81BD"/>
            </w:tcBorders>
            <w:shd w:val="clear" w:color="auto" w:fill="A7BFDE"/>
            <w:vAlign w:val="center"/>
          </w:tcPr>
          <w:p w14:paraId="4ABD2C49" w14:textId="77777777" w:rsidR="00B44DA7" w:rsidRPr="007B5155" w:rsidRDefault="00B44DA7" w:rsidP="00EB4A5E">
            <w:pPr>
              <w:autoSpaceDE w:val="0"/>
              <w:autoSpaceDN w:val="0"/>
              <w:adjustRightInd w:val="0"/>
              <w:jc w:val="center"/>
              <w:rPr>
                <w:rFonts w:asciiTheme="majorBidi" w:hAnsiTheme="majorBidi" w:cstheme="majorBidi"/>
                <w:sz w:val="28"/>
                <w:szCs w:val="28"/>
              </w:rPr>
            </w:pPr>
            <w:r w:rsidRPr="007B5155">
              <w:rPr>
                <w:rFonts w:asciiTheme="majorBidi" w:eastAsia="Times New Roman" w:hAnsiTheme="majorBidi" w:cstheme="majorBidi"/>
                <w:color w:val="000000"/>
                <w:sz w:val="28"/>
                <w:szCs w:val="28"/>
                <w:lang w:bidi="ar-IQ"/>
              </w:rPr>
              <w:t>University of Baghdad /</w:t>
            </w:r>
            <w:r w:rsidRPr="007B5155">
              <w:rPr>
                <w:rFonts w:asciiTheme="majorBidi" w:hAnsiTheme="majorBidi" w:cstheme="majorBidi"/>
                <w:sz w:val="28"/>
                <w:szCs w:val="28"/>
              </w:rPr>
              <w:t xml:space="preserve"> College of Engineering</w:t>
            </w:r>
          </w:p>
        </w:tc>
        <w:tc>
          <w:tcPr>
            <w:tcW w:w="4750" w:type="dxa"/>
            <w:tcBorders>
              <w:left w:val="single" w:sz="6" w:space="0" w:color="4F81BD"/>
            </w:tcBorders>
            <w:shd w:val="clear" w:color="auto" w:fill="A7BFDE"/>
          </w:tcPr>
          <w:p w14:paraId="5658D8DD" w14:textId="77777777" w:rsidR="00B44DA7" w:rsidRPr="007B5155" w:rsidRDefault="00B44DA7" w:rsidP="00EB4A5E">
            <w:pPr>
              <w:widowControl w:val="0"/>
              <w:autoSpaceDE w:val="0"/>
              <w:autoSpaceDN w:val="0"/>
              <w:adjustRightInd w:val="0"/>
              <w:spacing w:after="0" w:line="489"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1. Teaching Institution</w:t>
            </w:r>
          </w:p>
        </w:tc>
      </w:tr>
      <w:tr w:rsidR="00B44DA7" w:rsidRPr="007B5155" w14:paraId="554D0FF3" w14:textId="77777777" w:rsidTr="00CD0668">
        <w:trPr>
          <w:trHeight w:val="624"/>
          <w:jc w:val="center"/>
        </w:trPr>
        <w:tc>
          <w:tcPr>
            <w:tcW w:w="4970" w:type="dxa"/>
            <w:shd w:val="clear" w:color="auto" w:fill="A7BFDE"/>
            <w:vAlign w:val="center"/>
          </w:tcPr>
          <w:p w14:paraId="5C8E621A" w14:textId="77777777" w:rsidR="00B44DA7" w:rsidRPr="007B5155" w:rsidRDefault="000B0647">
            <w:pPr>
              <w:tabs>
                <w:tab w:val="num" w:pos="43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 xml:space="preserve">Department of </w:t>
            </w:r>
            <w:r w:rsidR="00B44DA7" w:rsidRPr="007B5155">
              <w:rPr>
                <w:rFonts w:asciiTheme="majorBidi" w:eastAsia="Times New Roman" w:hAnsiTheme="majorBidi" w:cstheme="majorBidi"/>
                <w:color w:val="000000"/>
                <w:sz w:val="28"/>
                <w:szCs w:val="28"/>
                <w:lang w:bidi="ar-IQ"/>
              </w:rPr>
              <w:t xml:space="preserve">Computer Engineering </w:t>
            </w:r>
          </w:p>
        </w:tc>
        <w:tc>
          <w:tcPr>
            <w:tcW w:w="4750" w:type="dxa"/>
            <w:shd w:val="clear" w:color="auto" w:fill="D3DFEE"/>
          </w:tcPr>
          <w:p w14:paraId="5D565D7B" w14:textId="77777777" w:rsidR="00B44DA7" w:rsidRPr="007B5155" w:rsidRDefault="00B44DA7" w:rsidP="00EB4A5E">
            <w:pPr>
              <w:widowControl w:val="0"/>
              <w:autoSpaceDE w:val="0"/>
              <w:autoSpaceDN w:val="0"/>
              <w:adjustRightInd w:val="0"/>
              <w:spacing w:after="0" w:line="488"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2. University Department/Centre</w:t>
            </w:r>
          </w:p>
        </w:tc>
      </w:tr>
      <w:tr w:rsidR="00B44DA7" w:rsidRPr="007B5155" w14:paraId="3EDADC59" w14:textId="77777777" w:rsidTr="00CD0668">
        <w:trPr>
          <w:trHeight w:val="624"/>
          <w:jc w:val="center"/>
        </w:trPr>
        <w:tc>
          <w:tcPr>
            <w:tcW w:w="4970" w:type="dxa"/>
            <w:tcBorders>
              <w:right w:val="single" w:sz="6" w:space="0" w:color="4F81BD"/>
            </w:tcBorders>
            <w:shd w:val="clear" w:color="auto" w:fill="A7BFDE"/>
            <w:vAlign w:val="center"/>
          </w:tcPr>
          <w:p w14:paraId="0869B612" w14:textId="77777777" w:rsidR="00B44DA7" w:rsidRPr="007B5155" w:rsidRDefault="00B44DA7" w:rsidP="00EB4A5E">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14:paraId="5A7A8D61" w14:textId="77777777" w:rsidR="00B44DA7" w:rsidRPr="007B5155" w:rsidRDefault="00B44DA7" w:rsidP="00EB4A5E">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COE 303</w:t>
            </w:r>
          </w:p>
        </w:tc>
        <w:tc>
          <w:tcPr>
            <w:tcW w:w="4750" w:type="dxa"/>
            <w:tcBorders>
              <w:left w:val="single" w:sz="6" w:space="0" w:color="4F81BD"/>
            </w:tcBorders>
            <w:shd w:val="clear" w:color="auto" w:fill="A7BFDE"/>
          </w:tcPr>
          <w:p w14:paraId="2A8EAEF6" w14:textId="77777777" w:rsidR="00B44DA7" w:rsidRPr="007B5155" w:rsidRDefault="00B44DA7" w:rsidP="00EB4A5E">
            <w:pPr>
              <w:widowControl w:val="0"/>
              <w:autoSpaceDE w:val="0"/>
              <w:autoSpaceDN w:val="0"/>
              <w:adjustRightInd w:val="0"/>
              <w:spacing w:after="0" w:line="488"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3. Course title/code</w:t>
            </w:r>
          </w:p>
        </w:tc>
      </w:tr>
      <w:tr w:rsidR="00B44DA7" w:rsidRPr="007B5155" w14:paraId="3261C804" w14:textId="77777777" w:rsidTr="00CD0668">
        <w:trPr>
          <w:trHeight w:val="624"/>
          <w:jc w:val="center"/>
        </w:trPr>
        <w:tc>
          <w:tcPr>
            <w:tcW w:w="4970" w:type="dxa"/>
            <w:shd w:val="clear" w:color="auto" w:fill="A7BFDE"/>
            <w:vAlign w:val="center"/>
          </w:tcPr>
          <w:p w14:paraId="6D441906" w14:textId="77777777" w:rsidR="00B44DA7" w:rsidRPr="007B5155" w:rsidRDefault="00B44DA7" w:rsidP="00EB4A5E">
            <w:pPr>
              <w:tabs>
                <w:tab w:val="num" w:pos="43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BSc in Computer Engineering</w:t>
            </w:r>
          </w:p>
        </w:tc>
        <w:tc>
          <w:tcPr>
            <w:tcW w:w="4750" w:type="dxa"/>
            <w:shd w:val="clear" w:color="auto" w:fill="D3DFEE"/>
            <w:vAlign w:val="center"/>
          </w:tcPr>
          <w:p w14:paraId="6880DB16" w14:textId="77777777" w:rsidR="00B44DA7" w:rsidRPr="007B5155" w:rsidRDefault="00B44DA7" w:rsidP="00EB4A5E">
            <w:pPr>
              <w:widowControl w:val="0"/>
              <w:autoSpaceDE w:val="0"/>
              <w:autoSpaceDN w:val="0"/>
              <w:adjustRightInd w:val="0"/>
              <w:spacing w:after="0" w:line="264"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4. </w:t>
            </w:r>
            <w:proofErr w:type="spellStart"/>
            <w:r w:rsidRPr="007B5155">
              <w:rPr>
                <w:rFonts w:asciiTheme="majorBidi" w:eastAsia="Times New Roman" w:hAnsiTheme="majorBidi" w:cstheme="majorBidi"/>
                <w:color w:val="231F20"/>
                <w:sz w:val="28"/>
                <w:szCs w:val="28"/>
              </w:rPr>
              <w:t>Programme</w:t>
            </w:r>
            <w:proofErr w:type="spellEnd"/>
            <w:r w:rsidRPr="007B5155">
              <w:rPr>
                <w:rFonts w:asciiTheme="majorBidi" w:eastAsia="Times New Roman" w:hAnsiTheme="majorBidi" w:cstheme="majorBidi"/>
                <w:color w:val="231F20"/>
                <w:sz w:val="28"/>
                <w:szCs w:val="28"/>
              </w:rPr>
              <w:t>(s) to which it contributes</w:t>
            </w:r>
          </w:p>
        </w:tc>
      </w:tr>
      <w:tr w:rsidR="00B44DA7" w:rsidRPr="007B5155" w14:paraId="7B3B5FBD" w14:textId="77777777" w:rsidTr="00CD0668">
        <w:trPr>
          <w:trHeight w:val="624"/>
          <w:jc w:val="center"/>
        </w:trPr>
        <w:tc>
          <w:tcPr>
            <w:tcW w:w="4970" w:type="dxa"/>
            <w:tcBorders>
              <w:right w:val="single" w:sz="6" w:space="0" w:color="4F81BD"/>
            </w:tcBorders>
            <w:shd w:val="clear" w:color="auto" w:fill="A7BFDE"/>
            <w:vAlign w:val="center"/>
          </w:tcPr>
          <w:p w14:paraId="6C42FFF1" w14:textId="77777777" w:rsidR="00B44DA7" w:rsidRPr="007B5155" w:rsidRDefault="00B44DA7" w:rsidP="00EB4A5E">
            <w:pPr>
              <w:tabs>
                <w:tab w:val="num" w:pos="432"/>
              </w:tabs>
              <w:autoSpaceDE w:val="0"/>
              <w:autoSpaceDN w:val="0"/>
              <w:adjustRightInd w:val="0"/>
              <w:spacing w:after="0" w:line="240" w:lineRule="auto"/>
              <w:ind w:left="72"/>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14:paraId="6161AD1F" w14:textId="77777777" w:rsidR="00B44DA7" w:rsidRPr="007B5155" w:rsidRDefault="00B44DA7" w:rsidP="00EB4A5E">
            <w:pPr>
              <w:widowControl w:val="0"/>
              <w:autoSpaceDE w:val="0"/>
              <w:autoSpaceDN w:val="0"/>
              <w:adjustRightInd w:val="0"/>
              <w:spacing w:after="0" w:line="488"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5. Modes of Attendance offered</w:t>
            </w:r>
          </w:p>
        </w:tc>
      </w:tr>
      <w:tr w:rsidR="00B44DA7" w:rsidRPr="007B5155" w14:paraId="410038CA" w14:textId="77777777" w:rsidTr="00CD0668">
        <w:trPr>
          <w:trHeight w:val="470"/>
          <w:jc w:val="center"/>
        </w:trPr>
        <w:tc>
          <w:tcPr>
            <w:tcW w:w="4970" w:type="dxa"/>
            <w:shd w:val="clear" w:color="auto" w:fill="A7BFDE"/>
            <w:vAlign w:val="center"/>
          </w:tcPr>
          <w:p w14:paraId="2FD4E1ED" w14:textId="77777777" w:rsidR="00B44DA7" w:rsidRPr="007B5155" w:rsidRDefault="00B44DA7" w:rsidP="00CD066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semesters (</w:t>
            </w:r>
            <w:r w:rsidR="00CD0668">
              <w:rPr>
                <w:rFonts w:asciiTheme="majorBidi" w:eastAsia="Times New Roman" w:hAnsiTheme="majorBidi" w:cstheme="majorBidi"/>
                <w:color w:val="000000"/>
                <w:sz w:val="28"/>
                <w:szCs w:val="28"/>
                <w:lang w:bidi="ar-IQ"/>
              </w:rPr>
              <w:t>2020/2021</w:t>
            </w:r>
            <w:r w:rsidRPr="007B5155">
              <w:rPr>
                <w:rFonts w:asciiTheme="majorBidi" w:eastAsia="Times New Roman" w:hAnsiTheme="majorBidi" w:cstheme="majorBidi"/>
                <w:color w:val="000000"/>
                <w:sz w:val="28"/>
                <w:szCs w:val="28"/>
                <w:lang w:bidi="ar-IQ"/>
              </w:rPr>
              <w:t>)</w:t>
            </w:r>
          </w:p>
        </w:tc>
        <w:tc>
          <w:tcPr>
            <w:tcW w:w="4750" w:type="dxa"/>
            <w:shd w:val="clear" w:color="auto" w:fill="D3DFEE"/>
          </w:tcPr>
          <w:p w14:paraId="14EC1C23" w14:textId="77777777" w:rsidR="00B44DA7" w:rsidRPr="007B5155" w:rsidRDefault="00B44DA7" w:rsidP="00EB4A5E">
            <w:pPr>
              <w:widowControl w:val="0"/>
              <w:autoSpaceDE w:val="0"/>
              <w:autoSpaceDN w:val="0"/>
              <w:adjustRightInd w:val="0"/>
              <w:spacing w:after="0" w:line="488"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6. Semester/Year</w:t>
            </w:r>
          </w:p>
        </w:tc>
      </w:tr>
      <w:tr w:rsidR="00B44DA7" w:rsidRPr="007B5155" w14:paraId="7CC0AC4D" w14:textId="77777777" w:rsidTr="00CD0668">
        <w:trPr>
          <w:trHeight w:val="546"/>
          <w:jc w:val="center"/>
        </w:trPr>
        <w:tc>
          <w:tcPr>
            <w:tcW w:w="4970" w:type="dxa"/>
            <w:tcBorders>
              <w:right w:val="single" w:sz="6" w:space="0" w:color="4F81BD"/>
            </w:tcBorders>
            <w:shd w:val="clear" w:color="auto" w:fill="A7BFDE"/>
            <w:vAlign w:val="center"/>
          </w:tcPr>
          <w:p w14:paraId="408F8190" w14:textId="77777777" w:rsidR="00B44DA7" w:rsidRPr="007B5155" w:rsidRDefault="00B44DA7" w:rsidP="00EB4A5E">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14:paraId="5C6A4588" w14:textId="77777777" w:rsidR="00B44DA7" w:rsidRPr="007B5155" w:rsidRDefault="00B44DA7" w:rsidP="00EB4A5E">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14:paraId="73FA5289" w14:textId="77777777" w:rsidR="00B44DA7" w:rsidRPr="007B5155" w:rsidRDefault="00B44DA7" w:rsidP="00EB4A5E">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 hours per week (60 hours total)</w:t>
            </w:r>
          </w:p>
        </w:tc>
        <w:tc>
          <w:tcPr>
            <w:tcW w:w="4750" w:type="dxa"/>
            <w:tcBorders>
              <w:left w:val="single" w:sz="6" w:space="0" w:color="4F81BD"/>
            </w:tcBorders>
            <w:shd w:val="clear" w:color="auto" w:fill="A7BFDE"/>
          </w:tcPr>
          <w:p w14:paraId="653D53B1" w14:textId="77777777" w:rsidR="00B44DA7" w:rsidRPr="007B5155" w:rsidRDefault="00B44DA7" w:rsidP="00EB4A5E">
            <w:pPr>
              <w:widowControl w:val="0"/>
              <w:autoSpaceDE w:val="0"/>
              <w:autoSpaceDN w:val="0"/>
              <w:adjustRightInd w:val="0"/>
              <w:spacing w:after="0" w:line="583" w:lineRule="exact"/>
              <w:ind w:left="-3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7. Number of hours tuition (total)</w:t>
            </w:r>
          </w:p>
        </w:tc>
      </w:tr>
      <w:tr w:rsidR="00B44DA7" w:rsidRPr="007B5155" w14:paraId="2611239E" w14:textId="77777777" w:rsidTr="00CD0668">
        <w:trPr>
          <w:trHeight w:val="624"/>
          <w:jc w:val="center"/>
        </w:trPr>
        <w:tc>
          <w:tcPr>
            <w:tcW w:w="4970" w:type="dxa"/>
            <w:shd w:val="clear" w:color="auto" w:fill="A7BFDE"/>
            <w:vAlign w:val="center"/>
          </w:tcPr>
          <w:p w14:paraId="069F019C" w14:textId="77777777" w:rsidR="00B44DA7" w:rsidRPr="007B5155" w:rsidRDefault="00B60A9F" w:rsidP="00B60A9F">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lastRenderedPageBreak/>
              <w:t>November/2020</w:t>
            </w:r>
          </w:p>
        </w:tc>
        <w:tc>
          <w:tcPr>
            <w:tcW w:w="4750" w:type="dxa"/>
            <w:shd w:val="clear" w:color="auto" w:fill="D3DFEE"/>
            <w:vAlign w:val="center"/>
          </w:tcPr>
          <w:p w14:paraId="1D0D6610" w14:textId="77777777" w:rsidR="00B44DA7" w:rsidRPr="007B5155" w:rsidRDefault="00B44DA7" w:rsidP="00EB4A5E">
            <w:pPr>
              <w:autoSpaceDE w:val="0"/>
              <w:autoSpaceDN w:val="0"/>
              <w:adjustRightInd w:val="0"/>
              <w:spacing w:after="0" w:line="240" w:lineRule="auto"/>
              <w:ind w:left="72"/>
              <w:jc w:val="right"/>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8. Date of production/revision  of  this specification</w:t>
            </w:r>
            <w:r w:rsidRPr="007B5155">
              <w:rPr>
                <w:rFonts w:asciiTheme="majorBidi" w:eastAsia="Times New Roman" w:hAnsiTheme="majorBidi" w:cstheme="majorBidi"/>
                <w:color w:val="000000"/>
                <w:sz w:val="28"/>
                <w:szCs w:val="28"/>
                <w:rtl/>
                <w:lang w:bidi="ar-IQ"/>
              </w:rPr>
              <w:t xml:space="preserve">   </w:t>
            </w:r>
          </w:p>
        </w:tc>
      </w:tr>
      <w:tr w:rsidR="00B44DA7" w:rsidRPr="007B5155" w14:paraId="0A09C356" w14:textId="77777777" w:rsidTr="00CD0668">
        <w:trPr>
          <w:trHeight w:val="504"/>
          <w:jc w:val="center"/>
        </w:trPr>
        <w:tc>
          <w:tcPr>
            <w:tcW w:w="9720" w:type="dxa"/>
            <w:gridSpan w:val="2"/>
            <w:shd w:val="clear" w:color="auto" w:fill="A7BFDE"/>
            <w:vAlign w:val="center"/>
          </w:tcPr>
          <w:p w14:paraId="7A9039E3" w14:textId="77777777" w:rsidR="00B44DA7" w:rsidRPr="007B5155" w:rsidRDefault="00B44DA7" w:rsidP="00EB4A5E">
            <w:p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9. Aims of the Course</w:t>
            </w:r>
          </w:p>
        </w:tc>
      </w:tr>
      <w:tr w:rsidR="00B44DA7" w:rsidRPr="007B5155" w14:paraId="4CECEDDF" w14:textId="77777777" w:rsidTr="00CD0668">
        <w:trPr>
          <w:trHeight w:val="265"/>
          <w:jc w:val="center"/>
        </w:trPr>
        <w:tc>
          <w:tcPr>
            <w:tcW w:w="9720" w:type="dxa"/>
            <w:gridSpan w:val="2"/>
            <w:shd w:val="clear" w:color="auto" w:fill="A7BFDE"/>
            <w:vAlign w:val="center"/>
          </w:tcPr>
          <w:p w14:paraId="3397761C" w14:textId="77777777" w:rsidR="00B44DA7" w:rsidRPr="007B5155" w:rsidRDefault="00B44DA7" w:rsidP="00E64E8A">
            <w:pPr>
              <w:pStyle w:val="ListParagraph"/>
              <w:numPr>
                <w:ilvl w:val="0"/>
                <w:numId w:val="19"/>
              </w:numPr>
              <w:autoSpaceDE w:val="0"/>
              <w:autoSpaceDN w:val="0"/>
              <w:adjustRightInd w:val="0"/>
              <w:spacing w:after="0"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Microprocessor/Microcomputer I to understand Microprocessor/Microcomputer II</w:t>
            </w:r>
          </w:p>
          <w:p w14:paraId="549AEF08" w14:textId="77777777" w:rsidR="00B44DA7" w:rsidRPr="007B5155" w:rsidRDefault="00B44DA7" w:rsidP="00E64E8A">
            <w:pPr>
              <w:pStyle w:val="ListParagraph"/>
              <w:numPr>
                <w:ilvl w:val="0"/>
                <w:numId w:val="19"/>
              </w:numPr>
              <w:autoSpaceDE w:val="0"/>
              <w:autoSpaceDN w:val="0"/>
              <w:adjustRightInd w:val="0"/>
              <w:spacing w:after="0"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IQ"/>
              </w:rPr>
              <w:t>Teaching students how to design microprocessor-based embedded systems:</w:t>
            </w:r>
          </w:p>
          <w:p w14:paraId="56D0DE19" w14:textId="77777777" w:rsidR="00B44DA7" w:rsidRPr="007B5155" w:rsidRDefault="00B44DA7" w:rsidP="00EB4A5E">
            <w:pPr>
              <w:autoSpaceDE w:val="0"/>
              <w:autoSpaceDN w:val="0"/>
              <w:adjustRightInd w:val="0"/>
              <w:spacing w:after="0"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SY"/>
              </w:rPr>
              <w:t xml:space="preserve">-understand the different components of a microcomputer system </w:t>
            </w:r>
          </w:p>
          <w:p w14:paraId="25E536E8" w14:textId="77777777" w:rsidR="00B44DA7" w:rsidRPr="007B5155" w:rsidRDefault="00B44DA7" w:rsidP="00EB4A5E">
            <w:pPr>
              <w:autoSpaceDE w:val="0"/>
              <w:autoSpaceDN w:val="0"/>
              <w:adjustRightInd w:val="0"/>
              <w:spacing w:after="0" w:line="240" w:lineRule="auto"/>
              <w:ind w:left="360"/>
              <w:rPr>
                <w:rFonts w:asciiTheme="majorBidi" w:hAnsiTheme="majorBidi" w:cstheme="majorBidi"/>
                <w:sz w:val="28"/>
                <w:szCs w:val="28"/>
                <w:lang w:bidi="ar-SY"/>
              </w:rPr>
            </w:pPr>
            <w:r w:rsidRPr="007B5155">
              <w:rPr>
                <w:rFonts w:asciiTheme="majorBidi" w:hAnsiTheme="majorBidi" w:cstheme="majorBidi"/>
                <w:sz w:val="28"/>
                <w:szCs w:val="28"/>
                <w:lang w:bidi="ar-SY"/>
              </w:rPr>
              <w:t>-design some parts of a microcomputer system</w:t>
            </w:r>
          </w:p>
          <w:p w14:paraId="6578233E"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4"/>
                <w:szCs w:val="24"/>
                <w:lang w:bidi="ar-IQ"/>
              </w:rPr>
            </w:pPr>
            <w:r w:rsidRPr="007B5155">
              <w:rPr>
                <w:rFonts w:asciiTheme="majorBidi" w:hAnsiTheme="majorBidi" w:cstheme="majorBidi"/>
                <w:sz w:val="28"/>
                <w:szCs w:val="28"/>
                <w:lang w:bidi="ar-SY"/>
              </w:rPr>
              <w:t>-develop the required software to program it</w:t>
            </w:r>
          </w:p>
        </w:tc>
      </w:tr>
    </w:tbl>
    <w:p w14:paraId="386E5084" w14:textId="77777777" w:rsidR="00B44DA7" w:rsidRPr="007B5155" w:rsidRDefault="00B44DA7" w:rsidP="00B44DA7">
      <w:pPr>
        <w:spacing w:after="0"/>
        <w:rPr>
          <w:rFonts w:asciiTheme="majorBidi" w:hAnsiTheme="majorBidi" w:cstheme="majorBidi"/>
          <w:vanish/>
        </w:rPr>
      </w:pPr>
    </w:p>
    <w:tbl>
      <w:tblPr>
        <w:tblpPr w:leftFromText="180" w:rightFromText="180" w:vertAnchor="text" w:horzAnchor="margin" w:tblpXSpec="center" w:tblpY="49"/>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44DA7" w:rsidRPr="007B5155" w14:paraId="3A768E80" w14:textId="77777777" w:rsidTr="00EB4A5E">
        <w:trPr>
          <w:trHeight w:val="653"/>
        </w:trPr>
        <w:tc>
          <w:tcPr>
            <w:tcW w:w="9720" w:type="dxa"/>
            <w:shd w:val="clear" w:color="auto" w:fill="A7BFDE"/>
            <w:vAlign w:val="center"/>
          </w:tcPr>
          <w:p w14:paraId="7B139CE2" w14:textId="77777777" w:rsidR="00B44DA7" w:rsidRPr="007B5155" w:rsidRDefault="00B44DA7" w:rsidP="00EB4A5E">
            <w:p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10·  Learning Outcomes, Teaching ,Learning and Assessment Method</w:t>
            </w:r>
          </w:p>
        </w:tc>
      </w:tr>
      <w:tr w:rsidR="00B44DA7" w:rsidRPr="007B5155" w14:paraId="6FD4D5D2" w14:textId="77777777" w:rsidTr="00EB4A5E">
        <w:trPr>
          <w:trHeight w:val="2183"/>
        </w:trPr>
        <w:tc>
          <w:tcPr>
            <w:tcW w:w="9720" w:type="dxa"/>
            <w:shd w:val="clear" w:color="auto" w:fill="A7BFDE"/>
            <w:vAlign w:val="center"/>
          </w:tcPr>
          <w:p w14:paraId="71459CD6" w14:textId="77777777" w:rsidR="00B44DA7" w:rsidRPr="007B5155" w:rsidRDefault="00B44DA7" w:rsidP="00EB4A5E">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 Knowledge and Understanding</w:t>
            </w:r>
          </w:p>
          <w:p w14:paraId="169EC3DE" w14:textId="77777777" w:rsidR="00B44DA7" w:rsidRPr="007B5155" w:rsidRDefault="00B44DA7" w:rsidP="00EB4A5E">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A1. </w:t>
            </w:r>
            <w:r w:rsidRPr="007B5155">
              <w:rPr>
                <w:rFonts w:asciiTheme="majorBidi" w:hAnsiTheme="majorBidi" w:cstheme="majorBidi"/>
                <w:sz w:val="28"/>
                <w:szCs w:val="28"/>
                <w:lang w:bidi="ar-IQ"/>
              </w:rPr>
              <w:t>Microprocessor-based microcomputer design.</w:t>
            </w:r>
          </w:p>
          <w:p w14:paraId="63CCD484" w14:textId="77777777" w:rsidR="00B44DA7" w:rsidRPr="007B5155" w:rsidRDefault="00B44DA7" w:rsidP="00EB4A5E">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14:paraId="4401C6FC" w14:textId="77777777" w:rsidR="00B44DA7" w:rsidRPr="007B5155" w:rsidRDefault="00B44DA7" w:rsidP="00EB4A5E">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14:paraId="133B9521" w14:textId="77777777" w:rsidR="00B44DA7" w:rsidRPr="007B5155" w:rsidRDefault="00B44DA7" w:rsidP="00EB4A5E">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B44DA7" w:rsidRPr="007B5155" w14:paraId="402EB8F0" w14:textId="77777777" w:rsidTr="00EB4A5E">
        <w:trPr>
          <w:trHeight w:val="1412"/>
        </w:trPr>
        <w:tc>
          <w:tcPr>
            <w:tcW w:w="9720" w:type="dxa"/>
            <w:shd w:val="clear" w:color="auto" w:fill="A7BFDE"/>
            <w:vAlign w:val="center"/>
          </w:tcPr>
          <w:p w14:paraId="531BDA64" w14:textId="77777777" w:rsidR="00B44DA7" w:rsidRPr="007B5155" w:rsidRDefault="00B44DA7" w:rsidP="00EB4A5E">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Subject-specific skills</w:t>
            </w:r>
          </w:p>
          <w:p w14:paraId="6E9606F7" w14:textId="77777777" w:rsidR="00B44DA7" w:rsidRPr="007B5155" w:rsidRDefault="00B44DA7" w:rsidP="00EB4A5E">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14:paraId="0C962D5E" w14:textId="77777777" w:rsidR="00B44DA7" w:rsidRPr="007B5155" w:rsidRDefault="00B44DA7" w:rsidP="00EB4A5E">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14:paraId="78571788" w14:textId="77777777" w:rsidR="00B44DA7" w:rsidRPr="007B5155" w:rsidRDefault="00B44DA7" w:rsidP="00EB4A5E">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B44DA7" w:rsidRPr="007B5155" w14:paraId="64B54A75" w14:textId="77777777" w:rsidTr="00EB4A5E">
        <w:trPr>
          <w:trHeight w:val="511"/>
        </w:trPr>
        <w:tc>
          <w:tcPr>
            <w:tcW w:w="9720" w:type="dxa"/>
            <w:shd w:val="clear" w:color="auto" w:fill="A7BFDE"/>
            <w:vAlign w:val="center"/>
          </w:tcPr>
          <w:p w14:paraId="5B79A4D4"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Teaching and Learning Methods</w:t>
            </w:r>
          </w:p>
        </w:tc>
      </w:tr>
      <w:tr w:rsidR="00B44DA7" w:rsidRPr="007B5155" w14:paraId="1D26604A" w14:textId="77777777" w:rsidTr="00EB4A5E">
        <w:trPr>
          <w:trHeight w:val="624"/>
        </w:trPr>
        <w:tc>
          <w:tcPr>
            <w:tcW w:w="9720" w:type="dxa"/>
            <w:shd w:val="clear" w:color="auto" w:fill="A7BFDE"/>
            <w:vAlign w:val="center"/>
          </w:tcPr>
          <w:p w14:paraId="19F6447F" w14:textId="77777777" w:rsidR="00B44DA7" w:rsidRPr="007B5155" w:rsidRDefault="00B44DA7" w:rsidP="00E64E8A">
            <w:pPr>
              <w:pStyle w:val="ListParagraph"/>
              <w:numPr>
                <w:ilvl w:val="0"/>
                <w:numId w:val="2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14:paraId="17AE7562" w14:textId="77777777" w:rsidR="00B44DA7" w:rsidRPr="007B5155" w:rsidRDefault="00B44DA7" w:rsidP="00E64E8A">
            <w:pPr>
              <w:pStyle w:val="ListParagraph"/>
              <w:numPr>
                <w:ilvl w:val="0"/>
                <w:numId w:val="2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ADA01C0" w14:textId="77777777" w:rsidR="00B44DA7" w:rsidRPr="007B5155" w:rsidRDefault="00B44DA7" w:rsidP="00E64E8A">
            <w:pPr>
              <w:pStyle w:val="ListParagraph"/>
              <w:numPr>
                <w:ilvl w:val="0"/>
                <w:numId w:val="2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3881F1BA" w14:textId="77777777" w:rsidR="00B44DA7" w:rsidRPr="007B5155" w:rsidRDefault="00B44DA7" w:rsidP="00E64E8A">
            <w:pPr>
              <w:pStyle w:val="ListParagraph"/>
              <w:numPr>
                <w:ilvl w:val="0"/>
                <w:numId w:val="2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14:paraId="6C233147" w14:textId="77777777" w:rsidR="00B44DA7" w:rsidRPr="007B5155" w:rsidRDefault="00B44DA7" w:rsidP="00EB4A5E">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44DA7" w:rsidRPr="007B5155" w14:paraId="545A4A78" w14:textId="77777777" w:rsidTr="00EB4A5E">
        <w:trPr>
          <w:trHeight w:val="478"/>
        </w:trPr>
        <w:tc>
          <w:tcPr>
            <w:tcW w:w="9720" w:type="dxa"/>
            <w:shd w:val="clear" w:color="auto" w:fill="A7BFDE"/>
            <w:vAlign w:val="center"/>
          </w:tcPr>
          <w:p w14:paraId="6448B525"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B44DA7" w:rsidRPr="007B5155" w14:paraId="2349CFF5" w14:textId="77777777" w:rsidTr="00EB4A5E">
        <w:trPr>
          <w:trHeight w:val="624"/>
        </w:trPr>
        <w:tc>
          <w:tcPr>
            <w:tcW w:w="9720" w:type="dxa"/>
            <w:shd w:val="clear" w:color="auto" w:fill="A7BFDE"/>
            <w:vAlign w:val="center"/>
          </w:tcPr>
          <w:p w14:paraId="26E7CB5E"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14:paraId="25718C99"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14:paraId="102B8CF2"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14:paraId="71CADEB4"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14:paraId="0ECE817A" w14:textId="77777777" w:rsidR="00B44DA7" w:rsidRPr="007B5155" w:rsidRDefault="00B44DA7" w:rsidP="00EB4A5E">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B44DA7" w:rsidRPr="007B5155" w14:paraId="0B7A62B9" w14:textId="77777777" w:rsidTr="00EB4A5E">
        <w:trPr>
          <w:trHeight w:val="964"/>
        </w:trPr>
        <w:tc>
          <w:tcPr>
            <w:tcW w:w="9720" w:type="dxa"/>
            <w:shd w:val="clear" w:color="auto" w:fill="A7BFDE"/>
            <w:vAlign w:val="center"/>
          </w:tcPr>
          <w:p w14:paraId="61BBAB0A" w14:textId="77777777" w:rsidR="00B44DA7" w:rsidRPr="007B5155" w:rsidRDefault="00B44DA7" w:rsidP="00EB4A5E">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Thinking Skills </w:t>
            </w:r>
          </w:p>
          <w:p w14:paraId="779D91F2" w14:textId="77777777" w:rsidR="00B44DA7" w:rsidRPr="007B5155" w:rsidRDefault="00B44DA7" w:rsidP="00EB4A5E">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C1. Analyze</w:t>
            </w:r>
          </w:p>
          <w:p w14:paraId="72F4DFA8" w14:textId="77777777" w:rsidR="00B44DA7" w:rsidRPr="007B5155" w:rsidRDefault="00B44DA7" w:rsidP="00EB4A5E">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14:paraId="37351BDB" w14:textId="77777777" w:rsidR="00B44DA7" w:rsidRPr="007B5155" w:rsidRDefault="00B44DA7" w:rsidP="00EB4A5E">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Problem solving</w:t>
            </w:r>
          </w:p>
        </w:tc>
      </w:tr>
      <w:tr w:rsidR="00B44DA7" w:rsidRPr="007B5155" w14:paraId="768B3F82" w14:textId="77777777" w:rsidTr="00EB4A5E">
        <w:trPr>
          <w:trHeight w:val="471"/>
        </w:trPr>
        <w:tc>
          <w:tcPr>
            <w:tcW w:w="9720" w:type="dxa"/>
            <w:shd w:val="clear" w:color="auto" w:fill="A7BFDE"/>
            <w:vAlign w:val="center"/>
          </w:tcPr>
          <w:p w14:paraId="712A1597" w14:textId="77777777" w:rsidR="00B44DA7" w:rsidRPr="007B5155" w:rsidRDefault="003A5A2B" w:rsidP="00EB4A5E">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00B44DA7" w:rsidRPr="007B5155">
              <w:rPr>
                <w:rFonts w:asciiTheme="majorBidi" w:eastAsia="Times New Roman" w:hAnsiTheme="majorBidi" w:cstheme="majorBidi"/>
                <w:color w:val="231F20"/>
                <w:sz w:val="28"/>
                <w:szCs w:val="28"/>
              </w:rPr>
              <w:t xml:space="preserve">Teaching and Learning Methods </w:t>
            </w:r>
          </w:p>
        </w:tc>
      </w:tr>
      <w:tr w:rsidR="00B44DA7" w:rsidRPr="007B5155" w14:paraId="025565A6" w14:textId="77777777" w:rsidTr="00EB4A5E">
        <w:trPr>
          <w:trHeight w:val="624"/>
        </w:trPr>
        <w:tc>
          <w:tcPr>
            <w:tcW w:w="9720" w:type="dxa"/>
            <w:shd w:val="clear" w:color="auto" w:fill="A7BFDE"/>
            <w:vAlign w:val="center"/>
          </w:tcPr>
          <w:p w14:paraId="57104F98" w14:textId="77777777" w:rsidR="00B44DA7" w:rsidRPr="007B5155" w:rsidRDefault="00B44DA7" w:rsidP="00E64E8A">
            <w:pPr>
              <w:pStyle w:val="ListParagraph"/>
              <w:numPr>
                <w:ilvl w:val="0"/>
                <w:numId w:val="2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Lectures</w:t>
            </w:r>
          </w:p>
          <w:p w14:paraId="27CA4D51" w14:textId="77777777" w:rsidR="00B44DA7" w:rsidRPr="007B5155" w:rsidRDefault="00B44DA7" w:rsidP="00E64E8A">
            <w:pPr>
              <w:pStyle w:val="ListParagraph"/>
              <w:numPr>
                <w:ilvl w:val="0"/>
                <w:numId w:val="2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14:paraId="1704E0C3" w14:textId="77777777" w:rsidR="00B44DA7" w:rsidRPr="007B5155" w:rsidRDefault="00B44DA7" w:rsidP="00E64E8A">
            <w:pPr>
              <w:pStyle w:val="ListParagraph"/>
              <w:numPr>
                <w:ilvl w:val="0"/>
                <w:numId w:val="2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14:paraId="312F657E" w14:textId="77777777" w:rsidR="00B44DA7" w:rsidRPr="007B5155" w:rsidRDefault="00B44DA7" w:rsidP="00E64E8A">
            <w:pPr>
              <w:pStyle w:val="ListParagraph"/>
              <w:numPr>
                <w:ilvl w:val="0"/>
                <w:numId w:val="2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B44DA7" w:rsidRPr="007B5155" w14:paraId="46A54550" w14:textId="77777777" w:rsidTr="00EB4A5E">
        <w:trPr>
          <w:trHeight w:val="425"/>
        </w:trPr>
        <w:tc>
          <w:tcPr>
            <w:tcW w:w="9720" w:type="dxa"/>
            <w:shd w:val="clear" w:color="auto" w:fill="A7BFDE"/>
            <w:vAlign w:val="center"/>
          </w:tcPr>
          <w:p w14:paraId="212940BD"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Assessment methods</w:t>
            </w:r>
          </w:p>
        </w:tc>
      </w:tr>
      <w:tr w:rsidR="00B44DA7" w:rsidRPr="007B5155" w14:paraId="37E04C3E" w14:textId="77777777" w:rsidTr="00EB4A5E">
        <w:trPr>
          <w:trHeight w:val="624"/>
        </w:trPr>
        <w:tc>
          <w:tcPr>
            <w:tcW w:w="9720" w:type="dxa"/>
            <w:shd w:val="clear" w:color="auto" w:fill="A7BFDE"/>
            <w:vAlign w:val="center"/>
          </w:tcPr>
          <w:p w14:paraId="4D60F6D0"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Quizzes and exams</w:t>
            </w:r>
          </w:p>
          <w:p w14:paraId="1BE960DB"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14:paraId="63357C7C"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14:paraId="15F59377"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000000"/>
                <w:sz w:val="28"/>
                <w:szCs w:val="28"/>
                <w:lang w:bidi="ar-IQ"/>
              </w:rPr>
              <w:t>4. assignments</w:t>
            </w:r>
          </w:p>
          <w:p w14:paraId="0926FDB9" w14:textId="77777777" w:rsidR="00B44DA7" w:rsidRPr="007B5155" w:rsidRDefault="00B44DA7" w:rsidP="00EB4A5E">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14:paraId="32D9BC8B" w14:textId="77777777" w:rsidR="00B44DA7" w:rsidRPr="007B5155" w:rsidRDefault="00B44DA7" w:rsidP="00B44DA7">
      <w:pPr>
        <w:spacing w:after="0" w:line="240" w:lineRule="auto"/>
        <w:rPr>
          <w:rFonts w:asciiTheme="majorBidi" w:eastAsia="Times New Roman" w:hAnsiTheme="majorBidi" w:cstheme="majorBidi"/>
          <w:sz w:val="20"/>
          <w:szCs w:val="20"/>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B44DA7" w:rsidRPr="007B5155" w14:paraId="6094DDCE" w14:textId="77777777" w:rsidTr="00EB4A5E">
        <w:trPr>
          <w:trHeight w:val="343"/>
        </w:trPr>
        <w:tc>
          <w:tcPr>
            <w:tcW w:w="9720" w:type="dxa"/>
            <w:shd w:val="clear" w:color="auto" w:fill="A7BFDE"/>
            <w:vAlign w:val="center"/>
          </w:tcPr>
          <w:p w14:paraId="6622E80D" w14:textId="77777777" w:rsidR="00B44DA7" w:rsidRPr="007B5155" w:rsidRDefault="00B44DA7" w:rsidP="00EB4A5E">
            <w:pPr>
              <w:widowControl w:val="0"/>
              <w:autoSpaceDE w:val="0"/>
              <w:autoSpaceDN w:val="0"/>
              <w:adjustRightInd w:val="0"/>
              <w:spacing w:after="0" w:line="262" w:lineRule="exact"/>
              <w:ind w:left="432" w:hanging="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D. General and Transferable Skills (other skills relevant to employability and  personal development) </w:t>
            </w:r>
          </w:p>
          <w:p w14:paraId="642D2678" w14:textId="77777777" w:rsidR="00B44DA7" w:rsidRPr="007B5155" w:rsidRDefault="00B44DA7" w:rsidP="00EB4A5E">
            <w:pPr>
              <w:widowControl w:val="0"/>
              <w:autoSpaceDE w:val="0"/>
              <w:autoSpaceDN w:val="0"/>
              <w:adjustRightInd w:val="0"/>
              <w:spacing w:after="0" w:line="264"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D1.</w:t>
            </w:r>
          </w:p>
          <w:p w14:paraId="3329AB14" w14:textId="77777777" w:rsidR="00B44DA7" w:rsidRPr="007B5155" w:rsidRDefault="00B44DA7" w:rsidP="00EB4A5E">
            <w:pPr>
              <w:widowControl w:val="0"/>
              <w:autoSpaceDE w:val="0"/>
              <w:autoSpaceDN w:val="0"/>
              <w:adjustRightInd w:val="0"/>
              <w:spacing w:after="0" w:line="264" w:lineRule="exact"/>
              <w:ind w:left="248"/>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D2. </w:t>
            </w:r>
          </w:p>
        </w:tc>
      </w:tr>
    </w:tbl>
    <w:p w14:paraId="4A0E02E0" w14:textId="77777777" w:rsidR="00B44DA7" w:rsidRPr="007B5155" w:rsidRDefault="00B44DA7" w:rsidP="00B44DA7">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16911974" w14:textId="77777777" w:rsidR="00B44DA7" w:rsidRPr="007B5155" w:rsidRDefault="00B44DA7" w:rsidP="00B44DA7">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0B0647" w:rsidRPr="007B5155" w14:paraId="6C1E6F39" w14:textId="77777777" w:rsidTr="007031C1">
        <w:trPr>
          <w:trHeight w:val="538"/>
          <w:jc w:val="center"/>
        </w:trPr>
        <w:tc>
          <w:tcPr>
            <w:tcW w:w="9720" w:type="dxa"/>
            <w:gridSpan w:val="6"/>
            <w:shd w:val="clear" w:color="auto" w:fill="A7BFDE"/>
            <w:vAlign w:val="center"/>
          </w:tcPr>
          <w:p w14:paraId="578A34F5" w14:textId="77777777" w:rsidR="000B0647" w:rsidRPr="007B5155" w:rsidRDefault="000B0647" w:rsidP="007031C1">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11. Course Structure</w:t>
            </w:r>
          </w:p>
        </w:tc>
      </w:tr>
      <w:tr w:rsidR="000B0647" w:rsidRPr="007B5155" w14:paraId="3EBDED96" w14:textId="77777777" w:rsidTr="007031C1">
        <w:trPr>
          <w:trHeight w:val="907"/>
          <w:jc w:val="center"/>
        </w:trPr>
        <w:tc>
          <w:tcPr>
            <w:tcW w:w="2340" w:type="dxa"/>
            <w:shd w:val="clear" w:color="auto" w:fill="A7BFDE"/>
            <w:vAlign w:val="center"/>
          </w:tcPr>
          <w:p w14:paraId="669DBDD7"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14:paraId="4C88BCBE" w14:textId="77777777" w:rsidR="000B0647" w:rsidRPr="007B5155" w:rsidRDefault="000B0647" w:rsidP="000B0647">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14:paraId="34BDA47C"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14:paraId="6A5BEC41"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14:paraId="63837731"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14:paraId="45807D20"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14:paraId="6D4D04CC" w14:textId="77777777" w:rsidR="000B0647" w:rsidRPr="007B5155" w:rsidRDefault="000B0647" w:rsidP="000B0647">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0B0647" w:rsidRPr="007B5155" w14:paraId="480080EF" w14:textId="77777777" w:rsidTr="007031C1">
        <w:trPr>
          <w:trHeight w:val="399"/>
          <w:jc w:val="center"/>
        </w:trPr>
        <w:tc>
          <w:tcPr>
            <w:tcW w:w="2340" w:type="dxa"/>
            <w:tcBorders>
              <w:right w:val="single" w:sz="6" w:space="0" w:color="4F81BD"/>
            </w:tcBorders>
            <w:shd w:val="clear" w:color="auto" w:fill="A7BFDE"/>
            <w:vAlign w:val="center"/>
          </w:tcPr>
          <w:p w14:paraId="1750677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029EF1A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26A8E224"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14:paraId="37F8567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4D193C5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C2BAE4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2CA35EF"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283DE9F"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w:t>
            </w:r>
          </w:p>
        </w:tc>
      </w:tr>
      <w:tr w:rsidR="000B0647" w:rsidRPr="007B5155" w14:paraId="5B7DB25D" w14:textId="77777777" w:rsidTr="007031C1">
        <w:trPr>
          <w:trHeight w:val="339"/>
          <w:jc w:val="center"/>
        </w:trPr>
        <w:tc>
          <w:tcPr>
            <w:tcW w:w="2340" w:type="dxa"/>
            <w:shd w:val="clear" w:color="auto" w:fill="A7BFDE"/>
            <w:vAlign w:val="center"/>
          </w:tcPr>
          <w:p w14:paraId="565F1E6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1A1D22A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6AC6B848"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14:paraId="64987FAA" w14:textId="77777777" w:rsidR="000B0647" w:rsidRPr="007B5155" w:rsidRDefault="000B0647" w:rsidP="000B0647">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14:paraId="496690F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ED46FB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6CF398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46DE5C09"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w:t>
            </w:r>
          </w:p>
        </w:tc>
      </w:tr>
      <w:tr w:rsidR="000B0647" w:rsidRPr="007B5155" w14:paraId="247C1991" w14:textId="77777777" w:rsidTr="007031C1">
        <w:trPr>
          <w:trHeight w:val="320"/>
          <w:jc w:val="center"/>
        </w:trPr>
        <w:tc>
          <w:tcPr>
            <w:tcW w:w="2340" w:type="dxa"/>
            <w:tcBorders>
              <w:right w:val="single" w:sz="6" w:space="0" w:color="4F81BD"/>
            </w:tcBorders>
            <w:shd w:val="clear" w:color="auto" w:fill="A7BFDE"/>
            <w:vAlign w:val="center"/>
          </w:tcPr>
          <w:p w14:paraId="0030859C"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608273C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79FBB43"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14:paraId="15DFBCC7"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14:paraId="4359E40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A8EA4A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D509ED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8EBADED"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3</w:t>
            </w:r>
          </w:p>
        </w:tc>
      </w:tr>
      <w:tr w:rsidR="000B0647" w:rsidRPr="007B5155" w14:paraId="07BCA555" w14:textId="77777777" w:rsidTr="007031C1">
        <w:trPr>
          <w:trHeight w:val="331"/>
          <w:jc w:val="center"/>
        </w:trPr>
        <w:tc>
          <w:tcPr>
            <w:tcW w:w="2340" w:type="dxa"/>
            <w:shd w:val="clear" w:color="auto" w:fill="A7BFDE"/>
            <w:vAlign w:val="center"/>
          </w:tcPr>
          <w:p w14:paraId="47ED998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0128BA2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127AFECE"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14:paraId="138DEFFE"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473CA95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D3A654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44C737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43F777D3"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4</w:t>
            </w:r>
          </w:p>
        </w:tc>
      </w:tr>
      <w:tr w:rsidR="000B0647" w:rsidRPr="007B5155" w14:paraId="6CC5238C" w14:textId="77777777" w:rsidTr="007031C1">
        <w:trPr>
          <w:trHeight w:val="340"/>
          <w:jc w:val="center"/>
        </w:trPr>
        <w:tc>
          <w:tcPr>
            <w:tcW w:w="2340" w:type="dxa"/>
            <w:tcBorders>
              <w:right w:val="single" w:sz="6" w:space="0" w:color="4F81BD"/>
            </w:tcBorders>
            <w:shd w:val="clear" w:color="auto" w:fill="A7BFDE"/>
            <w:vAlign w:val="center"/>
          </w:tcPr>
          <w:p w14:paraId="6B1F72E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vAlign w:val="center"/>
          </w:tcPr>
          <w:p w14:paraId="3087537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5299F6BD"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14:paraId="779B89D2"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25034356"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93B127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A3EFE26"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DA8B8C5"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5</w:t>
            </w:r>
          </w:p>
        </w:tc>
      </w:tr>
      <w:tr w:rsidR="000B0647" w:rsidRPr="007B5155" w14:paraId="27512566" w14:textId="77777777" w:rsidTr="007031C1">
        <w:trPr>
          <w:trHeight w:val="323"/>
          <w:jc w:val="center"/>
        </w:trPr>
        <w:tc>
          <w:tcPr>
            <w:tcW w:w="2340" w:type="dxa"/>
            <w:shd w:val="clear" w:color="auto" w:fill="A7BFDE"/>
          </w:tcPr>
          <w:p w14:paraId="61F1A4B9"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14:paraId="0E49389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14:paraId="2A0C6AC5"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14:paraId="3968DBB6" w14:textId="77777777" w:rsidR="000B0647" w:rsidRPr="007B5155" w:rsidRDefault="000B0647" w:rsidP="000B0647">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14:paraId="06C1AE4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F47DFD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363133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14:paraId="5AE53C8F"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6</w:t>
            </w:r>
          </w:p>
        </w:tc>
      </w:tr>
      <w:tr w:rsidR="000B0647" w:rsidRPr="007B5155" w14:paraId="124195A3" w14:textId="77777777" w:rsidTr="007031C1">
        <w:trPr>
          <w:trHeight w:val="319"/>
          <w:jc w:val="center"/>
        </w:trPr>
        <w:tc>
          <w:tcPr>
            <w:tcW w:w="2340" w:type="dxa"/>
            <w:tcBorders>
              <w:right w:val="single" w:sz="6" w:space="0" w:color="4F81BD"/>
            </w:tcBorders>
            <w:shd w:val="clear" w:color="auto" w:fill="A7BFDE"/>
          </w:tcPr>
          <w:p w14:paraId="6F147FA9"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00726CC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40C40E32"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14:paraId="3C617054"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011F157F"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2088477C"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272B292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DD7937A"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7</w:t>
            </w:r>
          </w:p>
        </w:tc>
      </w:tr>
      <w:tr w:rsidR="000B0647" w:rsidRPr="007B5155" w14:paraId="676C701B" w14:textId="77777777" w:rsidTr="007031C1">
        <w:trPr>
          <w:trHeight w:val="319"/>
          <w:jc w:val="center"/>
        </w:trPr>
        <w:tc>
          <w:tcPr>
            <w:tcW w:w="2340" w:type="dxa"/>
            <w:tcBorders>
              <w:right w:val="single" w:sz="6" w:space="0" w:color="4F81BD"/>
            </w:tcBorders>
            <w:shd w:val="clear" w:color="auto" w:fill="A7BFDE"/>
          </w:tcPr>
          <w:p w14:paraId="791655FE"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14:paraId="68EDF1EC"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B66E64B"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14:paraId="059D92E2" w14:textId="77777777" w:rsidR="000B0647" w:rsidRPr="007B5155" w:rsidRDefault="000B0647" w:rsidP="000B0647">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14:paraId="09188E1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E0FE5B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2EC83C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68780FF"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8</w:t>
            </w:r>
          </w:p>
        </w:tc>
      </w:tr>
      <w:tr w:rsidR="000B0647" w:rsidRPr="007B5155" w14:paraId="5BBE42F1" w14:textId="77777777" w:rsidTr="007031C1">
        <w:trPr>
          <w:trHeight w:val="319"/>
          <w:jc w:val="center"/>
        </w:trPr>
        <w:tc>
          <w:tcPr>
            <w:tcW w:w="2340" w:type="dxa"/>
            <w:tcBorders>
              <w:right w:val="single" w:sz="6" w:space="0" w:color="4F81BD"/>
            </w:tcBorders>
            <w:shd w:val="clear" w:color="auto" w:fill="A7BFDE"/>
          </w:tcPr>
          <w:p w14:paraId="4615A1DC" w14:textId="77777777" w:rsidR="000B0647" w:rsidRPr="007B5155" w:rsidRDefault="000B0647" w:rsidP="000B0647">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14:paraId="46EF5DE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14:paraId="67F20663" w14:textId="77777777" w:rsidR="000B0647" w:rsidRPr="007B5155" w:rsidRDefault="000B0647" w:rsidP="000B0647">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4AEBE8E5"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752665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F2E017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2F9DEA1"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6DEC87C"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9</w:t>
            </w:r>
          </w:p>
        </w:tc>
      </w:tr>
      <w:tr w:rsidR="000B0647" w:rsidRPr="007B5155" w14:paraId="38D52219" w14:textId="77777777" w:rsidTr="007031C1">
        <w:trPr>
          <w:trHeight w:val="319"/>
          <w:jc w:val="center"/>
        </w:trPr>
        <w:tc>
          <w:tcPr>
            <w:tcW w:w="2340" w:type="dxa"/>
            <w:tcBorders>
              <w:right w:val="single" w:sz="6" w:space="0" w:color="4F81BD"/>
            </w:tcBorders>
            <w:shd w:val="clear" w:color="auto" w:fill="A7BFDE"/>
          </w:tcPr>
          <w:p w14:paraId="2D1B082B"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14:paraId="011533B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56CA727"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14:paraId="54555032"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7F2690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9B38E5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5867F81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7A67B4E"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10</w:t>
            </w:r>
          </w:p>
        </w:tc>
      </w:tr>
      <w:tr w:rsidR="000B0647" w:rsidRPr="007B5155" w14:paraId="3F6AF539" w14:textId="77777777" w:rsidTr="007031C1">
        <w:trPr>
          <w:trHeight w:val="319"/>
          <w:jc w:val="center"/>
        </w:trPr>
        <w:tc>
          <w:tcPr>
            <w:tcW w:w="2340" w:type="dxa"/>
            <w:tcBorders>
              <w:right w:val="single" w:sz="6" w:space="0" w:color="4F81BD"/>
            </w:tcBorders>
            <w:shd w:val="clear" w:color="auto" w:fill="A7BFDE"/>
            <w:vAlign w:val="center"/>
          </w:tcPr>
          <w:p w14:paraId="6389ECD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D5043E2"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B490307"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14:paraId="4B05F9C9"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3F4C707B"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283FE11"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CB6B4C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84237FF"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11</w:t>
            </w:r>
          </w:p>
        </w:tc>
      </w:tr>
      <w:tr w:rsidR="000B0647" w:rsidRPr="007B5155" w14:paraId="5DF1260C" w14:textId="77777777" w:rsidTr="007031C1">
        <w:trPr>
          <w:trHeight w:val="319"/>
          <w:jc w:val="center"/>
        </w:trPr>
        <w:tc>
          <w:tcPr>
            <w:tcW w:w="2340" w:type="dxa"/>
            <w:tcBorders>
              <w:right w:val="single" w:sz="6" w:space="0" w:color="4F81BD"/>
            </w:tcBorders>
            <w:shd w:val="clear" w:color="auto" w:fill="A7BFDE"/>
            <w:vAlign w:val="center"/>
          </w:tcPr>
          <w:p w14:paraId="054E5F6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AAEC823"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0E40B8C4"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63FCE6B5"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82B8DBC"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9E9594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813264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1AF5233"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12</w:t>
            </w:r>
          </w:p>
        </w:tc>
      </w:tr>
      <w:tr w:rsidR="000B0647" w:rsidRPr="007B5155" w14:paraId="7934A8E8" w14:textId="77777777" w:rsidTr="007031C1">
        <w:trPr>
          <w:trHeight w:val="319"/>
          <w:jc w:val="center"/>
        </w:trPr>
        <w:tc>
          <w:tcPr>
            <w:tcW w:w="2340" w:type="dxa"/>
            <w:tcBorders>
              <w:right w:val="single" w:sz="6" w:space="0" w:color="4F81BD"/>
            </w:tcBorders>
            <w:shd w:val="clear" w:color="auto" w:fill="A7BFDE"/>
            <w:vAlign w:val="center"/>
          </w:tcPr>
          <w:p w14:paraId="074D8B0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44DC52C1"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535F9891" w14:textId="77777777" w:rsidR="000B0647" w:rsidRPr="007B5155" w:rsidRDefault="000B0647" w:rsidP="000B0647">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156CE671"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0DD148E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0E5B2AF"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704C05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0C537824"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13</w:t>
            </w:r>
          </w:p>
        </w:tc>
      </w:tr>
      <w:tr w:rsidR="000B0647" w:rsidRPr="007B5155" w14:paraId="3E2E6495" w14:textId="77777777" w:rsidTr="007031C1">
        <w:trPr>
          <w:trHeight w:val="319"/>
          <w:jc w:val="center"/>
        </w:trPr>
        <w:tc>
          <w:tcPr>
            <w:tcW w:w="2340" w:type="dxa"/>
            <w:tcBorders>
              <w:right w:val="single" w:sz="6" w:space="0" w:color="4F81BD"/>
            </w:tcBorders>
            <w:shd w:val="clear" w:color="auto" w:fill="A7BFDE"/>
            <w:vAlign w:val="center"/>
          </w:tcPr>
          <w:p w14:paraId="7440D67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14:paraId="766FD184"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3AC5A9C4" w14:textId="77777777" w:rsidR="000B0647" w:rsidRPr="007B5155" w:rsidRDefault="000B0647" w:rsidP="000B0647">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14:paraId="4C0EA4EF"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68DA51C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A7FD07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46CBC7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A8728A0"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14</w:t>
            </w:r>
          </w:p>
        </w:tc>
      </w:tr>
      <w:tr w:rsidR="000B0647" w:rsidRPr="007B5155" w14:paraId="18F5BEF5" w14:textId="77777777" w:rsidTr="007031C1">
        <w:trPr>
          <w:trHeight w:val="319"/>
          <w:jc w:val="center"/>
        </w:trPr>
        <w:tc>
          <w:tcPr>
            <w:tcW w:w="2340" w:type="dxa"/>
            <w:tcBorders>
              <w:right w:val="single" w:sz="6" w:space="0" w:color="4F81BD"/>
            </w:tcBorders>
            <w:shd w:val="clear" w:color="auto" w:fill="A7BFDE"/>
            <w:vAlign w:val="center"/>
          </w:tcPr>
          <w:p w14:paraId="14D5758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5C0AAE3B"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0CB06BF" w14:textId="77777777" w:rsidR="000B0647" w:rsidRPr="007B5155" w:rsidRDefault="000B0647" w:rsidP="000B0647">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14:paraId="27CE83C9"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38A28AE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EB80521"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4A99FD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A653D83"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15</w:t>
            </w:r>
          </w:p>
        </w:tc>
      </w:tr>
      <w:tr w:rsidR="000B0647" w:rsidRPr="007B5155" w14:paraId="4738947B" w14:textId="77777777" w:rsidTr="007031C1">
        <w:trPr>
          <w:trHeight w:val="319"/>
          <w:jc w:val="center"/>
        </w:trPr>
        <w:tc>
          <w:tcPr>
            <w:tcW w:w="2340" w:type="dxa"/>
            <w:tcBorders>
              <w:right w:val="single" w:sz="6" w:space="0" w:color="4F81BD"/>
            </w:tcBorders>
            <w:shd w:val="clear" w:color="auto" w:fill="A7BFDE"/>
            <w:vAlign w:val="center"/>
          </w:tcPr>
          <w:p w14:paraId="26AB73E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A8B2A69"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67E6B36B" w14:textId="77777777" w:rsidR="000B0647" w:rsidRPr="007B5155" w:rsidRDefault="000B0647" w:rsidP="000B0647">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14:paraId="187DEF55"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3253531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1A7709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4F967B5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5B076EF5"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16</w:t>
            </w:r>
          </w:p>
        </w:tc>
      </w:tr>
      <w:tr w:rsidR="000B0647" w:rsidRPr="007B5155" w14:paraId="0EF4A231" w14:textId="77777777" w:rsidTr="007031C1">
        <w:trPr>
          <w:trHeight w:val="319"/>
          <w:jc w:val="center"/>
        </w:trPr>
        <w:tc>
          <w:tcPr>
            <w:tcW w:w="2340" w:type="dxa"/>
            <w:tcBorders>
              <w:right w:val="single" w:sz="6" w:space="0" w:color="4F81BD"/>
            </w:tcBorders>
            <w:shd w:val="clear" w:color="auto" w:fill="A7BFDE"/>
            <w:vAlign w:val="center"/>
          </w:tcPr>
          <w:p w14:paraId="60A5069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5FB2C92"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7FE9A2B8" w14:textId="77777777" w:rsidR="000B0647" w:rsidRPr="007B5155" w:rsidRDefault="000B0647" w:rsidP="000B0647">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41146A33"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73AFC0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3CE32F5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29B3F0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8CD81AD"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17</w:t>
            </w:r>
          </w:p>
        </w:tc>
      </w:tr>
      <w:tr w:rsidR="000B0647" w:rsidRPr="007B5155" w14:paraId="6C26C81A" w14:textId="77777777" w:rsidTr="007031C1">
        <w:trPr>
          <w:trHeight w:val="319"/>
          <w:jc w:val="center"/>
        </w:trPr>
        <w:tc>
          <w:tcPr>
            <w:tcW w:w="2340" w:type="dxa"/>
            <w:tcBorders>
              <w:right w:val="single" w:sz="6" w:space="0" w:color="4F81BD"/>
            </w:tcBorders>
            <w:shd w:val="clear" w:color="auto" w:fill="A7BFDE"/>
            <w:vAlign w:val="center"/>
          </w:tcPr>
          <w:p w14:paraId="59FEEB3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2391BC40"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28EFA9FC" w14:textId="77777777" w:rsidR="000B0647" w:rsidRPr="007B5155" w:rsidRDefault="000B0647" w:rsidP="000B0647">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0D58EE02"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7AF84D1"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387015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D4B686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0F04229"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18</w:t>
            </w:r>
          </w:p>
        </w:tc>
      </w:tr>
      <w:tr w:rsidR="000B0647" w:rsidRPr="007B5155" w14:paraId="1CBFB4DB" w14:textId="77777777" w:rsidTr="007031C1">
        <w:trPr>
          <w:trHeight w:val="319"/>
          <w:jc w:val="center"/>
        </w:trPr>
        <w:tc>
          <w:tcPr>
            <w:tcW w:w="2340" w:type="dxa"/>
            <w:tcBorders>
              <w:right w:val="single" w:sz="6" w:space="0" w:color="4F81BD"/>
            </w:tcBorders>
            <w:shd w:val="clear" w:color="auto" w:fill="A7BFDE"/>
            <w:vAlign w:val="center"/>
          </w:tcPr>
          <w:p w14:paraId="26D789E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35D23185"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5BC2838C" w14:textId="77777777" w:rsidR="000B0647" w:rsidRPr="007B5155" w:rsidRDefault="000B0647" w:rsidP="000B0647">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14:paraId="503D6F98"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FEEFCF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E6BC5BB"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78D78A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95A0006"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19</w:t>
            </w:r>
          </w:p>
        </w:tc>
      </w:tr>
      <w:tr w:rsidR="000B0647" w:rsidRPr="007B5155" w14:paraId="6812341F" w14:textId="77777777" w:rsidTr="007031C1">
        <w:trPr>
          <w:trHeight w:val="319"/>
          <w:jc w:val="center"/>
        </w:trPr>
        <w:tc>
          <w:tcPr>
            <w:tcW w:w="2340" w:type="dxa"/>
            <w:tcBorders>
              <w:right w:val="single" w:sz="6" w:space="0" w:color="4F81BD"/>
            </w:tcBorders>
            <w:shd w:val="clear" w:color="auto" w:fill="A7BFDE"/>
          </w:tcPr>
          <w:p w14:paraId="018A04C3" w14:textId="77777777" w:rsidR="000B0647" w:rsidRPr="007B5155" w:rsidRDefault="000B0647" w:rsidP="000B0647">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26E56018" w14:textId="77777777" w:rsidR="000B0647" w:rsidRPr="007B5155" w:rsidRDefault="000B0647" w:rsidP="000B0647">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48A4357D" w14:textId="77777777" w:rsidR="000B0647" w:rsidRPr="007B5155" w:rsidRDefault="000B0647" w:rsidP="000B0647">
            <w:pPr>
              <w:rPr>
                <w:rFonts w:asciiTheme="majorBidi" w:hAnsiTheme="majorBidi" w:cstheme="majorBidi"/>
                <w:sz w:val="28"/>
                <w:szCs w:val="28"/>
                <w:rtl/>
              </w:rPr>
            </w:pPr>
            <w:r w:rsidRPr="007B5155">
              <w:rPr>
                <w:rFonts w:asciiTheme="majorBidi" w:hAnsiTheme="majorBidi" w:cstheme="majorBidi"/>
                <w:sz w:val="28"/>
                <w:szCs w:val="28"/>
              </w:rPr>
              <w:t>Exam</w:t>
            </w:r>
          </w:p>
        </w:tc>
        <w:tc>
          <w:tcPr>
            <w:tcW w:w="1080" w:type="dxa"/>
            <w:tcBorders>
              <w:left w:val="single" w:sz="6" w:space="0" w:color="4F81BD"/>
              <w:right w:val="single" w:sz="6" w:space="0" w:color="4F81BD"/>
            </w:tcBorders>
            <w:shd w:val="clear" w:color="auto" w:fill="A7BFDE"/>
            <w:vAlign w:val="center"/>
          </w:tcPr>
          <w:p w14:paraId="5EA4C74D"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727EB0AF"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14D1001"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046BB58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31FDA9B"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20</w:t>
            </w:r>
          </w:p>
        </w:tc>
      </w:tr>
      <w:tr w:rsidR="000B0647" w:rsidRPr="007B5155" w14:paraId="72E4D178" w14:textId="77777777" w:rsidTr="007031C1">
        <w:trPr>
          <w:trHeight w:val="319"/>
          <w:jc w:val="center"/>
        </w:trPr>
        <w:tc>
          <w:tcPr>
            <w:tcW w:w="2340" w:type="dxa"/>
            <w:tcBorders>
              <w:right w:val="single" w:sz="6" w:space="0" w:color="4F81BD"/>
            </w:tcBorders>
            <w:shd w:val="clear" w:color="auto" w:fill="A7BFDE"/>
          </w:tcPr>
          <w:p w14:paraId="1D667293"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7E46435F"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89388C6" w14:textId="77777777" w:rsidR="000B0647" w:rsidRPr="007B5155" w:rsidRDefault="000B0647" w:rsidP="000B0647">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14:paraId="7EF2F81B"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A251E6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D0BC27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730046F"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2826C874"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21</w:t>
            </w:r>
          </w:p>
        </w:tc>
      </w:tr>
      <w:tr w:rsidR="000B0647" w:rsidRPr="007B5155" w14:paraId="0C4511CF" w14:textId="77777777" w:rsidTr="007031C1">
        <w:trPr>
          <w:trHeight w:val="319"/>
          <w:jc w:val="center"/>
        </w:trPr>
        <w:tc>
          <w:tcPr>
            <w:tcW w:w="2340" w:type="dxa"/>
            <w:tcBorders>
              <w:right w:val="single" w:sz="6" w:space="0" w:color="4F81BD"/>
            </w:tcBorders>
            <w:shd w:val="clear" w:color="auto" w:fill="A7BFDE"/>
          </w:tcPr>
          <w:p w14:paraId="4F44E5CC"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tcPr>
          <w:p w14:paraId="2130B108"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6404454A"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12E3095E"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2AEB1AB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86BACF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5D7C0E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710FF55E"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22</w:t>
            </w:r>
          </w:p>
        </w:tc>
      </w:tr>
      <w:tr w:rsidR="000B0647" w:rsidRPr="007B5155" w14:paraId="082BA4FB" w14:textId="77777777" w:rsidTr="007031C1">
        <w:trPr>
          <w:trHeight w:val="319"/>
          <w:jc w:val="center"/>
        </w:trPr>
        <w:tc>
          <w:tcPr>
            <w:tcW w:w="2340" w:type="dxa"/>
            <w:tcBorders>
              <w:right w:val="single" w:sz="6" w:space="0" w:color="4F81BD"/>
            </w:tcBorders>
            <w:shd w:val="clear" w:color="auto" w:fill="A7BFDE"/>
            <w:vAlign w:val="center"/>
          </w:tcPr>
          <w:p w14:paraId="50C8F30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481F9880"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7F2A3B3E"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14:paraId="122FA413"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8B62BC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0FB9E74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9E9756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C4A4451"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23</w:t>
            </w:r>
          </w:p>
        </w:tc>
      </w:tr>
      <w:tr w:rsidR="000B0647" w:rsidRPr="007B5155" w14:paraId="58D144FC" w14:textId="77777777" w:rsidTr="007031C1">
        <w:trPr>
          <w:trHeight w:val="319"/>
          <w:jc w:val="center"/>
        </w:trPr>
        <w:tc>
          <w:tcPr>
            <w:tcW w:w="2340" w:type="dxa"/>
            <w:tcBorders>
              <w:right w:val="single" w:sz="6" w:space="0" w:color="4F81BD"/>
            </w:tcBorders>
            <w:shd w:val="clear" w:color="auto" w:fill="A7BFDE"/>
            <w:vAlign w:val="center"/>
          </w:tcPr>
          <w:p w14:paraId="0D64E496"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72A21931"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4FAD70AD"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14:paraId="4BC86AB3"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62B2244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67277E8E"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12EEC9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0376959"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24</w:t>
            </w:r>
          </w:p>
        </w:tc>
      </w:tr>
      <w:tr w:rsidR="000B0647" w:rsidRPr="007B5155" w14:paraId="2ED18789" w14:textId="77777777" w:rsidTr="007031C1">
        <w:trPr>
          <w:trHeight w:val="319"/>
          <w:jc w:val="center"/>
        </w:trPr>
        <w:tc>
          <w:tcPr>
            <w:tcW w:w="2340" w:type="dxa"/>
            <w:tcBorders>
              <w:right w:val="single" w:sz="6" w:space="0" w:color="4F81BD"/>
            </w:tcBorders>
            <w:shd w:val="clear" w:color="auto" w:fill="A7BFDE"/>
            <w:vAlign w:val="center"/>
          </w:tcPr>
          <w:p w14:paraId="6F50669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7A7C9009"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17AE99BD"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204CB3DD"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399CF4B6"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564B246"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1317FE3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A7FAB0B"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25</w:t>
            </w:r>
          </w:p>
        </w:tc>
      </w:tr>
      <w:tr w:rsidR="000B0647" w:rsidRPr="007B5155" w14:paraId="7C074568" w14:textId="77777777" w:rsidTr="007031C1">
        <w:trPr>
          <w:trHeight w:val="319"/>
          <w:jc w:val="center"/>
        </w:trPr>
        <w:tc>
          <w:tcPr>
            <w:tcW w:w="2340" w:type="dxa"/>
            <w:tcBorders>
              <w:right w:val="single" w:sz="6" w:space="0" w:color="4F81BD"/>
            </w:tcBorders>
            <w:shd w:val="clear" w:color="auto" w:fill="A7BFDE"/>
            <w:vAlign w:val="center"/>
          </w:tcPr>
          <w:p w14:paraId="374951A3"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14:paraId="12CD9CE7"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14:paraId="750916B7"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14:paraId="78B971A6"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14:paraId="7D49E13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1651FB30"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21E0BD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5B857A6"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26</w:t>
            </w:r>
          </w:p>
        </w:tc>
      </w:tr>
      <w:tr w:rsidR="000B0647" w:rsidRPr="007B5155" w14:paraId="6E5D139B" w14:textId="77777777" w:rsidTr="007031C1">
        <w:trPr>
          <w:trHeight w:val="319"/>
          <w:jc w:val="center"/>
        </w:trPr>
        <w:tc>
          <w:tcPr>
            <w:tcW w:w="2340" w:type="dxa"/>
            <w:tcBorders>
              <w:right w:val="single" w:sz="6" w:space="0" w:color="4F81BD"/>
            </w:tcBorders>
            <w:shd w:val="clear" w:color="auto" w:fill="A7BFDE"/>
          </w:tcPr>
          <w:p w14:paraId="3DFE9946"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6B4ADAE2"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31BC02BE"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14C20992"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72F5D1A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5B789C34"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3D0D5B12"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446B95C2"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27</w:t>
            </w:r>
          </w:p>
        </w:tc>
      </w:tr>
      <w:tr w:rsidR="000B0647" w:rsidRPr="007B5155" w14:paraId="43F51ED3" w14:textId="77777777" w:rsidTr="007031C1">
        <w:trPr>
          <w:trHeight w:val="319"/>
          <w:jc w:val="center"/>
        </w:trPr>
        <w:tc>
          <w:tcPr>
            <w:tcW w:w="2340" w:type="dxa"/>
            <w:tcBorders>
              <w:right w:val="single" w:sz="6" w:space="0" w:color="4F81BD"/>
            </w:tcBorders>
            <w:shd w:val="clear" w:color="auto" w:fill="A7BFDE"/>
          </w:tcPr>
          <w:p w14:paraId="03C6233D"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14:paraId="63428D6F"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0B38D6F6"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14:paraId="1E9B439B"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457D598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74E0E0D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21F8767"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3E9A63D8"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28</w:t>
            </w:r>
          </w:p>
        </w:tc>
      </w:tr>
      <w:tr w:rsidR="000B0647" w:rsidRPr="007B5155" w14:paraId="3AAE9DA9" w14:textId="77777777" w:rsidTr="007031C1">
        <w:trPr>
          <w:trHeight w:val="319"/>
          <w:jc w:val="center"/>
        </w:trPr>
        <w:tc>
          <w:tcPr>
            <w:tcW w:w="2340" w:type="dxa"/>
            <w:tcBorders>
              <w:right w:val="single" w:sz="6" w:space="0" w:color="4F81BD"/>
            </w:tcBorders>
            <w:shd w:val="clear" w:color="auto" w:fill="A7BFDE"/>
          </w:tcPr>
          <w:p w14:paraId="2DAC57D3"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tcBorders>
              <w:left w:val="single" w:sz="6" w:space="0" w:color="4F81BD"/>
              <w:right w:val="single" w:sz="6" w:space="0" w:color="4F81BD"/>
            </w:tcBorders>
            <w:shd w:val="clear" w:color="auto" w:fill="A7BFDE"/>
          </w:tcPr>
          <w:p w14:paraId="47B204F5" w14:textId="77777777" w:rsidR="000B0647" w:rsidRPr="007B5155" w:rsidRDefault="000B0647" w:rsidP="000B0647">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14:paraId="1374F38A" w14:textId="77777777" w:rsidR="000B0647" w:rsidRPr="007B5155" w:rsidRDefault="000B0647" w:rsidP="000B0647">
            <w:pPr>
              <w:rPr>
                <w:rFonts w:asciiTheme="majorBidi" w:hAnsiTheme="majorBidi" w:cstheme="majorBidi"/>
                <w:sz w:val="24"/>
                <w:szCs w:val="24"/>
                <w:rtl/>
                <w:lang w:bidi="ar-SY"/>
              </w:rPr>
            </w:pPr>
            <w:r w:rsidRPr="007B5155">
              <w:rPr>
                <w:rFonts w:asciiTheme="majorBidi" w:hAnsiTheme="majorBidi" w:cstheme="majorBidi"/>
                <w:sz w:val="24"/>
                <w:szCs w:val="24"/>
                <w:lang w:bidi="ar-SY"/>
              </w:rPr>
              <w:t>8237 Direct Memory Access Controller</w:t>
            </w:r>
          </w:p>
        </w:tc>
        <w:tc>
          <w:tcPr>
            <w:tcW w:w="1080" w:type="dxa"/>
            <w:tcBorders>
              <w:left w:val="single" w:sz="6" w:space="0" w:color="4F81BD"/>
              <w:right w:val="single" w:sz="6" w:space="0" w:color="4F81BD"/>
            </w:tcBorders>
            <w:shd w:val="clear" w:color="auto" w:fill="A7BFDE"/>
            <w:vAlign w:val="center"/>
          </w:tcPr>
          <w:p w14:paraId="08AFA205"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14:paraId="54E745B9"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76AB4FB"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63ADD4CD"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1EC9B197"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29</w:t>
            </w:r>
          </w:p>
        </w:tc>
      </w:tr>
      <w:tr w:rsidR="000B0647" w:rsidRPr="007B5155" w14:paraId="0382700A" w14:textId="77777777" w:rsidTr="007031C1">
        <w:trPr>
          <w:trHeight w:val="319"/>
          <w:jc w:val="center"/>
        </w:trPr>
        <w:tc>
          <w:tcPr>
            <w:tcW w:w="2340" w:type="dxa"/>
            <w:tcBorders>
              <w:right w:val="single" w:sz="6" w:space="0" w:color="4F81BD"/>
            </w:tcBorders>
            <w:shd w:val="clear" w:color="auto" w:fill="A7BFDE"/>
          </w:tcPr>
          <w:p w14:paraId="57E331E3" w14:textId="77777777" w:rsidR="000B0647" w:rsidRPr="007B5155" w:rsidRDefault="000B0647" w:rsidP="000B0647">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14:paraId="41FDB4F8" w14:textId="77777777" w:rsidR="000B0647" w:rsidRPr="007B5155" w:rsidRDefault="000B0647" w:rsidP="000B0647">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14:paraId="3D147053" w14:textId="77777777" w:rsidR="000B0647" w:rsidRPr="007B5155" w:rsidRDefault="000B0647" w:rsidP="000B0647">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14:paraId="5425FF03" w14:textId="77777777" w:rsidR="000B0647" w:rsidRPr="007B5155" w:rsidRDefault="000B0647" w:rsidP="000B0647">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14:paraId="50B4EE48"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14:paraId="482611FA"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14:paraId="778C8B25" w14:textId="77777777" w:rsidR="000B0647" w:rsidRPr="007B5155" w:rsidRDefault="000B0647" w:rsidP="000B0647">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14:paraId="65C2F6C9" w14:textId="77777777" w:rsidR="000B0647" w:rsidRPr="007B5155" w:rsidRDefault="000B0647" w:rsidP="000B0647">
            <w:pPr>
              <w:tabs>
                <w:tab w:val="left" w:pos="1826"/>
              </w:tabs>
              <w:spacing w:after="0" w:line="240" w:lineRule="auto"/>
              <w:rPr>
                <w:rFonts w:asciiTheme="majorBidi" w:hAnsiTheme="majorBidi" w:cstheme="majorBidi"/>
                <w:sz w:val="24"/>
                <w:szCs w:val="24"/>
                <w:lang w:bidi="ar-IQ"/>
              </w:rPr>
            </w:pPr>
            <w:r w:rsidRPr="007B5155">
              <w:rPr>
                <w:rFonts w:asciiTheme="majorBidi" w:hAnsiTheme="majorBidi" w:cstheme="majorBidi"/>
                <w:sz w:val="24"/>
                <w:szCs w:val="24"/>
                <w:lang w:bidi="ar-IQ"/>
              </w:rPr>
              <w:t>30</w:t>
            </w:r>
          </w:p>
        </w:tc>
      </w:tr>
    </w:tbl>
    <w:p w14:paraId="3E10DC24" w14:textId="77777777" w:rsidR="000B0647" w:rsidRPr="007B5155" w:rsidRDefault="000B0647" w:rsidP="00B44DA7">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27DA26DF" w14:textId="77777777" w:rsidR="000B0647" w:rsidRPr="007B5155" w:rsidRDefault="000B0647" w:rsidP="00B44DA7">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77121206" w14:textId="77777777" w:rsidR="00B44DA7" w:rsidRPr="007B5155" w:rsidRDefault="00B44DA7" w:rsidP="00B44DA7">
      <w:pPr>
        <w:shd w:val="clear" w:color="auto" w:fill="8DB3E2"/>
        <w:rPr>
          <w:rFonts w:asciiTheme="majorBidi" w:hAnsiTheme="majorBidi" w:cstheme="majorBidi"/>
          <w:vanish/>
          <w:sz w:val="24"/>
          <w:szCs w:val="24"/>
          <w:lang w:bidi="ar-IQ"/>
        </w:rPr>
      </w:pPr>
    </w:p>
    <w:tbl>
      <w:tblPr>
        <w:bidiVisual/>
        <w:tblW w:w="0" w:type="auto"/>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6653"/>
        <w:gridCol w:w="3763"/>
      </w:tblGrid>
      <w:tr w:rsidR="00B44DA7" w:rsidRPr="007B5155" w14:paraId="408FBF51" w14:textId="77777777" w:rsidTr="00EB4A5E">
        <w:trPr>
          <w:trHeight w:val="477"/>
        </w:trPr>
        <w:tc>
          <w:tcPr>
            <w:tcW w:w="0" w:type="auto"/>
            <w:gridSpan w:val="2"/>
            <w:shd w:val="clear" w:color="auto" w:fill="A7BFDE"/>
            <w:vAlign w:val="center"/>
          </w:tcPr>
          <w:p w14:paraId="0B4A684B" w14:textId="77777777" w:rsidR="00B44DA7" w:rsidRPr="007B5155" w:rsidRDefault="00B44DA7" w:rsidP="00EB4A5E">
            <w:pPr>
              <w:shd w:val="clear" w:color="auto" w:fill="DBE5F1"/>
              <w:tabs>
                <w:tab w:val="left" w:pos="252"/>
                <w:tab w:val="left" w:pos="432"/>
              </w:tabs>
              <w:autoSpaceDE w:val="0"/>
              <w:autoSpaceDN w:val="0"/>
              <w:adjustRightInd w:val="0"/>
              <w:spacing w:line="240" w:lineRule="auto"/>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12. Infrastructure</w:t>
            </w:r>
          </w:p>
        </w:tc>
      </w:tr>
      <w:tr w:rsidR="00B44DA7" w:rsidRPr="007B5155" w14:paraId="1497B55E" w14:textId="77777777" w:rsidTr="00EB4A5E">
        <w:trPr>
          <w:trHeight w:val="1345"/>
        </w:trPr>
        <w:tc>
          <w:tcPr>
            <w:tcW w:w="0" w:type="auto"/>
            <w:shd w:val="clear" w:color="auto" w:fill="A7BFDE"/>
            <w:vAlign w:val="center"/>
          </w:tcPr>
          <w:p w14:paraId="65AB577F" w14:textId="77777777" w:rsidR="00B44DA7" w:rsidRPr="007B5155" w:rsidRDefault="00B44DA7" w:rsidP="00E64E8A">
            <w:pPr>
              <w:numPr>
                <w:ilvl w:val="0"/>
                <w:numId w:val="22"/>
              </w:numPr>
              <w:jc w:val="both"/>
              <w:rPr>
                <w:rFonts w:asciiTheme="majorBidi" w:hAnsiTheme="majorBidi" w:cstheme="majorBidi"/>
                <w:sz w:val="28"/>
                <w:szCs w:val="28"/>
                <w:lang w:bidi="ar-SY"/>
              </w:rPr>
            </w:pPr>
            <w:r w:rsidRPr="007B5155">
              <w:rPr>
                <w:rFonts w:asciiTheme="majorBidi" w:hAnsiTheme="majorBidi" w:cstheme="majorBidi"/>
                <w:sz w:val="28"/>
                <w:szCs w:val="28"/>
                <w:lang w:bidi="ar-SY"/>
              </w:rPr>
              <w:t xml:space="preserve">The Intel Microprocessors, 8086/8088, 80186/80188, </w:t>
            </w:r>
            <w:proofErr w:type="gramStart"/>
            <w:r w:rsidRPr="007B5155">
              <w:rPr>
                <w:rFonts w:asciiTheme="majorBidi" w:hAnsiTheme="majorBidi" w:cstheme="majorBidi"/>
                <w:sz w:val="28"/>
                <w:szCs w:val="28"/>
                <w:lang w:bidi="ar-SY"/>
              </w:rPr>
              <w:t>80286,…</w:t>
            </w:r>
            <w:proofErr w:type="gramEnd"/>
            <w:r w:rsidRPr="007B5155">
              <w:rPr>
                <w:rFonts w:asciiTheme="majorBidi" w:hAnsiTheme="majorBidi" w:cstheme="majorBidi"/>
                <w:sz w:val="28"/>
                <w:szCs w:val="28"/>
                <w:lang w:bidi="ar-SY"/>
              </w:rPr>
              <w:t xml:space="preserve">  Core” by Barray B, Brey</w:t>
            </w:r>
          </w:p>
          <w:p w14:paraId="79489181" w14:textId="77777777" w:rsidR="00B44DA7" w:rsidRPr="007B5155" w:rsidRDefault="00B44DA7" w:rsidP="00EB4A5E">
            <w:pPr>
              <w:jc w:val="both"/>
              <w:rPr>
                <w:rFonts w:asciiTheme="majorBidi" w:hAnsiTheme="majorBidi" w:cstheme="majorBidi"/>
                <w:sz w:val="28"/>
                <w:szCs w:val="28"/>
                <w:lang w:bidi="ar-SY"/>
              </w:rPr>
            </w:pPr>
            <w:r w:rsidRPr="007B5155">
              <w:rPr>
                <w:rFonts w:asciiTheme="majorBidi" w:hAnsiTheme="majorBidi" w:cstheme="majorBidi"/>
                <w:sz w:val="28"/>
                <w:szCs w:val="28"/>
                <w:lang w:bidi="ar-SY"/>
              </w:rPr>
              <w:t>Papers</w:t>
            </w:r>
          </w:p>
          <w:p w14:paraId="7002F10E" w14:textId="77777777" w:rsidR="00B44DA7" w:rsidRPr="007B5155" w:rsidRDefault="00B44DA7" w:rsidP="00E64E8A">
            <w:pPr>
              <w:numPr>
                <w:ilvl w:val="0"/>
                <w:numId w:val="22"/>
              </w:numPr>
              <w:spacing w:after="0" w:line="240" w:lineRule="auto"/>
              <w:rPr>
                <w:rFonts w:asciiTheme="majorBidi" w:eastAsia="Times New Roman" w:hAnsiTheme="majorBidi" w:cstheme="majorBidi"/>
                <w:color w:val="000000"/>
                <w:sz w:val="24"/>
                <w:szCs w:val="24"/>
              </w:rPr>
            </w:pPr>
            <w:r w:rsidRPr="007B5155">
              <w:rPr>
                <w:rFonts w:asciiTheme="majorBidi" w:eastAsia="Times New Roman" w:hAnsiTheme="majorBidi" w:cstheme="majorBidi"/>
                <w:color w:val="222222"/>
                <w:sz w:val="24"/>
                <w:szCs w:val="24"/>
              </w:rPr>
              <w:t>Olukotun, Kunle, and Lance Hammond. "The future of microprocessors." </w:t>
            </w:r>
            <w:r w:rsidRPr="007B5155">
              <w:rPr>
                <w:rFonts w:asciiTheme="majorBidi" w:eastAsia="Times New Roman" w:hAnsiTheme="majorBidi" w:cstheme="majorBidi"/>
                <w:i/>
                <w:iCs/>
                <w:color w:val="222222"/>
                <w:sz w:val="24"/>
                <w:szCs w:val="24"/>
              </w:rPr>
              <w:t>Queue</w:t>
            </w:r>
            <w:r w:rsidRPr="007B5155">
              <w:rPr>
                <w:rFonts w:asciiTheme="majorBidi" w:eastAsia="Times New Roman" w:hAnsiTheme="majorBidi" w:cstheme="majorBidi"/>
                <w:color w:val="222222"/>
                <w:sz w:val="24"/>
                <w:szCs w:val="24"/>
              </w:rPr>
              <w:t> 3.7 (2005): 26-29.</w:t>
            </w:r>
          </w:p>
          <w:p w14:paraId="3BE69535" w14:textId="77777777" w:rsidR="00B44DA7" w:rsidRPr="007B5155" w:rsidRDefault="00B44DA7" w:rsidP="00EB4A5E">
            <w:pPr>
              <w:spacing w:after="0" w:line="240" w:lineRule="auto"/>
              <w:rPr>
                <w:rFonts w:asciiTheme="majorBidi" w:eastAsia="Times New Roman" w:hAnsiTheme="majorBidi" w:cstheme="majorBidi"/>
                <w:color w:val="000000"/>
                <w:sz w:val="24"/>
                <w:szCs w:val="24"/>
              </w:rPr>
            </w:pPr>
          </w:p>
          <w:p w14:paraId="17F6D41E" w14:textId="77777777" w:rsidR="00B44DA7" w:rsidRPr="007B5155" w:rsidRDefault="00B44DA7" w:rsidP="00E64E8A">
            <w:pPr>
              <w:numPr>
                <w:ilvl w:val="0"/>
                <w:numId w:val="22"/>
              </w:numPr>
              <w:spacing w:after="0" w:line="240" w:lineRule="auto"/>
              <w:rPr>
                <w:rFonts w:asciiTheme="majorBidi" w:eastAsia="Times New Roman" w:hAnsiTheme="majorBidi" w:cstheme="majorBidi"/>
                <w:color w:val="000000"/>
                <w:sz w:val="24"/>
                <w:szCs w:val="24"/>
              </w:rPr>
            </w:pPr>
            <w:r w:rsidRPr="007B5155">
              <w:rPr>
                <w:rFonts w:asciiTheme="majorBidi" w:eastAsia="Times New Roman" w:hAnsiTheme="majorBidi" w:cstheme="majorBidi"/>
                <w:color w:val="222222"/>
                <w:sz w:val="24"/>
                <w:szCs w:val="24"/>
              </w:rPr>
              <w:t>Venkatachalam, Vasanth, and Michael Franz. "Power reduction techniques for microprocessor systems." </w:t>
            </w:r>
            <w:r w:rsidRPr="007B5155">
              <w:rPr>
                <w:rFonts w:asciiTheme="majorBidi" w:eastAsia="Times New Roman" w:hAnsiTheme="majorBidi" w:cstheme="majorBidi"/>
                <w:i/>
                <w:iCs/>
                <w:color w:val="222222"/>
                <w:sz w:val="24"/>
                <w:szCs w:val="24"/>
              </w:rPr>
              <w:t>ACM Computing Surveys (CSUR)</w:t>
            </w:r>
            <w:r w:rsidRPr="007B5155">
              <w:rPr>
                <w:rFonts w:asciiTheme="majorBidi" w:eastAsia="Times New Roman" w:hAnsiTheme="majorBidi" w:cstheme="majorBidi"/>
                <w:color w:val="222222"/>
                <w:sz w:val="24"/>
                <w:szCs w:val="24"/>
              </w:rPr>
              <w:t> 37.3 (2005): 195-237.</w:t>
            </w:r>
          </w:p>
          <w:p w14:paraId="73344FC6" w14:textId="77777777" w:rsidR="00B44DA7" w:rsidRPr="007B5155" w:rsidRDefault="00B44DA7" w:rsidP="00EB4A5E">
            <w:pPr>
              <w:spacing w:after="0" w:line="240" w:lineRule="auto"/>
              <w:ind w:left="720"/>
              <w:rPr>
                <w:rFonts w:asciiTheme="majorBidi" w:eastAsia="Times New Roman" w:hAnsiTheme="majorBidi" w:cstheme="majorBidi"/>
                <w:color w:val="000000"/>
                <w:sz w:val="28"/>
                <w:szCs w:val="28"/>
                <w:lang w:bidi="ar-IQ"/>
              </w:rPr>
            </w:pPr>
          </w:p>
        </w:tc>
        <w:tc>
          <w:tcPr>
            <w:tcW w:w="0" w:type="auto"/>
            <w:shd w:val="clear" w:color="auto" w:fill="D3DFEE"/>
            <w:vAlign w:val="center"/>
          </w:tcPr>
          <w:p w14:paraId="38E546B5" w14:textId="77777777" w:rsidR="00B44DA7" w:rsidRPr="007B5155" w:rsidRDefault="00B44DA7" w:rsidP="00EB4A5E">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4ED65742" w14:textId="77777777" w:rsidR="00B44DA7" w:rsidRPr="007B5155" w:rsidRDefault="00B44DA7" w:rsidP="00EB4A5E">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0FDE6016" w14:textId="77777777" w:rsidR="00B44DA7" w:rsidRPr="007B5155" w:rsidRDefault="00B44DA7" w:rsidP="00EB4A5E">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6118EF0D" w14:textId="77777777" w:rsidR="00B44DA7" w:rsidRPr="007B5155" w:rsidRDefault="00B44DA7" w:rsidP="00EB4A5E">
            <w:pPr>
              <w:shd w:val="clear" w:color="auto" w:fill="DBE5F1"/>
              <w:autoSpaceDE w:val="0"/>
              <w:autoSpaceDN w:val="0"/>
              <w:adjustRightInd w:val="0"/>
              <w:spacing w:line="240" w:lineRule="auto"/>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B44DA7" w:rsidRPr="007B5155" w14:paraId="342553A4" w14:textId="77777777" w:rsidTr="00EB4A5E">
        <w:trPr>
          <w:trHeight w:val="1247"/>
        </w:trPr>
        <w:tc>
          <w:tcPr>
            <w:tcW w:w="0" w:type="auto"/>
            <w:tcBorders>
              <w:right w:val="single" w:sz="6" w:space="0" w:color="4F81BD"/>
            </w:tcBorders>
            <w:shd w:val="clear" w:color="auto" w:fill="A7BFDE"/>
            <w:vAlign w:val="center"/>
          </w:tcPr>
          <w:p w14:paraId="1B15A35A" w14:textId="77777777" w:rsidR="00B44DA7" w:rsidRPr="007B5155" w:rsidRDefault="00B44DA7" w:rsidP="00E64E8A">
            <w:pPr>
              <w:pStyle w:val="ListParagraph"/>
              <w:numPr>
                <w:ilvl w:val="0"/>
                <w:numId w:val="4"/>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Laboratory experiments in the </w:t>
            </w:r>
            <w:proofErr w:type="gramStart"/>
            <w:r w:rsidRPr="007B5155">
              <w:rPr>
                <w:rFonts w:asciiTheme="majorBidi" w:hAnsiTheme="majorBidi" w:cstheme="majorBidi"/>
                <w:sz w:val="28"/>
                <w:szCs w:val="28"/>
              </w:rPr>
              <w:t>( Microprocessor</w:t>
            </w:r>
            <w:proofErr w:type="gramEnd"/>
            <w:r w:rsidRPr="007B5155">
              <w:rPr>
                <w:rFonts w:asciiTheme="majorBidi" w:hAnsiTheme="majorBidi" w:cstheme="majorBidi"/>
                <w:sz w:val="28"/>
                <w:szCs w:val="28"/>
              </w:rPr>
              <w:t xml:space="preserve">  Lab ) of the department.</w:t>
            </w:r>
          </w:p>
          <w:p w14:paraId="2828831F" w14:textId="77777777" w:rsidR="00B44DA7" w:rsidRPr="007B5155" w:rsidRDefault="00B44DA7" w:rsidP="00E64E8A">
            <w:pPr>
              <w:pStyle w:val="ListParagraph"/>
              <w:numPr>
                <w:ilvl w:val="0"/>
                <w:numId w:val="4"/>
              </w:numPr>
              <w:shd w:val="clear" w:color="auto" w:fill="DBE5F1"/>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Available websites related to the subject</w:t>
            </w:r>
          </w:p>
        </w:tc>
        <w:tc>
          <w:tcPr>
            <w:tcW w:w="0" w:type="auto"/>
            <w:tcBorders>
              <w:left w:val="single" w:sz="6" w:space="0" w:color="4F81BD"/>
            </w:tcBorders>
            <w:shd w:val="clear" w:color="auto" w:fill="A7BFDE"/>
            <w:vAlign w:val="center"/>
          </w:tcPr>
          <w:p w14:paraId="353B046B" w14:textId="77777777" w:rsidR="00B44DA7" w:rsidRPr="007B5155" w:rsidRDefault="00B44DA7" w:rsidP="00EB4A5E">
            <w:pPr>
              <w:shd w:val="clear" w:color="auto" w:fill="DBE5F1"/>
              <w:autoSpaceDE w:val="0"/>
              <w:autoSpaceDN w:val="0"/>
              <w:adjustRightInd w:val="0"/>
              <w:spacing w:line="240" w:lineRule="auto"/>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Special requirements (include for example workshops, periodicals, IT software, websites)</w:t>
            </w:r>
          </w:p>
        </w:tc>
      </w:tr>
      <w:tr w:rsidR="00B44DA7" w:rsidRPr="007B5155" w14:paraId="1CF10C48" w14:textId="77777777" w:rsidTr="00EB4A5E">
        <w:trPr>
          <w:trHeight w:val="1247"/>
        </w:trPr>
        <w:tc>
          <w:tcPr>
            <w:tcW w:w="0" w:type="auto"/>
            <w:shd w:val="clear" w:color="auto" w:fill="A7BFDE"/>
            <w:vAlign w:val="center"/>
          </w:tcPr>
          <w:p w14:paraId="17067B18" w14:textId="77777777" w:rsidR="00B44DA7" w:rsidRPr="007B5155" w:rsidRDefault="00B44DA7" w:rsidP="00EB4A5E">
            <w:pPr>
              <w:shd w:val="clear" w:color="auto" w:fill="DBE5F1"/>
              <w:autoSpaceDE w:val="0"/>
              <w:autoSpaceDN w:val="0"/>
              <w:adjustRightInd w:val="0"/>
              <w:ind w:left="360"/>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Extra lectures by foreign guest lecturers</w:t>
            </w:r>
          </w:p>
        </w:tc>
        <w:tc>
          <w:tcPr>
            <w:tcW w:w="0" w:type="auto"/>
            <w:shd w:val="clear" w:color="auto" w:fill="D3DFEE"/>
            <w:vAlign w:val="center"/>
          </w:tcPr>
          <w:p w14:paraId="6EAD0A41" w14:textId="77777777" w:rsidR="00B44DA7" w:rsidRPr="007B5155" w:rsidRDefault="00B44DA7" w:rsidP="00EB4A5E">
            <w:pPr>
              <w:widowControl w:val="0"/>
              <w:shd w:val="clear" w:color="auto" w:fill="DBE5F1"/>
              <w:autoSpaceDE w:val="0"/>
              <w:autoSpaceDN w:val="0"/>
              <w:adjustRightInd w:val="0"/>
              <w:spacing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7F6F44D6" w14:textId="77777777" w:rsidR="00B44DA7" w:rsidRPr="007B5155" w:rsidRDefault="00B44DA7" w:rsidP="00EB4A5E">
            <w:pPr>
              <w:widowControl w:val="0"/>
              <w:shd w:val="clear" w:color="auto" w:fill="DBE5F1"/>
              <w:autoSpaceDE w:val="0"/>
              <w:autoSpaceDN w:val="0"/>
              <w:adjustRightInd w:val="0"/>
              <w:spacing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6AB0D53A" w14:textId="77777777" w:rsidR="00B44DA7" w:rsidRPr="007B5155" w:rsidRDefault="00B44DA7" w:rsidP="00EB4A5E">
            <w:pPr>
              <w:shd w:val="clear" w:color="auto" w:fill="DBE5F1"/>
              <w:tabs>
                <w:tab w:val="left" w:pos="282"/>
              </w:tabs>
              <w:autoSpaceDE w:val="0"/>
              <w:autoSpaceDN w:val="0"/>
              <w:adjustRightInd w:val="0"/>
              <w:spacing w:line="240" w:lineRule="auto"/>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  studies)</w:t>
            </w:r>
          </w:p>
        </w:tc>
      </w:tr>
      <w:tr w:rsidR="00B44DA7" w:rsidRPr="007B5155" w14:paraId="13D27C96" w14:textId="77777777" w:rsidTr="00EB4A5E">
        <w:trPr>
          <w:trHeight w:val="419"/>
        </w:trPr>
        <w:tc>
          <w:tcPr>
            <w:tcW w:w="0" w:type="auto"/>
            <w:gridSpan w:val="2"/>
            <w:shd w:val="clear" w:color="auto" w:fill="A7BFDE"/>
            <w:vAlign w:val="center"/>
          </w:tcPr>
          <w:p w14:paraId="6670E372" w14:textId="77777777" w:rsidR="00B44DA7" w:rsidRPr="007B5155" w:rsidRDefault="00B44DA7" w:rsidP="00EB4A5E">
            <w:pPr>
              <w:shd w:val="clear" w:color="auto" w:fill="DBE5F1"/>
              <w:tabs>
                <w:tab w:val="left" w:pos="507"/>
              </w:tabs>
              <w:autoSpaceDE w:val="0"/>
              <w:autoSpaceDN w:val="0"/>
              <w:adjustRightInd w:val="0"/>
              <w:spacing w:line="240" w:lineRule="auto"/>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13. Admissions</w:t>
            </w:r>
          </w:p>
        </w:tc>
      </w:tr>
      <w:tr w:rsidR="00B44DA7" w:rsidRPr="007B5155" w14:paraId="43945F4B" w14:textId="77777777" w:rsidTr="00EB4A5E">
        <w:trPr>
          <w:trHeight w:val="473"/>
        </w:trPr>
        <w:tc>
          <w:tcPr>
            <w:tcW w:w="0" w:type="auto"/>
            <w:shd w:val="clear" w:color="auto" w:fill="A7BFDE"/>
            <w:vAlign w:val="center"/>
          </w:tcPr>
          <w:p w14:paraId="0D0236C0" w14:textId="77777777" w:rsidR="00B44DA7" w:rsidRPr="007B5155" w:rsidRDefault="00B44DA7" w:rsidP="00EB4A5E">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COE 204, COE105</w:t>
            </w:r>
          </w:p>
        </w:tc>
        <w:tc>
          <w:tcPr>
            <w:tcW w:w="0" w:type="auto"/>
            <w:shd w:val="clear" w:color="auto" w:fill="D3DFEE"/>
            <w:vAlign w:val="center"/>
          </w:tcPr>
          <w:p w14:paraId="28FB1654" w14:textId="77777777" w:rsidR="00B44DA7" w:rsidRPr="007B5155" w:rsidRDefault="00B44DA7" w:rsidP="00EB4A5E">
            <w:pPr>
              <w:shd w:val="clear" w:color="auto" w:fill="DBE5F1"/>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color w:val="231F20"/>
                <w:sz w:val="28"/>
                <w:szCs w:val="28"/>
              </w:rPr>
              <w:t>Pre-requisites</w:t>
            </w:r>
          </w:p>
        </w:tc>
      </w:tr>
      <w:tr w:rsidR="00B44DA7" w:rsidRPr="007B5155" w14:paraId="4060829F" w14:textId="77777777" w:rsidTr="00EB4A5E">
        <w:trPr>
          <w:trHeight w:val="495"/>
        </w:trPr>
        <w:tc>
          <w:tcPr>
            <w:tcW w:w="0" w:type="auto"/>
            <w:tcBorders>
              <w:right w:val="single" w:sz="6" w:space="0" w:color="4F81BD"/>
            </w:tcBorders>
            <w:shd w:val="clear" w:color="auto" w:fill="A7BFDE"/>
            <w:vAlign w:val="center"/>
          </w:tcPr>
          <w:p w14:paraId="2E18A4BA" w14:textId="77777777" w:rsidR="00B44DA7" w:rsidRPr="007B5155" w:rsidRDefault="00B44DA7" w:rsidP="00EB4A5E">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w:t>
            </w:r>
          </w:p>
        </w:tc>
        <w:tc>
          <w:tcPr>
            <w:tcW w:w="0" w:type="auto"/>
            <w:tcBorders>
              <w:left w:val="single" w:sz="6" w:space="0" w:color="4F81BD"/>
            </w:tcBorders>
            <w:shd w:val="clear" w:color="auto" w:fill="A7BFDE"/>
          </w:tcPr>
          <w:p w14:paraId="02743D4E" w14:textId="77777777" w:rsidR="00B44DA7" w:rsidRPr="007B5155" w:rsidRDefault="00B44DA7" w:rsidP="00EB4A5E">
            <w:pPr>
              <w:widowControl w:val="0"/>
              <w:shd w:val="clear" w:color="auto" w:fill="DBE5F1"/>
              <w:autoSpaceDE w:val="0"/>
              <w:autoSpaceDN w:val="0"/>
              <w:adjustRightInd w:val="0"/>
              <w:spacing w:line="240" w:lineRule="auto"/>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B44DA7" w:rsidRPr="007B5155" w14:paraId="186A5863" w14:textId="77777777" w:rsidTr="00EB4A5E">
        <w:trPr>
          <w:trHeight w:val="517"/>
        </w:trPr>
        <w:tc>
          <w:tcPr>
            <w:tcW w:w="0" w:type="auto"/>
            <w:shd w:val="clear" w:color="auto" w:fill="A7BFDE"/>
            <w:vAlign w:val="center"/>
          </w:tcPr>
          <w:p w14:paraId="517FEAD3" w14:textId="77777777" w:rsidR="00B44DA7" w:rsidRPr="007B5155" w:rsidRDefault="00B60A9F" w:rsidP="00EB4A5E">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0" w:type="auto"/>
            <w:shd w:val="clear" w:color="auto" w:fill="D3DFEE"/>
          </w:tcPr>
          <w:p w14:paraId="3360820F" w14:textId="77777777" w:rsidR="00B44DA7" w:rsidRPr="007B5155" w:rsidRDefault="00B44DA7" w:rsidP="00EB4A5E">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B44DA7" w:rsidRPr="007B5155" w14:paraId="478D4023" w14:textId="77777777" w:rsidTr="00EB4A5E">
        <w:trPr>
          <w:trHeight w:val="517"/>
        </w:trPr>
        <w:tc>
          <w:tcPr>
            <w:tcW w:w="0" w:type="auto"/>
            <w:shd w:val="clear" w:color="auto" w:fill="A7BFDE"/>
            <w:vAlign w:val="center"/>
          </w:tcPr>
          <w:p w14:paraId="42CD86C3" w14:textId="77777777" w:rsidR="00B44DA7" w:rsidRPr="007B5155" w:rsidRDefault="00B44DA7" w:rsidP="00EB4A5E">
            <w:pPr>
              <w:autoSpaceDE w:val="0"/>
              <w:autoSpaceDN w:val="0"/>
              <w:adjustRightInd w:val="0"/>
              <w:spacing w:line="240" w:lineRule="auto"/>
              <w:rPr>
                <w:rFonts w:asciiTheme="majorBidi" w:hAnsiTheme="majorBidi" w:cstheme="majorBidi"/>
                <w:b/>
                <w:bCs/>
                <w:noProof/>
                <w:color w:val="17365D"/>
                <w:sz w:val="28"/>
                <w:szCs w:val="28"/>
                <w:lang w:bidi="ar-IQ"/>
              </w:rPr>
            </w:pPr>
            <w:r w:rsidRPr="007B5155">
              <w:rPr>
                <w:rFonts w:asciiTheme="majorBidi" w:hAnsiTheme="majorBidi" w:cstheme="majorBidi"/>
                <w:b/>
                <w:bCs/>
                <w:i/>
                <w:iCs/>
                <w:noProof/>
                <w:sz w:val="28"/>
                <w:szCs w:val="28"/>
                <w:lang w:bidi="ar-IQ"/>
              </w:rPr>
              <w:lastRenderedPageBreak/>
              <w:t xml:space="preserve">Instructor: Dr. </w:t>
            </w:r>
            <w:r w:rsidRPr="007B5155">
              <w:rPr>
                <w:rFonts w:asciiTheme="majorBidi" w:hAnsiTheme="majorBidi" w:cstheme="majorBidi"/>
                <w:b/>
                <w:bCs/>
                <w:noProof/>
                <w:sz w:val="28"/>
                <w:szCs w:val="28"/>
                <w:lang w:bidi="ar-IQ"/>
              </w:rPr>
              <w:t>Wameedh Nazar Flayyih</w:t>
            </w:r>
          </w:p>
          <w:p w14:paraId="61B7B48A"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rtl/>
              </w:rPr>
            </w:pPr>
            <w:r w:rsidRPr="007B5155">
              <w:rPr>
                <w:rFonts w:asciiTheme="majorBidi" w:hAnsiTheme="majorBidi" w:cstheme="majorBidi"/>
                <w:b/>
                <w:bCs/>
                <w:noProof/>
                <w:sz w:val="28"/>
                <w:szCs w:val="28"/>
                <w:lang w:bidi="ar-IQ"/>
              </w:rPr>
              <w:t xml:space="preserve"> Lecturer</w:t>
            </w:r>
          </w:p>
          <w:p w14:paraId="5F95F9D5"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rPr>
            </w:pPr>
            <w:proofErr w:type="spellStart"/>
            <w:r w:rsidRPr="007B5155">
              <w:rPr>
                <w:rFonts w:asciiTheme="majorBidi" w:hAnsiTheme="majorBidi" w:cstheme="majorBidi"/>
                <w:color w:val="000000"/>
                <w:sz w:val="28"/>
                <w:szCs w:val="28"/>
              </w:rPr>
              <w:t>Phd</w:t>
            </w:r>
            <w:proofErr w:type="spellEnd"/>
            <w:r w:rsidRPr="007B5155">
              <w:rPr>
                <w:rFonts w:asciiTheme="majorBidi" w:hAnsiTheme="majorBidi" w:cstheme="majorBidi"/>
                <w:color w:val="000000"/>
                <w:sz w:val="28"/>
                <w:szCs w:val="28"/>
              </w:rPr>
              <w:t>. Computer Engineering</w:t>
            </w:r>
          </w:p>
          <w:p w14:paraId="179E4935"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Comp. Eng. Dept.</w:t>
            </w:r>
          </w:p>
          <w:p w14:paraId="2E6B2E27"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60D654F9"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1986C740" w14:textId="77777777" w:rsidR="00B44DA7" w:rsidRPr="007B5155" w:rsidRDefault="00B44DA7" w:rsidP="00EB4A5E">
            <w:pPr>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color w:val="000000"/>
                <w:sz w:val="28"/>
                <w:szCs w:val="28"/>
              </w:rPr>
              <w:t xml:space="preserve">Email </w:t>
            </w:r>
            <w:r w:rsidRPr="007B5155">
              <w:rPr>
                <w:rFonts w:asciiTheme="majorBidi" w:hAnsiTheme="majorBidi" w:cstheme="majorBidi"/>
                <w:b/>
                <w:bCs/>
                <w:noProof/>
                <w:sz w:val="28"/>
                <w:szCs w:val="28"/>
                <w:lang w:bidi="ar-IQ"/>
              </w:rPr>
              <w:t xml:space="preserve"> :</w:t>
            </w:r>
            <w:r w:rsidRPr="007B5155">
              <w:rPr>
                <w:rFonts w:asciiTheme="majorBidi" w:hAnsiTheme="majorBidi" w:cstheme="majorBidi"/>
                <w:color w:val="000000"/>
                <w:sz w:val="28"/>
                <w:szCs w:val="28"/>
                <w:lang w:bidi="ar-IQ"/>
              </w:rPr>
              <w:t xml:space="preserve"> </w:t>
            </w:r>
            <w:hyperlink r:id="rId18" w:history="1">
              <w:r w:rsidR="00C134C3" w:rsidRPr="00856188">
                <w:rPr>
                  <w:rStyle w:val="Hyperlink"/>
                  <w:rFonts w:asciiTheme="majorBidi" w:hAnsiTheme="majorBidi" w:cstheme="majorBidi"/>
                  <w:sz w:val="28"/>
                  <w:szCs w:val="28"/>
                  <w:lang w:bidi="ar-IQ"/>
                </w:rPr>
                <w:t>wam.nazar@gmail.com</w:t>
              </w:r>
            </w:hyperlink>
          </w:p>
        </w:tc>
        <w:tc>
          <w:tcPr>
            <w:tcW w:w="0" w:type="auto"/>
            <w:shd w:val="clear" w:color="auto" w:fill="D3DFEE"/>
          </w:tcPr>
          <w:p w14:paraId="6296A037" w14:textId="77777777" w:rsidR="00B44DA7" w:rsidRPr="007B5155" w:rsidRDefault="00B44DA7" w:rsidP="00EB4A5E">
            <w:pPr>
              <w:widowControl w:val="0"/>
              <w:shd w:val="clear" w:color="auto" w:fill="DBE5F1"/>
              <w:autoSpaceDE w:val="0"/>
              <w:autoSpaceDN w:val="0"/>
              <w:adjustRightInd w:val="0"/>
              <w:spacing w:line="240" w:lineRule="auto"/>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10E2569C" w14:textId="77777777" w:rsidR="00B44DA7" w:rsidRPr="007B5155" w:rsidRDefault="00B44DA7" w:rsidP="00B44DA7">
      <w:pPr>
        <w:rPr>
          <w:rFonts w:asciiTheme="majorBidi" w:hAnsiTheme="majorBidi" w:cstheme="majorBidi"/>
        </w:rPr>
      </w:pPr>
    </w:p>
    <w:p w14:paraId="5621549F" w14:textId="77777777" w:rsidR="00F30EFB" w:rsidRPr="007B5155" w:rsidRDefault="00F30EFB" w:rsidP="009A3BCA">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p>
    <w:p w14:paraId="57B82935" w14:textId="77777777" w:rsidR="005A61E5" w:rsidRPr="007B5155" w:rsidRDefault="005A61E5" w:rsidP="00E73A67">
      <w:pPr>
        <w:jc w:val="center"/>
        <w:rPr>
          <w:rFonts w:asciiTheme="majorBidi" w:hAnsiTheme="majorBidi" w:cstheme="majorBidi"/>
          <w:b/>
          <w:bCs/>
          <w:color w:val="1F4E79"/>
          <w:sz w:val="28"/>
          <w:szCs w:val="28"/>
          <w:lang w:bidi="ar-IQ"/>
        </w:rPr>
      </w:pPr>
    </w:p>
    <w:p w14:paraId="4F11C11A" w14:textId="77777777" w:rsidR="005A61E5" w:rsidRPr="007B5155" w:rsidRDefault="005A61E5" w:rsidP="00E73A67">
      <w:pPr>
        <w:jc w:val="center"/>
        <w:rPr>
          <w:rFonts w:asciiTheme="majorBidi" w:hAnsiTheme="majorBidi" w:cstheme="majorBidi"/>
          <w:b/>
          <w:bCs/>
          <w:color w:val="1F4E79"/>
          <w:sz w:val="28"/>
          <w:szCs w:val="28"/>
          <w:lang w:bidi="ar-IQ"/>
        </w:rPr>
      </w:pPr>
    </w:p>
    <w:p w14:paraId="7729DD08" w14:textId="77777777" w:rsidR="006F6696" w:rsidRDefault="00B60A9F">
      <w:pPr>
        <w:rPr>
          <w:rFonts w:asciiTheme="majorBidi" w:hAnsiTheme="majorBidi" w:cstheme="majorBidi"/>
          <w:b/>
          <w:bCs/>
          <w:color w:val="1F4E79"/>
          <w:sz w:val="28"/>
          <w:szCs w:val="28"/>
          <w:lang w:bidi="ar-IQ"/>
        </w:rPr>
      </w:pPr>
      <w:r>
        <w:rPr>
          <w:rFonts w:asciiTheme="majorBidi" w:hAnsiTheme="majorBidi" w:cstheme="majorBidi"/>
          <w:b/>
          <w:bCs/>
          <w:color w:val="1F4E79"/>
          <w:sz w:val="28"/>
          <w:szCs w:val="28"/>
          <w:lang w:bidi="ar-IQ"/>
        </w:rPr>
        <w:br w:type="page"/>
      </w:r>
      <w:r w:rsidR="006F6696">
        <w:rPr>
          <w:rFonts w:asciiTheme="majorBidi" w:hAnsiTheme="majorBidi" w:cstheme="majorBidi"/>
          <w:b/>
          <w:bCs/>
          <w:color w:val="1F4E79"/>
          <w:sz w:val="28"/>
          <w:szCs w:val="28"/>
          <w:lang w:bidi="ar-IQ"/>
        </w:rPr>
        <w:lastRenderedPageBreak/>
        <w:br w:type="page"/>
      </w:r>
    </w:p>
    <w:p w14:paraId="1C116CE7" w14:textId="77777777" w:rsidR="006F6696" w:rsidRDefault="006F6696" w:rsidP="00591E58">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8D21C9">
        <w:rPr>
          <w:rFonts w:ascii="Times New Roman" w:hAnsi="Times New Roman" w:cs="Times New Roman"/>
          <w:b/>
          <w:bCs/>
          <w:color w:val="1F4E79"/>
          <w:sz w:val="28"/>
          <w:szCs w:val="28"/>
          <w:lang w:bidi="ar-IQ"/>
        </w:rPr>
        <w:lastRenderedPageBreak/>
        <w:t>TEMPLATE FOR COURSE SPECIFICATION</w:t>
      </w:r>
    </w:p>
    <w:p w14:paraId="638B8A18" w14:textId="77777777" w:rsidR="006F6696" w:rsidRPr="006F6696" w:rsidRDefault="006F6696" w:rsidP="006F6696">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F6696" w:rsidRPr="008D21C9" w14:paraId="3EA43CCA" w14:textId="77777777" w:rsidTr="00591E58">
        <w:trPr>
          <w:trHeight w:val="794"/>
        </w:trPr>
        <w:tc>
          <w:tcPr>
            <w:tcW w:w="9720" w:type="dxa"/>
            <w:shd w:val="clear" w:color="auto" w:fill="A7BFDE"/>
            <w:vAlign w:val="center"/>
          </w:tcPr>
          <w:p w14:paraId="7B3DB30D" w14:textId="77777777" w:rsidR="006F6696" w:rsidRPr="008D21C9" w:rsidRDefault="006F6696" w:rsidP="00591E58">
            <w:pPr>
              <w:widowControl w:val="0"/>
              <w:autoSpaceDE w:val="0"/>
              <w:autoSpaceDN w:val="0"/>
              <w:adjustRightInd w:val="0"/>
              <w:ind w:left="432"/>
              <w:rPr>
                <w:rFonts w:ascii="Times New Roman" w:hAnsi="Times New Roman" w:cs="Times New Roman"/>
                <w:color w:val="B47F3A"/>
                <w:sz w:val="28"/>
                <w:szCs w:val="28"/>
              </w:rPr>
            </w:pPr>
          </w:p>
          <w:p w14:paraId="090AEEFD" w14:textId="77777777" w:rsidR="006F6696" w:rsidRPr="008D21C9" w:rsidRDefault="006F6696" w:rsidP="00591E58">
            <w:pPr>
              <w:widowControl w:val="0"/>
              <w:autoSpaceDE w:val="0"/>
              <w:autoSpaceDN w:val="0"/>
              <w:adjustRightInd w:val="0"/>
              <w:ind w:left="72"/>
              <w:rPr>
                <w:rFonts w:ascii="Times New Roman" w:hAnsi="Times New Roman" w:cs="Times New Roman"/>
                <w:color w:val="000000"/>
                <w:sz w:val="28"/>
                <w:szCs w:val="28"/>
                <w:lang w:bidi="ar-IQ"/>
              </w:rPr>
            </w:pPr>
            <w:r w:rsidRPr="008D21C9">
              <w:rPr>
                <w:rFonts w:ascii="Times New Roman" w:hAnsi="Times New Roman" w:cs="Times New Roman"/>
                <w:color w:val="000000"/>
                <w:sz w:val="28"/>
                <w:szCs w:val="28"/>
                <w:lang w:bidi="ar-IQ"/>
              </w:rPr>
              <w:t>HIGHER EDUCATION  PERFORMANCE REVIEW: PROGRAM REVIEW</w:t>
            </w:r>
          </w:p>
          <w:p w14:paraId="037F1DBB" w14:textId="77777777" w:rsidR="006F6696" w:rsidRPr="008D21C9" w:rsidRDefault="006F6696" w:rsidP="00591E58">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3DBCF184" w14:textId="77777777" w:rsidR="006F6696" w:rsidRPr="008D21C9" w:rsidRDefault="006F6696" w:rsidP="00591E58">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148A3085" w14:textId="77777777" w:rsidR="006F6696" w:rsidRPr="008D21C9" w:rsidRDefault="006F6696" w:rsidP="00591E58">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Pr="008D21C9">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F6696" w:rsidRPr="008D21C9" w14:paraId="43A7ACBF" w14:textId="77777777" w:rsidTr="00591E58">
        <w:trPr>
          <w:trHeight w:val="1602"/>
        </w:trPr>
        <w:tc>
          <w:tcPr>
            <w:tcW w:w="9720" w:type="dxa"/>
            <w:shd w:val="clear" w:color="auto" w:fill="A7BFDE"/>
          </w:tcPr>
          <w:p w14:paraId="14741072" w14:textId="77777777" w:rsidR="006F6696" w:rsidRPr="008D21C9" w:rsidRDefault="006F6696" w:rsidP="00591E58">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8D21C9">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29AF23B" w14:textId="77777777" w:rsidR="006F6696" w:rsidRPr="008D21C9" w:rsidRDefault="006F6696" w:rsidP="00591E58">
      <w:pPr>
        <w:autoSpaceDE w:val="0"/>
        <w:autoSpaceDN w:val="0"/>
        <w:bidi/>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6F6696" w:rsidRPr="008D21C9" w14:paraId="549F324A" w14:textId="77777777" w:rsidTr="00591E58">
        <w:trPr>
          <w:trHeight w:val="624"/>
        </w:trPr>
        <w:tc>
          <w:tcPr>
            <w:tcW w:w="2557" w:type="pct"/>
            <w:tcBorders>
              <w:right w:val="single" w:sz="6" w:space="0" w:color="4F81BD"/>
            </w:tcBorders>
            <w:shd w:val="clear" w:color="auto" w:fill="A7BFDE"/>
            <w:vAlign w:val="center"/>
          </w:tcPr>
          <w:p w14:paraId="5D4B88EA" w14:textId="77777777" w:rsidR="006F6696" w:rsidRPr="008D21C9" w:rsidRDefault="006F6696" w:rsidP="00591E58">
            <w:pPr>
              <w:autoSpaceDE w:val="0"/>
              <w:autoSpaceDN w:val="0"/>
              <w:adjustRightInd w:val="0"/>
              <w:jc w:val="center"/>
              <w:rPr>
                <w:rFonts w:ascii="Times New Roman" w:hAnsi="Times New Roman" w:cs="Times New Roman"/>
                <w:sz w:val="28"/>
                <w:szCs w:val="28"/>
              </w:rPr>
            </w:pPr>
            <w:r w:rsidRPr="008D21C9">
              <w:rPr>
                <w:rFonts w:ascii="Times New Roman" w:hAnsi="Times New Roman" w:cs="Times New Roman"/>
                <w:sz w:val="28"/>
                <w:szCs w:val="28"/>
              </w:rPr>
              <w:t>College of Engineering</w:t>
            </w:r>
          </w:p>
          <w:p w14:paraId="35D05DCA" w14:textId="77777777" w:rsidR="006F6696" w:rsidRPr="008D21C9" w:rsidRDefault="006F6696" w:rsidP="00591E58">
            <w:pPr>
              <w:autoSpaceDE w:val="0"/>
              <w:autoSpaceDN w:val="0"/>
              <w:adjustRightInd w:val="0"/>
              <w:jc w:val="center"/>
              <w:rPr>
                <w:rFonts w:ascii="Times New Roman" w:hAnsi="Times New Roman" w:cs="Times New Roman"/>
                <w:color w:val="000000"/>
                <w:sz w:val="28"/>
                <w:szCs w:val="28"/>
                <w:lang w:bidi="ar-IQ"/>
              </w:rPr>
            </w:pPr>
            <w:r w:rsidRPr="008D21C9">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15AACDA0" w14:textId="77777777" w:rsidR="006F6696" w:rsidRPr="008D21C9" w:rsidRDefault="006F6696" w:rsidP="00591E58">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8D21C9">
              <w:rPr>
                <w:rFonts w:ascii="Times New Roman" w:hAnsi="Times New Roman" w:cs="Times New Roman"/>
                <w:b/>
                <w:bCs/>
                <w:i/>
                <w:iCs/>
                <w:color w:val="231F20"/>
                <w:sz w:val="28"/>
                <w:szCs w:val="28"/>
                <w:u w:val="single"/>
              </w:rPr>
              <w:t>1. Teaching Institution</w:t>
            </w:r>
          </w:p>
        </w:tc>
      </w:tr>
      <w:tr w:rsidR="006F6696" w:rsidRPr="008D21C9" w14:paraId="5EE02C50" w14:textId="77777777" w:rsidTr="00591E58">
        <w:trPr>
          <w:trHeight w:val="624"/>
        </w:trPr>
        <w:tc>
          <w:tcPr>
            <w:tcW w:w="2557" w:type="pct"/>
            <w:shd w:val="clear" w:color="auto" w:fill="A7BFDE"/>
            <w:vAlign w:val="center"/>
          </w:tcPr>
          <w:p w14:paraId="7A591F70" w14:textId="77777777" w:rsidR="006F6696" w:rsidRPr="008D21C9" w:rsidRDefault="006F6696" w:rsidP="00591E58">
            <w:pPr>
              <w:tabs>
                <w:tab w:val="num" w:pos="432"/>
              </w:tabs>
              <w:autoSpaceDE w:val="0"/>
              <w:autoSpaceDN w:val="0"/>
              <w:adjustRightInd w:val="0"/>
              <w:jc w:val="center"/>
              <w:rPr>
                <w:rFonts w:ascii="Times New Roman" w:hAnsi="Times New Roman" w:cs="Times New Roman"/>
                <w:color w:val="000000"/>
                <w:sz w:val="28"/>
                <w:szCs w:val="28"/>
                <w:lang w:bidi="ar-IQ"/>
              </w:rPr>
            </w:pPr>
            <w:r w:rsidRPr="008D21C9">
              <w:rPr>
                <w:rFonts w:ascii="Times New Roman" w:hAnsi="Times New Roman" w:cs="Times New Roman"/>
                <w:sz w:val="28"/>
                <w:szCs w:val="28"/>
              </w:rPr>
              <w:t>Computer Engineering Department (COED)</w:t>
            </w:r>
          </w:p>
        </w:tc>
        <w:tc>
          <w:tcPr>
            <w:tcW w:w="2443" w:type="pct"/>
            <w:shd w:val="clear" w:color="auto" w:fill="95B3D7"/>
          </w:tcPr>
          <w:p w14:paraId="481814BB" w14:textId="77777777" w:rsidR="006F6696" w:rsidRPr="008D21C9" w:rsidRDefault="006F6696" w:rsidP="00591E58">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8D21C9">
              <w:rPr>
                <w:rFonts w:ascii="Times New Roman" w:hAnsi="Times New Roman" w:cs="Times New Roman"/>
                <w:b/>
                <w:bCs/>
                <w:i/>
                <w:iCs/>
                <w:color w:val="231F20"/>
                <w:sz w:val="28"/>
                <w:szCs w:val="28"/>
                <w:u w:val="single"/>
              </w:rPr>
              <w:t>2. University Department/Centre</w:t>
            </w:r>
          </w:p>
        </w:tc>
      </w:tr>
      <w:tr w:rsidR="006F6696" w:rsidRPr="008D21C9" w14:paraId="08AE5596" w14:textId="77777777" w:rsidTr="00591E58">
        <w:trPr>
          <w:trHeight w:val="624"/>
        </w:trPr>
        <w:tc>
          <w:tcPr>
            <w:tcW w:w="2557" w:type="pct"/>
            <w:tcBorders>
              <w:right w:val="single" w:sz="6" w:space="0" w:color="4F81BD"/>
            </w:tcBorders>
            <w:shd w:val="clear" w:color="auto" w:fill="A7BFDE"/>
            <w:vAlign w:val="center"/>
          </w:tcPr>
          <w:p w14:paraId="5910E5DB" w14:textId="77777777" w:rsidR="006F6696" w:rsidRPr="008D21C9" w:rsidRDefault="006F6696" w:rsidP="00591E58">
            <w:pPr>
              <w:jc w:val="center"/>
              <w:rPr>
                <w:rFonts w:ascii="Times New Roman" w:hAnsi="Times New Roman" w:cs="Times New Roman"/>
                <w:sz w:val="28"/>
                <w:szCs w:val="28"/>
                <w:lang w:bidi="ar-IQ"/>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c>
          <w:tcPr>
            <w:tcW w:w="2443" w:type="pct"/>
            <w:tcBorders>
              <w:left w:val="single" w:sz="6" w:space="0" w:color="4F81BD"/>
            </w:tcBorders>
            <w:shd w:val="clear" w:color="auto" w:fill="A7BFDE"/>
          </w:tcPr>
          <w:p w14:paraId="784EF8DE" w14:textId="77777777" w:rsidR="006F6696" w:rsidRPr="008D21C9" w:rsidRDefault="006F6696"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3. Course title/code&amp; Description</w:t>
            </w:r>
          </w:p>
        </w:tc>
      </w:tr>
      <w:tr w:rsidR="006F6696" w:rsidRPr="008D21C9" w14:paraId="166FCBF9" w14:textId="77777777" w:rsidTr="00591E58">
        <w:trPr>
          <w:trHeight w:val="624"/>
        </w:trPr>
        <w:tc>
          <w:tcPr>
            <w:tcW w:w="2557" w:type="pct"/>
            <w:shd w:val="clear" w:color="auto" w:fill="A7BFDE"/>
            <w:vAlign w:val="center"/>
          </w:tcPr>
          <w:p w14:paraId="23161590" w14:textId="77777777" w:rsidR="006F6696" w:rsidRPr="008D21C9" w:rsidRDefault="006F6696" w:rsidP="00591E58">
            <w:pPr>
              <w:tabs>
                <w:tab w:val="num" w:pos="432"/>
              </w:tabs>
              <w:autoSpaceDE w:val="0"/>
              <w:autoSpaceDN w:val="0"/>
              <w:bidi/>
              <w:adjustRightInd w:val="0"/>
              <w:jc w:val="center"/>
              <w:rPr>
                <w:rFonts w:ascii="Times New Roman" w:hAnsi="Times New Roman" w:cs="Times New Roman"/>
                <w:sz w:val="28"/>
                <w:szCs w:val="28"/>
                <w:rtl/>
                <w:lang w:bidi="ar-IQ"/>
              </w:rPr>
            </w:pPr>
            <w:r w:rsidRPr="008D21C9">
              <w:rPr>
                <w:rFonts w:ascii="Times New Roman" w:hAnsi="Times New Roman" w:cs="Times New Roman"/>
                <w:sz w:val="28"/>
                <w:szCs w:val="28"/>
              </w:rPr>
              <w:t>Computer Engineering ( COE )</w:t>
            </w:r>
          </w:p>
        </w:tc>
        <w:tc>
          <w:tcPr>
            <w:tcW w:w="2443" w:type="pct"/>
            <w:shd w:val="clear" w:color="auto" w:fill="95B3D7"/>
            <w:vAlign w:val="center"/>
          </w:tcPr>
          <w:p w14:paraId="21460663" w14:textId="77777777" w:rsidR="006F6696" w:rsidRPr="008D21C9" w:rsidRDefault="006F6696" w:rsidP="00591E58">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4. Program (s) to which it Contributes</w:t>
            </w:r>
          </w:p>
        </w:tc>
      </w:tr>
      <w:tr w:rsidR="006F6696" w:rsidRPr="008D21C9" w14:paraId="137CF05E" w14:textId="77777777" w:rsidTr="00591E58">
        <w:trPr>
          <w:trHeight w:val="624"/>
        </w:trPr>
        <w:tc>
          <w:tcPr>
            <w:tcW w:w="2557" w:type="pct"/>
            <w:tcBorders>
              <w:right w:val="single" w:sz="6" w:space="0" w:color="4F81BD"/>
            </w:tcBorders>
            <w:shd w:val="clear" w:color="auto" w:fill="A7BFDE"/>
            <w:vAlign w:val="center"/>
          </w:tcPr>
          <w:p w14:paraId="59F0D849" w14:textId="77777777" w:rsidR="006F6696" w:rsidRPr="008D21C9" w:rsidRDefault="006F6696" w:rsidP="00591E58">
            <w:pPr>
              <w:autoSpaceDE w:val="0"/>
              <w:autoSpaceDN w:val="0"/>
              <w:adjustRightInd w:val="0"/>
              <w:jc w:val="both"/>
              <w:rPr>
                <w:rFonts w:ascii="Times New Roman" w:hAnsi="Times New Roman" w:cs="Times New Roman"/>
                <w:sz w:val="28"/>
                <w:szCs w:val="28"/>
                <w:lang w:bidi="ar-IQ"/>
              </w:rPr>
            </w:pPr>
            <w:r w:rsidRPr="008D21C9">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07A657A4" w14:textId="77777777" w:rsidR="006F6696" w:rsidRPr="008D21C9" w:rsidRDefault="006F6696"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5. Modes of Atten</w:t>
            </w:r>
            <w:r>
              <w:rPr>
                <w:rFonts w:ascii="Times New Roman" w:hAnsi="Times New Roman" w:cs="Times New Roman"/>
                <w:b/>
                <w:bCs/>
                <w:i/>
                <w:iCs/>
                <w:sz w:val="28"/>
                <w:szCs w:val="28"/>
                <w:u w:val="single"/>
              </w:rPr>
              <w:t>dance O</w:t>
            </w:r>
            <w:r w:rsidRPr="008D21C9">
              <w:rPr>
                <w:rFonts w:ascii="Times New Roman" w:hAnsi="Times New Roman" w:cs="Times New Roman"/>
                <w:b/>
                <w:bCs/>
                <w:i/>
                <w:iCs/>
                <w:sz w:val="28"/>
                <w:szCs w:val="28"/>
                <w:u w:val="single"/>
              </w:rPr>
              <w:t>ffered</w:t>
            </w:r>
          </w:p>
        </w:tc>
      </w:tr>
      <w:tr w:rsidR="006F6696" w:rsidRPr="008D21C9" w14:paraId="37B26C9A" w14:textId="77777777" w:rsidTr="00591E58">
        <w:trPr>
          <w:trHeight w:val="470"/>
        </w:trPr>
        <w:tc>
          <w:tcPr>
            <w:tcW w:w="2557" w:type="pct"/>
            <w:shd w:val="clear" w:color="auto" w:fill="A7BFDE"/>
            <w:vAlign w:val="center"/>
          </w:tcPr>
          <w:p w14:paraId="3B1E0C0F" w14:textId="77777777" w:rsidR="006F6696" w:rsidRPr="008D21C9" w:rsidRDefault="006F6696" w:rsidP="00591E58">
            <w:pPr>
              <w:tabs>
                <w:tab w:val="num" w:pos="432"/>
              </w:tabs>
              <w:autoSpaceDE w:val="0"/>
              <w:autoSpaceDN w:val="0"/>
              <w:adjustRightInd w:val="0"/>
              <w:jc w:val="center"/>
              <w:rPr>
                <w:rFonts w:ascii="Times New Roman" w:hAnsi="Times New Roman" w:cs="Times New Roman"/>
                <w:sz w:val="28"/>
                <w:szCs w:val="28"/>
                <w:lang w:bidi="ar-IQ"/>
              </w:rPr>
            </w:pPr>
            <w:r w:rsidRPr="008D21C9">
              <w:rPr>
                <w:rFonts w:ascii="Times New Roman" w:hAnsi="Times New Roman" w:cs="Times New Roman"/>
                <w:sz w:val="28"/>
                <w:szCs w:val="28"/>
              </w:rPr>
              <w:t>1</w:t>
            </w:r>
            <w:r w:rsidRPr="008D21C9">
              <w:rPr>
                <w:rFonts w:ascii="Times New Roman" w:hAnsi="Times New Roman" w:cs="Times New Roman"/>
                <w:sz w:val="28"/>
                <w:szCs w:val="28"/>
                <w:vertAlign w:val="superscript"/>
              </w:rPr>
              <w:t>st</w:t>
            </w:r>
            <w:r w:rsidRPr="008D21C9">
              <w:rPr>
                <w:rFonts w:ascii="Times New Roman" w:hAnsi="Times New Roman" w:cs="Times New Roman"/>
                <w:sz w:val="28"/>
                <w:szCs w:val="28"/>
              </w:rPr>
              <w:t>&amp; 2</w:t>
            </w:r>
            <w:r w:rsidRPr="008D21C9">
              <w:rPr>
                <w:rFonts w:ascii="Times New Roman" w:hAnsi="Times New Roman" w:cs="Times New Roman"/>
                <w:sz w:val="28"/>
                <w:szCs w:val="28"/>
                <w:vertAlign w:val="superscript"/>
              </w:rPr>
              <w:t>nd</w:t>
            </w:r>
            <w:r>
              <w:rPr>
                <w:rFonts w:ascii="Times New Roman" w:hAnsi="Times New Roman" w:cs="Times New Roman"/>
                <w:sz w:val="28"/>
                <w:szCs w:val="28"/>
              </w:rPr>
              <w:t xml:space="preserve">  / Academic Year 2020 – 2021</w:t>
            </w:r>
          </w:p>
        </w:tc>
        <w:tc>
          <w:tcPr>
            <w:tcW w:w="2443" w:type="pct"/>
            <w:shd w:val="clear" w:color="auto" w:fill="8DB3E2"/>
          </w:tcPr>
          <w:p w14:paraId="0AC160FC" w14:textId="77777777" w:rsidR="006F6696" w:rsidRPr="008D21C9" w:rsidRDefault="006F6696"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6. Semester/Year</w:t>
            </w:r>
          </w:p>
        </w:tc>
      </w:tr>
      <w:tr w:rsidR="006F6696" w:rsidRPr="008D21C9" w14:paraId="42A30EDE" w14:textId="77777777" w:rsidTr="00591E58">
        <w:trPr>
          <w:trHeight w:val="546"/>
        </w:trPr>
        <w:tc>
          <w:tcPr>
            <w:tcW w:w="2557" w:type="pct"/>
            <w:tcBorders>
              <w:right w:val="single" w:sz="6" w:space="0" w:color="4F81BD"/>
            </w:tcBorders>
            <w:shd w:val="clear" w:color="auto" w:fill="A7BFDE"/>
            <w:vAlign w:val="center"/>
          </w:tcPr>
          <w:p w14:paraId="52FD2D9B" w14:textId="77777777" w:rsidR="006F6696" w:rsidRPr="008D21C9" w:rsidRDefault="006F6696" w:rsidP="00591E58">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lastRenderedPageBreak/>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55CB6F18" w14:textId="77777777" w:rsidR="006F6696" w:rsidRPr="008D21C9" w:rsidRDefault="006F6696" w:rsidP="00591E58">
            <w:pPr>
              <w:tabs>
                <w:tab w:val="num" w:pos="432"/>
              </w:tabs>
              <w:autoSpaceDE w:val="0"/>
              <w:autoSpaceDN w:val="0"/>
              <w:adjustRightInd w:val="0"/>
              <w:jc w:val="center"/>
              <w:rPr>
                <w:rFonts w:ascii="Times New Roman" w:hAnsi="Times New Roman" w:cs="Times New Roman"/>
                <w:sz w:val="28"/>
                <w:szCs w:val="28"/>
                <w:lang w:bidi="ar-IQ"/>
              </w:rPr>
            </w:pPr>
            <w:r w:rsidRPr="008D21C9">
              <w:rPr>
                <w:rFonts w:ascii="Times New Roman" w:hAnsi="Times New Roman" w:cs="Times New Roman"/>
                <w:sz w:val="28"/>
                <w:szCs w:val="28"/>
                <w:lang w:bidi="ar-IQ"/>
              </w:rPr>
              <w:t>.</w:t>
            </w:r>
          </w:p>
        </w:tc>
        <w:tc>
          <w:tcPr>
            <w:tcW w:w="2443" w:type="pct"/>
            <w:tcBorders>
              <w:left w:val="single" w:sz="6" w:space="0" w:color="4F81BD"/>
            </w:tcBorders>
            <w:shd w:val="clear" w:color="auto" w:fill="A7BFDE"/>
          </w:tcPr>
          <w:p w14:paraId="7871D91C" w14:textId="77777777" w:rsidR="006F6696" w:rsidRPr="008D21C9" w:rsidRDefault="006F6696" w:rsidP="00591E58">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7. Number of hours tuition (total)</w:t>
            </w:r>
          </w:p>
        </w:tc>
      </w:tr>
      <w:tr w:rsidR="006F6696" w:rsidRPr="008D21C9" w14:paraId="4D551EA4" w14:textId="77777777" w:rsidTr="00591E58">
        <w:trPr>
          <w:trHeight w:val="624"/>
        </w:trPr>
        <w:tc>
          <w:tcPr>
            <w:tcW w:w="2557" w:type="pct"/>
            <w:shd w:val="clear" w:color="auto" w:fill="A7BFDE"/>
            <w:vAlign w:val="center"/>
          </w:tcPr>
          <w:p w14:paraId="047E32B1" w14:textId="77777777" w:rsidR="006F6696" w:rsidRPr="008D21C9" w:rsidRDefault="006F6696" w:rsidP="00591E58">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October –  2020</w:t>
            </w:r>
          </w:p>
        </w:tc>
        <w:tc>
          <w:tcPr>
            <w:tcW w:w="2443" w:type="pct"/>
            <w:shd w:val="clear" w:color="auto" w:fill="95B3D7"/>
            <w:vAlign w:val="center"/>
          </w:tcPr>
          <w:p w14:paraId="786B742F" w14:textId="77777777" w:rsidR="006F6696" w:rsidRPr="008D21C9" w:rsidRDefault="006F6696" w:rsidP="00591E58">
            <w:pPr>
              <w:autoSpaceDE w:val="0"/>
              <w:autoSpaceDN w:val="0"/>
              <w:bidi/>
              <w:adjustRightInd w:val="0"/>
              <w:ind w:left="72"/>
              <w:jc w:val="right"/>
              <w:rPr>
                <w:rFonts w:ascii="Times New Roman" w:hAnsi="Times New Roman" w:cs="Times New Roman"/>
                <w:b/>
                <w:bCs/>
                <w:i/>
                <w:iCs/>
                <w:sz w:val="28"/>
                <w:szCs w:val="28"/>
                <w:u w:val="single"/>
                <w:rtl/>
                <w:lang w:bidi="ar-IQ"/>
              </w:rPr>
            </w:pPr>
            <w:r w:rsidRPr="008D21C9">
              <w:rPr>
                <w:rFonts w:ascii="Times New Roman" w:hAnsi="Times New Roman" w:cs="Times New Roman"/>
                <w:b/>
                <w:bCs/>
                <w:i/>
                <w:iCs/>
                <w:sz w:val="28"/>
                <w:szCs w:val="28"/>
                <w:u w:val="single"/>
                <w:shd w:val="clear" w:color="auto" w:fill="95B3D7"/>
              </w:rPr>
              <w:t>8. Date of production/revision of  this specificatio</w:t>
            </w:r>
            <w:r w:rsidRPr="008D21C9">
              <w:rPr>
                <w:rFonts w:ascii="Times New Roman" w:hAnsi="Times New Roman" w:cs="Times New Roman"/>
                <w:b/>
                <w:bCs/>
                <w:i/>
                <w:iCs/>
                <w:sz w:val="28"/>
                <w:szCs w:val="28"/>
                <w:u w:val="single"/>
              </w:rPr>
              <w:t>n</w:t>
            </w:r>
          </w:p>
        </w:tc>
      </w:tr>
      <w:tr w:rsidR="006F6696" w:rsidRPr="008D21C9" w14:paraId="798A22C3" w14:textId="77777777" w:rsidTr="00591E58">
        <w:trPr>
          <w:trHeight w:val="504"/>
        </w:trPr>
        <w:tc>
          <w:tcPr>
            <w:tcW w:w="5000" w:type="pct"/>
            <w:gridSpan w:val="2"/>
            <w:shd w:val="clear" w:color="auto" w:fill="A7BFDE"/>
            <w:vAlign w:val="center"/>
          </w:tcPr>
          <w:p w14:paraId="55856540" w14:textId="77777777" w:rsidR="006F6696" w:rsidRPr="008D21C9" w:rsidRDefault="006F6696" w:rsidP="00591E58">
            <w:pPr>
              <w:autoSpaceDE w:val="0"/>
              <w:autoSpaceDN w:val="0"/>
              <w:bidi/>
              <w:adjustRightInd w:val="0"/>
              <w:jc w:val="right"/>
              <w:rPr>
                <w:rFonts w:ascii="Times New Roman" w:hAnsi="Times New Roman" w:cs="Times New Roman"/>
                <w:b/>
                <w:bCs/>
                <w:i/>
                <w:iCs/>
                <w:sz w:val="28"/>
                <w:szCs w:val="28"/>
                <w:u w:val="single"/>
                <w:lang w:bidi="ar-IQ"/>
              </w:rPr>
            </w:pPr>
            <w:r w:rsidRPr="008D21C9">
              <w:rPr>
                <w:rFonts w:ascii="Times New Roman" w:hAnsi="Times New Roman" w:cs="Times New Roman"/>
                <w:b/>
                <w:bCs/>
                <w:i/>
                <w:iCs/>
                <w:sz w:val="28"/>
                <w:szCs w:val="28"/>
                <w:u w:val="single"/>
              </w:rPr>
              <w:t>9. Aims of the Course</w:t>
            </w:r>
          </w:p>
        </w:tc>
      </w:tr>
      <w:tr w:rsidR="006F6696" w:rsidRPr="008D21C9" w14:paraId="2C0F3135" w14:textId="77777777" w:rsidTr="00591E58">
        <w:trPr>
          <w:trHeight w:val="265"/>
        </w:trPr>
        <w:tc>
          <w:tcPr>
            <w:tcW w:w="5000" w:type="pct"/>
            <w:gridSpan w:val="2"/>
            <w:shd w:val="clear" w:color="auto" w:fill="A7BFDE"/>
            <w:vAlign w:val="center"/>
          </w:tcPr>
          <w:p w14:paraId="43647CDD" w14:textId="77777777" w:rsidR="006F6696" w:rsidRPr="008D21C9" w:rsidRDefault="006F6696" w:rsidP="00591E58">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01170507" w14:textId="77777777" w:rsidR="006F6696" w:rsidRPr="008D21C9" w:rsidRDefault="006F6696" w:rsidP="006F6696">
            <w:pPr>
              <w:numPr>
                <w:ilvl w:val="0"/>
                <w:numId w:val="3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Present, as clearly and completely as possible, the nature and characteristics of modern day operating systems.</w:t>
            </w:r>
          </w:p>
          <w:p w14:paraId="6B288FBE" w14:textId="77777777" w:rsidR="006F6696" w:rsidRPr="008D21C9" w:rsidRDefault="006F6696" w:rsidP="006F6696">
            <w:pPr>
              <w:numPr>
                <w:ilvl w:val="0"/>
                <w:numId w:val="3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14:paraId="0E1F60B1" w14:textId="77777777" w:rsidR="006F6696" w:rsidRPr="008D21C9" w:rsidRDefault="006F6696" w:rsidP="006F6696">
            <w:pPr>
              <w:numPr>
                <w:ilvl w:val="0"/>
                <w:numId w:val="3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14:paraId="64CD1E45" w14:textId="77777777" w:rsidR="006F6696" w:rsidRPr="008D21C9" w:rsidRDefault="006F6696" w:rsidP="00591E58">
            <w:pPr>
              <w:ind w:left="1080"/>
              <w:contextualSpacing/>
              <w:rPr>
                <w:rFonts w:ascii="Times New Roman" w:hAnsi="Times New Roman" w:cs="Times New Roman"/>
                <w:sz w:val="28"/>
                <w:szCs w:val="28"/>
                <w:lang w:bidi="ar-IQ"/>
              </w:rPr>
            </w:pPr>
          </w:p>
        </w:tc>
      </w:tr>
    </w:tbl>
    <w:p w14:paraId="5DDF868F" w14:textId="77777777" w:rsidR="006F6696" w:rsidRPr="008D21C9" w:rsidRDefault="006F6696" w:rsidP="00591E5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F6696" w:rsidRPr="008D21C9" w14:paraId="4337E54D" w14:textId="77777777" w:rsidTr="00591E58">
        <w:trPr>
          <w:trHeight w:val="653"/>
        </w:trPr>
        <w:tc>
          <w:tcPr>
            <w:tcW w:w="9720" w:type="dxa"/>
            <w:shd w:val="clear" w:color="auto" w:fill="A7BFDE"/>
            <w:vAlign w:val="center"/>
          </w:tcPr>
          <w:p w14:paraId="633A00A7" w14:textId="77777777" w:rsidR="006F6696" w:rsidRPr="008D21C9" w:rsidRDefault="006F6696" w:rsidP="00591E58">
            <w:pPr>
              <w:tabs>
                <w:tab w:val="left" w:pos="507"/>
              </w:tabs>
              <w:autoSpaceDE w:val="0"/>
              <w:autoSpaceDN w:val="0"/>
              <w:bidi/>
              <w:adjustRightInd w:val="0"/>
              <w:jc w:val="right"/>
              <w:rPr>
                <w:rFonts w:ascii="Times New Roman" w:hAnsi="Times New Roman" w:cs="Times New Roman"/>
                <w:b/>
                <w:bCs/>
                <w:i/>
                <w:iCs/>
                <w:color w:val="231F20"/>
                <w:sz w:val="28"/>
                <w:szCs w:val="28"/>
                <w:u w:val="single"/>
              </w:rPr>
            </w:pPr>
            <w:r w:rsidRPr="008D21C9">
              <w:rPr>
                <w:rFonts w:ascii="Times New Roman" w:eastAsia="Times New Roman" w:hAnsi="Times New Roman" w:cs="Times New Roman"/>
                <w:b/>
                <w:bCs/>
                <w:i/>
                <w:iCs/>
                <w:color w:val="231F20"/>
                <w:sz w:val="28"/>
                <w:szCs w:val="28"/>
                <w:u w:val="single"/>
              </w:rPr>
              <w:t>10·  Learning Outcomes, Teaching ,Learning and Assessment Methods</w:t>
            </w:r>
          </w:p>
        </w:tc>
      </w:tr>
      <w:tr w:rsidR="006F6696" w:rsidRPr="008D21C9" w14:paraId="75C06A96" w14:textId="77777777" w:rsidTr="00591E58">
        <w:trPr>
          <w:trHeight w:val="2183"/>
        </w:trPr>
        <w:tc>
          <w:tcPr>
            <w:tcW w:w="9720" w:type="dxa"/>
            <w:shd w:val="clear" w:color="auto" w:fill="A7BFDE"/>
            <w:vAlign w:val="center"/>
          </w:tcPr>
          <w:p w14:paraId="5264A49F"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A. Knowledge and Understanding:</w:t>
            </w:r>
          </w:p>
          <w:p w14:paraId="7A0C45F2" w14:textId="77777777" w:rsidR="006F6696" w:rsidRPr="008D21C9" w:rsidRDefault="006F6696" w:rsidP="00591E5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14:paraId="43E43B1E" w14:textId="77777777" w:rsidR="006F6696" w:rsidRPr="008D21C9" w:rsidRDefault="006F6696" w:rsidP="00591E5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A2. Understanding memory </w:t>
            </w:r>
            <w:proofErr w:type="gramStart"/>
            <w:r w:rsidRPr="008D21C9">
              <w:rPr>
                <w:rFonts w:ascii="Times New Roman" w:hAnsi="Times New Roman" w:cs="Times New Roman"/>
                <w:sz w:val="28"/>
                <w:szCs w:val="28"/>
                <w:lang w:bidi="ar-IQ"/>
              </w:rPr>
              <w:t>management,:</w:t>
            </w:r>
            <w:proofErr w:type="gramEnd"/>
            <w:r w:rsidRPr="008D21C9">
              <w:rPr>
                <w:rFonts w:ascii="Times New Roman" w:hAnsi="Times New Roman" w:cs="Times New Roman"/>
                <w:sz w:val="28"/>
                <w:szCs w:val="28"/>
                <w:lang w:bidi="ar-IQ"/>
              </w:rPr>
              <w:t xml:space="preserve"> partitioning, paging, segmentation .</w:t>
            </w:r>
          </w:p>
          <w:p w14:paraId="25BCBE73" w14:textId="77777777" w:rsidR="006F6696" w:rsidRPr="008D21C9" w:rsidRDefault="006F6696" w:rsidP="00591E5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14:paraId="54E2FF5E" w14:textId="77777777" w:rsidR="006F6696" w:rsidRPr="008D21C9" w:rsidRDefault="006F6696" w:rsidP="00591E58">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14:paraId="236B9ED4" w14:textId="77777777" w:rsidR="006F6696" w:rsidRPr="008D21C9" w:rsidRDefault="006F6696" w:rsidP="00591E58">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14:paraId="72B8F125"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lastRenderedPageBreak/>
              <w:t>B. Subject-specific skills</w:t>
            </w:r>
          </w:p>
          <w:p w14:paraId="3C08193E"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Realizing the interaction between OS software and computer architecture.</w:t>
            </w:r>
          </w:p>
          <w:p w14:paraId="1DBD42A8"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 xml:space="preserve">Designing and modeling </w:t>
            </w:r>
            <w:proofErr w:type="gramStart"/>
            <w:r w:rsidRPr="008D21C9">
              <w:rPr>
                <w:rFonts w:ascii="Times New Roman" w:eastAsia="Times New Roman" w:hAnsi="Times New Roman" w:cs="Times New Roman"/>
                <w:color w:val="231F20"/>
                <w:sz w:val="28"/>
                <w:szCs w:val="28"/>
              </w:rPr>
              <w:t>contemporary  OS</w:t>
            </w:r>
            <w:proofErr w:type="gramEnd"/>
            <w:r w:rsidRPr="008D21C9">
              <w:rPr>
                <w:rFonts w:ascii="Times New Roman" w:eastAsia="Times New Roman" w:hAnsi="Times New Roman" w:cs="Times New Roman"/>
                <w:color w:val="231F20"/>
                <w:sz w:val="28"/>
                <w:szCs w:val="28"/>
              </w:rPr>
              <w:t xml:space="preserve"> system  modules.</w:t>
            </w:r>
          </w:p>
          <w:p w14:paraId="00B2E66D"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B3. </w:t>
            </w:r>
            <w:r w:rsidRPr="008D21C9">
              <w:rPr>
                <w:rFonts w:ascii="Times New Roman" w:eastAsia="Times New Roman" w:hAnsi="Times New Roman" w:cs="Times New Roman"/>
                <w:color w:val="231F20"/>
                <w:sz w:val="28"/>
                <w:szCs w:val="28"/>
              </w:rPr>
              <w:t>Diagnostic and troubleshooting OS generated faults.</w:t>
            </w:r>
          </w:p>
          <w:p w14:paraId="6A3E8A55"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C. Thinking Skills</w:t>
            </w:r>
          </w:p>
          <w:p w14:paraId="7C4DDB8F"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Understanding the relationship between computer hardware and OS.</w:t>
            </w:r>
          </w:p>
          <w:p w14:paraId="51ECEBD8"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C2. </w:t>
            </w:r>
            <w:r w:rsidRPr="008D21C9">
              <w:rPr>
                <w:rFonts w:ascii="Times New Roman" w:eastAsia="Times New Roman" w:hAnsi="Times New Roman" w:cs="Times New Roman"/>
                <w:color w:val="231F20"/>
                <w:sz w:val="28"/>
                <w:szCs w:val="28"/>
              </w:rPr>
              <w:t>Distinguishing among computer system operations Hardware/Software.</w:t>
            </w:r>
          </w:p>
          <w:p w14:paraId="092090B8" w14:textId="77777777" w:rsidR="006F6696" w:rsidRPr="008D21C9" w:rsidRDefault="006F6696" w:rsidP="00591E5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C3. </w:t>
            </w:r>
            <w:r w:rsidRPr="008D21C9">
              <w:rPr>
                <w:rFonts w:ascii="Times New Roman" w:eastAsia="Times New Roman" w:hAnsi="Times New Roman" w:cs="Times New Roman"/>
                <w:color w:val="231F20"/>
                <w:sz w:val="28"/>
                <w:szCs w:val="28"/>
              </w:rPr>
              <w:t>Understanding low level process execution.</w:t>
            </w:r>
          </w:p>
          <w:p w14:paraId="415C8EC1" w14:textId="77777777" w:rsidR="006F6696" w:rsidRPr="008D21C9" w:rsidRDefault="006F6696" w:rsidP="00591E58">
            <w:pPr>
              <w:spacing w:before="240"/>
              <w:rPr>
                <w:rFonts w:ascii="Times New Roman" w:eastAsia="Times New Roman" w:hAnsi="Times New Roman" w:cs="Times New Roman"/>
                <w:color w:val="231F20"/>
                <w:sz w:val="28"/>
                <w:szCs w:val="28"/>
              </w:rPr>
            </w:pPr>
            <w:r w:rsidRPr="008D21C9">
              <w:rPr>
                <w:rFonts w:ascii="Times New Roman" w:eastAsia="Times New Roman" w:hAnsi="Times New Roman" w:cs="Times New Roman"/>
                <w:color w:val="231F20"/>
                <w:sz w:val="28"/>
                <w:szCs w:val="28"/>
              </w:rPr>
              <w:t xml:space="preserve">     C4. Understanding OS responsibility of different parameters such as response </w:t>
            </w:r>
          </w:p>
          <w:p w14:paraId="16DD4687" w14:textId="77777777" w:rsidR="006F6696" w:rsidRPr="008D21C9" w:rsidRDefault="006F6696" w:rsidP="00591E58">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231F20"/>
                <w:sz w:val="28"/>
                <w:szCs w:val="28"/>
              </w:rPr>
              <w:t>time, throughput etc</w:t>
            </w:r>
            <w:r w:rsidRPr="008D21C9">
              <w:rPr>
                <w:rFonts w:ascii="Times New Roman" w:eastAsia="Times New Roman" w:hAnsi="Times New Roman" w:cs="Times New Roman"/>
                <w:color w:val="231F20"/>
                <w:sz w:val="28"/>
                <w:szCs w:val="28"/>
              </w:rPr>
              <w:t>.</w:t>
            </w:r>
          </w:p>
          <w:p w14:paraId="41E7564D" w14:textId="77777777" w:rsidR="006F6696" w:rsidRPr="008D21C9" w:rsidRDefault="006F6696" w:rsidP="00591E58">
            <w:pPr>
              <w:spacing w:before="240"/>
              <w:rPr>
                <w:rFonts w:ascii="Times New Roman" w:hAnsi="Times New Roman" w:cs="Times New Roman"/>
                <w:sz w:val="28"/>
                <w:szCs w:val="28"/>
              </w:rPr>
            </w:pPr>
          </w:p>
          <w:p w14:paraId="62E696B8" w14:textId="77777777" w:rsidR="006F6696" w:rsidRPr="008D21C9" w:rsidRDefault="006F6696" w:rsidP="00591E5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D. </w:t>
            </w:r>
            <w:r w:rsidRPr="008D21C9">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43310D60" w14:textId="77777777" w:rsidR="006F6696" w:rsidRPr="008D21C9" w:rsidRDefault="006F6696" w:rsidP="00591E5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D1.  Thinking of operating system as a supervisor programs, and no H/W without supervisor S/W.</w:t>
            </w:r>
          </w:p>
          <w:p w14:paraId="4BDAF15E" w14:textId="77777777" w:rsidR="006F6696" w:rsidRPr="008D21C9" w:rsidRDefault="006F6696" w:rsidP="00591E5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14:paraId="296A86A8" w14:textId="77777777" w:rsidR="006F6696" w:rsidRPr="008D21C9" w:rsidRDefault="006F6696" w:rsidP="00591E5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14:paraId="76BC96E5" w14:textId="77777777" w:rsidR="006F6696" w:rsidRPr="008D21C9" w:rsidRDefault="006F6696" w:rsidP="00591E58">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14:paraId="3BF5D46A" w14:textId="77777777" w:rsidR="006F6696" w:rsidRPr="008D21C9" w:rsidRDefault="006F6696" w:rsidP="00591E58">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14:paraId="60E2BED9" w14:textId="77777777" w:rsidR="006F6696" w:rsidRPr="008D21C9" w:rsidRDefault="006F6696" w:rsidP="00591E58">
            <w:pPr>
              <w:ind w:left="360"/>
              <w:rPr>
                <w:rFonts w:ascii="Times New Roman" w:hAnsi="Times New Roman" w:cs="Times New Roman"/>
                <w:sz w:val="28"/>
                <w:szCs w:val="28"/>
                <w:lang w:bidi="ar-IQ"/>
              </w:rPr>
            </w:pPr>
          </w:p>
        </w:tc>
      </w:tr>
      <w:tr w:rsidR="006F6696" w:rsidRPr="008D21C9" w14:paraId="69A686B6" w14:textId="77777777" w:rsidTr="00591E58">
        <w:trPr>
          <w:trHeight w:val="5530"/>
        </w:trPr>
        <w:tc>
          <w:tcPr>
            <w:tcW w:w="9720" w:type="dxa"/>
            <w:shd w:val="clear" w:color="auto" w:fill="A7BFDE"/>
            <w:vAlign w:val="center"/>
          </w:tcPr>
          <w:p w14:paraId="71C601F0" w14:textId="77777777" w:rsidR="006F6696" w:rsidRPr="008D21C9" w:rsidRDefault="006F6696" w:rsidP="00591E58">
            <w:pPr>
              <w:autoSpaceDE w:val="0"/>
              <w:autoSpaceDN w:val="0"/>
              <w:bidi/>
              <w:adjustRightInd w:val="0"/>
              <w:ind w:left="360"/>
              <w:jc w:val="right"/>
              <w:rPr>
                <w:rFonts w:ascii="Times New Roman" w:hAnsi="Times New Roman" w:cs="Times New Roman"/>
                <w:b/>
                <w:bCs/>
                <w:i/>
                <w:iCs/>
                <w:sz w:val="28"/>
                <w:szCs w:val="28"/>
                <w:u w:val="single"/>
                <w:lang w:bidi="ar-IQ"/>
              </w:rPr>
            </w:pPr>
            <w:r w:rsidRPr="008D21C9">
              <w:rPr>
                <w:rFonts w:ascii="Times New Roman" w:hAnsi="Times New Roman" w:cs="Times New Roman"/>
                <w:b/>
                <w:bCs/>
                <w:i/>
                <w:iCs/>
                <w:sz w:val="28"/>
                <w:szCs w:val="28"/>
                <w:u w:val="single"/>
              </w:rPr>
              <w:lastRenderedPageBreak/>
              <w:t>Teaching and Learning Methods (T-Methods)</w:t>
            </w:r>
          </w:p>
          <w:p w14:paraId="5445415B"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Lectures.</w:t>
            </w:r>
          </w:p>
          <w:p w14:paraId="7FE932EC"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Tutorials.</w:t>
            </w:r>
          </w:p>
          <w:p w14:paraId="30537308"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Homework and Assignments.</w:t>
            </w:r>
          </w:p>
          <w:p w14:paraId="0C70D7F2"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Lab. Experiments.</w:t>
            </w:r>
          </w:p>
          <w:p w14:paraId="601910D1"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Tests and Exams.</w:t>
            </w:r>
          </w:p>
          <w:p w14:paraId="3CA6FAB7"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In-Class Questions and Discussions.</w:t>
            </w:r>
          </w:p>
          <w:p w14:paraId="6CED21AF"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Connection between Theory and Application.</w:t>
            </w:r>
          </w:p>
          <w:p w14:paraId="6032234B"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Field Trips.</w:t>
            </w:r>
          </w:p>
          <w:p w14:paraId="7E80E3A9"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Extracurricular Activities.</w:t>
            </w:r>
          </w:p>
          <w:p w14:paraId="31AACE6B"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Seminars.</w:t>
            </w:r>
          </w:p>
          <w:p w14:paraId="00BDBAD0"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sz w:val="28"/>
                <w:szCs w:val="28"/>
              </w:rPr>
            </w:pPr>
            <w:r w:rsidRPr="008D21C9">
              <w:rPr>
                <w:rFonts w:ascii="Times New Roman" w:hAnsi="Times New Roman" w:cs="Times New Roman"/>
                <w:sz w:val="28"/>
                <w:szCs w:val="28"/>
              </w:rPr>
              <w:t xml:space="preserve"> In- and Out-Class oral conservations.</w:t>
            </w:r>
          </w:p>
          <w:p w14:paraId="09B46C2C" w14:textId="77777777" w:rsidR="006F6696" w:rsidRPr="008D21C9" w:rsidRDefault="006F6696" w:rsidP="006F6696">
            <w:pPr>
              <w:numPr>
                <w:ilvl w:val="0"/>
                <w:numId w:val="34"/>
              </w:numPr>
              <w:autoSpaceDE w:val="0"/>
              <w:autoSpaceDN w:val="0"/>
              <w:adjustRightInd w:val="0"/>
              <w:contextualSpacing/>
              <w:rPr>
                <w:rFonts w:ascii="Times New Roman" w:hAnsi="Times New Roman" w:cs="Times New Roman"/>
                <w:b/>
                <w:bCs/>
                <w:i/>
                <w:iCs/>
                <w:sz w:val="28"/>
                <w:szCs w:val="28"/>
                <w:u w:val="single"/>
                <w:lang w:bidi="ar-IQ"/>
              </w:rPr>
            </w:pPr>
            <w:r w:rsidRPr="008D21C9">
              <w:rPr>
                <w:rFonts w:ascii="Times New Roman" w:hAnsi="Times New Roman" w:cs="Times New Roman"/>
                <w:sz w:val="28"/>
                <w:szCs w:val="28"/>
              </w:rPr>
              <w:t xml:space="preserve"> Reports, Presentations, and Posters.</w:t>
            </w:r>
          </w:p>
        </w:tc>
      </w:tr>
      <w:tr w:rsidR="006F6696" w:rsidRPr="008D21C9" w14:paraId="4388091C" w14:textId="77777777" w:rsidTr="00591E58">
        <w:trPr>
          <w:trHeight w:val="478"/>
        </w:trPr>
        <w:tc>
          <w:tcPr>
            <w:tcW w:w="9720" w:type="dxa"/>
            <w:shd w:val="clear" w:color="auto" w:fill="A7BFDE"/>
            <w:vAlign w:val="center"/>
          </w:tcPr>
          <w:p w14:paraId="348AD856" w14:textId="77777777" w:rsidR="006F6696" w:rsidRPr="008D21C9" w:rsidRDefault="006F6696" w:rsidP="00591E58">
            <w:pPr>
              <w:autoSpaceDE w:val="0"/>
              <w:autoSpaceDN w:val="0"/>
              <w:bidi/>
              <w:adjustRightInd w:val="0"/>
              <w:spacing w:line="240" w:lineRule="auto"/>
              <w:ind w:left="360"/>
              <w:jc w:val="right"/>
              <w:rPr>
                <w:rFonts w:ascii="Times New Roman" w:hAnsi="Times New Roman" w:cs="Times New Roman"/>
                <w:b/>
                <w:bCs/>
                <w:i/>
                <w:iCs/>
                <w:sz w:val="28"/>
                <w:szCs w:val="28"/>
                <w:u w:val="single"/>
              </w:rPr>
            </w:pPr>
            <w:r w:rsidRPr="008D21C9">
              <w:rPr>
                <w:rFonts w:ascii="Times New Roman" w:hAnsi="Times New Roman" w:cs="Times New Roman"/>
                <w:b/>
                <w:bCs/>
                <w:i/>
                <w:iCs/>
                <w:sz w:val="28"/>
                <w:szCs w:val="28"/>
                <w:u w:val="single"/>
              </w:rPr>
              <w:t xml:space="preserve">Assessment Methods (A-Methods) </w:t>
            </w:r>
          </w:p>
          <w:p w14:paraId="4D9A1FBA" w14:textId="77777777" w:rsidR="006F6696" w:rsidRPr="008D21C9" w:rsidRDefault="006F6696" w:rsidP="006F6696">
            <w:pPr>
              <w:numPr>
                <w:ilvl w:val="1"/>
                <w:numId w:val="32"/>
              </w:numPr>
              <w:autoSpaceDE w:val="0"/>
              <w:autoSpaceDN w:val="0"/>
              <w:adjustRightInd w:val="0"/>
              <w:spacing w:line="240" w:lineRule="auto"/>
              <w:ind w:left="792"/>
              <w:contextualSpacing/>
              <w:rPr>
                <w:rFonts w:ascii="Times New Roman" w:hAnsi="Times New Roman" w:cs="Times New Roman"/>
                <w:sz w:val="28"/>
                <w:szCs w:val="28"/>
              </w:rPr>
            </w:pPr>
            <w:r w:rsidRPr="008D21C9">
              <w:rPr>
                <w:rFonts w:ascii="Times New Roman" w:hAnsi="Times New Roman" w:cs="Times New Roman"/>
                <w:sz w:val="28"/>
                <w:szCs w:val="28"/>
              </w:rPr>
              <w:t>Examinations, Tests, and Quizzes.</w:t>
            </w:r>
          </w:p>
          <w:p w14:paraId="2CBFFD29" w14:textId="77777777" w:rsidR="006F6696" w:rsidRPr="008D21C9" w:rsidRDefault="006F6696" w:rsidP="006F6696">
            <w:pPr>
              <w:numPr>
                <w:ilvl w:val="1"/>
                <w:numId w:val="32"/>
              </w:numPr>
              <w:autoSpaceDE w:val="0"/>
              <w:autoSpaceDN w:val="0"/>
              <w:adjustRightInd w:val="0"/>
              <w:spacing w:line="240" w:lineRule="auto"/>
              <w:ind w:left="792"/>
              <w:contextualSpacing/>
              <w:rPr>
                <w:rFonts w:ascii="Times New Roman" w:hAnsi="Times New Roman" w:cs="Times New Roman"/>
                <w:sz w:val="28"/>
                <w:szCs w:val="28"/>
              </w:rPr>
            </w:pPr>
            <w:r w:rsidRPr="008D21C9">
              <w:rPr>
                <w:rFonts w:ascii="Times New Roman" w:hAnsi="Times New Roman" w:cs="Times New Roman"/>
                <w:sz w:val="28"/>
                <w:szCs w:val="28"/>
              </w:rPr>
              <w:t>Extracurricular Activities.</w:t>
            </w:r>
          </w:p>
          <w:p w14:paraId="5C5FD886" w14:textId="77777777" w:rsidR="006F6696" w:rsidRPr="008D21C9" w:rsidRDefault="006F6696" w:rsidP="006F6696">
            <w:pPr>
              <w:numPr>
                <w:ilvl w:val="1"/>
                <w:numId w:val="32"/>
              </w:numPr>
              <w:autoSpaceDE w:val="0"/>
              <w:autoSpaceDN w:val="0"/>
              <w:adjustRightInd w:val="0"/>
              <w:spacing w:line="240" w:lineRule="auto"/>
              <w:ind w:left="792" w:hanging="450"/>
              <w:contextualSpacing/>
              <w:rPr>
                <w:rFonts w:ascii="Times New Roman" w:hAnsi="Times New Roman" w:cs="Times New Roman"/>
                <w:sz w:val="28"/>
                <w:szCs w:val="28"/>
              </w:rPr>
            </w:pPr>
            <w:r w:rsidRPr="008D21C9">
              <w:rPr>
                <w:rFonts w:ascii="Times New Roman" w:hAnsi="Times New Roman" w:cs="Times New Roman"/>
                <w:sz w:val="28"/>
                <w:szCs w:val="28"/>
              </w:rPr>
              <w:t>Student Engagement during Lectures.</w:t>
            </w:r>
          </w:p>
          <w:p w14:paraId="64026338" w14:textId="77777777" w:rsidR="006F6696" w:rsidRPr="008D21C9" w:rsidRDefault="006F6696" w:rsidP="006F6696">
            <w:pPr>
              <w:numPr>
                <w:ilvl w:val="1"/>
                <w:numId w:val="32"/>
              </w:numPr>
              <w:autoSpaceDE w:val="0"/>
              <w:autoSpaceDN w:val="0"/>
              <w:adjustRightInd w:val="0"/>
              <w:spacing w:line="240" w:lineRule="auto"/>
              <w:ind w:left="792" w:hanging="1008"/>
              <w:contextualSpacing/>
              <w:rPr>
                <w:rFonts w:ascii="Times New Roman" w:hAnsi="Times New Roman" w:cs="Times New Roman"/>
                <w:sz w:val="28"/>
                <w:szCs w:val="28"/>
              </w:rPr>
            </w:pPr>
            <w:r w:rsidRPr="008D21C9">
              <w:rPr>
                <w:rFonts w:ascii="Times New Roman" w:hAnsi="Times New Roman" w:cs="Times New Roman"/>
                <w:sz w:val="28"/>
                <w:szCs w:val="28"/>
              </w:rPr>
              <w:t>Responses Obtained from Students, Questionnaire about</w:t>
            </w:r>
          </w:p>
          <w:p w14:paraId="4AA553AE" w14:textId="77777777" w:rsidR="006F6696" w:rsidRPr="008D21C9" w:rsidRDefault="006F6696" w:rsidP="00C134C3">
            <w:pPr>
              <w:autoSpaceDE w:val="0"/>
              <w:autoSpaceDN w:val="0"/>
              <w:bidi/>
              <w:adjustRightInd w:val="0"/>
              <w:spacing w:line="240" w:lineRule="auto"/>
              <w:ind w:left="720"/>
              <w:contextualSpacing/>
              <w:jc w:val="right"/>
              <w:rPr>
                <w:rFonts w:ascii="Times New Roman" w:hAnsi="Times New Roman" w:cs="Times New Roman"/>
                <w:b/>
                <w:bCs/>
                <w:i/>
                <w:iCs/>
                <w:color w:val="000000"/>
                <w:sz w:val="28"/>
                <w:szCs w:val="28"/>
                <w:u w:val="single"/>
                <w:lang w:bidi="ar-IQ"/>
              </w:rPr>
            </w:pPr>
            <w:r w:rsidRPr="008D21C9">
              <w:rPr>
                <w:rFonts w:ascii="Times New Roman" w:hAnsi="Times New Roman" w:cs="Times New Roman"/>
                <w:sz w:val="28"/>
                <w:szCs w:val="28"/>
              </w:rPr>
              <w:t>Curriculum and Faculty Member ( Instructor )</w:t>
            </w:r>
            <w:r w:rsidR="00C134C3">
              <w:rPr>
                <w:rFonts w:ascii="Times New Roman" w:hAnsi="Times New Roman" w:cs="Times New Roman"/>
                <w:sz w:val="28"/>
                <w:szCs w:val="28"/>
              </w:rPr>
              <w:t xml:space="preserve">   </w:t>
            </w:r>
          </w:p>
        </w:tc>
      </w:tr>
    </w:tbl>
    <w:p w14:paraId="54D25B46" w14:textId="77777777" w:rsidR="006F6696" w:rsidRPr="008D21C9" w:rsidRDefault="006F6696" w:rsidP="00591E58">
      <w:pPr>
        <w:spacing w:line="240" w:lineRule="auto"/>
        <w:rPr>
          <w:rFonts w:ascii="Times New Roman" w:hAnsi="Times New Roman" w:cs="Times New Roman"/>
          <w:b/>
          <w:bCs/>
          <w:i/>
          <w:iCs/>
          <w:sz w:val="28"/>
          <w:szCs w:val="28"/>
          <w:u w:val="single"/>
          <w:lang w:bidi="ar-IQ"/>
        </w:rPr>
      </w:pPr>
    </w:p>
    <w:p w14:paraId="2504800C" w14:textId="77777777" w:rsidR="006F6696" w:rsidRPr="008D21C9" w:rsidRDefault="006F6696" w:rsidP="00591E58">
      <w:pPr>
        <w:spacing w:line="240" w:lineRule="auto"/>
        <w:rPr>
          <w:rFonts w:ascii="Times New Roman" w:hAnsi="Times New Roman" w:cs="Times New Roman"/>
          <w:b/>
          <w:bCs/>
          <w:i/>
          <w:iCs/>
          <w:sz w:val="28"/>
          <w:szCs w:val="28"/>
          <w:u w:val="single"/>
          <w:lang w:bidi="ar-IQ"/>
        </w:rPr>
      </w:pPr>
    </w:p>
    <w:p w14:paraId="38B10A40" w14:textId="77777777" w:rsidR="006F6696" w:rsidRPr="008D21C9" w:rsidRDefault="006F6696" w:rsidP="00591E58">
      <w:pPr>
        <w:spacing w:line="240" w:lineRule="auto"/>
        <w:rPr>
          <w:rFonts w:ascii="Times New Roman" w:hAnsi="Times New Roman" w:cs="Times New Roman"/>
          <w:b/>
          <w:bCs/>
          <w:i/>
          <w:iCs/>
          <w:sz w:val="28"/>
          <w:szCs w:val="28"/>
          <w:u w:val="single"/>
          <w:lang w:bidi="ar-IQ"/>
        </w:rPr>
      </w:pPr>
      <w:r w:rsidRPr="008D21C9">
        <w:rPr>
          <w:rFonts w:ascii="Times New Roman" w:hAnsi="Times New Roman" w:cs="Times New Roman"/>
          <w:b/>
          <w:bCs/>
          <w:i/>
          <w:iCs/>
          <w:sz w:val="28"/>
          <w:szCs w:val="28"/>
          <w:u w:val="single"/>
          <w:lang w:bidi="ar-IQ"/>
        </w:rPr>
        <w:t>11. Course Structure</w:t>
      </w:r>
    </w:p>
    <w:p w14:paraId="7AE3146F" w14:textId="77777777" w:rsidR="006F6696" w:rsidRPr="008D21C9" w:rsidRDefault="006F6696" w:rsidP="00591E58">
      <w:pPr>
        <w:spacing w:line="240" w:lineRule="auto"/>
        <w:rPr>
          <w:rFonts w:ascii="Times New Roman" w:hAnsi="Times New Roman" w:cs="Times New Roman"/>
          <w:b/>
          <w:bCs/>
          <w:i/>
          <w:iCs/>
          <w:sz w:val="16"/>
          <w:szCs w:val="16"/>
          <w:u w:val="single"/>
          <w:lang w:bidi="ar-IQ"/>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6F6696" w:rsidRPr="008D21C9" w14:paraId="39E29928" w14:textId="77777777" w:rsidTr="00591E58">
        <w:tc>
          <w:tcPr>
            <w:tcW w:w="790" w:type="dxa"/>
            <w:shd w:val="solid" w:color="DBE5F1" w:fill="auto"/>
            <w:vAlign w:val="center"/>
            <w:hideMark/>
          </w:tcPr>
          <w:p w14:paraId="7493E8B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shd w:val="solid" w:color="DBE5F1" w:fill="auto"/>
            <w:hideMark/>
          </w:tcPr>
          <w:p w14:paraId="6952F6F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304" w:type="dxa"/>
            <w:shd w:val="solid" w:color="DBE5F1" w:fill="auto"/>
            <w:hideMark/>
          </w:tcPr>
          <w:p w14:paraId="2ED936C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E1729FC" w14:textId="77777777" w:rsidR="006F6696" w:rsidRPr="008D21C9" w:rsidRDefault="006F6696" w:rsidP="00591E58">
            <w:pPr>
              <w:bidi/>
              <w:spacing w:after="0"/>
              <w:jc w:val="center"/>
              <w:rPr>
                <w:rFonts w:ascii="Times New Roman" w:eastAsia="Times New Roman" w:hAnsi="Times New Roman" w:cs="Times New Roman"/>
                <w:b/>
                <w:bCs/>
                <w:sz w:val="28"/>
                <w:szCs w:val="28"/>
                <w:rtl/>
                <w:lang w:bidi="ar-IQ"/>
              </w:rPr>
            </w:pPr>
            <w:r w:rsidRPr="008D21C9">
              <w:rPr>
                <w:rFonts w:ascii="Times New Roman" w:eastAsia="Times New Roman" w:hAnsi="Times New Roman" w:cs="Times New Roman"/>
                <w:b/>
                <w:bCs/>
                <w:sz w:val="28"/>
                <w:szCs w:val="28"/>
                <w:lang w:bidi="ar-IQ"/>
              </w:rPr>
              <w:t>Topic title</w:t>
            </w:r>
          </w:p>
        </w:tc>
        <w:tc>
          <w:tcPr>
            <w:tcW w:w="1417" w:type="dxa"/>
            <w:shd w:val="solid" w:color="DBE5F1" w:fill="auto"/>
            <w:hideMark/>
          </w:tcPr>
          <w:p w14:paraId="39B2A38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1537687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14:paraId="09AFD74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6F6696" w:rsidRPr="008D21C9" w14:paraId="29B92072" w14:textId="77777777" w:rsidTr="00591E58">
        <w:tc>
          <w:tcPr>
            <w:tcW w:w="790" w:type="dxa"/>
            <w:shd w:val="solid" w:color="DBE5F1" w:fill="auto"/>
            <w:vAlign w:val="center"/>
            <w:hideMark/>
          </w:tcPr>
          <w:p w14:paraId="451A6F9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shd w:val="solid" w:color="DBE5F1" w:fill="auto"/>
          </w:tcPr>
          <w:p w14:paraId="2238E34E"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14:paraId="7B74F82E"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14:paraId="5161FC8A"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14:paraId="37220F7A" w14:textId="77777777" w:rsidR="006F6696" w:rsidRPr="008D21C9" w:rsidRDefault="006F6696" w:rsidP="00591E58">
            <w:pPr>
              <w:spacing w:after="0"/>
              <w:rPr>
                <w:rFonts w:ascii="Times New Roman" w:eastAsia="Times New Roman" w:hAnsi="Times New Roman" w:cs="Traditional Arabic"/>
                <w:sz w:val="24"/>
                <w:szCs w:val="24"/>
              </w:rPr>
            </w:pPr>
          </w:p>
        </w:tc>
        <w:tc>
          <w:tcPr>
            <w:tcW w:w="1304" w:type="dxa"/>
            <w:shd w:val="solid" w:color="DBE5F1" w:fill="auto"/>
            <w:hideMark/>
          </w:tcPr>
          <w:p w14:paraId="30B890E4" w14:textId="77777777" w:rsidR="006F6696" w:rsidRPr="008D21C9" w:rsidRDefault="006F6696" w:rsidP="00591E58">
            <w:pPr>
              <w:spacing w:after="0"/>
              <w:jc w:val="center"/>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339B3EF0"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7" w:type="dxa"/>
            <w:shd w:val="solid" w:color="DBE5F1" w:fill="auto"/>
          </w:tcPr>
          <w:p w14:paraId="65CA5B4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F1D51D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2D9A02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1E1424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1F6E8472" w14:textId="77777777" w:rsidTr="00591E58">
        <w:tc>
          <w:tcPr>
            <w:tcW w:w="790" w:type="dxa"/>
            <w:shd w:val="solid" w:color="DBE5F1" w:fill="auto"/>
            <w:vAlign w:val="center"/>
            <w:hideMark/>
          </w:tcPr>
          <w:p w14:paraId="3E1E902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shd w:val="solid" w:color="DBE5F1" w:fill="auto"/>
          </w:tcPr>
          <w:p w14:paraId="358D00BC"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D61FA98" w14:textId="77777777" w:rsidR="006F6696" w:rsidRPr="008D21C9" w:rsidRDefault="006F6696" w:rsidP="00591E58">
            <w:pPr>
              <w:spacing w:after="0"/>
              <w:jc w:val="both"/>
              <w:rPr>
                <w:rFonts w:ascii="Times New Roman" w:eastAsia="Times New Roman" w:hAnsi="Times New Roman" w:cs="Traditional Arabic"/>
                <w:sz w:val="24"/>
                <w:szCs w:val="24"/>
              </w:rPr>
            </w:pPr>
          </w:p>
          <w:p w14:paraId="32D7924E"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3148232"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80" w:type="dxa"/>
            <w:shd w:val="solid" w:color="DBE5F1" w:fill="auto"/>
            <w:vAlign w:val="center"/>
          </w:tcPr>
          <w:p w14:paraId="14D37310" w14:textId="77777777" w:rsidR="006F6696" w:rsidRPr="008D21C9" w:rsidRDefault="006F6696" w:rsidP="00591E58">
            <w:pPr>
              <w:spacing w:after="0" w:line="240" w:lineRule="auto"/>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14:paraId="0EF1D773" w14:textId="77777777" w:rsidR="006F6696" w:rsidRPr="008D21C9" w:rsidRDefault="006F6696" w:rsidP="00591E58">
            <w:pPr>
              <w:spacing w:after="0" w:line="240" w:lineRule="auto"/>
              <w:rPr>
                <w:rFonts w:ascii="Times New Roman" w:eastAsia="Times New Roman" w:hAnsi="Times New Roman" w:cs="Traditional Arabic"/>
                <w:b/>
                <w:bCs/>
                <w:sz w:val="24"/>
                <w:szCs w:val="24"/>
                <w:rtl/>
              </w:rPr>
            </w:pPr>
          </w:p>
        </w:tc>
        <w:tc>
          <w:tcPr>
            <w:tcW w:w="1417" w:type="dxa"/>
            <w:shd w:val="solid" w:color="DBE5F1" w:fill="auto"/>
          </w:tcPr>
          <w:p w14:paraId="6EE317D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91579E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7F1753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529CB7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1320EC83" w14:textId="77777777" w:rsidTr="00591E58">
        <w:tc>
          <w:tcPr>
            <w:tcW w:w="790" w:type="dxa"/>
            <w:shd w:val="solid" w:color="DBE5F1" w:fill="auto"/>
            <w:vAlign w:val="center"/>
            <w:hideMark/>
          </w:tcPr>
          <w:p w14:paraId="6DDBCD7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shd w:val="solid" w:color="DBE5F1" w:fill="auto"/>
          </w:tcPr>
          <w:p w14:paraId="24658BEC"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66B599CD" w14:textId="77777777" w:rsidR="006F6696" w:rsidRPr="008D21C9" w:rsidRDefault="006F6696" w:rsidP="00591E58">
            <w:pPr>
              <w:spacing w:after="0"/>
              <w:jc w:val="both"/>
              <w:rPr>
                <w:rFonts w:ascii="Times New Roman" w:eastAsia="Times New Roman" w:hAnsi="Times New Roman" w:cs="Traditional Arabic"/>
                <w:sz w:val="24"/>
                <w:szCs w:val="24"/>
              </w:rPr>
            </w:pPr>
          </w:p>
          <w:p w14:paraId="5FDA28BC"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4F599747"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80" w:type="dxa"/>
            <w:shd w:val="solid" w:color="DBE5F1" w:fill="auto"/>
            <w:vAlign w:val="center"/>
          </w:tcPr>
          <w:p w14:paraId="3B0D569C"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7" w:type="dxa"/>
            <w:shd w:val="solid" w:color="DBE5F1" w:fill="auto"/>
          </w:tcPr>
          <w:p w14:paraId="09C0740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72F930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728114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72C21F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164C73D6" w14:textId="77777777" w:rsidTr="00591E58">
        <w:tc>
          <w:tcPr>
            <w:tcW w:w="790" w:type="dxa"/>
            <w:shd w:val="solid" w:color="DBE5F1" w:fill="auto"/>
            <w:vAlign w:val="center"/>
            <w:hideMark/>
          </w:tcPr>
          <w:p w14:paraId="711E0BE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4</w:t>
            </w:r>
          </w:p>
        </w:tc>
        <w:tc>
          <w:tcPr>
            <w:tcW w:w="880" w:type="dxa"/>
            <w:shd w:val="solid" w:color="DBE5F1" w:fill="auto"/>
          </w:tcPr>
          <w:p w14:paraId="28BB33C6"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30BDF5D8" w14:textId="77777777" w:rsidR="006F6696" w:rsidRPr="008D21C9" w:rsidRDefault="006F6696" w:rsidP="00591E58">
            <w:pPr>
              <w:spacing w:after="0"/>
              <w:jc w:val="both"/>
              <w:rPr>
                <w:rFonts w:ascii="Times New Roman" w:eastAsia="Times New Roman" w:hAnsi="Times New Roman" w:cs="Traditional Arabic"/>
                <w:sz w:val="24"/>
                <w:szCs w:val="24"/>
              </w:rPr>
            </w:pPr>
          </w:p>
          <w:p w14:paraId="028D1AD1"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7A4A7201"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15048568"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7" w:type="dxa"/>
            <w:shd w:val="solid" w:color="DBE5F1" w:fill="auto"/>
          </w:tcPr>
          <w:p w14:paraId="697EA6B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ACDD22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50" w:type="dxa"/>
            <w:shd w:val="solid" w:color="DBE5F1" w:fill="auto"/>
            <w:vAlign w:val="center"/>
            <w:hideMark/>
          </w:tcPr>
          <w:p w14:paraId="05050E8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E0BD08D"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6F6696" w:rsidRPr="008D21C9" w14:paraId="27A59EB6" w14:textId="77777777" w:rsidTr="00591E58">
        <w:tc>
          <w:tcPr>
            <w:tcW w:w="790" w:type="dxa"/>
            <w:shd w:val="solid" w:color="DBE5F1" w:fill="auto"/>
            <w:vAlign w:val="center"/>
            <w:hideMark/>
          </w:tcPr>
          <w:p w14:paraId="0E049E9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shd w:val="solid" w:color="DBE5F1" w:fill="auto"/>
          </w:tcPr>
          <w:p w14:paraId="62445254"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217540D" w14:textId="77777777" w:rsidR="006F6696" w:rsidRPr="008D21C9" w:rsidRDefault="006F6696" w:rsidP="00591E58">
            <w:pPr>
              <w:spacing w:after="0"/>
              <w:jc w:val="both"/>
              <w:rPr>
                <w:rFonts w:ascii="Times New Roman" w:eastAsia="Times New Roman" w:hAnsi="Times New Roman" w:cs="Traditional Arabic"/>
                <w:sz w:val="24"/>
                <w:szCs w:val="24"/>
              </w:rPr>
            </w:pPr>
          </w:p>
          <w:p w14:paraId="04007A60"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21636DE6"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80" w:type="dxa"/>
            <w:shd w:val="solid" w:color="DBE5F1" w:fill="auto"/>
            <w:vAlign w:val="center"/>
          </w:tcPr>
          <w:p w14:paraId="7E7BCCCB"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7" w:type="dxa"/>
            <w:shd w:val="solid" w:color="DBE5F1" w:fill="auto"/>
          </w:tcPr>
          <w:p w14:paraId="6E6C897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4E1C47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439D76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A0A492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3E532BE5" w14:textId="77777777" w:rsidTr="00591E58">
        <w:tc>
          <w:tcPr>
            <w:tcW w:w="790" w:type="dxa"/>
            <w:shd w:val="solid" w:color="DBE5F1" w:fill="auto"/>
            <w:vAlign w:val="center"/>
            <w:hideMark/>
          </w:tcPr>
          <w:p w14:paraId="17C6666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shd w:val="solid" w:color="DBE5F1" w:fill="auto"/>
          </w:tcPr>
          <w:p w14:paraId="3153B020"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72987744" w14:textId="77777777" w:rsidR="006F6696" w:rsidRPr="008D21C9" w:rsidRDefault="006F6696" w:rsidP="00591E58">
            <w:pPr>
              <w:spacing w:after="0"/>
              <w:jc w:val="both"/>
              <w:rPr>
                <w:rFonts w:ascii="Times New Roman" w:eastAsia="Times New Roman" w:hAnsi="Times New Roman" w:cs="Traditional Arabic"/>
                <w:sz w:val="24"/>
                <w:szCs w:val="24"/>
              </w:rPr>
            </w:pPr>
          </w:p>
          <w:p w14:paraId="5E245C05"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33EB1072"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5BE2BD14"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7" w:type="dxa"/>
            <w:shd w:val="solid" w:color="DBE5F1" w:fill="auto"/>
          </w:tcPr>
          <w:p w14:paraId="247C960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A94B51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5F3A9F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FCD341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2482CA48" w14:textId="77777777" w:rsidTr="00591E58">
        <w:tc>
          <w:tcPr>
            <w:tcW w:w="790" w:type="dxa"/>
            <w:shd w:val="solid" w:color="DBE5F1" w:fill="auto"/>
            <w:vAlign w:val="center"/>
            <w:hideMark/>
          </w:tcPr>
          <w:p w14:paraId="17C7C11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shd w:val="solid" w:color="DBE5F1" w:fill="auto"/>
          </w:tcPr>
          <w:p w14:paraId="654855F7"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2316DC2B" w14:textId="77777777" w:rsidR="006F6696" w:rsidRPr="008D21C9" w:rsidRDefault="006F6696" w:rsidP="00591E58">
            <w:pPr>
              <w:spacing w:after="0"/>
              <w:jc w:val="both"/>
              <w:rPr>
                <w:rFonts w:ascii="Times New Roman" w:eastAsia="Times New Roman" w:hAnsi="Times New Roman" w:cs="Traditional Arabic"/>
                <w:sz w:val="24"/>
                <w:szCs w:val="24"/>
              </w:rPr>
            </w:pPr>
          </w:p>
          <w:p w14:paraId="3F0925A1"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5CF55A51"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4B96C48B"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7" w:type="dxa"/>
            <w:shd w:val="solid" w:color="DBE5F1" w:fill="auto"/>
          </w:tcPr>
          <w:p w14:paraId="71FEF0A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C62D63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6C0C19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BCF8DE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3F001749" w14:textId="77777777" w:rsidTr="00591E58">
        <w:tc>
          <w:tcPr>
            <w:tcW w:w="790" w:type="dxa"/>
            <w:shd w:val="solid" w:color="DBE5F1" w:fill="auto"/>
            <w:vAlign w:val="center"/>
            <w:hideMark/>
          </w:tcPr>
          <w:p w14:paraId="4896E1F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8</w:t>
            </w:r>
          </w:p>
        </w:tc>
        <w:tc>
          <w:tcPr>
            <w:tcW w:w="880" w:type="dxa"/>
            <w:shd w:val="solid" w:color="DBE5F1" w:fill="auto"/>
          </w:tcPr>
          <w:p w14:paraId="5F673783"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5C98FAF" w14:textId="77777777" w:rsidR="006F6696" w:rsidRPr="008D21C9" w:rsidRDefault="006F6696" w:rsidP="00591E58">
            <w:pPr>
              <w:spacing w:after="0"/>
              <w:jc w:val="both"/>
              <w:rPr>
                <w:rFonts w:ascii="Times New Roman" w:eastAsia="Times New Roman" w:hAnsi="Times New Roman" w:cs="Traditional Arabic"/>
                <w:sz w:val="24"/>
                <w:szCs w:val="24"/>
              </w:rPr>
            </w:pPr>
          </w:p>
          <w:p w14:paraId="7099E00C"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5A352465"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43C2103B"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7" w:type="dxa"/>
            <w:shd w:val="solid" w:color="DBE5F1" w:fill="auto"/>
          </w:tcPr>
          <w:p w14:paraId="06F5839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3C6481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8C88D7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0E7284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333F1E84" w14:textId="77777777" w:rsidTr="00591E58">
        <w:tc>
          <w:tcPr>
            <w:tcW w:w="790" w:type="dxa"/>
            <w:shd w:val="solid" w:color="DBE5F1" w:fill="auto"/>
            <w:vAlign w:val="center"/>
            <w:hideMark/>
          </w:tcPr>
          <w:p w14:paraId="018A24E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shd w:val="solid" w:color="DBE5F1" w:fill="auto"/>
          </w:tcPr>
          <w:p w14:paraId="2BB6D856"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14:paraId="20961EFB" w14:textId="77777777" w:rsidR="006F6696" w:rsidRPr="008D21C9" w:rsidRDefault="006F6696" w:rsidP="00591E58">
            <w:pPr>
              <w:spacing w:after="0"/>
              <w:jc w:val="both"/>
              <w:rPr>
                <w:rFonts w:ascii="Times New Roman" w:eastAsia="Times New Roman" w:hAnsi="Times New Roman" w:cs="Traditional Arabic"/>
                <w:sz w:val="24"/>
                <w:szCs w:val="24"/>
              </w:rPr>
            </w:pPr>
          </w:p>
          <w:p w14:paraId="3A2F49F4" w14:textId="77777777" w:rsidR="006F6696" w:rsidRPr="008D21C9" w:rsidRDefault="006F6696" w:rsidP="00591E58">
            <w:pPr>
              <w:spacing w:after="0"/>
              <w:jc w:val="both"/>
              <w:rPr>
                <w:rFonts w:ascii="Times New Roman" w:eastAsia="Times New Roman" w:hAnsi="Times New Roman" w:cs="Traditional Arabic"/>
                <w:sz w:val="24"/>
                <w:szCs w:val="24"/>
              </w:rPr>
            </w:pPr>
          </w:p>
        </w:tc>
        <w:tc>
          <w:tcPr>
            <w:tcW w:w="1304" w:type="dxa"/>
            <w:shd w:val="solid" w:color="DBE5F1" w:fill="auto"/>
            <w:hideMark/>
          </w:tcPr>
          <w:p w14:paraId="4334F1C4"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612BBF5F"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7" w:type="dxa"/>
            <w:shd w:val="solid" w:color="DBE5F1" w:fill="auto"/>
          </w:tcPr>
          <w:p w14:paraId="6659912D"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5235A3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0849CFC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2B48AD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5E3B3C7A" w14:textId="77777777" w:rsidTr="00591E58">
        <w:tc>
          <w:tcPr>
            <w:tcW w:w="790" w:type="dxa"/>
            <w:shd w:val="solid" w:color="DBE5F1" w:fill="auto"/>
            <w:vAlign w:val="center"/>
            <w:hideMark/>
          </w:tcPr>
          <w:p w14:paraId="1782819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shd w:val="solid" w:color="DBE5F1" w:fill="auto"/>
          </w:tcPr>
          <w:p w14:paraId="04B1B328"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032B556" w14:textId="77777777" w:rsidR="006F6696" w:rsidRPr="008D21C9" w:rsidRDefault="006F6696" w:rsidP="00591E58">
            <w:pPr>
              <w:spacing w:after="0"/>
              <w:jc w:val="both"/>
              <w:rPr>
                <w:rFonts w:ascii="Times New Roman" w:eastAsia="Times New Roman" w:hAnsi="Times New Roman" w:cs="Traditional Arabic"/>
                <w:sz w:val="24"/>
                <w:szCs w:val="24"/>
              </w:rPr>
            </w:pPr>
          </w:p>
          <w:p w14:paraId="246379BD"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74204CE"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80" w:type="dxa"/>
            <w:shd w:val="solid" w:color="DBE5F1" w:fill="auto"/>
            <w:vAlign w:val="center"/>
          </w:tcPr>
          <w:p w14:paraId="5ABF0EB4"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7" w:type="dxa"/>
            <w:shd w:val="solid" w:color="DBE5F1" w:fill="auto"/>
          </w:tcPr>
          <w:p w14:paraId="6EA3EE3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1F7E57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E29F1F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A33BF3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5F21EFC5" w14:textId="77777777" w:rsidTr="00591E58">
        <w:tc>
          <w:tcPr>
            <w:tcW w:w="790" w:type="dxa"/>
            <w:shd w:val="solid" w:color="DBE5F1" w:fill="auto"/>
            <w:vAlign w:val="center"/>
            <w:hideMark/>
          </w:tcPr>
          <w:p w14:paraId="218C079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shd w:val="solid" w:color="DBE5F1" w:fill="auto"/>
          </w:tcPr>
          <w:p w14:paraId="140AE0BA"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05C0901" w14:textId="77777777" w:rsidR="006F6696" w:rsidRPr="008D21C9" w:rsidRDefault="006F6696" w:rsidP="00591E58">
            <w:pPr>
              <w:spacing w:after="0"/>
              <w:jc w:val="both"/>
              <w:rPr>
                <w:rFonts w:ascii="Times New Roman" w:eastAsia="Times New Roman" w:hAnsi="Times New Roman" w:cs="Traditional Arabic"/>
                <w:sz w:val="24"/>
                <w:szCs w:val="24"/>
              </w:rPr>
            </w:pPr>
          </w:p>
          <w:p w14:paraId="65D21F23"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49016F43"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80" w:type="dxa"/>
            <w:shd w:val="solid" w:color="DBE5F1" w:fill="auto"/>
            <w:vAlign w:val="center"/>
          </w:tcPr>
          <w:p w14:paraId="571634A1"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7" w:type="dxa"/>
            <w:shd w:val="solid" w:color="DBE5F1" w:fill="auto"/>
          </w:tcPr>
          <w:p w14:paraId="09EDF5C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08FAC5B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77F989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50E42B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14C9DD24" w14:textId="77777777" w:rsidTr="00591E58">
        <w:tc>
          <w:tcPr>
            <w:tcW w:w="790" w:type="dxa"/>
            <w:shd w:val="solid" w:color="DBE5F1" w:fill="auto"/>
            <w:vAlign w:val="center"/>
            <w:hideMark/>
          </w:tcPr>
          <w:p w14:paraId="33F8467D"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shd w:val="solid" w:color="DBE5F1" w:fill="auto"/>
          </w:tcPr>
          <w:p w14:paraId="56B4EECB"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639C33A" w14:textId="77777777" w:rsidR="006F6696" w:rsidRPr="008D21C9" w:rsidRDefault="006F6696" w:rsidP="00591E58">
            <w:pPr>
              <w:spacing w:after="0"/>
              <w:jc w:val="both"/>
              <w:rPr>
                <w:rFonts w:ascii="Times New Roman" w:eastAsia="Times New Roman" w:hAnsi="Times New Roman" w:cs="Traditional Arabic"/>
                <w:sz w:val="24"/>
                <w:szCs w:val="24"/>
              </w:rPr>
            </w:pPr>
          </w:p>
          <w:p w14:paraId="21036DFA"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B9EC47F"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80" w:type="dxa"/>
            <w:shd w:val="solid" w:color="DBE5F1" w:fill="auto"/>
            <w:vAlign w:val="center"/>
          </w:tcPr>
          <w:p w14:paraId="34E50A37" w14:textId="77777777" w:rsidR="006F6696" w:rsidRPr="008D21C9" w:rsidRDefault="006F6696" w:rsidP="00591E58">
            <w:pPr>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7" w:type="dxa"/>
            <w:shd w:val="solid" w:color="DBE5F1" w:fill="auto"/>
          </w:tcPr>
          <w:p w14:paraId="51C59DC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5436F5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712C9A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6CEC0D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6F6696" w:rsidRPr="008D21C9" w14:paraId="52ADFADC" w14:textId="77777777" w:rsidTr="00591E58">
        <w:tc>
          <w:tcPr>
            <w:tcW w:w="790" w:type="dxa"/>
            <w:shd w:val="solid" w:color="DBE5F1" w:fill="auto"/>
            <w:vAlign w:val="center"/>
            <w:hideMark/>
          </w:tcPr>
          <w:p w14:paraId="1F35756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shd w:val="solid" w:color="DBE5F1" w:fill="auto"/>
          </w:tcPr>
          <w:p w14:paraId="60E613FC"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5999864" w14:textId="77777777" w:rsidR="006F6696" w:rsidRPr="008D21C9" w:rsidRDefault="006F6696" w:rsidP="00591E58">
            <w:pPr>
              <w:spacing w:after="0"/>
              <w:jc w:val="both"/>
              <w:rPr>
                <w:rFonts w:ascii="Times New Roman" w:eastAsia="Times New Roman" w:hAnsi="Times New Roman" w:cs="Traditional Arabic"/>
                <w:sz w:val="24"/>
                <w:szCs w:val="24"/>
              </w:rPr>
            </w:pPr>
          </w:p>
          <w:p w14:paraId="2078191C"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3A68067D"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80" w:type="dxa"/>
            <w:shd w:val="solid" w:color="DBE5F1" w:fill="auto"/>
            <w:vAlign w:val="center"/>
          </w:tcPr>
          <w:p w14:paraId="43CDAF8B"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7" w:type="dxa"/>
            <w:shd w:val="solid" w:color="DBE5F1" w:fill="auto"/>
          </w:tcPr>
          <w:p w14:paraId="44D441E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DF250E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415A68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DA233E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666C8B7E" w14:textId="77777777" w:rsidTr="00591E58">
        <w:tc>
          <w:tcPr>
            <w:tcW w:w="790" w:type="dxa"/>
            <w:shd w:val="solid" w:color="DBE5F1" w:fill="auto"/>
            <w:vAlign w:val="center"/>
            <w:hideMark/>
          </w:tcPr>
          <w:p w14:paraId="777DB0F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shd w:val="solid" w:color="DBE5F1" w:fill="auto"/>
          </w:tcPr>
          <w:p w14:paraId="2BFA2AC0"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3746E4E3" w14:textId="77777777" w:rsidR="006F6696" w:rsidRPr="008D21C9" w:rsidRDefault="006F6696" w:rsidP="00591E58">
            <w:pPr>
              <w:spacing w:after="0"/>
              <w:jc w:val="both"/>
              <w:rPr>
                <w:rFonts w:ascii="Times New Roman" w:eastAsia="Times New Roman" w:hAnsi="Times New Roman" w:cs="Traditional Arabic"/>
                <w:sz w:val="24"/>
                <w:szCs w:val="24"/>
              </w:rPr>
            </w:pPr>
          </w:p>
          <w:p w14:paraId="35C7A9D7"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47CB5A9F"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80" w:type="dxa"/>
            <w:shd w:val="solid" w:color="DBE5F1" w:fill="auto"/>
            <w:vAlign w:val="center"/>
          </w:tcPr>
          <w:p w14:paraId="5F606478"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7" w:type="dxa"/>
            <w:shd w:val="solid" w:color="DBE5F1" w:fill="auto"/>
          </w:tcPr>
          <w:p w14:paraId="0FFB403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4DB31A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80DC6C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390006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5E678F13" w14:textId="77777777" w:rsidTr="00591E58">
        <w:tc>
          <w:tcPr>
            <w:tcW w:w="790" w:type="dxa"/>
            <w:shd w:val="solid" w:color="DBE5F1" w:fill="auto"/>
            <w:vAlign w:val="center"/>
            <w:hideMark/>
          </w:tcPr>
          <w:p w14:paraId="6D30485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shd w:val="solid" w:color="DBE5F1" w:fill="auto"/>
          </w:tcPr>
          <w:p w14:paraId="7053730A"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4C712D36" w14:textId="77777777" w:rsidR="006F6696" w:rsidRPr="008D21C9" w:rsidRDefault="006F6696" w:rsidP="00591E58">
            <w:pPr>
              <w:spacing w:after="0"/>
              <w:jc w:val="both"/>
              <w:rPr>
                <w:rFonts w:ascii="Times New Roman" w:eastAsia="Times New Roman" w:hAnsi="Times New Roman" w:cs="Traditional Arabic"/>
                <w:sz w:val="24"/>
                <w:szCs w:val="24"/>
              </w:rPr>
            </w:pPr>
          </w:p>
          <w:p w14:paraId="2CE03DB8"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31AC922A"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80" w:type="dxa"/>
            <w:shd w:val="solid" w:color="DBE5F1" w:fill="auto"/>
            <w:vAlign w:val="center"/>
          </w:tcPr>
          <w:p w14:paraId="44701253"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7" w:type="dxa"/>
            <w:shd w:val="solid" w:color="DBE5F1" w:fill="auto"/>
          </w:tcPr>
          <w:p w14:paraId="1A7BD56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BB7267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C4C613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793AC36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693F6352" w14:textId="77777777" w:rsidTr="00591E58">
        <w:tc>
          <w:tcPr>
            <w:tcW w:w="790" w:type="dxa"/>
            <w:shd w:val="solid" w:color="DBE5F1" w:fill="auto"/>
            <w:vAlign w:val="center"/>
            <w:hideMark/>
          </w:tcPr>
          <w:p w14:paraId="45E8B68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shd w:val="solid" w:color="DBE5F1" w:fill="auto"/>
          </w:tcPr>
          <w:p w14:paraId="0BAF1EBB"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83A9C90" w14:textId="77777777" w:rsidR="006F6696" w:rsidRPr="008D21C9" w:rsidRDefault="006F6696" w:rsidP="00591E58">
            <w:pPr>
              <w:spacing w:after="0"/>
              <w:jc w:val="both"/>
              <w:rPr>
                <w:rFonts w:ascii="Times New Roman" w:eastAsia="Times New Roman" w:hAnsi="Times New Roman" w:cs="Traditional Arabic"/>
                <w:sz w:val="24"/>
                <w:szCs w:val="24"/>
              </w:rPr>
            </w:pPr>
          </w:p>
          <w:p w14:paraId="5B9515BB"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016F8379"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80" w:type="dxa"/>
            <w:shd w:val="solid" w:color="DBE5F1" w:fill="auto"/>
            <w:vAlign w:val="center"/>
          </w:tcPr>
          <w:p w14:paraId="2E1378F2"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7" w:type="dxa"/>
            <w:shd w:val="solid" w:color="DBE5F1" w:fill="auto"/>
          </w:tcPr>
          <w:p w14:paraId="3C13BA6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BE2C24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5439FB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E540B3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22B57395" w14:textId="77777777" w:rsidTr="00591E58">
        <w:tc>
          <w:tcPr>
            <w:tcW w:w="790" w:type="dxa"/>
            <w:shd w:val="solid" w:color="DBE5F1" w:fill="auto"/>
            <w:vAlign w:val="center"/>
            <w:hideMark/>
          </w:tcPr>
          <w:p w14:paraId="3FD223E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shd w:val="solid" w:color="DBE5F1" w:fill="auto"/>
          </w:tcPr>
          <w:p w14:paraId="7BB8D41F"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CAE9CB9" w14:textId="77777777" w:rsidR="006F6696" w:rsidRPr="008D21C9" w:rsidRDefault="006F6696" w:rsidP="00591E58">
            <w:pPr>
              <w:spacing w:after="0"/>
              <w:jc w:val="both"/>
              <w:rPr>
                <w:rFonts w:ascii="Times New Roman" w:eastAsia="Times New Roman" w:hAnsi="Times New Roman" w:cs="Traditional Arabic"/>
                <w:sz w:val="24"/>
                <w:szCs w:val="24"/>
              </w:rPr>
            </w:pPr>
          </w:p>
          <w:p w14:paraId="51BF61F6"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361E04D7"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80" w:type="dxa"/>
            <w:shd w:val="solid" w:color="DBE5F1" w:fill="auto"/>
            <w:vAlign w:val="center"/>
          </w:tcPr>
          <w:p w14:paraId="38AC8A37"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7" w:type="dxa"/>
            <w:shd w:val="solid" w:color="DBE5F1" w:fill="auto"/>
          </w:tcPr>
          <w:p w14:paraId="4E3F3F3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B68F5A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4A4C4E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021FB6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0A1803FD" w14:textId="77777777" w:rsidTr="00591E58">
        <w:tc>
          <w:tcPr>
            <w:tcW w:w="790" w:type="dxa"/>
            <w:shd w:val="solid" w:color="DBE5F1" w:fill="auto"/>
            <w:vAlign w:val="center"/>
            <w:hideMark/>
          </w:tcPr>
          <w:p w14:paraId="261FEF9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18</w:t>
            </w:r>
          </w:p>
        </w:tc>
        <w:tc>
          <w:tcPr>
            <w:tcW w:w="880" w:type="dxa"/>
            <w:shd w:val="solid" w:color="DBE5F1" w:fill="auto"/>
          </w:tcPr>
          <w:p w14:paraId="3236A914"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6013376" w14:textId="77777777" w:rsidR="006F6696" w:rsidRPr="008D21C9" w:rsidRDefault="006F6696" w:rsidP="00591E58">
            <w:pPr>
              <w:spacing w:after="0"/>
              <w:jc w:val="both"/>
              <w:rPr>
                <w:rFonts w:ascii="Times New Roman" w:eastAsia="Times New Roman" w:hAnsi="Times New Roman" w:cs="Traditional Arabic"/>
                <w:sz w:val="24"/>
                <w:szCs w:val="24"/>
              </w:rPr>
            </w:pPr>
          </w:p>
          <w:p w14:paraId="272035D9"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9BE829A"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80" w:type="dxa"/>
            <w:shd w:val="solid" w:color="DBE5F1" w:fill="auto"/>
            <w:vAlign w:val="center"/>
          </w:tcPr>
          <w:p w14:paraId="3CA50D56"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7" w:type="dxa"/>
            <w:shd w:val="solid" w:color="DBE5F1" w:fill="auto"/>
          </w:tcPr>
          <w:p w14:paraId="22FD695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EBF2B4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50" w:type="dxa"/>
            <w:shd w:val="solid" w:color="DBE5F1" w:fill="auto"/>
            <w:vAlign w:val="center"/>
            <w:hideMark/>
          </w:tcPr>
          <w:p w14:paraId="36EC72F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802AF9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434E6ABC" w14:textId="77777777" w:rsidTr="00591E58">
        <w:tc>
          <w:tcPr>
            <w:tcW w:w="790" w:type="dxa"/>
            <w:shd w:val="solid" w:color="DBE5F1" w:fill="auto"/>
            <w:vAlign w:val="center"/>
            <w:hideMark/>
          </w:tcPr>
          <w:p w14:paraId="565DAE3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shd w:val="solid" w:color="DBE5F1" w:fill="auto"/>
          </w:tcPr>
          <w:p w14:paraId="62F2563D"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5E35A93" w14:textId="77777777" w:rsidR="006F6696" w:rsidRPr="008D21C9" w:rsidRDefault="006F6696" w:rsidP="00591E58">
            <w:pPr>
              <w:spacing w:after="0"/>
              <w:jc w:val="both"/>
              <w:rPr>
                <w:rFonts w:ascii="Times New Roman" w:eastAsia="Times New Roman" w:hAnsi="Times New Roman" w:cs="Traditional Arabic"/>
                <w:sz w:val="24"/>
                <w:szCs w:val="24"/>
              </w:rPr>
            </w:pPr>
          </w:p>
          <w:p w14:paraId="7E1668E7"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3CC36C44"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80" w:type="dxa"/>
            <w:shd w:val="solid" w:color="DBE5F1" w:fill="auto"/>
            <w:vAlign w:val="center"/>
          </w:tcPr>
          <w:p w14:paraId="301D3A68"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7" w:type="dxa"/>
            <w:shd w:val="solid" w:color="DBE5F1" w:fill="auto"/>
          </w:tcPr>
          <w:p w14:paraId="6C56691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A0B8CB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822738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CB76946"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28BAC416" w14:textId="77777777" w:rsidTr="00591E58">
        <w:tc>
          <w:tcPr>
            <w:tcW w:w="790" w:type="dxa"/>
            <w:shd w:val="solid" w:color="DBE5F1" w:fill="auto"/>
            <w:vAlign w:val="center"/>
            <w:hideMark/>
          </w:tcPr>
          <w:p w14:paraId="3261930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shd w:val="solid" w:color="DBE5F1" w:fill="auto"/>
          </w:tcPr>
          <w:p w14:paraId="645145A2"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CE94181" w14:textId="77777777" w:rsidR="006F6696" w:rsidRPr="008D21C9" w:rsidRDefault="006F6696" w:rsidP="00591E58">
            <w:pPr>
              <w:spacing w:after="0"/>
              <w:jc w:val="both"/>
              <w:rPr>
                <w:rFonts w:ascii="Times New Roman" w:eastAsia="Times New Roman" w:hAnsi="Times New Roman" w:cs="Traditional Arabic"/>
                <w:sz w:val="24"/>
                <w:szCs w:val="24"/>
              </w:rPr>
            </w:pPr>
          </w:p>
          <w:p w14:paraId="3B82A9AF"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EB484C7"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80" w:type="dxa"/>
            <w:shd w:val="solid" w:color="DBE5F1" w:fill="auto"/>
            <w:vAlign w:val="center"/>
          </w:tcPr>
          <w:p w14:paraId="0E5696D8"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7" w:type="dxa"/>
            <w:shd w:val="solid" w:color="DBE5F1" w:fill="auto"/>
          </w:tcPr>
          <w:p w14:paraId="2AE59A1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554172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608131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ED266B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3471FA01" w14:textId="77777777" w:rsidTr="00591E58">
        <w:tc>
          <w:tcPr>
            <w:tcW w:w="790" w:type="dxa"/>
            <w:shd w:val="solid" w:color="DBE5F1" w:fill="auto"/>
            <w:vAlign w:val="center"/>
            <w:hideMark/>
          </w:tcPr>
          <w:p w14:paraId="2001386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shd w:val="solid" w:color="DBE5F1" w:fill="auto"/>
          </w:tcPr>
          <w:p w14:paraId="69DE0BBA"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674DAE1"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4BFDAA53"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80" w:type="dxa"/>
            <w:shd w:val="solid" w:color="DBE5F1" w:fill="auto"/>
            <w:vAlign w:val="center"/>
          </w:tcPr>
          <w:p w14:paraId="5D7C2205"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14:paraId="7E31FAEC"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p>
          <w:p w14:paraId="5E741928"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p>
        </w:tc>
        <w:tc>
          <w:tcPr>
            <w:tcW w:w="1417" w:type="dxa"/>
            <w:shd w:val="solid" w:color="DBE5F1" w:fill="auto"/>
          </w:tcPr>
          <w:p w14:paraId="26F6034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46E7816C"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A5CD78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6C591A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51DF6FB9" w14:textId="77777777" w:rsidTr="00591E58">
        <w:tc>
          <w:tcPr>
            <w:tcW w:w="790" w:type="dxa"/>
            <w:shd w:val="solid" w:color="DBE5F1" w:fill="auto"/>
            <w:vAlign w:val="center"/>
            <w:hideMark/>
          </w:tcPr>
          <w:p w14:paraId="1390CAA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shd w:val="solid" w:color="DBE5F1" w:fill="auto"/>
          </w:tcPr>
          <w:p w14:paraId="34BA93A0"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4BE34BE" w14:textId="77777777" w:rsidR="006F6696" w:rsidRPr="008D21C9" w:rsidRDefault="006F6696" w:rsidP="00591E58">
            <w:pPr>
              <w:spacing w:after="0"/>
              <w:jc w:val="both"/>
              <w:rPr>
                <w:rFonts w:ascii="Times New Roman" w:eastAsia="Times New Roman" w:hAnsi="Times New Roman" w:cs="Traditional Arabic"/>
                <w:sz w:val="24"/>
                <w:szCs w:val="24"/>
              </w:rPr>
            </w:pPr>
          </w:p>
          <w:p w14:paraId="3FFA5223"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012DDEF6"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57CF3977"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7" w:type="dxa"/>
            <w:shd w:val="solid" w:color="DBE5F1" w:fill="auto"/>
          </w:tcPr>
          <w:p w14:paraId="43DC699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9CC9A1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940D121"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06A3B83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694255C2" w14:textId="77777777" w:rsidTr="00591E58">
        <w:tc>
          <w:tcPr>
            <w:tcW w:w="790" w:type="dxa"/>
            <w:shd w:val="solid" w:color="DBE5F1" w:fill="auto"/>
            <w:vAlign w:val="center"/>
            <w:hideMark/>
          </w:tcPr>
          <w:p w14:paraId="03CDE03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shd w:val="solid" w:color="DBE5F1" w:fill="auto"/>
          </w:tcPr>
          <w:p w14:paraId="0C1EF61F"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1AD4C4D4" w14:textId="77777777" w:rsidR="006F6696" w:rsidRPr="008D21C9" w:rsidRDefault="006F6696" w:rsidP="00591E58">
            <w:pPr>
              <w:spacing w:after="0"/>
              <w:jc w:val="both"/>
              <w:rPr>
                <w:rFonts w:ascii="Times New Roman" w:eastAsia="Times New Roman" w:hAnsi="Times New Roman" w:cs="Traditional Arabic"/>
                <w:sz w:val="24"/>
                <w:szCs w:val="24"/>
              </w:rPr>
            </w:pPr>
          </w:p>
          <w:p w14:paraId="6F8FAA04"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757A53B6"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70EA5B7C"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7" w:type="dxa"/>
            <w:shd w:val="solid" w:color="DBE5F1" w:fill="auto"/>
          </w:tcPr>
          <w:p w14:paraId="69C4935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35545A3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001627B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CFE0CE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6F765EC2" w14:textId="77777777" w:rsidTr="00591E58">
        <w:tc>
          <w:tcPr>
            <w:tcW w:w="790" w:type="dxa"/>
            <w:shd w:val="solid" w:color="DBE5F1" w:fill="auto"/>
            <w:vAlign w:val="center"/>
            <w:hideMark/>
          </w:tcPr>
          <w:p w14:paraId="30E0D88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shd w:val="solid" w:color="DBE5F1" w:fill="auto"/>
          </w:tcPr>
          <w:p w14:paraId="3CE09AB3" w14:textId="77777777" w:rsidR="006F6696" w:rsidRPr="008D21C9" w:rsidRDefault="006F6696" w:rsidP="00591E58">
            <w:pPr>
              <w:spacing w:after="0"/>
              <w:jc w:val="both"/>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14:paraId="0F9B9A13" w14:textId="77777777" w:rsidR="006F6696" w:rsidRPr="008D21C9" w:rsidRDefault="006F6696" w:rsidP="00591E58">
            <w:pPr>
              <w:spacing w:after="0"/>
              <w:jc w:val="both"/>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14:paraId="5F728498"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4755B62D"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3E3AB8F6"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7" w:type="dxa"/>
            <w:shd w:val="solid" w:color="DBE5F1" w:fill="auto"/>
          </w:tcPr>
          <w:p w14:paraId="6DD67C5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86C568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F3FE23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60D53C4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776CDB1F" w14:textId="77777777" w:rsidTr="00591E58">
        <w:trPr>
          <w:trHeight w:val="593"/>
        </w:trPr>
        <w:tc>
          <w:tcPr>
            <w:tcW w:w="790" w:type="dxa"/>
            <w:shd w:val="solid" w:color="DBE5F1" w:fill="auto"/>
            <w:vAlign w:val="center"/>
            <w:hideMark/>
          </w:tcPr>
          <w:p w14:paraId="2B1E390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shd w:val="solid" w:color="DBE5F1" w:fill="auto"/>
          </w:tcPr>
          <w:p w14:paraId="417F9C3D"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579994F1" w14:textId="77777777" w:rsidR="006F6696" w:rsidRPr="008D21C9" w:rsidRDefault="006F6696" w:rsidP="00591E58">
            <w:pPr>
              <w:spacing w:after="0"/>
              <w:jc w:val="both"/>
              <w:rPr>
                <w:rFonts w:ascii="Times New Roman" w:eastAsia="Times New Roman" w:hAnsi="Times New Roman" w:cs="Traditional Arabic"/>
                <w:sz w:val="24"/>
                <w:szCs w:val="24"/>
              </w:rPr>
            </w:pPr>
          </w:p>
          <w:p w14:paraId="39F3D803"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5AB2CB99"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183984A0"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7" w:type="dxa"/>
            <w:shd w:val="solid" w:color="DBE5F1" w:fill="auto"/>
          </w:tcPr>
          <w:p w14:paraId="71A1B20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6336E64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C2DB6E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0CF2FE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1F736D18" w14:textId="77777777" w:rsidTr="00591E58">
        <w:tc>
          <w:tcPr>
            <w:tcW w:w="790" w:type="dxa"/>
            <w:shd w:val="solid" w:color="DBE5F1" w:fill="auto"/>
            <w:vAlign w:val="center"/>
            <w:hideMark/>
          </w:tcPr>
          <w:p w14:paraId="261F354A"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26</w:t>
            </w:r>
          </w:p>
        </w:tc>
        <w:tc>
          <w:tcPr>
            <w:tcW w:w="880" w:type="dxa"/>
            <w:shd w:val="solid" w:color="DBE5F1" w:fill="auto"/>
          </w:tcPr>
          <w:p w14:paraId="164C29A2"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02E5E5DA" w14:textId="77777777" w:rsidR="006F6696" w:rsidRPr="008D21C9" w:rsidRDefault="006F6696" w:rsidP="00591E58">
            <w:pPr>
              <w:spacing w:after="0"/>
              <w:jc w:val="both"/>
              <w:rPr>
                <w:rFonts w:ascii="Times New Roman" w:eastAsia="Times New Roman" w:hAnsi="Times New Roman" w:cs="Traditional Arabic"/>
                <w:sz w:val="24"/>
                <w:szCs w:val="24"/>
              </w:rPr>
            </w:pPr>
          </w:p>
          <w:p w14:paraId="48AF7FF0"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0FCBE652"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1C4F90E3"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7" w:type="dxa"/>
            <w:shd w:val="solid" w:color="DBE5F1" w:fill="auto"/>
          </w:tcPr>
          <w:p w14:paraId="337617AD"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54771F1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8EF932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19EC75E4"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6F6696" w:rsidRPr="008D21C9" w14:paraId="7CC1F600" w14:textId="77777777" w:rsidTr="00591E58">
        <w:tc>
          <w:tcPr>
            <w:tcW w:w="790" w:type="dxa"/>
            <w:shd w:val="solid" w:color="DBE5F1" w:fill="auto"/>
            <w:vAlign w:val="center"/>
            <w:hideMark/>
          </w:tcPr>
          <w:p w14:paraId="2A2CED3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shd w:val="solid" w:color="DBE5F1" w:fill="auto"/>
          </w:tcPr>
          <w:p w14:paraId="18951300"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2A06AD6F" w14:textId="77777777" w:rsidR="006F6696" w:rsidRPr="008D21C9" w:rsidRDefault="006F6696" w:rsidP="00591E58">
            <w:pPr>
              <w:spacing w:after="0"/>
              <w:jc w:val="both"/>
              <w:rPr>
                <w:rFonts w:ascii="Times New Roman" w:eastAsia="Times New Roman" w:hAnsi="Times New Roman" w:cs="Traditional Arabic"/>
                <w:sz w:val="24"/>
                <w:szCs w:val="24"/>
              </w:rPr>
            </w:pPr>
          </w:p>
          <w:p w14:paraId="5D384B45"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53AC8F00"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1DF6D349"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7" w:type="dxa"/>
            <w:shd w:val="solid" w:color="DBE5F1" w:fill="auto"/>
          </w:tcPr>
          <w:p w14:paraId="21145AA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4E6AF4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0DF253D"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BA464F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2C85D8BA" w14:textId="77777777" w:rsidTr="00591E58">
        <w:tc>
          <w:tcPr>
            <w:tcW w:w="790" w:type="dxa"/>
            <w:shd w:val="solid" w:color="DBE5F1" w:fill="auto"/>
            <w:vAlign w:val="center"/>
            <w:hideMark/>
          </w:tcPr>
          <w:p w14:paraId="3807468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shd w:val="solid" w:color="DBE5F1" w:fill="auto"/>
          </w:tcPr>
          <w:p w14:paraId="0A296B82"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20E121F" w14:textId="77777777" w:rsidR="006F6696" w:rsidRPr="008D21C9" w:rsidRDefault="006F6696" w:rsidP="00591E58">
            <w:pPr>
              <w:spacing w:after="0"/>
              <w:jc w:val="both"/>
              <w:rPr>
                <w:rFonts w:ascii="Times New Roman" w:eastAsia="Times New Roman" w:hAnsi="Times New Roman" w:cs="Traditional Arabic"/>
                <w:sz w:val="24"/>
                <w:szCs w:val="24"/>
              </w:rPr>
            </w:pPr>
          </w:p>
          <w:p w14:paraId="20DA1C6F"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6A819AD3"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091D7BF4"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7" w:type="dxa"/>
            <w:shd w:val="solid" w:color="DBE5F1" w:fill="auto"/>
          </w:tcPr>
          <w:p w14:paraId="4B28F75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7DA49053"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D41BF4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4E54F69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64894D42" w14:textId="77777777" w:rsidTr="00591E58">
        <w:tc>
          <w:tcPr>
            <w:tcW w:w="790" w:type="dxa"/>
            <w:shd w:val="solid" w:color="DBE5F1" w:fill="auto"/>
            <w:vAlign w:val="center"/>
            <w:hideMark/>
          </w:tcPr>
          <w:p w14:paraId="25D81C6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shd w:val="solid" w:color="DBE5F1" w:fill="auto"/>
          </w:tcPr>
          <w:p w14:paraId="6EC77F06"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6610BED" w14:textId="77777777" w:rsidR="006F6696" w:rsidRPr="008D21C9" w:rsidRDefault="006F6696" w:rsidP="00591E58">
            <w:pPr>
              <w:spacing w:after="0"/>
              <w:jc w:val="both"/>
              <w:rPr>
                <w:rFonts w:ascii="Times New Roman" w:eastAsia="Times New Roman" w:hAnsi="Times New Roman" w:cs="Traditional Arabic"/>
                <w:sz w:val="24"/>
                <w:szCs w:val="24"/>
              </w:rPr>
            </w:pPr>
          </w:p>
          <w:p w14:paraId="041381F5"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7B6D350B"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2798EB2C"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7" w:type="dxa"/>
            <w:shd w:val="solid" w:color="DBE5F1" w:fill="auto"/>
          </w:tcPr>
          <w:p w14:paraId="3082BA59"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2233A720"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29F3258"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205B2AE5"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6F6696" w:rsidRPr="008D21C9" w14:paraId="4E2BDEB0" w14:textId="77777777" w:rsidTr="00591E58">
        <w:tc>
          <w:tcPr>
            <w:tcW w:w="790" w:type="dxa"/>
            <w:shd w:val="solid" w:color="DBE5F1" w:fill="auto"/>
            <w:vAlign w:val="center"/>
            <w:hideMark/>
          </w:tcPr>
          <w:p w14:paraId="0265D46B"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shd w:val="solid" w:color="DBE5F1" w:fill="auto"/>
          </w:tcPr>
          <w:p w14:paraId="1792AE84" w14:textId="77777777" w:rsidR="006F6696" w:rsidRPr="008D21C9" w:rsidRDefault="006F6696" w:rsidP="00591E5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14:paraId="713DC6C8" w14:textId="77777777" w:rsidR="006F6696" w:rsidRPr="008D21C9" w:rsidRDefault="006F6696" w:rsidP="00591E58">
            <w:pPr>
              <w:spacing w:after="0"/>
              <w:jc w:val="both"/>
              <w:rPr>
                <w:rFonts w:ascii="Times New Roman" w:eastAsia="Times New Roman" w:hAnsi="Times New Roman" w:cs="Traditional Arabic"/>
                <w:sz w:val="24"/>
                <w:szCs w:val="24"/>
              </w:rPr>
            </w:pPr>
          </w:p>
          <w:p w14:paraId="69FFECC7" w14:textId="77777777" w:rsidR="006F6696" w:rsidRPr="008D21C9" w:rsidRDefault="006F6696" w:rsidP="00591E58">
            <w:pPr>
              <w:spacing w:after="0"/>
              <w:jc w:val="center"/>
              <w:rPr>
                <w:rFonts w:ascii="Times New Roman" w:eastAsia="Times New Roman" w:hAnsi="Times New Roman" w:cs="Traditional Arabic"/>
                <w:sz w:val="24"/>
                <w:szCs w:val="24"/>
              </w:rPr>
            </w:pPr>
          </w:p>
        </w:tc>
        <w:tc>
          <w:tcPr>
            <w:tcW w:w="1304" w:type="dxa"/>
            <w:shd w:val="solid" w:color="DBE5F1" w:fill="auto"/>
            <w:hideMark/>
          </w:tcPr>
          <w:p w14:paraId="1A2B6D88" w14:textId="77777777" w:rsidR="006F6696" w:rsidRPr="008D21C9" w:rsidRDefault="006F6696" w:rsidP="00591E58">
            <w:pPr>
              <w:spacing w:after="0"/>
              <w:jc w:val="center"/>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80" w:type="dxa"/>
            <w:shd w:val="solid" w:color="DBE5F1" w:fill="auto"/>
            <w:vAlign w:val="center"/>
          </w:tcPr>
          <w:p w14:paraId="0F15A8B7" w14:textId="77777777" w:rsidR="006F6696" w:rsidRPr="008D21C9" w:rsidRDefault="006F6696" w:rsidP="00591E58">
            <w:pPr>
              <w:bidi/>
              <w:spacing w:after="0" w:line="240" w:lineRule="auto"/>
              <w:jc w:val="center"/>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7" w:type="dxa"/>
            <w:shd w:val="solid" w:color="DBE5F1" w:fill="auto"/>
          </w:tcPr>
          <w:p w14:paraId="4CF631B2"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14:paraId="1BDD62DE"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7269307"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14:paraId="3DE325BF" w14:textId="77777777" w:rsidR="006F6696" w:rsidRPr="008D21C9" w:rsidRDefault="006F6696" w:rsidP="00591E58">
            <w:pPr>
              <w:spacing w:after="0"/>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14:paraId="040AD8AA" w14:textId="77777777" w:rsidR="006F6696" w:rsidRPr="008D21C9" w:rsidRDefault="006F6696" w:rsidP="00591E58">
      <w:pPr>
        <w:autoSpaceDE w:val="0"/>
        <w:autoSpaceDN w:val="0"/>
        <w:adjustRightInd w:val="0"/>
        <w:rPr>
          <w:rFonts w:cs="Times New Roman"/>
          <w:sz w:val="28"/>
          <w:szCs w:val="28"/>
          <w:lang w:bidi="ar-IQ"/>
        </w:rPr>
      </w:pPr>
    </w:p>
    <w:p w14:paraId="2F269341" w14:textId="77777777" w:rsidR="006F6696" w:rsidRPr="008D21C9" w:rsidRDefault="006F6696" w:rsidP="00591E58">
      <w:pPr>
        <w:autoSpaceDE w:val="0"/>
        <w:autoSpaceDN w:val="0"/>
        <w:adjustRightInd w:val="0"/>
        <w:rPr>
          <w:rFonts w:cs="Times New Roman"/>
          <w:sz w:val="28"/>
          <w:szCs w:val="28"/>
          <w:rtl/>
          <w:lang w:bidi="ar-IQ"/>
        </w:rPr>
      </w:pPr>
    </w:p>
    <w:p w14:paraId="75EBDF81" w14:textId="77777777" w:rsidR="006F6696" w:rsidRPr="008D21C9" w:rsidRDefault="006F6696" w:rsidP="00591E58">
      <w:pPr>
        <w:shd w:val="clear" w:color="auto" w:fill="8DB3E2"/>
        <w:bidi/>
        <w:rPr>
          <w:rFonts w:cs="Times New Roman"/>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6F6696" w:rsidRPr="008D21C9" w14:paraId="5BEE252E" w14:textId="77777777" w:rsidTr="00591E58">
        <w:trPr>
          <w:trHeight w:val="477"/>
        </w:trPr>
        <w:tc>
          <w:tcPr>
            <w:tcW w:w="5000" w:type="pct"/>
            <w:gridSpan w:val="3"/>
            <w:shd w:val="clear" w:color="auto" w:fill="A7BFDE"/>
            <w:vAlign w:val="center"/>
          </w:tcPr>
          <w:p w14:paraId="74EA4F39" w14:textId="77777777" w:rsidR="006F6696" w:rsidRPr="008D21C9" w:rsidRDefault="006F6696" w:rsidP="00591E58">
            <w:pPr>
              <w:shd w:val="clear" w:color="auto" w:fill="DBE5F1"/>
              <w:tabs>
                <w:tab w:val="left" w:pos="252"/>
                <w:tab w:val="left" w:pos="432"/>
              </w:tabs>
              <w:autoSpaceDE w:val="0"/>
              <w:autoSpaceDN w:val="0"/>
              <w:bidi/>
              <w:adjustRightInd w:val="0"/>
              <w:spacing w:line="240" w:lineRule="auto"/>
              <w:jc w:val="right"/>
              <w:rPr>
                <w:rFonts w:ascii="Times New Roman" w:hAnsi="Times New Roman" w:cs="Times New Roman"/>
                <w:b/>
                <w:bCs/>
                <w:i/>
                <w:iCs/>
                <w:color w:val="000000"/>
                <w:sz w:val="28"/>
                <w:szCs w:val="28"/>
                <w:u w:val="single"/>
                <w:lang w:bidi="ar-IQ"/>
              </w:rPr>
            </w:pPr>
            <w:r w:rsidRPr="008D21C9">
              <w:rPr>
                <w:rFonts w:ascii="Times New Roman" w:hAnsi="Times New Roman" w:cs="Times New Roman"/>
                <w:b/>
                <w:bCs/>
                <w:i/>
                <w:iCs/>
                <w:color w:val="231F20"/>
                <w:sz w:val="28"/>
                <w:szCs w:val="28"/>
                <w:u w:val="single"/>
              </w:rPr>
              <w:lastRenderedPageBreak/>
              <w:t>12. Infrastructure</w:t>
            </w:r>
          </w:p>
        </w:tc>
      </w:tr>
      <w:tr w:rsidR="006F6696" w:rsidRPr="008D21C9" w14:paraId="7BDCDA78" w14:textId="77777777" w:rsidTr="00591E58">
        <w:trPr>
          <w:trHeight w:val="1345"/>
        </w:trPr>
        <w:tc>
          <w:tcPr>
            <w:tcW w:w="2927" w:type="pct"/>
            <w:shd w:val="clear" w:color="auto" w:fill="A7BFDE"/>
            <w:vAlign w:val="center"/>
          </w:tcPr>
          <w:p w14:paraId="5A155011" w14:textId="77777777" w:rsidR="006F6696" w:rsidRPr="008D21C9" w:rsidRDefault="006F6696" w:rsidP="00591E58">
            <w:pPr>
              <w:bidi/>
              <w:spacing w:line="240" w:lineRule="auto"/>
              <w:ind w:left="846" w:hanging="180"/>
              <w:contextualSpacing/>
              <w:jc w:val="right"/>
              <w:rPr>
                <w:rFonts w:ascii="Times New Roman" w:hAnsi="Times New Roman" w:cs="Times New Roman"/>
                <w:b/>
                <w:bCs/>
                <w:i/>
                <w:iCs/>
                <w:sz w:val="28"/>
                <w:szCs w:val="28"/>
              </w:rPr>
            </w:pPr>
            <w:r w:rsidRPr="008D21C9">
              <w:rPr>
                <w:rFonts w:ascii="Times New Roman" w:hAnsi="Times New Roman" w:cs="Times New Roman"/>
                <w:b/>
                <w:bCs/>
                <w:i/>
                <w:iCs/>
                <w:sz w:val="28"/>
                <w:szCs w:val="28"/>
              </w:rPr>
              <w:t xml:space="preserve">Textbook: </w:t>
            </w:r>
          </w:p>
          <w:p w14:paraId="7EAD8DC3" w14:textId="77777777" w:rsidR="006F6696" w:rsidRPr="008D21C9" w:rsidRDefault="006F6696" w:rsidP="00591E58">
            <w:pPr>
              <w:bidi/>
              <w:spacing w:line="240" w:lineRule="auto"/>
              <w:ind w:left="846" w:hanging="180"/>
              <w:contextualSpacing/>
              <w:jc w:val="right"/>
              <w:rPr>
                <w:rFonts w:ascii="Times New Roman" w:hAnsi="Times New Roman" w:cs="Times New Roman"/>
                <w:sz w:val="28"/>
                <w:szCs w:val="28"/>
                <w:rtl/>
              </w:rPr>
            </w:pPr>
            <w:r w:rsidRPr="008D21C9">
              <w:rPr>
                <w:rFonts w:ascii="Times New Roman" w:hAnsi="Times New Roman" w:cs="Times New Roman"/>
                <w:sz w:val="28"/>
                <w:szCs w:val="28"/>
              </w:rPr>
              <w:t xml:space="preserve">Operating Systems </w:t>
            </w:r>
            <w:proofErr w:type="gramStart"/>
            <w:r w:rsidRPr="008D21C9">
              <w:rPr>
                <w:rFonts w:ascii="Times New Roman" w:hAnsi="Times New Roman" w:cs="Times New Roman"/>
                <w:sz w:val="28"/>
                <w:szCs w:val="28"/>
              </w:rPr>
              <w:t>by  William</w:t>
            </w:r>
            <w:proofErr w:type="gramEnd"/>
            <w:r w:rsidRPr="008D21C9">
              <w:rPr>
                <w:rFonts w:ascii="Times New Roman" w:hAnsi="Times New Roman" w:cs="Times New Roman"/>
                <w:sz w:val="28"/>
                <w:szCs w:val="28"/>
              </w:rPr>
              <w:t xml:space="preserve"> Stallings, Pears</w:t>
            </w:r>
            <w:r>
              <w:rPr>
                <w:rFonts w:ascii="Times New Roman" w:hAnsi="Times New Roman" w:cs="Times New Roman"/>
                <w:sz w:val="28"/>
                <w:szCs w:val="28"/>
              </w:rPr>
              <w:t>on International Edition, Eighth</w:t>
            </w:r>
            <w:r w:rsidRPr="008D21C9">
              <w:rPr>
                <w:rFonts w:ascii="Times New Roman" w:hAnsi="Times New Roman" w:cs="Times New Roman"/>
                <w:sz w:val="28"/>
                <w:szCs w:val="28"/>
              </w:rPr>
              <w:t xml:space="preserve"> </w:t>
            </w:r>
            <w:r>
              <w:rPr>
                <w:rFonts w:ascii="Times New Roman" w:hAnsi="Times New Roman" w:cs="Times New Roman"/>
                <w:sz w:val="28"/>
                <w:szCs w:val="28"/>
              </w:rPr>
              <w:t>Edition, 2015</w:t>
            </w:r>
            <w:r w:rsidRPr="008D21C9">
              <w:rPr>
                <w:rFonts w:ascii="Times New Roman" w:hAnsi="Times New Roman" w:cs="Times New Roman"/>
                <w:sz w:val="28"/>
                <w:szCs w:val="28"/>
              </w:rPr>
              <w:t>.</w:t>
            </w:r>
          </w:p>
          <w:p w14:paraId="63248020" w14:textId="77777777" w:rsidR="006F6696" w:rsidRPr="008D21C9" w:rsidRDefault="006F6696" w:rsidP="00591E58">
            <w:pPr>
              <w:spacing w:line="240" w:lineRule="auto"/>
              <w:ind w:left="846" w:hanging="180"/>
              <w:contextualSpacing/>
              <w:rPr>
                <w:rFonts w:ascii="Times New Roman" w:hAnsi="Times New Roman" w:cs="Times New Roman"/>
                <w:color w:val="000000"/>
                <w:sz w:val="28"/>
                <w:szCs w:val="28"/>
                <w:lang w:bidi="ar-IQ"/>
              </w:rPr>
            </w:pPr>
          </w:p>
          <w:p w14:paraId="0A54496F" w14:textId="77777777" w:rsidR="006F6696" w:rsidRPr="008D21C9" w:rsidRDefault="006F6696" w:rsidP="00591E58">
            <w:pPr>
              <w:spacing w:line="240" w:lineRule="auto"/>
              <w:rPr>
                <w:rFonts w:ascii="Times New Roman" w:hAnsi="Times New Roman" w:cs="Times New Roman"/>
                <w:b/>
                <w:bCs/>
                <w:i/>
                <w:iCs/>
                <w:color w:val="000000"/>
                <w:sz w:val="28"/>
                <w:szCs w:val="28"/>
                <w:lang w:bidi="ar-IQ"/>
              </w:rPr>
            </w:pPr>
            <w:r w:rsidRPr="008D21C9">
              <w:rPr>
                <w:rFonts w:ascii="Times New Roman" w:hAnsi="Times New Roman" w:cs="Times New Roman"/>
                <w:b/>
                <w:bCs/>
                <w:i/>
                <w:iCs/>
                <w:color w:val="000000"/>
                <w:sz w:val="28"/>
                <w:szCs w:val="28"/>
                <w:lang w:bidi="ar-IQ"/>
              </w:rPr>
              <w:t>References:</w:t>
            </w:r>
          </w:p>
          <w:p w14:paraId="5E91D9D3" w14:textId="77777777" w:rsidR="006F6696" w:rsidRPr="008D21C9" w:rsidRDefault="006F6696" w:rsidP="006F6696">
            <w:pPr>
              <w:numPr>
                <w:ilvl w:val="0"/>
                <w:numId w:val="33"/>
              </w:numPr>
              <w:spacing w:after="0" w:line="240" w:lineRule="auto"/>
              <w:contextualSpacing/>
              <w:rPr>
                <w:rFonts w:ascii="Times New Roman" w:hAnsi="Times New Roman" w:cs="Times New Roman"/>
                <w:sz w:val="28"/>
                <w:szCs w:val="28"/>
              </w:rPr>
            </w:pPr>
            <w:r w:rsidRPr="008D21C9">
              <w:rPr>
                <w:rFonts w:ascii="Times New Roman" w:hAnsi="Times New Roman" w:cs="Times New Roman"/>
                <w:sz w:val="28"/>
                <w:szCs w:val="28"/>
              </w:rPr>
              <w:t xml:space="preserve">Operating Systems Concepts by: Abraham </w:t>
            </w:r>
            <w:proofErr w:type="spellStart"/>
            <w:r w:rsidRPr="008D21C9">
              <w:rPr>
                <w:rFonts w:ascii="Times New Roman" w:hAnsi="Times New Roman" w:cs="Times New Roman"/>
                <w:sz w:val="28"/>
                <w:szCs w:val="28"/>
              </w:rPr>
              <w:t>Silberscatz</w:t>
            </w:r>
            <w:proofErr w:type="spellEnd"/>
            <w:r w:rsidRPr="008D21C9">
              <w:rPr>
                <w:rFonts w:ascii="Times New Roman" w:hAnsi="Times New Roman" w:cs="Times New Roman"/>
                <w:sz w:val="28"/>
                <w:szCs w:val="28"/>
              </w:rPr>
              <w:t xml:space="preserve">, Peter B. </w:t>
            </w:r>
            <w:proofErr w:type="spellStart"/>
            <w:r w:rsidRPr="008D21C9">
              <w:rPr>
                <w:rFonts w:ascii="Times New Roman" w:hAnsi="Times New Roman" w:cs="Times New Roman"/>
                <w:sz w:val="28"/>
                <w:szCs w:val="28"/>
              </w:rPr>
              <w:t>galvin</w:t>
            </w:r>
            <w:proofErr w:type="spellEnd"/>
            <w:r w:rsidRPr="008D21C9">
              <w:rPr>
                <w:rFonts w:ascii="Times New Roman" w:hAnsi="Times New Roman" w:cs="Times New Roman"/>
                <w:sz w:val="28"/>
                <w:szCs w:val="28"/>
              </w:rPr>
              <w:t>, International Student Edition, 8</w:t>
            </w:r>
            <w:r w:rsidRPr="008D21C9">
              <w:rPr>
                <w:rFonts w:ascii="Times New Roman" w:hAnsi="Times New Roman" w:cs="Times New Roman"/>
                <w:sz w:val="28"/>
                <w:szCs w:val="28"/>
                <w:vertAlign w:val="superscript"/>
              </w:rPr>
              <w:t>th</w:t>
            </w:r>
            <w:r w:rsidRPr="008D21C9">
              <w:rPr>
                <w:rFonts w:ascii="Times New Roman" w:hAnsi="Times New Roman" w:cs="Times New Roman"/>
                <w:sz w:val="28"/>
                <w:szCs w:val="28"/>
              </w:rPr>
              <w:t xml:space="preserve"> Edition, 2010.</w:t>
            </w:r>
          </w:p>
          <w:p w14:paraId="1C5E5DD4" w14:textId="77777777" w:rsidR="006F6696" w:rsidRPr="008D21C9" w:rsidRDefault="006F6696" w:rsidP="006F6696">
            <w:pPr>
              <w:numPr>
                <w:ilvl w:val="0"/>
                <w:numId w:val="33"/>
              </w:numPr>
              <w:spacing w:after="0" w:line="240" w:lineRule="auto"/>
              <w:contextualSpacing/>
              <w:rPr>
                <w:rFonts w:ascii="Times New Roman" w:hAnsi="Times New Roman" w:cs="Times New Roman"/>
                <w:sz w:val="28"/>
                <w:szCs w:val="28"/>
              </w:rPr>
            </w:pPr>
            <w:r w:rsidRPr="008D21C9">
              <w:rPr>
                <w:rFonts w:ascii="Times New Roman" w:hAnsi="Times New Roman" w:cs="Times New Roman"/>
                <w:sz w:val="28"/>
                <w:szCs w:val="28"/>
              </w:rPr>
              <w:t xml:space="preserve"> Operating Systems by Ramez Elmasri, </w:t>
            </w:r>
            <w:proofErr w:type="spellStart"/>
            <w:r w:rsidRPr="008D21C9">
              <w:rPr>
                <w:rFonts w:ascii="Times New Roman" w:hAnsi="Times New Roman" w:cs="Times New Roman"/>
                <w:sz w:val="28"/>
                <w:szCs w:val="28"/>
              </w:rPr>
              <w:t>McGRAW-HILL</w:t>
            </w:r>
            <w:proofErr w:type="spellEnd"/>
            <w:r w:rsidRPr="008D21C9">
              <w:rPr>
                <w:rFonts w:ascii="Times New Roman" w:hAnsi="Times New Roman" w:cs="Times New Roman"/>
                <w:sz w:val="28"/>
                <w:szCs w:val="28"/>
              </w:rPr>
              <w:t xml:space="preserve"> International Edition, 2010.</w:t>
            </w:r>
          </w:p>
          <w:p w14:paraId="6B425040" w14:textId="77777777" w:rsidR="006F6696" w:rsidRDefault="006F6696" w:rsidP="006F6696">
            <w:pPr>
              <w:numPr>
                <w:ilvl w:val="0"/>
                <w:numId w:val="33"/>
              </w:numPr>
              <w:spacing w:after="0" w:line="240" w:lineRule="auto"/>
              <w:contextualSpacing/>
              <w:rPr>
                <w:rFonts w:ascii="Times New Roman" w:hAnsi="Times New Roman" w:cs="Times New Roman"/>
                <w:sz w:val="28"/>
                <w:szCs w:val="28"/>
              </w:rPr>
            </w:pPr>
            <w:r w:rsidRPr="008D21C9">
              <w:rPr>
                <w:rFonts w:ascii="Times New Roman" w:hAnsi="Times New Roman" w:cs="Times New Roman"/>
                <w:sz w:val="28"/>
                <w:szCs w:val="28"/>
              </w:rPr>
              <w:t>Operating Systems by: H. M. Deitel, Prentice Hall</w:t>
            </w:r>
            <w:r w:rsidRPr="008D21C9">
              <w:rPr>
                <w:rFonts w:ascii="Times New Roman" w:hAnsi="Times New Roman" w:cs="Times New Roman"/>
                <w:b/>
                <w:bCs/>
                <w:sz w:val="28"/>
                <w:szCs w:val="28"/>
              </w:rPr>
              <w:t xml:space="preserve">, </w:t>
            </w:r>
            <w:r w:rsidRPr="008D21C9">
              <w:rPr>
                <w:rFonts w:ascii="Times New Roman" w:hAnsi="Times New Roman" w:cs="Times New Roman"/>
                <w:sz w:val="28"/>
                <w:szCs w:val="28"/>
              </w:rPr>
              <w:t>3</w:t>
            </w:r>
            <w:r w:rsidRPr="008D21C9">
              <w:rPr>
                <w:rFonts w:ascii="Times New Roman" w:hAnsi="Times New Roman" w:cs="Times New Roman"/>
                <w:sz w:val="28"/>
                <w:szCs w:val="28"/>
                <w:vertAlign w:val="superscript"/>
              </w:rPr>
              <w:t>rd</w:t>
            </w:r>
            <w:r w:rsidRPr="008D21C9">
              <w:rPr>
                <w:rFonts w:ascii="Times New Roman" w:hAnsi="Times New Roman" w:cs="Times New Roman"/>
                <w:sz w:val="28"/>
                <w:szCs w:val="28"/>
              </w:rPr>
              <w:t xml:space="preserve"> Edition,2004.</w:t>
            </w:r>
          </w:p>
          <w:p w14:paraId="6A0D96F7" w14:textId="77777777" w:rsidR="006F6696" w:rsidRDefault="006F6696" w:rsidP="00591E58">
            <w:pPr>
              <w:spacing w:after="0" w:line="240" w:lineRule="auto"/>
              <w:contextualSpacing/>
              <w:rPr>
                <w:rFonts w:ascii="Times New Roman" w:hAnsi="Times New Roman" w:cs="Times New Roman"/>
                <w:sz w:val="28"/>
                <w:szCs w:val="28"/>
              </w:rPr>
            </w:pPr>
          </w:p>
          <w:p w14:paraId="26657B57" w14:textId="77777777" w:rsidR="006F6696" w:rsidRDefault="006F6696" w:rsidP="00591E58">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1E398AE1" w14:textId="77777777" w:rsidR="006F6696" w:rsidRPr="002C6646" w:rsidRDefault="006F6696" w:rsidP="006F6696">
            <w:pPr>
              <w:pStyle w:val="ListParagraph"/>
              <w:numPr>
                <w:ilvl w:val="0"/>
                <w:numId w:val="36"/>
              </w:numPr>
              <w:spacing w:after="0" w:line="240" w:lineRule="auto"/>
              <w:rPr>
                <w:rFonts w:ascii="Times New Roman" w:hAnsi="Times New Roman" w:cs="Times New Roman"/>
                <w:sz w:val="28"/>
                <w:szCs w:val="28"/>
              </w:rPr>
            </w:pPr>
            <w:r w:rsidRPr="002C6646">
              <w:rPr>
                <w:rFonts w:asciiTheme="majorBidi" w:hAnsiTheme="majorBidi" w:cstheme="majorBidi"/>
                <w:sz w:val="28"/>
                <w:szCs w:val="28"/>
              </w:rPr>
              <w:t xml:space="preserve">Comparison of different Operating System </w:t>
            </w:r>
            <w:proofErr w:type="gramStart"/>
            <w:r w:rsidRPr="002C6646">
              <w:rPr>
                <w:rFonts w:asciiTheme="majorBidi" w:hAnsiTheme="majorBidi" w:cstheme="majorBidi"/>
                <w:sz w:val="28"/>
                <w:szCs w:val="28"/>
              </w:rPr>
              <w:t>by  Niti</w:t>
            </w:r>
            <w:proofErr w:type="gramEnd"/>
            <w:r w:rsidRPr="002C6646">
              <w:rPr>
                <w:rFonts w:asciiTheme="majorBidi" w:hAnsiTheme="majorBidi" w:cstheme="majorBidi"/>
                <w:sz w:val="28"/>
                <w:szCs w:val="28"/>
              </w:rPr>
              <w:t xml:space="preserve"> </w:t>
            </w:r>
            <w:proofErr w:type="spellStart"/>
            <w:r w:rsidRPr="002C6646">
              <w:rPr>
                <w:rFonts w:asciiTheme="majorBidi" w:hAnsiTheme="majorBidi" w:cstheme="majorBidi"/>
                <w:sz w:val="28"/>
                <w:szCs w:val="28"/>
              </w:rPr>
              <w:t>gupta</w:t>
            </w:r>
            <w:proofErr w:type="spellEnd"/>
            <w:r w:rsidRPr="002C6646">
              <w:rPr>
                <w:rFonts w:asciiTheme="majorBidi" w:hAnsiTheme="majorBidi" w:cstheme="majorBidi"/>
                <w:sz w:val="28"/>
                <w:szCs w:val="28"/>
              </w:rPr>
              <w:t xml:space="preserve"> , Amrita </w:t>
            </w:r>
            <w:proofErr w:type="spellStart"/>
            <w:r w:rsidRPr="002C6646">
              <w:rPr>
                <w:rFonts w:asciiTheme="majorBidi" w:hAnsiTheme="majorBidi" w:cstheme="majorBidi"/>
                <w:sz w:val="28"/>
                <w:szCs w:val="28"/>
              </w:rPr>
              <w:t>ticku</w:t>
            </w:r>
            <w:proofErr w:type="spellEnd"/>
            <w:r w:rsidRPr="002C6646">
              <w:rPr>
                <w:rFonts w:asciiTheme="majorBidi" w:hAnsiTheme="majorBidi" w:cstheme="majorBidi"/>
                <w:sz w:val="28"/>
                <w:szCs w:val="28"/>
              </w:rPr>
              <w:t xml:space="preserve">, Manoj kumar3. </w:t>
            </w:r>
          </w:p>
          <w:p w14:paraId="20919E26" w14:textId="77777777" w:rsidR="006F6696" w:rsidRPr="002C6646" w:rsidRDefault="006F6696" w:rsidP="00591E58">
            <w:pPr>
              <w:pStyle w:val="ListParagraph"/>
              <w:spacing w:after="0" w:line="240" w:lineRule="auto"/>
              <w:ind w:left="636"/>
              <w:rPr>
                <w:rFonts w:asciiTheme="majorBidi" w:hAnsiTheme="majorBidi" w:cstheme="majorBidi"/>
                <w:sz w:val="28"/>
                <w:szCs w:val="28"/>
              </w:rPr>
            </w:pPr>
            <w:r>
              <w:t xml:space="preserve"> </w:t>
            </w:r>
            <w:r w:rsidRPr="002C6646">
              <w:rPr>
                <w:rFonts w:asciiTheme="majorBidi" w:hAnsiTheme="majorBidi" w:cstheme="majorBidi"/>
                <w:sz w:val="28"/>
                <w:szCs w:val="28"/>
              </w:rPr>
              <w:t>Proceedings of National Conference on Recent Advances in Electronics and Communication Engineering (RACE-2014), 28-29 March 2014</w:t>
            </w:r>
            <w:r>
              <w:rPr>
                <w:rFonts w:asciiTheme="majorBidi" w:hAnsiTheme="majorBidi" w:cstheme="majorBidi"/>
                <w:sz w:val="28"/>
                <w:szCs w:val="28"/>
              </w:rPr>
              <w:t>.</w:t>
            </w:r>
          </w:p>
          <w:p w14:paraId="0D6CEB6E" w14:textId="77777777" w:rsidR="006F6696" w:rsidRDefault="006F6696" w:rsidP="006F6696">
            <w:pPr>
              <w:pStyle w:val="ListParagraph"/>
              <w:numPr>
                <w:ilvl w:val="0"/>
                <w:numId w:val="36"/>
              </w:numPr>
              <w:spacing w:after="0" w:line="240" w:lineRule="auto"/>
              <w:rPr>
                <w:rFonts w:asciiTheme="majorBidi" w:hAnsiTheme="majorBidi" w:cstheme="majorBidi"/>
                <w:sz w:val="28"/>
                <w:szCs w:val="28"/>
              </w:rPr>
            </w:pPr>
            <w:r w:rsidRPr="00885F83">
              <w:rPr>
                <w:rFonts w:asciiTheme="majorBidi" w:hAnsiTheme="majorBidi" w:cstheme="majorBidi"/>
                <w:sz w:val="28"/>
                <w:szCs w:val="28"/>
              </w:rPr>
              <w:t>Operating System</w:t>
            </w:r>
            <w:r>
              <w:rPr>
                <w:rFonts w:ascii="TimesNewRomanPSMT" w:hAnsi="TimesNewRomanPSMT" w:cs="TimesNewRomanPSMT"/>
                <w:sz w:val="48"/>
                <w:szCs w:val="48"/>
              </w:rPr>
              <w:t xml:space="preserve"> </w:t>
            </w:r>
            <w:r w:rsidRPr="00885F83">
              <w:rPr>
                <w:rFonts w:ascii="TimesNewRomanPSMT" w:hAnsi="TimesNewRomanPSMT" w:cs="TimesNewRomanPSMT"/>
                <w:sz w:val="28"/>
                <w:szCs w:val="28"/>
              </w:rPr>
              <w:t>and</w:t>
            </w:r>
            <w:r>
              <w:rPr>
                <w:rFonts w:ascii="TimesNewRomanPSMT" w:hAnsi="TimesNewRomanPSMT" w:cs="TimesNewRomanPSMT"/>
                <w:sz w:val="48"/>
                <w:szCs w:val="48"/>
              </w:rPr>
              <w:t xml:space="preserve"> </w:t>
            </w:r>
            <w:r w:rsidRPr="00885F83">
              <w:rPr>
                <w:rFonts w:ascii="TimesNewRomanPSMT" w:hAnsi="TimesNewRomanPSMT" w:cs="TimesNewRomanPSMT"/>
                <w:sz w:val="28"/>
                <w:szCs w:val="28"/>
              </w:rPr>
              <w:t>Decision</w:t>
            </w:r>
            <w:r>
              <w:rPr>
                <w:rFonts w:ascii="TimesNewRomanPSMT" w:hAnsi="TimesNewRomanPSMT" w:cs="TimesNewRomanPSMT"/>
                <w:sz w:val="48"/>
                <w:szCs w:val="48"/>
              </w:rPr>
              <w:t xml:space="preserve"> </w:t>
            </w:r>
            <w:r w:rsidRPr="00885F83">
              <w:rPr>
                <w:rFonts w:ascii="TimesNewRomanPSMT" w:hAnsi="TimesNewRomanPSMT" w:cs="TimesNewRomanPSMT"/>
                <w:sz w:val="28"/>
                <w:szCs w:val="28"/>
              </w:rPr>
              <w:t>Making</w:t>
            </w:r>
            <w:r>
              <w:rPr>
                <w:rFonts w:ascii="TimesNewRomanPSMT" w:hAnsi="TimesNewRomanPSMT" w:cs="TimesNewRomanPSMT"/>
                <w:sz w:val="28"/>
                <w:szCs w:val="28"/>
              </w:rPr>
              <w:t xml:space="preserve"> by</w:t>
            </w:r>
            <w:r w:rsidRPr="002C6646">
              <w:rPr>
                <w:rFonts w:asciiTheme="majorBidi" w:hAnsiTheme="majorBidi" w:cstheme="majorBidi"/>
                <w:sz w:val="28"/>
                <w:szCs w:val="28"/>
              </w:rPr>
              <w:t xml:space="preserve">: Hussain A. </w:t>
            </w:r>
            <w:proofErr w:type="gramStart"/>
            <w:r w:rsidRPr="002C6646">
              <w:rPr>
                <w:rFonts w:asciiTheme="majorBidi" w:hAnsiTheme="majorBidi" w:cstheme="majorBidi"/>
                <w:sz w:val="28"/>
                <w:szCs w:val="28"/>
              </w:rPr>
              <w:t>Alhassan,  Dr.</w:t>
            </w:r>
            <w:proofErr w:type="gramEnd"/>
            <w:r w:rsidRPr="002C6646">
              <w:rPr>
                <w:rFonts w:asciiTheme="majorBidi" w:hAnsiTheme="majorBidi" w:cstheme="majorBidi"/>
                <w:sz w:val="28"/>
                <w:szCs w:val="28"/>
              </w:rPr>
              <w:t xml:space="preserve"> Christian Bach. ASEE 2014 Zone I Conference, April 3-5, 2014, University of Bridgeport, </w:t>
            </w:r>
            <w:proofErr w:type="spellStart"/>
            <w:r w:rsidRPr="002C6646">
              <w:rPr>
                <w:rFonts w:asciiTheme="majorBidi" w:hAnsiTheme="majorBidi" w:cstheme="majorBidi"/>
                <w:sz w:val="28"/>
                <w:szCs w:val="28"/>
              </w:rPr>
              <w:t>Bridgpeort</w:t>
            </w:r>
            <w:proofErr w:type="spellEnd"/>
            <w:r w:rsidRPr="002C6646">
              <w:rPr>
                <w:rFonts w:asciiTheme="majorBidi" w:hAnsiTheme="majorBidi" w:cstheme="majorBidi"/>
                <w:sz w:val="28"/>
                <w:szCs w:val="28"/>
              </w:rPr>
              <w:t xml:space="preserve">, CT, USA. </w:t>
            </w:r>
          </w:p>
          <w:p w14:paraId="26908359" w14:textId="77777777" w:rsidR="006F6696" w:rsidRPr="002C6646" w:rsidRDefault="006F6696" w:rsidP="006F6696">
            <w:pPr>
              <w:pStyle w:val="ListParagraph"/>
              <w:numPr>
                <w:ilvl w:val="0"/>
                <w:numId w:val="36"/>
              </w:numPr>
              <w:spacing w:after="0" w:line="240" w:lineRule="auto"/>
              <w:rPr>
                <w:rFonts w:asciiTheme="majorBidi" w:hAnsiTheme="majorBidi" w:cstheme="majorBidi"/>
                <w:sz w:val="28"/>
                <w:szCs w:val="28"/>
              </w:rPr>
            </w:pPr>
            <w:r w:rsidRPr="002C6646">
              <w:rPr>
                <w:rFonts w:ascii="Times New Roman" w:hAnsi="Times New Roman" w:cs="Times New Roman"/>
                <w:sz w:val="28"/>
                <w:szCs w:val="28"/>
              </w:rPr>
              <w:t>Comparative Study of Different Mobile Operating Systems</w:t>
            </w:r>
            <w:r>
              <w:rPr>
                <w:rFonts w:asciiTheme="majorBidi" w:hAnsiTheme="majorBidi" w:cstheme="majorBidi"/>
                <w:sz w:val="28"/>
                <w:szCs w:val="28"/>
              </w:rPr>
              <w:t xml:space="preserve"> by: </w:t>
            </w:r>
            <w:r w:rsidRPr="002C6646">
              <w:rPr>
                <w:rFonts w:asciiTheme="majorBidi" w:hAnsiTheme="majorBidi" w:cstheme="majorBidi"/>
                <w:sz w:val="28"/>
                <w:szCs w:val="28"/>
              </w:rPr>
              <w:t xml:space="preserve"> </w:t>
            </w:r>
            <w:proofErr w:type="spellStart"/>
            <w:r w:rsidRPr="002C6646">
              <w:rPr>
                <w:rFonts w:ascii="Times New Roman" w:hAnsi="Times New Roman" w:cs="Times New Roman"/>
                <w:sz w:val="28"/>
                <w:szCs w:val="28"/>
              </w:rPr>
              <w:t>T.N.Sharma</w:t>
            </w:r>
            <w:proofErr w:type="spellEnd"/>
            <w:r w:rsidRPr="002C6646">
              <w:rPr>
                <w:rFonts w:ascii="Times New Roman" w:hAnsi="Times New Roman" w:cs="Times New Roman"/>
                <w:sz w:val="28"/>
                <w:szCs w:val="28"/>
              </w:rPr>
              <w:t xml:space="preserve">, Mahender Kr. </w:t>
            </w:r>
            <w:proofErr w:type="spellStart"/>
            <w:r w:rsidRPr="002C6646">
              <w:rPr>
                <w:rFonts w:ascii="Times New Roman" w:hAnsi="Times New Roman" w:cs="Times New Roman"/>
                <w:sz w:val="28"/>
                <w:szCs w:val="28"/>
              </w:rPr>
              <w:t>Beniwal</w:t>
            </w:r>
            <w:proofErr w:type="spellEnd"/>
            <w:r w:rsidRPr="002C6646">
              <w:rPr>
                <w:rFonts w:ascii="Times New Roman" w:hAnsi="Times New Roman" w:cs="Times New Roman"/>
                <w:sz w:val="28"/>
                <w:szCs w:val="28"/>
              </w:rPr>
              <w:t>, Arpita Sharma</w:t>
            </w:r>
            <w:r>
              <w:rPr>
                <w:rFonts w:ascii="Times New Roman" w:hAnsi="Times New Roman" w:cs="Times New Roman"/>
                <w:sz w:val="28"/>
                <w:szCs w:val="28"/>
              </w:rPr>
              <w:t xml:space="preserve">. </w:t>
            </w:r>
            <w:r w:rsidRPr="002C6646">
              <w:rPr>
                <w:rFonts w:asciiTheme="majorBidi" w:hAnsiTheme="majorBidi" w:cstheme="majorBidi"/>
                <w:sz w:val="28"/>
                <w:szCs w:val="28"/>
              </w:rPr>
              <w:t>International Journal of Advancements in Research &amp; Technology, Volume 2, Issue3, March-2013</w:t>
            </w:r>
            <w:r>
              <w:rPr>
                <w:rFonts w:asciiTheme="majorBidi" w:hAnsiTheme="majorBidi" w:cstheme="majorBidi"/>
                <w:sz w:val="28"/>
                <w:szCs w:val="28"/>
              </w:rPr>
              <w:t>.</w:t>
            </w:r>
          </w:p>
          <w:p w14:paraId="110BC381" w14:textId="77777777" w:rsidR="006F6696" w:rsidRPr="00754A08" w:rsidRDefault="006F6696" w:rsidP="00591E58">
            <w:pPr>
              <w:spacing w:after="0" w:line="240" w:lineRule="auto"/>
              <w:contextualSpacing/>
              <w:rPr>
                <w:rFonts w:ascii="Times New Roman" w:hAnsi="Times New Roman" w:cs="Times New Roman"/>
                <w:sz w:val="28"/>
                <w:szCs w:val="28"/>
                <w:rtl/>
              </w:rPr>
            </w:pPr>
            <w:r>
              <w:rPr>
                <w:rFonts w:ascii="Times New Roman" w:hAnsi="Times New Roman" w:cs="Times New Roman"/>
                <w:sz w:val="28"/>
                <w:szCs w:val="28"/>
              </w:rPr>
              <w:t xml:space="preserve">   </w:t>
            </w:r>
          </w:p>
        </w:tc>
        <w:tc>
          <w:tcPr>
            <w:tcW w:w="2073" w:type="pct"/>
            <w:gridSpan w:val="2"/>
            <w:shd w:val="clear" w:color="auto" w:fill="D3DFEE"/>
            <w:vAlign w:val="center"/>
          </w:tcPr>
          <w:p w14:paraId="0B57DAFF" w14:textId="77777777" w:rsidR="006F6696" w:rsidRPr="008D21C9" w:rsidRDefault="006F6696" w:rsidP="00591E58">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8D21C9">
              <w:rPr>
                <w:rFonts w:ascii="Times New Roman" w:hAnsi="Times New Roman" w:cs="Times New Roman"/>
                <w:color w:val="231F20"/>
                <w:sz w:val="28"/>
                <w:szCs w:val="28"/>
              </w:rPr>
              <w:t>Required reading:</w:t>
            </w:r>
          </w:p>
          <w:p w14:paraId="447925C7" w14:textId="77777777" w:rsidR="006F6696" w:rsidRPr="008D21C9" w:rsidRDefault="006F6696" w:rsidP="00591E58">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8D21C9">
              <w:rPr>
                <w:rFonts w:ascii="Times New Roman" w:hAnsi="Times New Roman" w:cs="Times New Roman"/>
                <w:color w:val="231F20"/>
                <w:sz w:val="28"/>
                <w:szCs w:val="28"/>
              </w:rPr>
              <w:t>·  CORE TEXTS</w:t>
            </w:r>
          </w:p>
          <w:p w14:paraId="76AB2585" w14:textId="77777777" w:rsidR="006F6696" w:rsidRPr="008D21C9" w:rsidRDefault="006F6696" w:rsidP="00591E58">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8D21C9">
              <w:rPr>
                <w:rFonts w:ascii="Times New Roman" w:hAnsi="Times New Roman" w:cs="Times New Roman"/>
                <w:color w:val="231F20"/>
                <w:sz w:val="28"/>
                <w:szCs w:val="28"/>
              </w:rPr>
              <w:t>·  COURSE MATERIALS</w:t>
            </w:r>
          </w:p>
          <w:p w14:paraId="1ECB648B" w14:textId="77777777" w:rsidR="006F6696" w:rsidRPr="008D21C9" w:rsidRDefault="006F6696" w:rsidP="00591E58">
            <w:pPr>
              <w:shd w:val="clear" w:color="auto" w:fill="DBE5F1"/>
              <w:autoSpaceDE w:val="0"/>
              <w:autoSpaceDN w:val="0"/>
              <w:bidi/>
              <w:adjustRightInd w:val="0"/>
              <w:spacing w:line="240" w:lineRule="auto"/>
              <w:jc w:val="right"/>
              <w:rPr>
                <w:rFonts w:ascii="Times New Roman" w:hAnsi="Times New Roman" w:cs="Times New Roman"/>
                <w:color w:val="231F20"/>
                <w:sz w:val="28"/>
                <w:szCs w:val="28"/>
                <w:rtl/>
                <w:lang w:bidi="ar-IQ"/>
              </w:rPr>
            </w:pPr>
            <w:r w:rsidRPr="008D21C9">
              <w:rPr>
                <w:rFonts w:ascii="Times New Roman" w:hAnsi="Times New Roman" w:cs="Times New Roman"/>
                <w:color w:val="231F20"/>
                <w:sz w:val="28"/>
                <w:szCs w:val="28"/>
              </w:rPr>
              <w:t>·  OTHER</w:t>
            </w:r>
          </w:p>
        </w:tc>
      </w:tr>
      <w:tr w:rsidR="006F6696" w:rsidRPr="008D21C9" w14:paraId="47C11463" w14:textId="77777777" w:rsidTr="00591E58">
        <w:trPr>
          <w:trHeight w:val="1247"/>
        </w:trPr>
        <w:tc>
          <w:tcPr>
            <w:tcW w:w="2927" w:type="pct"/>
            <w:tcBorders>
              <w:right w:val="single" w:sz="6" w:space="0" w:color="4F81BD"/>
            </w:tcBorders>
            <w:shd w:val="clear" w:color="auto" w:fill="A7BFDE"/>
            <w:vAlign w:val="center"/>
          </w:tcPr>
          <w:p w14:paraId="62B633B7" w14:textId="77777777" w:rsidR="006F6696" w:rsidRPr="008D21C9" w:rsidRDefault="006F6696" w:rsidP="006F6696">
            <w:pPr>
              <w:numPr>
                <w:ilvl w:val="0"/>
                <w:numId w:val="4"/>
              </w:numPr>
              <w:autoSpaceDE w:val="0"/>
              <w:autoSpaceDN w:val="0"/>
              <w:adjustRightInd w:val="0"/>
              <w:spacing w:line="240" w:lineRule="auto"/>
              <w:contextualSpacing/>
              <w:rPr>
                <w:rFonts w:ascii="Times New Roman" w:hAnsi="Times New Roman" w:cs="Times New Roman"/>
                <w:sz w:val="28"/>
                <w:szCs w:val="28"/>
              </w:rPr>
            </w:pPr>
            <w:r w:rsidRPr="008D21C9">
              <w:rPr>
                <w:rFonts w:ascii="Times New Roman" w:hAnsi="Times New Roman" w:cs="Times New Roman"/>
                <w:sz w:val="28"/>
                <w:szCs w:val="28"/>
              </w:rPr>
              <w:t xml:space="preserve">Laboratory experiments in the </w:t>
            </w:r>
            <w:proofErr w:type="gramStart"/>
            <w:r w:rsidRPr="008D21C9">
              <w:rPr>
                <w:rFonts w:ascii="Times New Roman" w:hAnsi="Times New Roman" w:cs="Times New Roman"/>
                <w:sz w:val="28"/>
                <w:szCs w:val="28"/>
              </w:rPr>
              <w:t>( Computer</w:t>
            </w:r>
            <w:proofErr w:type="gramEnd"/>
            <w:r w:rsidRPr="008D21C9">
              <w:rPr>
                <w:rFonts w:ascii="Times New Roman" w:hAnsi="Times New Roman" w:cs="Times New Roman"/>
                <w:sz w:val="28"/>
                <w:szCs w:val="28"/>
              </w:rPr>
              <w:t xml:space="preserve"> Lab ) of the department.</w:t>
            </w:r>
          </w:p>
          <w:p w14:paraId="02EAD2B8" w14:textId="77777777" w:rsidR="006F6696" w:rsidRPr="008D21C9" w:rsidRDefault="006F6696" w:rsidP="006F6696">
            <w:pPr>
              <w:numPr>
                <w:ilvl w:val="0"/>
                <w:numId w:val="4"/>
              </w:numPr>
              <w:shd w:val="clear" w:color="auto" w:fill="DBE5F1"/>
              <w:autoSpaceDE w:val="0"/>
              <w:autoSpaceDN w:val="0"/>
              <w:adjustRightInd w:val="0"/>
              <w:spacing w:line="240" w:lineRule="auto"/>
              <w:contextualSpacing/>
              <w:rPr>
                <w:rFonts w:ascii="Times New Roman" w:hAnsi="Times New Roman" w:cs="Times New Roman"/>
                <w:color w:val="000000"/>
                <w:sz w:val="28"/>
                <w:szCs w:val="28"/>
                <w:lang w:bidi="ar-IQ"/>
              </w:rPr>
            </w:pPr>
            <w:r w:rsidRPr="008D21C9">
              <w:rPr>
                <w:rFonts w:ascii="Times New Roman" w:hAnsi="Times New Roman" w:cs="Times New Roman"/>
                <w:sz w:val="28"/>
                <w:szCs w:val="28"/>
              </w:rPr>
              <w:t xml:space="preserve"> Available websites related to the subject</w:t>
            </w:r>
          </w:p>
        </w:tc>
        <w:tc>
          <w:tcPr>
            <w:tcW w:w="2073" w:type="pct"/>
            <w:gridSpan w:val="2"/>
            <w:tcBorders>
              <w:left w:val="single" w:sz="6" w:space="0" w:color="4F81BD"/>
            </w:tcBorders>
            <w:shd w:val="clear" w:color="auto" w:fill="A7BFDE"/>
            <w:vAlign w:val="center"/>
          </w:tcPr>
          <w:p w14:paraId="05A28B27" w14:textId="77777777" w:rsidR="006F6696" w:rsidRPr="008D21C9" w:rsidRDefault="006F6696" w:rsidP="00591E58">
            <w:pPr>
              <w:shd w:val="clear" w:color="auto" w:fill="DBE5F1"/>
              <w:autoSpaceDE w:val="0"/>
              <w:autoSpaceDN w:val="0"/>
              <w:bidi/>
              <w:adjustRightInd w:val="0"/>
              <w:jc w:val="right"/>
              <w:rPr>
                <w:rFonts w:cs="Times New Roman"/>
                <w:color w:val="231F20"/>
                <w:sz w:val="28"/>
                <w:szCs w:val="28"/>
              </w:rPr>
            </w:pPr>
            <w:r w:rsidRPr="008D21C9">
              <w:rPr>
                <w:rFonts w:cs="Times New Roman"/>
                <w:color w:val="231F20"/>
                <w:sz w:val="28"/>
                <w:szCs w:val="28"/>
              </w:rPr>
              <w:t>Special requirements (include for</w:t>
            </w:r>
            <w:r>
              <w:rPr>
                <w:rFonts w:cs="Times New Roman"/>
                <w:color w:val="231F20"/>
                <w:sz w:val="28"/>
                <w:szCs w:val="28"/>
              </w:rPr>
              <w:t xml:space="preserve"> </w:t>
            </w:r>
            <w:r w:rsidRPr="008D21C9">
              <w:rPr>
                <w:rFonts w:cs="Times New Roman"/>
                <w:color w:val="231F20"/>
                <w:sz w:val="28"/>
                <w:szCs w:val="28"/>
              </w:rPr>
              <w:t>example workshops, periodicals, IT software, websites)</w:t>
            </w:r>
          </w:p>
        </w:tc>
      </w:tr>
      <w:tr w:rsidR="006F6696" w:rsidRPr="008D21C9" w14:paraId="14C982E2" w14:textId="77777777" w:rsidTr="00591E58">
        <w:trPr>
          <w:trHeight w:val="1247"/>
        </w:trPr>
        <w:tc>
          <w:tcPr>
            <w:tcW w:w="2927" w:type="pct"/>
            <w:shd w:val="clear" w:color="auto" w:fill="A7BFDE"/>
            <w:vAlign w:val="center"/>
          </w:tcPr>
          <w:p w14:paraId="5537F3CB" w14:textId="77777777" w:rsidR="006F6696" w:rsidRPr="008D21C9" w:rsidRDefault="006F6696" w:rsidP="00591E58">
            <w:pPr>
              <w:shd w:val="clear" w:color="auto" w:fill="DBE5F1"/>
              <w:autoSpaceDE w:val="0"/>
              <w:autoSpaceDN w:val="0"/>
              <w:adjustRightInd w:val="0"/>
              <w:ind w:left="360"/>
              <w:rPr>
                <w:rFonts w:ascii="Times New Roman" w:hAnsi="Times New Roman" w:cs="Times New Roman"/>
                <w:color w:val="000000"/>
                <w:sz w:val="28"/>
                <w:szCs w:val="28"/>
                <w:lang w:bidi="ar-IQ"/>
              </w:rPr>
            </w:pPr>
            <w:r w:rsidRPr="008D21C9">
              <w:rPr>
                <w:rFonts w:ascii="Times New Roman" w:hAnsi="Times New Roman" w:cs="Times New Roman"/>
                <w:sz w:val="28"/>
                <w:szCs w:val="28"/>
              </w:rPr>
              <w:lastRenderedPageBreak/>
              <w:t xml:space="preserve"> Extra lectures by foreign guest lecturers</w:t>
            </w:r>
          </w:p>
        </w:tc>
        <w:tc>
          <w:tcPr>
            <w:tcW w:w="2073" w:type="pct"/>
            <w:gridSpan w:val="2"/>
            <w:shd w:val="clear" w:color="auto" w:fill="D3DFEE"/>
            <w:vAlign w:val="center"/>
          </w:tcPr>
          <w:p w14:paraId="5E909B7F" w14:textId="77777777" w:rsidR="006F6696" w:rsidRPr="008D21C9" w:rsidRDefault="006F6696" w:rsidP="00591E58">
            <w:pPr>
              <w:widowControl w:val="0"/>
              <w:shd w:val="clear" w:color="auto" w:fill="DBE5F1"/>
              <w:autoSpaceDE w:val="0"/>
              <w:autoSpaceDN w:val="0"/>
              <w:adjustRightInd w:val="0"/>
              <w:spacing w:line="282" w:lineRule="exact"/>
              <w:jc w:val="lowKashida"/>
              <w:rPr>
                <w:rFonts w:cs="Times New Roman"/>
                <w:color w:val="231F20"/>
                <w:sz w:val="28"/>
                <w:szCs w:val="28"/>
              </w:rPr>
            </w:pPr>
            <w:r w:rsidRPr="008D21C9">
              <w:rPr>
                <w:rFonts w:cs="Times New Roman"/>
                <w:color w:val="231F20"/>
                <w:sz w:val="28"/>
                <w:szCs w:val="28"/>
              </w:rPr>
              <w:t>Community-based facilities</w:t>
            </w:r>
          </w:p>
          <w:p w14:paraId="6CAA2E6D" w14:textId="77777777" w:rsidR="006F6696" w:rsidRPr="008D21C9" w:rsidRDefault="006F6696" w:rsidP="00591E58">
            <w:pPr>
              <w:widowControl w:val="0"/>
              <w:shd w:val="clear" w:color="auto" w:fill="DBE5F1"/>
              <w:autoSpaceDE w:val="0"/>
              <w:autoSpaceDN w:val="0"/>
              <w:adjustRightInd w:val="0"/>
              <w:spacing w:line="264" w:lineRule="exact"/>
              <w:jc w:val="lowKashida"/>
              <w:rPr>
                <w:rFonts w:cs="Times New Roman"/>
                <w:color w:val="231F20"/>
                <w:sz w:val="28"/>
                <w:szCs w:val="28"/>
              </w:rPr>
            </w:pPr>
            <w:r w:rsidRPr="008D21C9">
              <w:rPr>
                <w:rFonts w:cs="Times New Roman"/>
                <w:color w:val="231F20"/>
                <w:sz w:val="28"/>
                <w:szCs w:val="28"/>
              </w:rPr>
              <w:t>(include for example, guest</w:t>
            </w:r>
          </w:p>
          <w:p w14:paraId="57C3FCE3" w14:textId="77777777" w:rsidR="006F6696" w:rsidRPr="008D21C9" w:rsidRDefault="006F6696" w:rsidP="00591E58">
            <w:pPr>
              <w:shd w:val="clear" w:color="auto" w:fill="DBE5F1"/>
              <w:tabs>
                <w:tab w:val="left" w:pos="282"/>
              </w:tabs>
              <w:autoSpaceDE w:val="0"/>
              <w:autoSpaceDN w:val="0"/>
              <w:bidi/>
              <w:adjustRightInd w:val="0"/>
              <w:jc w:val="right"/>
              <w:rPr>
                <w:rFonts w:cs="Times New Roman"/>
                <w:color w:val="231F20"/>
                <w:sz w:val="28"/>
                <w:szCs w:val="28"/>
              </w:rPr>
            </w:pPr>
            <w:r w:rsidRPr="008D21C9">
              <w:rPr>
                <w:rFonts w:cs="Times New Roman"/>
                <w:color w:val="231F20"/>
                <w:sz w:val="28"/>
                <w:szCs w:val="28"/>
              </w:rPr>
              <w:t>Lectures , internship, field  studies</w:t>
            </w:r>
            <w:r w:rsidRPr="008D21C9">
              <w:rPr>
                <w:rFonts w:cs="Times New Roman"/>
                <w:color w:val="231F20"/>
                <w:sz w:val="26"/>
                <w:szCs w:val="26"/>
              </w:rPr>
              <w:t>)</w:t>
            </w:r>
          </w:p>
        </w:tc>
      </w:tr>
      <w:tr w:rsidR="006F6696" w:rsidRPr="008D21C9" w14:paraId="7BDE4640" w14:textId="77777777" w:rsidTr="00591E58">
        <w:trPr>
          <w:trHeight w:val="419"/>
        </w:trPr>
        <w:tc>
          <w:tcPr>
            <w:tcW w:w="5000" w:type="pct"/>
            <w:gridSpan w:val="3"/>
            <w:shd w:val="clear" w:color="auto" w:fill="A7BFDE"/>
            <w:vAlign w:val="center"/>
          </w:tcPr>
          <w:p w14:paraId="11AED998" w14:textId="77777777" w:rsidR="006F6696" w:rsidRPr="008D21C9" w:rsidRDefault="006F6696" w:rsidP="00591E58">
            <w:pPr>
              <w:shd w:val="clear" w:color="auto" w:fill="DBE5F1"/>
              <w:tabs>
                <w:tab w:val="left" w:pos="507"/>
              </w:tabs>
              <w:autoSpaceDE w:val="0"/>
              <w:autoSpaceDN w:val="0"/>
              <w:bidi/>
              <w:adjustRightInd w:val="0"/>
              <w:spacing w:line="240" w:lineRule="auto"/>
              <w:jc w:val="right"/>
              <w:rPr>
                <w:rFonts w:ascii="Times New Roman" w:hAnsi="Times New Roman" w:cs="Times New Roman"/>
                <w:b/>
                <w:bCs/>
                <w:i/>
                <w:iCs/>
                <w:color w:val="000000"/>
                <w:sz w:val="28"/>
                <w:szCs w:val="28"/>
                <w:u w:val="single"/>
                <w:lang w:bidi="ar-IQ"/>
              </w:rPr>
            </w:pPr>
            <w:r w:rsidRPr="008D21C9">
              <w:rPr>
                <w:rFonts w:ascii="Times New Roman" w:hAnsi="Times New Roman" w:cs="Times New Roman"/>
                <w:b/>
                <w:bCs/>
                <w:i/>
                <w:iCs/>
                <w:color w:val="231F20"/>
                <w:sz w:val="28"/>
                <w:szCs w:val="28"/>
                <w:u w:val="single"/>
              </w:rPr>
              <w:t>13. Admissions</w:t>
            </w:r>
          </w:p>
        </w:tc>
      </w:tr>
      <w:tr w:rsidR="006F6696" w:rsidRPr="008D21C9" w14:paraId="57EE6087" w14:textId="77777777" w:rsidTr="00591E58">
        <w:trPr>
          <w:trHeight w:val="473"/>
        </w:trPr>
        <w:tc>
          <w:tcPr>
            <w:tcW w:w="3020" w:type="pct"/>
            <w:gridSpan w:val="2"/>
            <w:shd w:val="clear" w:color="auto" w:fill="A7BFDE"/>
            <w:vAlign w:val="center"/>
          </w:tcPr>
          <w:p w14:paraId="193A01A2" w14:textId="77777777" w:rsidR="006F6696" w:rsidRPr="008D21C9" w:rsidRDefault="006F6696" w:rsidP="00591E58">
            <w:pPr>
              <w:shd w:val="clear" w:color="auto" w:fill="DBE5F1"/>
              <w:autoSpaceDE w:val="0"/>
              <w:autoSpaceDN w:val="0"/>
              <w:adjustRightInd w:val="0"/>
              <w:spacing w:line="240" w:lineRule="auto"/>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COE106</w:t>
            </w:r>
            <w:r w:rsidRPr="008D21C9">
              <w:rPr>
                <w:rFonts w:ascii="Times New Roman" w:hAnsi="Times New Roman" w:cs="Times New Roman"/>
                <w:color w:val="000000"/>
                <w:sz w:val="28"/>
                <w:szCs w:val="28"/>
                <w:lang w:bidi="ar-IQ"/>
              </w:rPr>
              <w:t>, COE204, COE206</w:t>
            </w:r>
          </w:p>
        </w:tc>
        <w:tc>
          <w:tcPr>
            <w:tcW w:w="1980" w:type="pct"/>
            <w:shd w:val="clear" w:color="auto" w:fill="D3DFEE"/>
            <w:vAlign w:val="center"/>
          </w:tcPr>
          <w:p w14:paraId="615D6B68" w14:textId="77777777" w:rsidR="006F6696" w:rsidRPr="008D21C9" w:rsidRDefault="006F6696" w:rsidP="00591E58">
            <w:pPr>
              <w:shd w:val="clear" w:color="auto" w:fill="DBE5F1"/>
              <w:autoSpaceDE w:val="0"/>
              <w:autoSpaceDN w:val="0"/>
              <w:bidi/>
              <w:adjustRightInd w:val="0"/>
              <w:spacing w:line="240" w:lineRule="auto"/>
              <w:jc w:val="right"/>
              <w:rPr>
                <w:rFonts w:ascii="Times New Roman" w:hAnsi="Times New Roman" w:cs="Times New Roman"/>
                <w:color w:val="000000"/>
                <w:sz w:val="28"/>
                <w:szCs w:val="28"/>
                <w:lang w:bidi="ar-IQ"/>
              </w:rPr>
            </w:pPr>
            <w:r w:rsidRPr="008D21C9">
              <w:rPr>
                <w:rFonts w:ascii="Times New Roman" w:hAnsi="Times New Roman" w:cs="Times New Roman"/>
                <w:color w:val="231F20"/>
                <w:sz w:val="28"/>
                <w:szCs w:val="28"/>
              </w:rPr>
              <w:t>Pre-requisites</w:t>
            </w:r>
          </w:p>
        </w:tc>
      </w:tr>
      <w:tr w:rsidR="006F6696" w:rsidRPr="008D21C9" w14:paraId="108CDD2C" w14:textId="77777777" w:rsidTr="00591E58">
        <w:trPr>
          <w:trHeight w:val="495"/>
        </w:trPr>
        <w:tc>
          <w:tcPr>
            <w:tcW w:w="3020" w:type="pct"/>
            <w:gridSpan w:val="2"/>
            <w:tcBorders>
              <w:right w:val="single" w:sz="6" w:space="0" w:color="4F81BD"/>
            </w:tcBorders>
            <w:shd w:val="clear" w:color="auto" w:fill="A7BFDE"/>
            <w:vAlign w:val="center"/>
          </w:tcPr>
          <w:p w14:paraId="6EF9FC86" w14:textId="77777777" w:rsidR="006F6696" w:rsidRPr="008D21C9" w:rsidRDefault="006F6696" w:rsidP="00591E58">
            <w:pPr>
              <w:shd w:val="clear" w:color="auto" w:fill="DBE5F1"/>
              <w:autoSpaceDE w:val="0"/>
              <w:autoSpaceDN w:val="0"/>
              <w:adjustRightInd w:val="0"/>
              <w:spacing w:line="240" w:lineRule="auto"/>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w:t>
            </w:r>
          </w:p>
        </w:tc>
        <w:tc>
          <w:tcPr>
            <w:tcW w:w="1980" w:type="pct"/>
            <w:tcBorders>
              <w:left w:val="single" w:sz="6" w:space="0" w:color="4F81BD"/>
            </w:tcBorders>
            <w:shd w:val="clear" w:color="auto" w:fill="A7BFDE"/>
          </w:tcPr>
          <w:p w14:paraId="07598696" w14:textId="77777777" w:rsidR="006F6696" w:rsidRPr="008D21C9" w:rsidRDefault="006F6696" w:rsidP="00591E58">
            <w:pPr>
              <w:widowControl w:val="0"/>
              <w:shd w:val="clear" w:color="auto" w:fill="DBE5F1"/>
              <w:autoSpaceDE w:val="0"/>
              <w:autoSpaceDN w:val="0"/>
              <w:adjustRightInd w:val="0"/>
              <w:spacing w:line="240" w:lineRule="auto"/>
              <w:ind w:left="-38"/>
              <w:rPr>
                <w:rFonts w:ascii="Times New Roman" w:hAnsi="Times New Roman" w:cs="Times New Roman"/>
                <w:color w:val="231F20"/>
                <w:sz w:val="28"/>
                <w:szCs w:val="28"/>
              </w:rPr>
            </w:pPr>
            <w:r w:rsidRPr="008D21C9">
              <w:rPr>
                <w:rFonts w:ascii="Times New Roman" w:hAnsi="Times New Roman" w:cs="Times New Roman"/>
                <w:color w:val="231F20"/>
                <w:sz w:val="28"/>
                <w:szCs w:val="28"/>
              </w:rPr>
              <w:t>Minimum number of students</w:t>
            </w:r>
          </w:p>
        </w:tc>
      </w:tr>
      <w:tr w:rsidR="006F6696" w:rsidRPr="008D21C9" w14:paraId="56F44AB0" w14:textId="77777777" w:rsidTr="00591E58">
        <w:trPr>
          <w:trHeight w:val="517"/>
        </w:trPr>
        <w:tc>
          <w:tcPr>
            <w:tcW w:w="3020" w:type="pct"/>
            <w:gridSpan w:val="2"/>
            <w:shd w:val="clear" w:color="auto" w:fill="A7BFDE"/>
            <w:vAlign w:val="center"/>
          </w:tcPr>
          <w:p w14:paraId="070D88B3" w14:textId="77777777" w:rsidR="006F6696" w:rsidRPr="008D21C9" w:rsidRDefault="00466CBD" w:rsidP="00591E58">
            <w:pPr>
              <w:shd w:val="clear" w:color="auto" w:fill="DBE5F1"/>
              <w:autoSpaceDE w:val="0"/>
              <w:autoSpaceDN w:val="0"/>
              <w:adjustRightInd w:val="0"/>
              <w:spacing w:line="240" w:lineRule="auto"/>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50</w:t>
            </w:r>
          </w:p>
        </w:tc>
        <w:tc>
          <w:tcPr>
            <w:tcW w:w="1980" w:type="pct"/>
            <w:shd w:val="clear" w:color="auto" w:fill="D3DFEE"/>
          </w:tcPr>
          <w:p w14:paraId="2D41F8D8" w14:textId="77777777" w:rsidR="006F6696" w:rsidRPr="008D21C9" w:rsidRDefault="006F6696" w:rsidP="00591E58">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8D21C9">
              <w:rPr>
                <w:rFonts w:ascii="Times New Roman" w:hAnsi="Times New Roman" w:cs="Times New Roman"/>
                <w:color w:val="231F20"/>
                <w:sz w:val="28"/>
                <w:szCs w:val="28"/>
              </w:rPr>
              <w:t>Maximum number of students</w:t>
            </w:r>
          </w:p>
        </w:tc>
      </w:tr>
      <w:tr w:rsidR="006F6696" w:rsidRPr="008D21C9" w14:paraId="55720616" w14:textId="77777777" w:rsidTr="00591E58">
        <w:trPr>
          <w:trHeight w:val="517"/>
        </w:trPr>
        <w:tc>
          <w:tcPr>
            <w:tcW w:w="3020" w:type="pct"/>
            <w:gridSpan w:val="2"/>
            <w:shd w:val="clear" w:color="auto" w:fill="A7BFDE"/>
            <w:vAlign w:val="center"/>
          </w:tcPr>
          <w:p w14:paraId="74E22211" w14:textId="77777777" w:rsidR="006F6696" w:rsidRPr="008D21C9" w:rsidRDefault="006F6696" w:rsidP="00591E58">
            <w:pPr>
              <w:autoSpaceDE w:val="0"/>
              <w:autoSpaceDN w:val="0"/>
              <w:adjustRightInd w:val="0"/>
              <w:spacing w:line="240" w:lineRule="auto"/>
              <w:rPr>
                <w:rFonts w:ascii="Times New Roman" w:hAnsi="Times New Roman" w:cs="Times New Roman"/>
                <w:color w:val="000000"/>
                <w:sz w:val="28"/>
                <w:szCs w:val="28"/>
                <w:lang w:bidi="ar-IQ"/>
              </w:rPr>
            </w:pPr>
          </w:p>
        </w:tc>
        <w:tc>
          <w:tcPr>
            <w:tcW w:w="1980" w:type="pct"/>
            <w:shd w:val="clear" w:color="auto" w:fill="D3DFEE"/>
          </w:tcPr>
          <w:p w14:paraId="2241E81B" w14:textId="77777777" w:rsidR="006F6696" w:rsidRPr="008D21C9" w:rsidRDefault="006F6696" w:rsidP="00591E58">
            <w:pPr>
              <w:widowControl w:val="0"/>
              <w:shd w:val="clear" w:color="auto" w:fill="DBE5F1"/>
              <w:autoSpaceDE w:val="0"/>
              <w:autoSpaceDN w:val="0"/>
              <w:adjustRightInd w:val="0"/>
              <w:spacing w:line="240" w:lineRule="auto"/>
              <w:rPr>
                <w:rFonts w:ascii="Times New Roman" w:hAnsi="Times New Roman" w:cs="Times New Roman"/>
                <w:b/>
                <w:bCs/>
                <w:i/>
                <w:iCs/>
                <w:color w:val="231F20"/>
                <w:sz w:val="28"/>
                <w:szCs w:val="28"/>
                <w:u w:val="single"/>
              </w:rPr>
            </w:pPr>
          </w:p>
        </w:tc>
      </w:tr>
    </w:tbl>
    <w:p w14:paraId="12604F44" w14:textId="77777777" w:rsidR="006F6696" w:rsidRDefault="006F6696"/>
    <w:p w14:paraId="13CD8BF1" w14:textId="77777777" w:rsidR="00B60A9F" w:rsidRDefault="00B60A9F">
      <w:pPr>
        <w:rPr>
          <w:rFonts w:asciiTheme="majorBidi" w:hAnsiTheme="majorBidi" w:cstheme="majorBidi"/>
          <w:b/>
          <w:bCs/>
          <w:color w:val="1F4E79"/>
          <w:sz w:val="28"/>
          <w:szCs w:val="28"/>
          <w:lang w:bidi="ar-IQ"/>
        </w:rPr>
      </w:pPr>
    </w:p>
    <w:p w14:paraId="4F7E64C8" w14:textId="77777777" w:rsidR="00466CBD" w:rsidRDefault="00466CBD">
      <w:pPr>
        <w:rPr>
          <w:rFonts w:asciiTheme="majorBidi" w:hAnsiTheme="majorBidi" w:cstheme="majorBidi"/>
          <w:color w:val="17365D"/>
          <w:sz w:val="28"/>
          <w:szCs w:val="28"/>
          <w:lang w:bidi="ar-IQ"/>
        </w:rPr>
      </w:pPr>
      <w:r>
        <w:rPr>
          <w:rFonts w:asciiTheme="majorBidi" w:hAnsiTheme="majorBidi" w:cstheme="majorBidi"/>
          <w:color w:val="17365D"/>
          <w:sz w:val="28"/>
          <w:szCs w:val="28"/>
          <w:lang w:bidi="ar-IQ"/>
        </w:rPr>
        <w:br w:type="page"/>
      </w:r>
    </w:p>
    <w:p w14:paraId="3EED2A64" w14:textId="77777777" w:rsidR="00466CBD" w:rsidRPr="00466CBD" w:rsidRDefault="00466CBD" w:rsidP="00466CBD">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8D21C9">
        <w:rPr>
          <w:rFonts w:ascii="Times New Roman" w:hAnsi="Times New Roman" w:cs="Times New Roman"/>
          <w:b/>
          <w:bCs/>
          <w:color w:val="1F4E79"/>
          <w:sz w:val="28"/>
          <w:szCs w:val="28"/>
          <w:lang w:bidi="ar-IQ"/>
        </w:rPr>
        <w:lastRenderedPageBreak/>
        <w:t>TEMPLATE FOR COURSE SPECIFICATION</w:t>
      </w:r>
    </w:p>
    <w:p w14:paraId="2B802116" w14:textId="77777777" w:rsidR="009A3BCA" w:rsidRPr="007B5155" w:rsidRDefault="009A3BCA" w:rsidP="009A3BCA">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r w:rsidRPr="007B5155">
        <w:rPr>
          <w:rFonts w:asciiTheme="majorBidi" w:hAnsiTheme="majorBidi" w:cstheme="majorBidi"/>
          <w:color w:val="17365D"/>
          <w:sz w:val="28"/>
          <w:szCs w:val="28"/>
          <w:lang w:bidi="ar-IQ"/>
        </w:rPr>
        <w:t>Computer Networks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654573B6" w14:textId="77777777" w:rsidTr="009A3BCA">
        <w:trPr>
          <w:trHeight w:val="794"/>
        </w:trPr>
        <w:tc>
          <w:tcPr>
            <w:tcW w:w="9720" w:type="dxa"/>
            <w:shd w:val="clear" w:color="auto" w:fill="A7BFDE"/>
            <w:vAlign w:val="center"/>
          </w:tcPr>
          <w:p w14:paraId="6D820BE7" w14:textId="77777777" w:rsidR="009A3BCA" w:rsidRPr="007B5155" w:rsidRDefault="009A3BCA" w:rsidP="009A3BCA">
            <w:pPr>
              <w:widowControl w:val="0"/>
              <w:autoSpaceDE w:val="0"/>
              <w:autoSpaceDN w:val="0"/>
              <w:adjustRightInd w:val="0"/>
              <w:ind w:left="432"/>
              <w:rPr>
                <w:rFonts w:asciiTheme="majorBidi" w:hAnsiTheme="majorBidi" w:cstheme="majorBidi"/>
                <w:color w:val="B47F3A"/>
                <w:sz w:val="28"/>
                <w:szCs w:val="28"/>
              </w:rPr>
            </w:pPr>
          </w:p>
          <w:p w14:paraId="310F7EA0" w14:textId="77777777" w:rsidR="009A3BCA" w:rsidRPr="007B5155" w:rsidRDefault="009A3BCA" w:rsidP="009A3BCA">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w:t>
            </w:r>
            <w:r w:rsidR="00835823" w:rsidRPr="007B5155">
              <w:rPr>
                <w:rFonts w:asciiTheme="majorBidi" w:hAnsiTheme="majorBidi" w:cstheme="majorBidi"/>
                <w:color w:val="000000"/>
                <w:sz w:val="28"/>
                <w:szCs w:val="28"/>
                <w:lang w:bidi="ar-IQ"/>
              </w:rPr>
              <w:t xml:space="preserve"> </w:t>
            </w:r>
            <w:r w:rsidRPr="007B5155">
              <w:rPr>
                <w:rFonts w:asciiTheme="majorBidi" w:hAnsiTheme="majorBidi" w:cstheme="majorBidi"/>
                <w:color w:val="000000"/>
                <w:sz w:val="28"/>
                <w:szCs w:val="28"/>
                <w:lang w:bidi="ar-IQ"/>
              </w:rPr>
              <w:t>PERFORMANCE REVIEW: PROGRAM REVIEW</w:t>
            </w:r>
          </w:p>
          <w:p w14:paraId="3A799492" w14:textId="77777777" w:rsidR="009A3BCA" w:rsidRPr="007B5155" w:rsidRDefault="009A3BCA" w:rsidP="009A3BCA">
            <w:pPr>
              <w:tabs>
                <w:tab w:val="left" w:pos="9057"/>
              </w:tabs>
              <w:autoSpaceDE w:val="0"/>
              <w:autoSpaceDN w:val="0"/>
              <w:adjustRightInd w:val="0"/>
              <w:rPr>
                <w:rFonts w:asciiTheme="majorBidi" w:hAnsiTheme="majorBidi" w:cstheme="majorBidi"/>
                <w:b/>
                <w:bCs/>
                <w:color w:val="000000"/>
                <w:sz w:val="28"/>
                <w:szCs w:val="28"/>
                <w:lang w:bidi="ar-IQ"/>
              </w:rPr>
            </w:pPr>
          </w:p>
        </w:tc>
      </w:tr>
    </w:tbl>
    <w:p w14:paraId="347502AE" w14:textId="77777777" w:rsidR="009A3BCA" w:rsidRPr="007B5155" w:rsidRDefault="009A3BCA" w:rsidP="009A3BCA">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p>
    <w:p w14:paraId="07F4A6D4" w14:textId="77777777" w:rsidR="009A3BCA" w:rsidRPr="007B5155" w:rsidRDefault="00466CBD" w:rsidP="009A3BCA">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 xml:space="preserve">        </w:t>
      </w:r>
      <w:r w:rsidR="009A3BCA" w:rsidRPr="007B5155">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4D201169" w14:textId="77777777" w:rsidTr="009A3BCA">
        <w:trPr>
          <w:trHeight w:val="1602"/>
        </w:trPr>
        <w:tc>
          <w:tcPr>
            <w:tcW w:w="9720" w:type="dxa"/>
            <w:shd w:val="clear" w:color="auto" w:fill="A7BFDE"/>
          </w:tcPr>
          <w:p w14:paraId="4FB0CFC8" w14:textId="77777777" w:rsidR="009A3BCA" w:rsidRPr="007B5155" w:rsidRDefault="009A3BCA" w:rsidP="009A3BCA">
            <w:pPr>
              <w:tabs>
                <w:tab w:val="left" w:pos="9402"/>
              </w:tabs>
              <w:autoSpaceDE w:val="0"/>
              <w:autoSpaceDN w:val="0"/>
              <w:adjustRightInd w:val="0"/>
              <w:spacing w:before="240"/>
              <w:jc w:val="lowKashida"/>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248B63E" w14:textId="77777777" w:rsidR="009A3BCA" w:rsidRPr="007B5155" w:rsidRDefault="009A3BCA" w:rsidP="009A3BCA">
      <w:pPr>
        <w:autoSpaceDE w:val="0"/>
        <w:autoSpaceDN w:val="0"/>
        <w:adjustRightInd w:val="0"/>
        <w:spacing w:before="240"/>
        <w:ind w:left="-335" w:right="-426"/>
        <w:jc w:val="both"/>
        <w:rPr>
          <w:rFonts w:asciiTheme="majorBidi" w:hAnsiTheme="majorBidi" w:cstheme="majorBidi"/>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9A3BCA" w:rsidRPr="007B5155" w14:paraId="3ADFDDB4" w14:textId="77777777" w:rsidTr="009A3BCA">
        <w:trPr>
          <w:trHeight w:val="624"/>
        </w:trPr>
        <w:tc>
          <w:tcPr>
            <w:tcW w:w="2557" w:type="pct"/>
            <w:tcBorders>
              <w:right w:val="single" w:sz="6" w:space="0" w:color="4F81BD"/>
            </w:tcBorders>
            <w:shd w:val="clear" w:color="auto" w:fill="A7BFDE"/>
            <w:vAlign w:val="center"/>
          </w:tcPr>
          <w:p w14:paraId="1A846535" w14:textId="77777777" w:rsidR="009A3BCA" w:rsidRPr="007B5155" w:rsidRDefault="009A3BCA" w:rsidP="009A3BCA">
            <w:pPr>
              <w:autoSpaceDE w:val="0"/>
              <w:autoSpaceDN w:val="0"/>
              <w:adjustRightInd w:val="0"/>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642B5F52" w14:textId="77777777" w:rsidR="009A3BCA" w:rsidRPr="007B5155" w:rsidRDefault="009A3BCA" w:rsidP="009A3BCA">
            <w:pPr>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6EF4A80D" w14:textId="77777777" w:rsidR="009A3BCA" w:rsidRPr="007B5155" w:rsidRDefault="009A3BCA" w:rsidP="009A3BCA">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9A3BCA" w:rsidRPr="007B5155" w14:paraId="4DF1850A" w14:textId="77777777" w:rsidTr="009A3BCA">
        <w:trPr>
          <w:trHeight w:val="624"/>
        </w:trPr>
        <w:tc>
          <w:tcPr>
            <w:tcW w:w="2557" w:type="pct"/>
            <w:shd w:val="clear" w:color="auto" w:fill="A7BFDE"/>
            <w:vAlign w:val="center"/>
          </w:tcPr>
          <w:p w14:paraId="39491A48" w14:textId="77777777" w:rsidR="009A3BCA" w:rsidRPr="007B5155" w:rsidRDefault="009A3BCA" w:rsidP="009A3BCA">
            <w:pPr>
              <w:tabs>
                <w:tab w:val="num" w:pos="432"/>
              </w:tabs>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Computer Engineering Department (COED)</w:t>
            </w:r>
          </w:p>
        </w:tc>
        <w:tc>
          <w:tcPr>
            <w:tcW w:w="2443" w:type="pct"/>
            <w:shd w:val="clear" w:color="auto" w:fill="95B3D7"/>
          </w:tcPr>
          <w:p w14:paraId="44821878" w14:textId="77777777" w:rsidR="009A3BCA" w:rsidRPr="007B5155" w:rsidRDefault="009A3BCA" w:rsidP="009A3BCA">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9A3BCA" w:rsidRPr="007B5155" w14:paraId="677DA00E" w14:textId="77777777" w:rsidTr="009A3BCA">
        <w:trPr>
          <w:trHeight w:val="678"/>
        </w:trPr>
        <w:tc>
          <w:tcPr>
            <w:tcW w:w="2557" w:type="pct"/>
            <w:tcBorders>
              <w:right w:val="single" w:sz="6" w:space="0" w:color="4F81BD"/>
            </w:tcBorders>
            <w:shd w:val="clear" w:color="auto" w:fill="A7BFDE"/>
            <w:vAlign w:val="center"/>
          </w:tcPr>
          <w:p w14:paraId="4589BB7B" w14:textId="77777777" w:rsidR="009A3BCA" w:rsidRPr="007B5155" w:rsidRDefault="009A3BCA" w:rsidP="009A3BCA">
            <w:pPr>
              <w:jc w:val="center"/>
              <w:rPr>
                <w:rFonts w:asciiTheme="majorBidi" w:hAnsiTheme="majorBidi" w:cstheme="majorBidi"/>
                <w:color w:val="17365D"/>
                <w:sz w:val="28"/>
                <w:szCs w:val="28"/>
                <w:rtl/>
                <w:lang w:bidi="ar-IQ"/>
              </w:rPr>
            </w:pPr>
            <w:r w:rsidRPr="007B5155">
              <w:rPr>
                <w:rFonts w:asciiTheme="majorBidi" w:hAnsiTheme="majorBidi" w:cstheme="majorBidi"/>
                <w:color w:val="17365D"/>
                <w:sz w:val="28"/>
                <w:szCs w:val="28"/>
                <w:lang w:bidi="ar-IQ"/>
              </w:rPr>
              <w:t>Computer Networks/COE 305</w:t>
            </w:r>
          </w:p>
        </w:tc>
        <w:tc>
          <w:tcPr>
            <w:tcW w:w="2443" w:type="pct"/>
            <w:tcBorders>
              <w:left w:val="single" w:sz="6" w:space="0" w:color="4F81BD"/>
            </w:tcBorders>
            <w:shd w:val="clear" w:color="auto" w:fill="A7BFDE"/>
          </w:tcPr>
          <w:p w14:paraId="4FEA3845" w14:textId="77777777" w:rsidR="009A3BCA" w:rsidRPr="007B5155" w:rsidRDefault="009A3BCA" w:rsidP="009A3BCA">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9A3BCA" w:rsidRPr="007B5155" w14:paraId="20EAF6CA" w14:textId="77777777" w:rsidTr="009A3BCA">
        <w:trPr>
          <w:trHeight w:val="624"/>
        </w:trPr>
        <w:tc>
          <w:tcPr>
            <w:tcW w:w="2557" w:type="pct"/>
            <w:shd w:val="clear" w:color="auto" w:fill="A7BFDE"/>
            <w:vAlign w:val="center"/>
          </w:tcPr>
          <w:p w14:paraId="597235FD" w14:textId="77777777" w:rsidR="009A3BCA" w:rsidRPr="007B5155" w:rsidRDefault="009A3BCA" w:rsidP="009A3BCA">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Computer Engineering ( COE )</w:t>
            </w:r>
          </w:p>
        </w:tc>
        <w:tc>
          <w:tcPr>
            <w:tcW w:w="2443" w:type="pct"/>
            <w:shd w:val="clear" w:color="auto" w:fill="95B3D7"/>
            <w:vAlign w:val="center"/>
          </w:tcPr>
          <w:p w14:paraId="0D8E2340" w14:textId="77777777" w:rsidR="009A3BCA" w:rsidRPr="007B5155" w:rsidRDefault="009A3BCA" w:rsidP="009A3BCA">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9A3BCA" w:rsidRPr="007B5155" w14:paraId="56E5D6B4" w14:textId="77777777" w:rsidTr="009A3BCA">
        <w:trPr>
          <w:trHeight w:val="624"/>
        </w:trPr>
        <w:tc>
          <w:tcPr>
            <w:tcW w:w="2557" w:type="pct"/>
            <w:tcBorders>
              <w:right w:val="single" w:sz="6" w:space="0" w:color="4F81BD"/>
            </w:tcBorders>
            <w:shd w:val="clear" w:color="auto" w:fill="A7BFDE"/>
            <w:vAlign w:val="center"/>
          </w:tcPr>
          <w:p w14:paraId="710A611F" w14:textId="77777777" w:rsidR="009A3BCA" w:rsidRPr="007B5155" w:rsidRDefault="009A3BCA" w:rsidP="009A3BCA">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363CD5E1" w14:textId="77777777" w:rsidR="009A3BCA" w:rsidRPr="007B5155" w:rsidRDefault="009A3BCA" w:rsidP="009A3BCA">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9A3BCA" w:rsidRPr="007B5155" w14:paraId="43460D10" w14:textId="77777777" w:rsidTr="009A3BCA">
        <w:trPr>
          <w:trHeight w:val="470"/>
        </w:trPr>
        <w:tc>
          <w:tcPr>
            <w:tcW w:w="2557" w:type="pct"/>
            <w:shd w:val="clear" w:color="auto" w:fill="A7BFDE"/>
            <w:vAlign w:val="center"/>
          </w:tcPr>
          <w:p w14:paraId="4A6A998C" w14:textId="77777777" w:rsidR="009A3BCA" w:rsidRPr="007B5155" w:rsidRDefault="009A3BCA" w:rsidP="003579FC">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Pr="007B5155">
              <w:rPr>
                <w:rFonts w:asciiTheme="majorBidi" w:hAnsiTheme="majorBidi" w:cstheme="majorBidi"/>
                <w:sz w:val="28"/>
                <w:szCs w:val="28"/>
              </w:rPr>
              <w:t>&amp; 2</w:t>
            </w:r>
            <w:r w:rsidRPr="007B5155">
              <w:rPr>
                <w:rFonts w:asciiTheme="majorBidi" w:hAnsiTheme="majorBidi" w:cstheme="majorBidi"/>
                <w:sz w:val="28"/>
                <w:szCs w:val="28"/>
                <w:vertAlign w:val="superscript"/>
              </w:rPr>
              <w:t>nd</w:t>
            </w:r>
            <w:r w:rsidRPr="007B5155">
              <w:rPr>
                <w:rFonts w:asciiTheme="majorBidi" w:hAnsiTheme="majorBidi" w:cstheme="majorBidi"/>
                <w:sz w:val="28"/>
                <w:szCs w:val="28"/>
              </w:rPr>
              <w:t xml:space="preserve"> / Academic Year </w:t>
            </w:r>
            <w:r w:rsidR="003579FC">
              <w:rPr>
                <w:rFonts w:asciiTheme="majorBidi" w:hAnsiTheme="majorBidi" w:cstheme="majorBidi"/>
                <w:sz w:val="28"/>
                <w:szCs w:val="28"/>
              </w:rPr>
              <w:t>2020 – 2021</w:t>
            </w:r>
          </w:p>
        </w:tc>
        <w:tc>
          <w:tcPr>
            <w:tcW w:w="2443" w:type="pct"/>
            <w:shd w:val="clear" w:color="auto" w:fill="8DB3E2"/>
          </w:tcPr>
          <w:p w14:paraId="769167BF" w14:textId="77777777" w:rsidR="009A3BCA" w:rsidRPr="007B5155" w:rsidRDefault="009A3BCA" w:rsidP="009A3BCA">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9A3BCA" w:rsidRPr="007B5155" w14:paraId="5BE737F8" w14:textId="77777777" w:rsidTr="009A3BCA">
        <w:trPr>
          <w:trHeight w:val="546"/>
        </w:trPr>
        <w:tc>
          <w:tcPr>
            <w:tcW w:w="2557" w:type="pct"/>
            <w:tcBorders>
              <w:right w:val="single" w:sz="6" w:space="0" w:color="4F81BD"/>
            </w:tcBorders>
            <w:shd w:val="clear" w:color="auto" w:fill="A7BFDE"/>
            <w:vAlign w:val="center"/>
          </w:tcPr>
          <w:p w14:paraId="716FF042" w14:textId="77777777" w:rsidR="009A3BCA" w:rsidRPr="007B5155" w:rsidRDefault="009A3BCA" w:rsidP="009A3BCA">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lastRenderedPageBreak/>
              <w:t>90 hrs. / 3 hrs.</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per week Theory.</w:t>
            </w:r>
          </w:p>
          <w:p w14:paraId="6E60FED2" w14:textId="77777777" w:rsidR="009A3BCA" w:rsidRPr="007B5155" w:rsidRDefault="009A3BCA" w:rsidP="009A3BCA">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60 hrs. / 2 hrs.</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per week Lab.</w:t>
            </w:r>
          </w:p>
        </w:tc>
        <w:tc>
          <w:tcPr>
            <w:tcW w:w="2443" w:type="pct"/>
            <w:tcBorders>
              <w:left w:val="single" w:sz="6" w:space="0" w:color="4F81BD"/>
            </w:tcBorders>
            <w:shd w:val="clear" w:color="auto" w:fill="A7BFDE"/>
          </w:tcPr>
          <w:p w14:paraId="1A1CBF65" w14:textId="77777777" w:rsidR="009A3BCA" w:rsidRPr="007B5155" w:rsidRDefault="009A3BCA" w:rsidP="009A3BCA">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9A3BCA" w:rsidRPr="007B5155" w14:paraId="3406EE32" w14:textId="77777777" w:rsidTr="009A3BCA">
        <w:trPr>
          <w:trHeight w:val="624"/>
        </w:trPr>
        <w:tc>
          <w:tcPr>
            <w:tcW w:w="2557" w:type="pct"/>
            <w:shd w:val="clear" w:color="auto" w:fill="A7BFDE"/>
            <w:vAlign w:val="center"/>
          </w:tcPr>
          <w:p w14:paraId="505AFA5D" w14:textId="77777777" w:rsidR="009A3BCA" w:rsidRPr="007B5155" w:rsidRDefault="001C0AAF" w:rsidP="009A3BCA">
            <w:pPr>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November/2020</w:t>
            </w:r>
          </w:p>
        </w:tc>
        <w:tc>
          <w:tcPr>
            <w:tcW w:w="2443" w:type="pct"/>
            <w:shd w:val="clear" w:color="auto" w:fill="95B3D7"/>
            <w:vAlign w:val="center"/>
          </w:tcPr>
          <w:p w14:paraId="4D439062" w14:textId="77777777" w:rsidR="009A3BCA" w:rsidRPr="007B5155" w:rsidRDefault="009A3BCA" w:rsidP="009A3BCA">
            <w:pPr>
              <w:autoSpaceDE w:val="0"/>
              <w:autoSpaceDN w:val="0"/>
              <w:adjustRightInd w:val="0"/>
              <w:ind w:left="72"/>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w:t>
            </w:r>
            <w:r w:rsidR="00835823" w:rsidRPr="007B5155">
              <w:rPr>
                <w:rFonts w:asciiTheme="majorBidi" w:hAnsiTheme="majorBidi" w:cstheme="majorBidi"/>
                <w:b/>
                <w:bCs/>
                <w:i/>
                <w:iCs/>
                <w:sz w:val="28"/>
                <w:szCs w:val="28"/>
                <w:u w:val="single"/>
                <w:shd w:val="clear" w:color="auto" w:fill="95B3D7"/>
              </w:rPr>
              <w:t xml:space="preserve"> </w:t>
            </w:r>
            <w:r w:rsidRPr="007B5155">
              <w:rPr>
                <w:rFonts w:asciiTheme="majorBidi" w:hAnsiTheme="majorBidi" w:cstheme="majorBidi"/>
                <w:b/>
                <w:bCs/>
                <w:i/>
                <w:iCs/>
                <w:sz w:val="28"/>
                <w:szCs w:val="28"/>
                <w:u w:val="single"/>
                <w:shd w:val="clear" w:color="auto" w:fill="95B3D7"/>
              </w:rPr>
              <w:t>this specificatio</w:t>
            </w:r>
            <w:r w:rsidRPr="007B5155">
              <w:rPr>
                <w:rFonts w:asciiTheme="majorBidi" w:hAnsiTheme="majorBidi" w:cstheme="majorBidi"/>
                <w:b/>
                <w:bCs/>
                <w:i/>
                <w:iCs/>
                <w:sz w:val="28"/>
                <w:szCs w:val="28"/>
                <w:u w:val="single"/>
              </w:rPr>
              <w:t>n</w:t>
            </w:r>
          </w:p>
        </w:tc>
      </w:tr>
      <w:tr w:rsidR="009A3BCA" w:rsidRPr="007B5155" w14:paraId="003D4750" w14:textId="77777777" w:rsidTr="009A3BCA">
        <w:trPr>
          <w:trHeight w:val="504"/>
        </w:trPr>
        <w:tc>
          <w:tcPr>
            <w:tcW w:w="5000" w:type="pct"/>
            <w:gridSpan w:val="2"/>
            <w:shd w:val="clear" w:color="auto" w:fill="A7BFDE"/>
            <w:vAlign w:val="center"/>
          </w:tcPr>
          <w:p w14:paraId="08ECD1E7" w14:textId="77777777" w:rsidR="009A3BCA" w:rsidRPr="007B5155" w:rsidRDefault="009A3BCA" w:rsidP="00E73A67">
            <w:pPr>
              <w:autoSpaceDE w:val="0"/>
              <w:autoSpaceDN w:val="0"/>
              <w:adjustRightInd w:val="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9. Aims of the Course</w:t>
            </w:r>
          </w:p>
        </w:tc>
      </w:tr>
      <w:tr w:rsidR="009A3BCA" w:rsidRPr="007B5155" w14:paraId="4D3239EC" w14:textId="77777777" w:rsidTr="009A3BCA">
        <w:trPr>
          <w:trHeight w:val="265"/>
        </w:trPr>
        <w:tc>
          <w:tcPr>
            <w:tcW w:w="5000" w:type="pct"/>
            <w:gridSpan w:val="2"/>
            <w:shd w:val="clear" w:color="auto" w:fill="A7BFDE"/>
            <w:vAlign w:val="center"/>
          </w:tcPr>
          <w:p w14:paraId="49E58AF9" w14:textId="77777777" w:rsidR="009A3BCA" w:rsidRPr="007B5155" w:rsidRDefault="009A3BCA" w:rsidP="00E64E8A">
            <w:pPr>
              <w:pStyle w:val="ListParagraph"/>
              <w:numPr>
                <w:ilvl w:val="0"/>
                <w:numId w:val="29"/>
              </w:numPr>
              <w:rPr>
                <w:rFonts w:asciiTheme="majorBidi" w:hAnsiTheme="majorBidi" w:cstheme="majorBidi"/>
                <w:sz w:val="28"/>
                <w:szCs w:val="28"/>
              </w:rPr>
            </w:pPr>
            <w:r w:rsidRPr="007B5155">
              <w:rPr>
                <w:rFonts w:asciiTheme="majorBidi" w:hAnsiTheme="majorBidi" w:cstheme="majorBidi"/>
                <w:sz w:val="28"/>
                <w:szCs w:val="28"/>
              </w:rPr>
              <w:t>What are the knowledge and skills expected to be attained by the student upon completion of the course (brief description)?</w:t>
            </w:r>
          </w:p>
          <w:p w14:paraId="0611542B"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61D6B216"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14:paraId="047AE63D"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14:paraId="79DF6961"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14:paraId="0ADAA96D"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14:paraId="01A25F64" w14:textId="77777777" w:rsidR="009A3BCA" w:rsidRPr="007B5155" w:rsidRDefault="009A3BCA" w:rsidP="00E64E8A">
            <w:pPr>
              <w:pStyle w:val="ListParagraph"/>
              <w:numPr>
                <w:ilvl w:val="0"/>
                <w:numId w:val="29"/>
              </w:numPr>
              <w:rPr>
                <w:rFonts w:asciiTheme="majorBidi" w:hAnsiTheme="majorBidi" w:cstheme="majorBidi"/>
                <w:sz w:val="28"/>
                <w:szCs w:val="28"/>
                <w:lang w:bidi="ar-IQ"/>
              </w:rPr>
            </w:pPr>
            <w:r w:rsidRPr="007B5155">
              <w:rPr>
                <w:rFonts w:asciiTheme="majorBidi" w:hAnsiTheme="majorBidi" w:cstheme="majorBidi"/>
                <w:sz w:val="28"/>
                <w:szCs w:val="28"/>
                <w:lang w:bidi="ar-IQ"/>
              </w:rPr>
              <w:t>Learning the concepts of common network devices, such as routers, switches, servers …</w:t>
            </w:r>
            <w:proofErr w:type="spellStart"/>
            <w:r w:rsidRPr="007B5155">
              <w:rPr>
                <w:rFonts w:asciiTheme="majorBidi" w:hAnsiTheme="majorBidi" w:cstheme="majorBidi"/>
                <w:sz w:val="28"/>
                <w:szCs w:val="28"/>
                <w:lang w:bidi="ar-IQ"/>
              </w:rPr>
              <w:t>etc</w:t>
            </w:r>
            <w:proofErr w:type="spellEnd"/>
            <w:r w:rsidRPr="007B5155">
              <w:rPr>
                <w:rFonts w:asciiTheme="majorBidi" w:hAnsiTheme="majorBidi" w:cstheme="majorBidi"/>
                <w:sz w:val="28"/>
                <w:szCs w:val="28"/>
                <w:lang w:bidi="ar-IQ"/>
              </w:rPr>
              <w:t>, which are the nerves of any network all over the world.</w:t>
            </w:r>
          </w:p>
        </w:tc>
      </w:tr>
    </w:tbl>
    <w:p w14:paraId="1AE4EE3A" w14:textId="77777777" w:rsidR="009A3BCA" w:rsidRPr="007B5155" w:rsidRDefault="009A3BCA" w:rsidP="009A3BCA">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A3BCA" w:rsidRPr="007B5155" w14:paraId="52ACB919" w14:textId="77777777" w:rsidTr="009A3BCA">
        <w:trPr>
          <w:trHeight w:val="653"/>
        </w:trPr>
        <w:tc>
          <w:tcPr>
            <w:tcW w:w="9720" w:type="dxa"/>
            <w:shd w:val="clear" w:color="auto" w:fill="A7BFDE"/>
            <w:vAlign w:val="center"/>
          </w:tcPr>
          <w:p w14:paraId="5B93DDB1" w14:textId="77777777" w:rsidR="009A3BCA" w:rsidRPr="007B5155" w:rsidRDefault="009A3BCA" w:rsidP="009A3BCA">
            <w:pPr>
              <w:tabs>
                <w:tab w:val="left" w:pos="507"/>
              </w:tabs>
              <w:autoSpaceDE w:val="0"/>
              <w:autoSpaceDN w:val="0"/>
              <w:adjustRightInd w:val="0"/>
              <w:spacing w:line="240" w:lineRule="auto"/>
              <w:ind w:left="360"/>
              <w:rPr>
                <w:rFonts w:asciiTheme="majorBidi" w:hAnsiTheme="majorBidi" w:cstheme="majorBidi"/>
                <w:color w:val="000000"/>
                <w:sz w:val="28"/>
                <w:szCs w:val="28"/>
                <w:rtl/>
                <w:lang w:bidi="ar-IQ"/>
              </w:rPr>
            </w:pPr>
            <w:r w:rsidRPr="007B5155">
              <w:rPr>
                <w:rFonts w:asciiTheme="majorBidi" w:hAnsiTheme="majorBidi" w:cstheme="majorBidi"/>
                <w:b/>
                <w:bCs/>
                <w:i/>
                <w:iCs/>
                <w:color w:val="231F20"/>
                <w:sz w:val="28"/>
                <w:szCs w:val="28"/>
                <w:u w:val="single"/>
              </w:rPr>
              <w:t>10·Learning Outcomes</w:t>
            </w:r>
          </w:p>
        </w:tc>
      </w:tr>
      <w:tr w:rsidR="009A3BCA" w:rsidRPr="007B5155" w14:paraId="6F7ACE6F" w14:textId="77777777" w:rsidTr="009A3BCA">
        <w:trPr>
          <w:trHeight w:val="406"/>
        </w:trPr>
        <w:tc>
          <w:tcPr>
            <w:tcW w:w="9720" w:type="dxa"/>
            <w:shd w:val="clear" w:color="auto" w:fill="A7BFDE"/>
            <w:vAlign w:val="center"/>
          </w:tcPr>
          <w:p w14:paraId="4745E034" w14:textId="77777777" w:rsidR="009A3BCA" w:rsidRPr="007B5155" w:rsidRDefault="009A3BCA" w:rsidP="009A3BCA">
            <w:pPr>
              <w:spacing w:before="240"/>
              <w:rPr>
                <w:rFonts w:asciiTheme="majorBidi" w:hAnsiTheme="majorBidi" w:cstheme="majorBidi"/>
                <w:sz w:val="28"/>
                <w:szCs w:val="28"/>
              </w:rPr>
            </w:pPr>
            <w:r w:rsidRPr="007B5155">
              <w:rPr>
                <w:rFonts w:asciiTheme="majorBidi" w:hAnsiTheme="majorBidi" w:cstheme="majorBidi"/>
                <w:sz w:val="28"/>
                <w:szCs w:val="28"/>
              </w:rPr>
              <w:t>A. Knowledge and Understanding:</w:t>
            </w:r>
          </w:p>
          <w:p w14:paraId="5EB708D9" w14:textId="77777777" w:rsidR="009A3BCA" w:rsidRPr="007B5155" w:rsidRDefault="009A3BCA" w:rsidP="009A3BCA">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14:paraId="2EDB647E" w14:textId="77777777" w:rsidR="009A3BCA" w:rsidRPr="007B5155" w:rsidRDefault="009A3BCA" w:rsidP="009A3BCA">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14:paraId="31AB12B0" w14:textId="77777777" w:rsidR="009A3BCA" w:rsidRPr="007B5155" w:rsidRDefault="009A3BCA" w:rsidP="009A3BCA">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14:paraId="0AF8A668" w14:textId="77777777" w:rsidR="009A3BCA" w:rsidRPr="007B5155" w:rsidRDefault="009A3BCA" w:rsidP="009A3BCA">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14:paraId="0014ADAA" w14:textId="77777777" w:rsidR="009A3BCA" w:rsidRPr="007B5155" w:rsidRDefault="00835823" w:rsidP="009A3BCA">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A5.</w:t>
            </w:r>
            <w:r w:rsidRPr="007B5155">
              <w:rPr>
                <w:rFonts w:asciiTheme="majorBidi" w:hAnsiTheme="majorBidi" w:cstheme="majorBidi"/>
                <w:sz w:val="28"/>
                <w:szCs w:val="28"/>
                <w:lang w:bidi="ar-IQ"/>
              </w:rPr>
              <w:t xml:space="preserve"> </w:t>
            </w:r>
            <w:r w:rsidR="009A3BCA" w:rsidRPr="007B5155">
              <w:rPr>
                <w:rFonts w:asciiTheme="majorBidi" w:hAnsiTheme="majorBidi" w:cstheme="majorBidi"/>
                <w:sz w:val="28"/>
                <w:szCs w:val="28"/>
                <w:lang w:bidi="ar-IQ"/>
              </w:rPr>
              <w:t>Ability to calculate and classify any given IP address</w:t>
            </w:r>
          </w:p>
          <w:p w14:paraId="345709FB" w14:textId="77777777" w:rsidR="009A3BCA" w:rsidRPr="007B5155" w:rsidRDefault="009A3BCA" w:rsidP="009A3BCA">
            <w:pPr>
              <w:spacing w:before="240"/>
              <w:rPr>
                <w:rFonts w:asciiTheme="majorBidi" w:hAnsiTheme="majorBidi" w:cstheme="majorBidi"/>
                <w:sz w:val="28"/>
                <w:szCs w:val="28"/>
              </w:rPr>
            </w:pPr>
          </w:p>
          <w:p w14:paraId="0A26B702" w14:textId="77777777" w:rsidR="009A3BCA" w:rsidRPr="007B5155" w:rsidRDefault="009A3BCA" w:rsidP="009A3BCA">
            <w:pPr>
              <w:spacing w:before="240"/>
              <w:rPr>
                <w:rFonts w:asciiTheme="majorBidi" w:hAnsiTheme="majorBidi" w:cstheme="majorBidi"/>
                <w:sz w:val="28"/>
                <w:szCs w:val="28"/>
              </w:rPr>
            </w:pPr>
            <w:r w:rsidRPr="007B5155">
              <w:rPr>
                <w:rFonts w:asciiTheme="majorBidi" w:hAnsiTheme="majorBidi" w:cstheme="majorBidi"/>
                <w:sz w:val="28"/>
                <w:szCs w:val="28"/>
              </w:rPr>
              <w:t>B. Subject-specific skills</w:t>
            </w:r>
          </w:p>
          <w:p w14:paraId="0A477A28" w14:textId="77777777" w:rsidR="009A3BCA" w:rsidRPr="007B5155" w:rsidRDefault="00835823" w:rsidP="009A3BCA">
            <w:pPr>
              <w:spacing w:before="240"/>
              <w:rPr>
                <w:rFonts w:asciiTheme="majorBidi" w:hAnsiTheme="majorBidi" w:cstheme="majorBidi"/>
                <w:sz w:val="28"/>
                <w:szCs w:val="28"/>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B1. know all parts and levels of network.</w:t>
            </w:r>
          </w:p>
          <w:p w14:paraId="73260D5F" w14:textId="77777777" w:rsidR="009A3BCA" w:rsidRPr="007B5155" w:rsidRDefault="00835823" w:rsidP="009A3BCA">
            <w:pPr>
              <w:spacing w:before="240"/>
              <w:rPr>
                <w:rFonts w:asciiTheme="majorBidi" w:hAnsiTheme="majorBidi" w:cstheme="majorBidi"/>
                <w:sz w:val="28"/>
                <w:szCs w:val="28"/>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B2. network maintenance and developing.</w:t>
            </w:r>
          </w:p>
          <w:p w14:paraId="15DBE23C" w14:textId="77777777" w:rsidR="009A3BCA" w:rsidRPr="007B5155" w:rsidRDefault="009A3BCA" w:rsidP="009A3BCA">
            <w:pPr>
              <w:spacing w:before="240"/>
              <w:rPr>
                <w:rFonts w:asciiTheme="majorBidi" w:hAnsiTheme="majorBidi" w:cstheme="majorBidi"/>
                <w:sz w:val="28"/>
                <w:szCs w:val="28"/>
              </w:rPr>
            </w:pPr>
            <w:r w:rsidRPr="007B5155">
              <w:rPr>
                <w:rFonts w:asciiTheme="majorBidi" w:hAnsiTheme="majorBidi" w:cstheme="majorBidi"/>
                <w:sz w:val="28"/>
                <w:szCs w:val="28"/>
              </w:rPr>
              <w:t xml:space="preserve">C. Thinking Skills </w:t>
            </w:r>
          </w:p>
          <w:p w14:paraId="2F82E0DA" w14:textId="77777777" w:rsidR="009A3BCA" w:rsidRPr="007B5155" w:rsidRDefault="00835823" w:rsidP="009A3BCA">
            <w:pPr>
              <w:spacing w:before="240"/>
              <w:rPr>
                <w:rFonts w:asciiTheme="majorBidi" w:hAnsiTheme="majorBidi" w:cstheme="majorBidi"/>
                <w:sz w:val="28"/>
                <w:szCs w:val="28"/>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 xml:space="preserve">C1. think of </w:t>
            </w:r>
            <w:proofErr w:type="gramStart"/>
            <w:r w:rsidR="009A3BCA" w:rsidRPr="007B5155">
              <w:rPr>
                <w:rFonts w:asciiTheme="majorBidi" w:hAnsiTheme="majorBidi" w:cstheme="majorBidi"/>
                <w:sz w:val="28"/>
                <w:szCs w:val="28"/>
              </w:rPr>
              <w:t>use</w:t>
            </w:r>
            <w:proofErr w:type="gramEnd"/>
            <w:r w:rsidR="009A3BCA" w:rsidRPr="007B5155">
              <w:rPr>
                <w:rFonts w:asciiTheme="majorBidi" w:hAnsiTheme="majorBidi" w:cstheme="majorBidi"/>
                <w:sz w:val="28"/>
                <w:szCs w:val="28"/>
              </w:rPr>
              <w:t xml:space="preserve"> networking in all life purposes.</w:t>
            </w:r>
          </w:p>
          <w:p w14:paraId="4AF8E8DB" w14:textId="77777777" w:rsidR="009A3BCA" w:rsidRPr="007B5155" w:rsidRDefault="00835823" w:rsidP="009A3BCA">
            <w:pPr>
              <w:spacing w:before="240"/>
              <w:rPr>
                <w:rFonts w:asciiTheme="majorBidi" w:hAnsiTheme="majorBidi" w:cstheme="majorBidi"/>
                <w:sz w:val="28"/>
                <w:szCs w:val="28"/>
              </w:rPr>
            </w:pPr>
            <w:r w:rsidRPr="007B5155">
              <w:rPr>
                <w:rFonts w:asciiTheme="majorBidi" w:hAnsiTheme="majorBidi" w:cstheme="majorBidi"/>
                <w:sz w:val="28"/>
                <w:szCs w:val="28"/>
              </w:rPr>
              <w:t xml:space="preserve"> </w:t>
            </w:r>
            <w:r w:rsidR="009A3BCA" w:rsidRPr="007B5155">
              <w:rPr>
                <w:rFonts w:asciiTheme="majorBidi" w:hAnsiTheme="majorBidi" w:cstheme="majorBidi"/>
                <w:sz w:val="28"/>
                <w:szCs w:val="28"/>
              </w:rPr>
              <w:t>C2. classify each work as router and server</w:t>
            </w:r>
          </w:p>
          <w:p w14:paraId="4A09F558" w14:textId="77777777" w:rsidR="009A3BCA" w:rsidRPr="007B5155" w:rsidRDefault="009A3BCA" w:rsidP="009A3BCA">
            <w:pPr>
              <w:spacing w:before="240"/>
              <w:rPr>
                <w:rFonts w:asciiTheme="majorBidi" w:hAnsiTheme="majorBidi" w:cstheme="majorBidi"/>
                <w:sz w:val="28"/>
                <w:szCs w:val="28"/>
              </w:rPr>
            </w:pPr>
            <w:r w:rsidRPr="007B5155">
              <w:rPr>
                <w:rFonts w:asciiTheme="majorBidi" w:hAnsiTheme="majorBidi" w:cstheme="majorBidi"/>
                <w:sz w:val="28"/>
                <w:szCs w:val="28"/>
              </w:rPr>
              <w:t>D. Personal Development</w:t>
            </w:r>
          </w:p>
          <w:p w14:paraId="7B161E5C" w14:textId="77777777" w:rsidR="009A3BCA" w:rsidRPr="007B5155" w:rsidRDefault="009A3BCA" w:rsidP="009A3BCA">
            <w:pPr>
              <w:pStyle w:val="ListParagraph"/>
              <w:spacing w:before="240" w:line="240" w:lineRule="auto"/>
              <w:ind w:left="318"/>
              <w:rPr>
                <w:rFonts w:asciiTheme="majorBidi" w:hAnsiTheme="majorBidi" w:cstheme="majorBidi"/>
                <w:sz w:val="28"/>
                <w:szCs w:val="28"/>
              </w:rPr>
            </w:pPr>
            <w:r w:rsidRPr="007B5155">
              <w:rPr>
                <w:rFonts w:asciiTheme="majorBidi" w:hAnsiTheme="majorBidi" w:cstheme="majorBidi"/>
                <w:sz w:val="28"/>
                <w:szCs w:val="28"/>
              </w:rPr>
              <w:t>D1. can work in Cisco branches.</w:t>
            </w:r>
          </w:p>
          <w:p w14:paraId="1A97B71F" w14:textId="77777777" w:rsidR="009A3BCA" w:rsidRPr="007B5155" w:rsidRDefault="009A3BCA" w:rsidP="009A3BCA">
            <w:pPr>
              <w:pStyle w:val="ListParagraph"/>
              <w:spacing w:before="240" w:line="240" w:lineRule="auto"/>
              <w:ind w:left="318"/>
              <w:rPr>
                <w:rFonts w:asciiTheme="majorBidi" w:hAnsiTheme="majorBidi" w:cstheme="majorBidi"/>
                <w:sz w:val="28"/>
                <w:szCs w:val="28"/>
              </w:rPr>
            </w:pPr>
            <w:r w:rsidRPr="007B5155">
              <w:rPr>
                <w:rFonts w:asciiTheme="majorBidi" w:hAnsiTheme="majorBidi" w:cstheme="majorBidi"/>
                <w:sz w:val="28"/>
                <w:szCs w:val="28"/>
              </w:rPr>
              <w:t xml:space="preserve">D2. can work with internet </w:t>
            </w:r>
            <w:proofErr w:type="gramStart"/>
            <w:r w:rsidRPr="007B5155">
              <w:rPr>
                <w:rFonts w:asciiTheme="majorBidi" w:hAnsiTheme="majorBidi" w:cstheme="majorBidi"/>
                <w:sz w:val="28"/>
                <w:szCs w:val="28"/>
              </w:rPr>
              <w:t>station</w:t>
            </w:r>
            <w:proofErr w:type="gramEnd"/>
            <w:r w:rsidRPr="007B5155">
              <w:rPr>
                <w:rFonts w:asciiTheme="majorBidi" w:hAnsiTheme="majorBidi" w:cstheme="majorBidi"/>
                <w:sz w:val="28"/>
                <w:szCs w:val="28"/>
              </w:rPr>
              <w:t xml:space="preserve"> and company of networking.</w:t>
            </w:r>
          </w:p>
          <w:p w14:paraId="4958D1F0" w14:textId="77777777" w:rsidR="009A3BCA" w:rsidRPr="007B5155" w:rsidRDefault="009A3BCA" w:rsidP="009A3BCA">
            <w:pPr>
              <w:pStyle w:val="ListParagraph"/>
              <w:spacing w:line="240" w:lineRule="auto"/>
              <w:ind w:left="318"/>
              <w:rPr>
                <w:rFonts w:asciiTheme="majorBidi" w:hAnsiTheme="majorBidi" w:cstheme="majorBidi"/>
                <w:sz w:val="28"/>
                <w:szCs w:val="28"/>
                <w:lang w:bidi="ar-IQ"/>
              </w:rPr>
            </w:pPr>
          </w:p>
        </w:tc>
      </w:tr>
      <w:tr w:rsidR="009A3BCA" w:rsidRPr="007B5155" w14:paraId="3BF48180" w14:textId="77777777" w:rsidTr="009A3BCA">
        <w:trPr>
          <w:trHeight w:val="511"/>
        </w:trPr>
        <w:tc>
          <w:tcPr>
            <w:tcW w:w="9720" w:type="dxa"/>
            <w:shd w:val="clear" w:color="auto" w:fill="A7BFDE"/>
            <w:vAlign w:val="center"/>
          </w:tcPr>
          <w:p w14:paraId="554E67E4" w14:textId="77777777" w:rsidR="009A3BCA" w:rsidRPr="007B5155" w:rsidRDefault="009A3BCA" w:rsidP="00C134C3">
            <w:pPr>
              <w:autoSpaceDE w:val="0"/>
              <w:autoSpaceDN w:val="0"/>
              <w:adjustRightInd w:val="0"/>
              <w:ind w:left="36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Teaching and Learning Methods (T-Methods)</w:t>
            </w:r>
          </w:p>
        </w:tc>
      </w:tr>
      <w:tr w:rsidR="009A3BCA" w:rsidRPr="007B5155" w14:paraId="2863DAF7" w14:textId="77777777" w:rsidTr="009A3BCA">
        <w:trPr>
          <w:trHeight w:val="624"/>
        </w:trPr>
        <w:tc>
          <w:tcPr>
            <w:tcW w:w="9720" w:type="dxa"/>
            <w:shd w:val="clear" w:color="auto" w:fill="A7BFDE"/>
            <w:vAlign w:val="center"/>
          </w:tcPr>
          <w:p w14:paraId="2E18E604"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14:paraId="0C3CEB1E"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18149233"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6839801F"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00F51E0D"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568E84B4"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3485DF22"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0ECDF651"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0E6F4889"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5E3E71B4"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14:paraId="1C9D009A"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4E2CD13C" w14:textId="77777777" w:rsidR="009A3BCA" w:rsidRPr="007B5155" w:rsidRDefault="009A3BCA" w:rsidP="00E64E8A">
            <w:pPr>
              <w:pStyle w:val="ListParagraph"/>
              <w:numPr>
                <w:ilvl w:val="0"/>
                <w:numId w:val="28"/>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9A3BCA" w:rsidRPr="007B5155" w14:paraId="47258744" w14:textId="77777777" w:rsidTr="009A3BCA">
        <w:trPr>
          <w:trHeight w:val="478"/>
        </w:trPr>
        <w:tc>
          <w:tcPr>
            <w:tcW w:w="9720" w:type="dxa"/>
            <w:shd w:val="clear" w:color="auto" w:fill="A7BFDE"/>
            <w:vAlign w:val="center"/>
          </w:tcPr>
          <w:p w14:paraId="19D40C5A" w14:textId="77777777" w:rsidR="009A3BCA" w:rsidRPr="007B5155" w:rsidRDefault="009A3BCA" w:rsidP="00C134C3">
            <w:pPr>
              <w:autoSpaceDE w:val="0"/>
              <w:autoSpaceDN w:val="0"/>
              <w:adjustRightInd w:val="0"/>
              <w:ind w:left="36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 xml:space="preserve"> Assessment Methods (A-Methods) </w:t>
            </w:r>
          </w:p>
          <w:p w14:paraId="76EA8B45" w14:textId="77777777" w:rsidR="009A3BCA" w:rsidRPr="007B5155" w:rsidRDefault="009A3BCA" w:rsidP="009A3BCA">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1EEDC736" w14:textId="77777777" w:rsidR="009A3BCA" w:rsidRPr="007B5155" w:rsidRDefault="009A3BCA" w:rsidP="009A3BCA">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230020E2" w14:textId="77777777" w:rsidR="009A3BCA" w:rsidRPr="007B5155" w:rsidRDefault="009A3BCA" w:rsidP="009A3BCA">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56FA55C4" w14:textId="77777777" w:rsidR="009A3BCA" w:rsidRPr="007B5155" w:rsidRDefault="009A3BCA" w:rsidP="009A3BCA">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4. Responses Obtained from Students, Questionnaire about</w:t>
            </w:r>
          </w:p>
          <w:p w14:paraId="5CB92DF9" w14:textId="77777777" w:rsidR="009A3BCA" w:rsidRPr="007B5155" w:rsidRDefault="009A3BCA" w:rsidP="009A3BCA">
            <w:pPr>
              <w:autoSpaceDE w:val="0"/>
              <w:autoSpaceDN w:val="0"/>
              <w:adjustRightInd w:val="0"/>
              <w:ind w:left="360"/>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sz w:val="28"/>
                <w:szCs w:val="28"/>
              </w:rPr>
              <w:t>Curriculum and Faculty Member ( Instructor )</w:t>
            </w:r>
          </w:p>
        </w:tc>
      </w:tr>
    </w:tbl>
    <w:p w14:paraId="05C3256E" w14:textId="77777777" w:rsidR="009A3BCA" w:rsidRPr="007B5155" w:rsidRDefault="009A3BCA" w:rsidP="009A3BCA">
      <w:pPr>
        <w:jc w:val="center"/>
        <w:rPr>
          <w:rFonts w:asciiTheme="majorBidi" w:hAnsiTheme="majorBidi" w:cstheme="majorBidi"/>
          <w:rtl/>
          <w:lang w:bidi="ar-IQ"/>
        </w:rPr>
      </w:pPr>
    </w:p>
    <w:p w14:paraId="2A7FABC1" w14:textId="77777777" w:rsidR="009A3BCA" w:rsidRPr="007B5155" w:rsidRDefault="009A3BCA" w:rsidP="009A3BCA">
      <w:pPr>
        <w:rPr>
          <w:rFonts w:asciiTheme="majorBidi" w:hAnsiTheme="majorBidi" w:cstheme="majorBidi"/>
          <w:lang w:bidi="ar-IQ"/>
        </w:rPr>
      </w:pPr>
    </w:p>
    <w:p w14:paraId="7EECC6D4" w14:textId="77777777" w:rsidR="009A3BCA" w:rsidRPr="007B5155" w:rsidRDefault="009A3BCA" w:rsidP="009A3BCA">
      <w:pPr>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lang w:bidi="ar-IQ"/>
        </w:rPr>
        <w:t>11.Course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5B3D7" w:fill="auto"/>
        <w:tblLook w:val="04A0" w:firstRow="1" w:lastRow="0" w:firstColumn="1" w:lastColumn="0" w:noHBand="0" w:noVBand="1"/>
      </w:tblPr>
      <w:tblGrid>
        <w:gridCol w:w="790"/>
        <w:gridCol w:w="880"/>
        <w:gridCol w:w="1304"/>
        <w:gridCol w:w="4380"/>
        <w:gridCol w:w="1417"/>
        <w:gridCol w:w="1350"/>
      </w:tblGrid>
      <w:tr w:rsidR="009A3BCA" w:rsidRPr="007B5155" w14:paraId="0527C727" w14:textId="77777777" w:rsidTr="009A3BCA">
        <w:tc>
          <w:tcPr>
            <w:tcW w:w="790" w:type="dxa"/>
            <w:shd w:val="solid" w:color="95B3D7" w:fill="auto"/>
            <w:vAlign w:val="center"/>
          </w:tcPr>
          <w:p w14:paraId="5C94AA4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shd w:val="solid" w:color="95B3D7" w:fill="auto"/>
          </w:tcPr>
          <w:p w14:paraId="4E562C6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shd w:val="solid" w:color="95B3D7" w:fill="auto"/>
          </w:tcPr>
          <w:p w14:paraId="5AF262D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w:t>
            </w:r>
            <w:r w:rsidR="005A61E5" w:rsidRPr="007B5155">
              <w:rPr>
                <w:rFonts w:asciiTheme="majorBidi" w:eastAsia="Times New Roman" w:hAnsiTheme="majorBidi" w:cstheme="majorBidi"/>
                <w:sz w:val="24"/>
                <w:szCs w:val="24"/>
                <w:lang w:bidi="ar-IQ"/>
              </w:rPr>
              <w:t>o</w:t>
            </w:r>
            <w:r w:rsidRPr="007B5155">
              <w:rPr>
                <w:rFonts w:asciiTheme="majorBidi" w:eastAsia="Times New Roman" w:hAnsiTheme="majorBidi" w:cstheme="majorBidi"/>
                <w:sz w:val="24"/>
                <w:szCs w:val="24"/>
                <w:lang w:bidi="ar-IQ"/>
              </w:rPr>
              <w:t>s</w:t>
            </w:r>
          </w:p>
        </w:tc>
        <w:tc>
          <w:tcPr>
            <w:tcW w:w="4380" w:type="dxa"/>
            <w:shd w:val="solid" w:color="95B3D7" w:fill="auto"/>
            <w:vAlign w:val="center"/>
          </w:tcPr>
          <w:p w14:paraId="1FC73391" w14:textId="77777777" w:rsidR="009A3BCA" w:rsidRPr="007B5155" w:rsidRDefault="009A3BCA" w:rsidP="009A3BCA">
            <w:pPr>
              <w:spacing w:after="0" w:line="240" w:lineRule="auto"/>
              <w:jc w:val="center"/>
              <w:rPr>
                <w:rFonts w:asciiTheme="majorBidi" w:eastAsia="Times New Roman" w:hAnsiTheme="majorBidi" w:cstheme="majorBidi"/>
                <w:b/>
                <w:bCs/>
                <w:sz w:val="28"/>
                <w:szCs w:val="28"/>
                <w:rtl/>
                <w:lang w:bidi="ar-IQ"/>
              </w:rPr>
            </w:pPr>
            <w:r w:rsidRPr="007B5155">
              <w:rPr>
                <w:rFonts w:asciiTheme="majorBidi" w:eastAsia="Times New Roman" w:hAnsiTheme="majorBidi" w:cstheme="majorBidi"/>
                <w:b/>
                <w:bCs/>
                <w:sz w:val="28"/>
                <w:szCs w:val="28"/>
                <w:lang w:bidi="ar-IQ"/>
              </w:rPr>
              <w:t>Topic title</w:t>
            </w:r>
          </w:p>
        </w:tc>
        <w:tc>
          <w:tcPr>
            <w:tcW w:w="1417" w:type="dxa"/>
            <w:shd w:val="solid" w:color="95B3D7" w:fill="auto"/>
          </w:tcPr>
          <w:p w14:paraId="38120A8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solid" w:color="95B3D7" w:fill="auto"/>
            <w:vAlign w:val="center"/>
          </w:tcPr>
          <w:p w14:paraId="2729E5F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0D68B65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9A3BCA" w:rsidRPr="007B5155" w14:paraId="139D38B7" w14:textId="77777777" w:rsidTr="009A3BCA">
        <w:tc>
          <w:tcPr>
            <w:tcW w:w="790" w:type="dxa"/>
            <w:shd w:val="solid" w:color="95B3D7" w:fill="auto"/>
            <w:vAlign w:val="center"/>
          </w:tcPr>
          <w:p w14:paraId="620FE8B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shd w:val="solid" w:color="95B3D7" w:fill="auto"/>
          </w:tcPr>
          <w:p w14:paraId="175F0A73" w14:textId="77777777" w:rsidR="009A3BCA" w:rsidRPr="007B5155" w:rsidRDefault="009A3BCA" w:rsidP="009A3BCA">
            <w:pPr>
              <w:spacing w:after="0" w:line="240" w:lineRule="auto"/>
              <w:jc w:val="both"/>
              <w:rPr>
                <w:rFonts w:asciiTheme="majorBidi" w:eastAsia="Times New Roman" w:hAnsiTheme="majorBidi" w:cstheme="majorBidi"/>
                <w:sz w:val="24"/>
                <w:szCs w:val="24"/>
              </w:rPr>
            </w:pPr>
          </w:p>
          <w:p w14:paraId="34209513"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103D5B0"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B29AE55" w14:textId="77777777" w:rsidR="009A3BCA" w:rsidRPr="007B5155" w:rsidRDefault="009A3BCA" w:rsidP="009A3BCA">
            <w:pPr>
              <w:spacing w:after="0" w:line="240" w:lineRule="auto"/>
              <w:rPr>
                <w:rFonts w:asciiTheme="majorBidi" w:eastAsia="Times New Roman" w:hAnsiTheme="majorBidi" w:cstheme="majorBidi"/>
                <w:sz w:val="24"/>
                <w:szCs w:val="24"/>
              </w:rPr>
            </w:pPr>
          </w:p>
        </w:tc>
        <w:tc>
          <w:tcPr>
            <w:tcW w:w="1304" w:type="dxa"/>
            <w:shd w:val="solid" w:color="95B3D7" w:fill="auto"/>
          </w:tcPr>
          <w:p w14:paraId="3911D436"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7C06F3A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shd w:val="solid" w:color="95B3D7" w:fill="auto"/>
            <w:vAlign w:val="center"/>
          </w:tcPr>
          <w:p w14:paraId="31BE5E4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6F33B98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2E60A9C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D5D694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88E8974" w14:textId="77777777" w:rsidTr="009A3BCA">
        <w:tc>
          <w:tcPr>
            <w:tcW w:w="790" w:type="dxa"/>
            <w:shd w:val="solid" w:color="95B3D7" w:fill="auto"/>
            <w:vAlign w:val="center"/>
          </w:tcPr>
          <w:p w14:paraId="11958F7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shd w:val="solid" w:color="95B3D7" w:fill="auto"/>
          </w:tcPr>
          <w:p w14:paraId="31AE5B12"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8E87EE9"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A595B0D"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3106FA95"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73C7FF71" w14:textId="77777777" w:rsidR="009A3BCA" w:rsidRPr="007B5155" w:rsidRDefault="00835823" w:rsidP="009A3BC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w:t>
            </w:r>
            <w:r w:rsidR="009A3BCA" w:rsidRPr="007B5155">
              <w:rPr>
                <w:rFonts w:asciiTheme="majorBidi" w:eastAsia="Times New Roman" w:hAnsiTheme="majorBidi" w:cstheme="majorBidi"/>
                <w:sz w:val="24"/>
                <w:szCs w:val="24"/>
                <w:lang w:bidi="ar-IQ"/>
              </w:rPr>
              <w:t>Introduction to computer Networks</w:t>
            </w:r>
          </w:p>
        </w:tc>
        <w:tc>
          <w:tcPr>
            <w:tcW w:w="1417" w:type="dxa"/>
            <w:shd w:val="solid" w:color="95B3D7" w:fill="auto"/>
            <w:vAlign w:val="center"/>
          </w:tcPr>
          <w:p w14:paraId="5A9F7FA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3F1B96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5B63A9E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1979967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2065672C" w14:textId="77777777" w:rsidTr="009A3BCA">
        <w:tc>
          <w:tcPr>
            <w:tcW w:w="790" w:type="dxa"/>
            <w:shd w:val="solid" w:color="95B3D7" w:fill="auto"/>
            <w:vAlign w:val="center"/>
          </w:tcPr>
          <w:p w14:paraId="3F3C1DC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shd w:val="solid" w:color="95B3D7" w:fill="auto"/>
          </w:tcPr>
          <w:p w14:paraId="004E3D33"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48E76F6"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876A65D"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7AD934B1"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79C774B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shd w:val="solid" w:color="95B3D7" w:fill="auto"/>
            <w:vAlign w:val="center"/>
          </w:tcPr>
          <w:p w14:paraId="73D4970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DB28A3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056DFD8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67A42D2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5045A47" w14:textId="77777777" w:rsidTr="009A3BCA">
        <w:tc>
          <w:tcPr>
            <w:tcW w:w="790" w:type="dxa"/>
            <w:shd w:val="solid" w:color="95B3D7" w:fill="auto"/>
            <w:vAlign w:val="center"/>
          </w:tcPr>
          <w:p w14:paraId="6D33BE5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shd w:val="solid" w:color="95B3D7" w:fill="auto"/>
          </w:tcPr>
          <w:p w14:paraId="751970F5"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C0F5C1D"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44DC125"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55F75E9D"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0DF5936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14:paraId="21241B7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p>
        </w:tc>
        <w:tc>
          <w:tcPr>
            <w:tcW w:w="1417" w:type="dxa"/>
            <w:shd w:val="solid" w:color="95B3D7" w:fill="auto"/>
            <w:vAlign w:val="center"/>
          </w:tcPr>
          <w:p w14:paraId="013DE67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EC02FD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DF80A3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5FAC033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14C7FB7" w14:textId="77777777" w:rsidTr="009A3BCA">
        <w:tc>
          <w:tcPr>
            <w:tcW w:w="790" w:type="dxa"/>
            <w:shd w:val="solid" w:color="95B3D7" w:fill="auto"/>
            <w:vAlign w:val="center"/>
          </w:tcPr>
          <w:p w14:paraId="730834F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shd w:val="solid" w:color="95B3D7" w:fill="auto"/>
          </w:tcPr>
          <w:p w14:paraId="1CE44258"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BD1EB6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F3FD808"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F4F850C"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78AFE48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shd w:val="solid" w:color="95B3D7" w:fill="auto"/>
            <w:vAlign w:val="center"/>
          </w:tcPr>
          <w:p w14:paraId="0EDF716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2D0E4C3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188EC4F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3827935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0F038469" w14:textId="77777777" w:rsidTr="009A3BCA">
        <w:tc>
          <w:tcPr>
            <w:tcW w:w="790" w:type="dxa"/>
            <w:shd w:val="solid" w:color="95B3D7" w:fill="auto"/>
            <w:vAlign w:val="center"/>
          </w:tcPr>
          <w:p w14:paraId="4ECC8D2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shd w:val="solid" w:color="95B3D7" w:fill="auto"/>
          </w:tcPr>
          <w:p w14:paraId="184F42A5"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3BC7FF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1871B1F"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17286B07"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049E9B3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shd w:val="solid" w:color="95B3D7" w:fill="auto"/>
            <w:vAlign w:val="center"/>
          </w:tcPr>
          <w:p w14:paraId="53B4BB1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577A006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E6D445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0E43CF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3BE5340C" w14:textId="77777777" w:rsidTr="009A3BCA">
        <w:tc>
          <w:tcPr>
            <w:tcW w:w="790" w:type="dxa"/>
            <w:shd w:val="solid" w:color="95B3D7" w:fill="auto"/>
            <w:vAlign w:val="center"/>
          </w:tcPr>
          <w:p w14:paraId="14FB57D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shd w:val="solid" w:color="95B3D7" w:fill="auto"/>
          </w:tcPr>
          <w:p w14:paraId="096650BE"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353436E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F2A35DF"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161879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159AEAE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shd w:val="solid" w:color="95B3D7" w:fill="auto"/>
            <w:vAlign w:val="center"/>
          </w:tcPr>
          <w:p w14:paraId="73321A8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6430690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3039E16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3789C8B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AE4108C" w14:textId="77777777" w:rsidTr="009A3BCA">
        <w:tc>
          <w:tcPr>
            <w:tcW w:w="790" w:type="dxa"/>
            <w:shd w:val="solid" w:color="95B3D7" w:fill="auto"/>
            <w:vAlign w:val="center"/>
          </w:tcPr>
          <w:p w14:paraId="630A92F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shd w:val="solid" w:color="95B3D7" w:fill="auto"/>
          </w:tcPr>
          <w:p w14:paraId="27B4E912"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25E1B1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F436E52"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68EC1581"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4401EE4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shd w:val="solid" w:color="95B3D7" w:fill="auto"/>
            <w:vAlign w:val="center"/>
          </w:tcPr>
          <w:p w14:paraId="191EC94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4D1D489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776BCD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21378B3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30B761B" w14:textId="77777777" w:rsidTr="009A3BCA">
        <w:tc>
          <w:tcPr>
            <w:tcW w:w="790" w:type="dxa"/>
            <w:shd w:val="solid" w:color="95B3D7" w:fill="auto"/>
            <w:vAlign w:val="center"/>
          </w:tcPr>
          <w:p w14:paraId="4A5BAFB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shd w:val="solid" w:color="95B3D7" w:fill="auto"/>
          </w:tcPr>
          <w:p w14:paraId="3A70C5D7"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13629217"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78B2CA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p>
        </w:tc>
        <w:tc>
          <w:tcPr>
            <w:tcW w:w="1304" w:type="dxa"/>
            <w:shd w:val="solid" w:color="95B3D7" w:fill="auto"/>
          </w:tcPr>
          <w:p w14:paraId="413E157C"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05CAFCB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shd w:val="solid" w:color="95B3D7" w:fill="auto"/>
            <w:vAlign w:val="center"/>
          </w:tcPr>
          <w:p w14:paraId="574D6A3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4FF1B91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0756AF2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23893D9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1C5BCC13" w14:textId="77777777" w:rsidTr="009A3BCA">
        <w:tc>
          <w:tcPr>
            <w:tcW w:w="790" w:type="dxa"/>
            <w:shd w:val="solid" w:color="95B3D7" w:fill="auto"/>
            <w:vAlign w:val="center"/>
          </w:tcPr>
          <w:p w14:paraId="49BEDDD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shd w:val="solid" w:color="95B3D7" w:fill="auto"/>
          </w:tcPr>
          <w:p w14:paraId="3A529BB7"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E2C7DF2"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BE864CF"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7D70465E"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574876F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shd w:val="solid" w:color="95B3D7" w:fill="auto"/>
            <w:vAlign w:val="center"/>
          </w:tcPr>
          <w:p w14:paraId="1207B98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4D64DF1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31D00D1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1591FB2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28A8490A" w14:textId="77777777" w:rsidTr="009A3BCA">
        <w:tc>
          <w:tcPr>
            <w:tcW w:w="790" w:type="dxa"/>
            <w:shd w:val="solid" w:color="95B3D7" w:fill="auto"/>
            <w:vAlign w:val="center"/>
          </w:tcPr>
          <w:p w14:paraId="08B0B96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shd w:val="solid" w:color="95B3D7" w:fill="auto"/>
          </w:tcPr>
          <w:p w14:paraId="7EC4E58D"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2A74336"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5CA6B86"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18BC5A8"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6A2A669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shd w:val="solid" w:color="95B3D7" w:fill="auto"/>
            <w:vAlign w:val="center"/>
          </w:tcPr>
          <w:p w14:paraId="77ADACC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5CCA4D5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580711B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2240BD3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127A2293" w14:textId="77777777" w:rsidTr="009A3BCA">
        <w:tc>
          <w:tcPr>
            <w:tcW w:w="790" w:type="dxa"/>
            <w:shd w:val="solid" w:color="95B3D7" w:fill="auto"/>
            <w:vAlign w:val="center"/>
          </w:tcPr>
          <w:p w14:paraId="5B06DED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shd w:val="solid" w:color="95B3D7" w:fill="auto"/>
          </w:tcPr>
          <w:p w14:paraId="319FF8F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611FA054"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556ACFB"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3936D35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0756158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shd w:val="solid" w:color="95B3D7" w:fill="auto"/>
            <w:vAlign w:val="center"/>
          </w:tcPr>
          <w:p w14:paraId="0C85D2D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04F624F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1F4438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2CECC2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4122BF87" w14:textId="77777777" w:rsidTr="009A3BCA">
        <w:tc>
          <w:tcPr>
            <w:tcW w:w="790" w:type="dxa"/>
            <w:shd w:val="solid" w:color="95B3D7" w:fill="auto"/>
            <w:vAlign w:val="center"/>
          </w:tcPr>
          <w:p w14:paraId="728D1C4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13</w:t>
            </w:r>
          </w:p>
        </w:tc>
        <w:tc>
          <w:tcPr>
            <w:tcW w:w="880" w:type="dxa"/>
            <w:shd w:val="solid" w:color="95B3D7" w:fill="auto"/>
          </w:tcPr>
          <w:p w14:paraId="2A83609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D1E01CA"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3374FF0"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C0294D0"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5A13B53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shd w:val="solid" w:color="95B3D7" w:fill="auto"/>
            <w:vAlign w:val="center"/>
          </w:tcPr>
          <w:p w14:paraId="411D08E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11EA752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A9D5C1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31E1DE8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4DA937B" w14:textId="77777777" w:rsidTr="009A3BCA">
        <w:tc>
          <w:tcPr>
            <w:tcW w:w="790" w:type="dxa"/>
            <w:shd w:val="solid" w:color="95B3D7" w:fill="auto"/>
            <w:vAlign w:val="center"/>
          </w:tcPr>
          <w:p w14:paraId="6D1A79C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shd w:val="solid" w:color="95B3D7" w:fill="auto"/>
          </w:tcPr>
          <w:p w14:paraId="2BBDC78B"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A9CDEAA"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F16D7F4"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A678E53"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41CBC218" w14:textId="77777777" w:rsidR="009A3BCA" w:rsidRPr="007B5155" w:rsidRDefault="00835823" w:rsidP="009A3BC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w:t>
            </w:r>
            <w:r w:rsidR="009A3BCA" w:rsidRPr="007B5155">
              <w:rPr>
                <w:rFonts w:asciiTheme="majorBidi" w:eastAsia="Times New Roman" w:hAnsiTheme="majorBidi" w:cstheme="majorBidi"/>
                <w:sz w:val="24"/>
                <w:szCs w:val="24"/>
                <w:lang w:bidi="ar-IQ"/>
              </w:rPr>
              <w:t>Principles of Congestion Control</w:t>
            </w:r>
          </w:p>
        </w:tc>
        <w:tc>
          <w:tcPr>
            <w:tcW w:w="1417" w:type="dxa"/>
            <w:shd w:val="solid" w:color="95B3D7" w:fill="auto"/>
            <w:vAlign w:val="center"/>
          </w:tcPr>
          <w:p w14:paraId="40E1F88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808E6E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48900AA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58F5B2D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5460C28" w14:textId="77777777" w:rsidTr="009A3BCA">
        <w:tc>
          <w:tcPr>
            <w:tcW w:w="790" w:type="dxa"/>
            <w:shd w:val="solid" w:color="95B3D7" w:fill="auto"/>
            <w:vAlign w:val="center"/>
          </w:tcPr>
          <w:p w14:paraId="3058CA6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shd w:val="solid" w:color="95B3D7" w:fill="auto"/>
          </w:tcPr>
          <w:p w14:paraId="595A6AE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CC4C9D4"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47FD203"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56A88AA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shd w:val="solid" w:color="95B3D7" w:fill="auto"/>
            <w:vAlign w:val="center"/>
          </w:tcPr>
          <w:p w14:paraId="1ADB8F58" w14:textId="77777777" w:rsidR="009A3BCA" w:rsidRPr="007B5155" w:rsidRDefault="009A3BCA" w:rsidP="009A3BCA">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shd w:val="solid" w:color="95B3D7" w:fill="auto"/>
            <w:vAlign w:val="center"/>
          </w:tcPr>
          <w:p w14:paraId="7416EDA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2EA8BCF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1A67507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08879AB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5EC2639" w14:textId="77777777" w:rsidTr="009A3BCA">
        <w:tc>
          <w:tcPr>
            <w:tcW w:w="790" w:type="dxa"/>
            <w:shd w:val="solid" w:color="95B3D7" w:fill="auto"/>
            <w:vAlign w:val="center"/>
          </w:tcPr>
          <w:p w14:paraId="7B4D398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shd w:val="solid" w:color="95B3D7" w:fill="auto"/>
          </w:tcPr>
          <w:p w14:paraId="5CA54942"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BF858FE"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17AF752"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356EBF9C"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74B98DB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shd w:val="solid" w:color="95B3D7" w:fill="auto"/>
            <w:vAlign w:val="center"/>
          </w:tcPr>
          <w:p w14:paraId="0D7DF78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48EA8E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5FF16C3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BD282A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69660E3" w14:textId="77777777" w:rsidTr="009A3BCA">
        <w:tc>
          <w:tcPr>
            <w:tcW w:w="790" w:type="dxa"/>
            <w:shd w:val="solid" w:color="95B3D7" w:fill="auto"/>
            <w:vAlign w:val="center"/>
          </w:tcPr>
          <w:p w14:paraId="2F8350D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shd w:val="solid" w:color="95B3D7" w:fill="auto"/>
          </w:tcPr>
          <w:p w14:paraId="5BC04248"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9BBB49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10D2A41"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611AC811"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5B7A26D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shd w:val="solid" w:color="95B3D7" w:fill="auto"/>
            <w:vAlign w:val="center"/>
          </w:tcPr>
          <w:p w14:paraId="782FF65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63096BD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B7A54C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1F13D31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CDB980F" w14:textId="77777777" w:rsidTr="009A3BCA">
        <w:tc>
          <w:tcPr>
            <w:tcW w:w="790" w:type="dxa"/>
            <w:shd w:val="solid" w:color="95B3D7" w:fill="auto"/>
            <w:vAlign w:val="center"/>
          </w:tcPr>
          <w:p w14:paraId="620FD98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shd w:val="solid" w:color="95B3D7" w:fill="auto"/>
          </w:tcPr>
          <w:p w14:paraId="1517F91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3BAB46D"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CA89CBA"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2B917153"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05B54A4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shd w:val="solid" w:color="95B3D7" w:fill="auto"/>
            <w:vAlign w:val="center"/>
          </w:tcPr>
          <w:p w14:paraId="16EE75E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552F0EE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095B1C1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0751815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7481FB1" w14:textId="77777777" w:rsidTr="009A3BCA">
        <w:tc>
          <w:tcPr>
            <w:tcW w:w="790" w:type="dxa"/>
            <w:shd w:val="solid" w:color="95B3D7" w:fill="auto"/>
            <w:vAlign w:val="center"/>
          </w:tcPr>
          <w:p w14:paraId="6F654CC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shd w:val="solid" w:color="95B3D7" w:fill="auto"/>
          </w:tcPr>
          <w:p w14:paraId="1C3FDD5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91A30A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CCA959F"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62DACBC0"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7EC7808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shd w:val="solid" w:color="95B3D7" w:fill="auto"/>
            <w:vAlign w:val="center"/>
          </w:tcPr>
          <w:p w14:paraId="469ABDF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975ACF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279D84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76ACD0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3271A34" w14:textId="77777777" w:rsidTr="009A3BCA">
        <w:tc>
          <w:tcPr>
            <w:tcW w:w="790" w:type="dxa"/>
            <w:shd w:val="solid" w:color="95B3D7" w:fill="auto"/>
            <w:vAlign w:val="center"/>
          </w:tcPr>
          <w:p w14:paraId="54F4B23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shd w:val="solid" w:color="95B3D7" w:fill="auto"/>
          </w:tcPr>
          <w:p w14:paraId="4A6533C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277F5C2A"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BFF840F"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747A1441"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0A67F58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shd w:val="solid" w:color="95B3D7" w:fill="auto"/>
            <w:vAlign w:val="center"/>
          </w:tcPr>
          <w:p w14:paraId="514315E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15AB50C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846955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76DB390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43F28B3" w14:textId="77777777" w:rsidTr="009A3BCA">
        <w:tc>
          <w:tcPr>
            <w:tcW w:w="790" w:type="dxa"/>
            <w:shd w:val="solid" w:color="95B3D7" w:fill="auto"/>
            <w:vAlign w:val="center"/>
          </w:tcPr>
          <w:p w14:paraId="1E252F4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shd w:val="solid" w:color="95B3D7" w:fill="auto"/>
          </w:tcPr>
          <w:p w14:paraId="1394AB31"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97820D6"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09087C3"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63B50B65"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33830D7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shd w:val="solid" w:color="95B3D7" w:fill="auto"/>
            <w:vAlign w:val="center"/>
          </w:tcPr>
          <w:p w14:paraId="45A7632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41944E8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719545B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06A071E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38AC4B93" w14:textId="77777777" w:rsidTr="009A3BCA">
        <w:tc>
          <w:tcPr>
            <w:tcW w:w="790" w:type="dxa"/>
            <w:shd w:val="solid" w:color="95B3D7" w:fill="auto"/>
            <w:vAlign w:val="center"/>
          </w:tcPr>
          <w:p w14:paraId="16093D30"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shd w:val="solid" w:color="95B3D7" w:fill="auto"/>
          </w:tcPr>
          <w:p w14:paraId="7B7D0BF6"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740DF0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EB97A71"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C9B2BE7"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37EFF125" w14:textId="77777777" w:rsidR="009A3BCA" w:rsidRPr="007B5155" w:rsidRDefault="00835823" w:rsidP="009A3BC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w:t>
            </w:r>
            <w:r w:rsidR="009A3BCA" w:rsidRPr="007B5155">
              <w:rPr>
                <w:rFonts w:asciiTheme="majorBidi" w:eastAsia="Times New Roman" w:hAnsiTheme="majorBidi" w:cstheme="majorBidi"/>
                <w:sz w:val="24"/>
                <w:szCs w:val="24"/>
                <w:lang w:bidi="ar-IQ"/>
              </w:rPr>
              <w:t>Routing in the Internet</w:t>
            </w:r>
          </w:p>
        </w:tc>
        <w:tc>
          <w:tcPr>
            <w:tcW w:w="1417" w:type="dxa"/>
            <w:shd w:val="solid" w:color="95B3D7" w:fill="auto"/>
            <w:vAlign w:val="center"/>
          </w:tcPr>
          <w:p w14:paraId="0B02E31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08CE001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1E5F79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4E589DD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130B3825" w14:textId="77777777" w:rsidTr="009A3BCA">
        <w:tc>
          <w:tcPr>
            <w:tcW w:w="790" w:type="dxa"/>
            <w:shd w:val="solid" w:color="95B3D7" w:fill="auto"/>
            <w:vAlign w:val="center"/>
          </w:tcPr>
          <w:p w14:paraId="44DC13A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shd w:val="solid" w:color="95B3D7" w:fill="auto"/>
          </w:tcPr>
          <w:p w14:paraId="49EAD1E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08425E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8AFAABE"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06363D5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shd w:val="solid" w:color="95B3D7" w:fill="auto"/>
            <w:vAlign w:val="center"/>
          </w:tcPr>
          <w:p w14:paraId="69DB6E3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shd w:val="solid" w:color="95B3D7" w:fill="auto"/>
            <w:vAlign w:val="center"/>
          </w:tcPr>
          <w:p w14:paraId="221F543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26EEE34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3592DD9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5E4B8A7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5417B30E" w14:textId="77777777" w:rsidTr="009A3BCA">
        <w:tc>
          <w:tcPr>
            <w:tcW w:w="790" w:type="dxa"/>
            <w:shd w:val="solid" w:color="95B3D7" w:fill="auto"/>
            <w:vAlign w:val="center"/>
          </w:tcPr>
          <w:p w14:paraId="3075992B"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shd w:val="solid" w:color="95B3D7" w:fill="auto"/>
          </w:tcPr>
          <w:p w14:paraId="2A81C32A"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F28F31B"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1032C45"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21C64EA0"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shd w:val="solid" w:color="95B3D7" w:fill="auto"/>
            <w:vAlign w:val="center"/>
          </w:tcPr>
          <w:p w14:paraId="4FC317D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shd w:val="solid" w:color="95B3D7" w:fill="auto"/>
            <w:vAlign w:val="center"/>
          </w:tcPr>
          <w:p w14:paraId="0A7619B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6FC4C14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A37345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62E05B3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CA5256D" w14:textId="77777777" w:rsidTr="009A3BCA">
        <w:trPr>
          <w:trHeight w:val="593"/>
        </w:trPr>
        <w:tc>
          <w:tcPr>
            <w:tcW w:w="790" w:type="dxa"/>
            <w:shd w:val="solid" w:color="95B3D7" w:fill="auto"/>
            <w:vAlign w:val="center"/>
          </w:tcPr>
          <w:p w14:paraId="2C3CFFC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shd w:val="solid" w:color="95B3D7" w:fill="auto"/>
          </w:tcPr>
          <w:p w14:paraId="3B2D00A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4880046D"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236B50B"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37CC52F8"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shd w:val="solid" w:color="95B3D7" w:fill="auto"/>
            <w:vAlign w:val="center"/>
          </w:tcPr>
          <w:p w14:paraId="3497C431"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shd w:val="solid" w:color="95B3D7" w:fill="auto"/>
            <w:vAlign w:val="center"/>
          </w:tcPr>
          <w:p w14:paraId="3D4E6C4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049DEAB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39433EE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63D139D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752503E0" w14:textId="77777777" w:rsidTr="009A3BCA">
        <w:tc>
          <w:tcPr>
            <w:tcW w:w="790" w:type="dxa"/>
            <w:shd w:val="solid" w:color="95B3D7" w:fill="auto"/>
            <w:vAlign w:val="center"/>
          </w:tcPr>
          <w:p w14:paraId="1699C08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shd w:val="solid" w:color="95B3D7" w:fill="auto"/>
          </w:tcPr>
          <w:p w14:paraId="237B0316"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w:t>
            </w:r>
            <w:r w:rsidR="00835823" w:rsidRPr="007B5155">
              <w:rPr>
                <w:rFonts w:asciiTheme="majorBidi" w:eastAsia="Times New Roman" w:hAnsiTheme="majorBidi" w:cstheme="majorBidi"/>
                <w:sz w:val="24"/>
                <w:szCs w:val="24"/>
              </w:rPr>
              <w:t xml:space="preserve"> </w:t>
            </w:r>
            <w:r w:rsidRPr="007B5155">
              <w:rPr>
                <w:rFonts w:asciiTheme="majorBidi" w:eastAsia="Times New Roman" w:hAnsiTheme="majorBidi" w:cstheme="majorBidi"/>
                <w:sz w:val="24"/>
                <w:szCs w:val="24"/>
              </w:rPr>
              <w:t>the.</w:t>
            </w:r>
          </w:p>
          <w:p w14:paraId="41321DE3"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AB15E77"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4181BC45"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shd w:val="solid" w:color="95B3D7" w:fill="auto"/>
            <w:vAlign w:val="center"/>
          </w:tcPr>
          <w:p w14:paraId="2920700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shd w:val="solid" w:color="95B3D7" w:fill="auto"/>
            <w:vAlign w:val="center"/>
          </w:tcPr>
          <w:p w14:paraId="5C76383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3E56C1D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2157094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230AECA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31FA7957" w14:textId="77777777" w:rsidTr="009A3BCA">
        <w:tc>
          <w:tcPr>
            <w:tcW w:w="790" w:type="dxa"/>
            <w:shd w:val="solid" w:color="95B3D7" w:fill="auto"/>
            <w:vAlign w:val="center"/>
          </w:tcPr>
          <w:p w14:paraId="2812A05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shd w:val="solid" w:color="95B3D7" w:fill="auto"/>
          </w:tcPr>
          <w:p w14:paraId="6D9DD5BC"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B1D8CF9"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7B61A14"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4013412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shd w:val="solid" w:color="95B3D7" w:fill="auto"/>
            <w:vAlign w:val="center"/>
          </w:tcPr>
          <w:p w14:paraId="3DB6CDA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shd w:val="solid" w:color="95B3D7" w:fill="auto"/>
            <w:vAlign w:val="center"/>
          </w:tcPr>
          <w:p w14:paraId="28FD709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1DD62029"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3A9C98A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24998E72"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00F4A5CE" w14:textId="77777777" w:rsidTr="009A3BCA">
        <w:tc>
          <w:tcPr>
            <w:tcW w:w="790" w:type="dxa"/>
            <w:shd w:val="solid" w:color="95B3D7" w:fill="auto"/>
            <w:vAlign w:val="center"/>
          </w:tcPr>
          <w:p w14:paraId="710DD4D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shd w:val="solid" w:color="95B3D7" w:fill="auto"/>
          </w:tcPr>
          <w:p w14:paraId="3AAB654B"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5C59CDC7"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C383BD5"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145C53D7"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shd w:val="solid" w:color="95B3D7" w:fill="auto"/>
            <w:vAlign w:val="center"/>
          </w:tcPr>
          <w:p w14:paraId="35092384" w14:textId="77777777" w:rsidR="009A3BCA" w:rsidRPr="007B5155" w:rsidRDefault="00835823" w:rsidP="009A3BCA">
            <w:pPr>
              <w:spacing w:after="0" w:line="240" w:lineRule="auto"/>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w:t>
            </w:r>
            <w:r w:rsidR="009A3BCA" w:rsidRPr="007B5155">
              <w:rPr>
                <w:rFonts w:asciiTheme="majorBidi" w:eastAsia="Times New Roman" w:hAnsiTheme="majorBidi" w:cstheme="majorBidi"/>
                <w:sz w:val="24"/>
                <w:szCs w:val="24"/>
                <w:lang w:bidi="ar-IQ"/>
              </w:rPr>
              <w:t>LAN Virtualization</w:t>
            </w:r>
          </w:p>
        </w:tc>
        <w:tc>
          <w:tcPr>
            <w:tcW w:w="1417" w:type="dxa"/>
            <w:shd w:val="solid" w:color="95B3D7" w:fill="auto"/>
            <w:vAlign w:val="center"/>
          </w:tcPr>
          <w:p w14:paraId="3AA4529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4D00A027"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2C0CCE5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02548EB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170F0B4E" w14:textId="77777777" w:rsidTr="009A3BCA">
        <w:tc>
          <w:tcPr>
            <w:tcW w:w="790" w:type="dxa"/>
            <w:shd w:val="solid" w:color="95B3D7" w:fill="auto"/>
            <w:vAlign w:val="center"/>
          </w:tcPr>
          <w:p w14:paraId="44898BB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29</w:t>
            </w:r>
          </w:p>
        </w:tc>
        <w:tc>
          <w:tcPr>
            <w:tcW w:w="880" w:type="dxa"/>
            <w:shd w:val="solid" w:color="95B3D7" w:fill="auto"/>
          </w:tcPr>
          <w:p w14:paraId="6BC16E3F"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76AF4944"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D9AA293"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705BB864"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shd w:val="solid" w:color="95B3D7" w:fill="auto"/>
            <w:vAlign w:val="center"/>
          </w:tcPr>
          <w:p w14:paraId="09BDD01D"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shd w:val="solid" w:color="95B3D7" w:fill="auto"/>
            <w:vAlign w:val="center"/>
          </w:tcPr>
          <w:p w14:paraId="51E59EB5"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71066C1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1E6E264C"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02BFE70A"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9A3BCA" w:rsidRPr="007B5155" w14:paraId="62C3D4A8" w14:textId="77777777" w:rsidTr="009A3BCA">
        <w:tc>
          <w:tcPr>
            <w:tcW w:w="790" w:type="dxa"/>
            <w:shd w:val="solid" w:color="95B3D7" w:fill="auto"/>
            <w:vAlign w:val="center"/>
          </w:tcPr>
          <w:p w14:paraId="37316A4F"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shd w:val="solid" w:color="95B3D7" w:fill="auto"/>
          </w:tcPr>
          <w:p w14:paraId="7DC8214D"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14:paraId="01B2878E" w14:textId="77777777" w:rsidR="009A3BCA" w:rsidRPr="007B5155" w:rsidRDefault="009A3BCA" w:rsidP="009A3BCA">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906FA60" w14:textId="77777777" w:rsidR="009A3BCA" w:rsidRPr="007B5155" w:rsidRDefault="009A3BCA" w:rsidP="009A3BCA">
            <w:pPr>
              <w:spacing w:after="0" w:line="240" w:lineRule="auto"/>
              <w:jc w:val="center"/>
              <w:rPr>
                <w:rFonts w:asciiTheme="majorBidi" w:eastAsia="Times New Roman" w:hAnsiTheme="majorBidi" w:cstheme="majorBidi"/>
                <w:sz w:val="24"/>
                <w:szCs w:val="24"/>
              </w:rPr>
            </w:pPr>
          </w:p>
        </w:tc>
        <w:tc>
          <w:tcPr>
            <w:tcW w:w="1304" w:type="dxa"/>
            <w:shd w:val="solid" w:color="95B3D7" w:fill="auto"/>
          </w:tcPr>
          <w:p w14:paraId="5BBFF9A9" w14:textId="77777777" w:rsidR="009A3BCA" w:rsidRPr="007B5155" w:rsidRDefault="009A3BCA" w:rsidP="009A3BCA">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shd w:val="solid" w:color="95B3D7" w:fill="auto"/>
            <w:vAlign w:val="center"/>
          </w:tcPr>
          <w:p w14:paraId="6ED9AF7E"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shd w:val="solid" w:color="95B3D7" w:fill="auto"/>
            <w:vAlign w:val="center"/>
          </w:tcPr>
          <w:p w14:paraId="302E7294"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w:t>
            </w:r>
            <w:r w:rsidR="00835823" w:rsidRPr="007B5155">
              <w:rPr>
                <w:rFonts w:asciiTheme="majorBidi" w:eastAsia="Times New Roman" w:hAnsiTheme="majorBidi" w:cstheme="majorBidi"/>
                <w:sz w:val="24"/>
                <w:szCs w:val="24"/>
                <w:lang w:bidi="ar-IQ"/>
              </w:rPr>
              <w:t xml:space="preserve"> </w:t>
            </w:r>
          </w:p>
          <w:p w14:paraId="00EE70B6"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56669A88"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w:t>
            </w:r>
            <w:r w:rsidR="00835823" w:rsidRPr="007B5155">
              <w:rPr>
                <w:rFonts w:asciiTheme="majorBidi" w:eastAsia="Times New Roman" w:hAnsiTheme="majorBidi" w:cstheme="majorBidi"/>
                <w:sz w:val="24"/>
                <w:szCs w:val="24"/>
                <w:lang w:bidi="ar-IQ"/>
              </w:rPr>
              <w:t xml:space="preserve"> </w:t>
            </w:r>
          </w:p>
          <w:p w14:paraId="394337E3" w14:textId="77777777" w:rsidR="009A3BCA" w:rsidRPr="007B5155" w:rsidRDefault="009A3BCA" w:rsidP="009A3BCA">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14:paraId="0DC21F08" w14:textId="77777777" w:rsidR="009A3BCA" w:rsidRPr="007B5155" w:rsidRDefault="009A3BCA" w:rsidP="009A3BCA">
      <w:pPr>
        <w:rPr>
          <w:rFonts w:asciiTheme="majorBidi" w:hAnsiTheme="majorBidi" w:cstheme="majorBidi"/>
          <w:sz w:val="28"/>
          <w:szCs w:val="28"/>
          <w:lang w:bidi="ar-IQ"/>
        </w:rPr>
      </w:pPr>
    </w:p>
    <w:p w14:paraId="6B2D1BE5" w14:textId="77777777" w:rsidR="009A3BCA" w:rsidRPr="007B5155" w:rsidRDefault="009A3BCA" w:rsidP="009A3BCA">
      <w:pPr>
        <w:rPr>
          <w:rFonts w:asciiTheme="majorBidi" w:hAnsiTheme="majorBidi" w:cstheme="majorBidi"/>
          <w:lang w:bidi="ar-IQ"/>
        </w:rPr>
      </w:pPr>
    </w:p>
    <w:p w14:paraId="3C93FD8D" w14:textId="77777777" w:rsidR="009A3BCA" w:rsidRPr="007B5155" w:rsidRDefault="009A3BCA" w:rsidP="009A3BCA">
      <w:pPr>
        <w:autoSpaceDE w:val="0"/>
        <w:autoSpaceDN w:val="0"/>
        <w:adjustRightInd w:val="0"/>
        <w:rPr>
          <w:rFonts w:asciiTheme="majorBidi" w:hAnsiTheme="majorBidi" w:cstheme="majorBidi"/>
          <w:sz w:val="28"/>
          <w:szCs w:val="28"/>
          <w:rtl/>
          <w:lang w:bidi="ar-IQ"/>
        </w:rPr>
      </w:pPr>
    </w:p>
    <w:p w14:paraId="1472F0A7" w14:textId="77777777" w:rsidR="009A3BCA" w:rsidRPr="007B5155" w:rsidRDefault="009A3BCA" w:rsidP="009A3BCA">
      <w:pPr>
        <w:shd w:val="clear" w:color="auto" w:fill="8DB3E2"/>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9A3BCA" w:rsidRPr="007B5155" w14:paraId="0C8EEB12" w14:textId="77777777" w:rsidTr="009A3BCA">
        <w:trPr>
          <w:trHeight w:val="477"/>
        </w:trPr>
        <w:tc>
          <w:tcPr>
            <w:tcW w:w="5000" w:type="pct"/>
            <w:gridSpan w:val="3"/>
            <w:shd w:val="clear" w:color="auto" w:fill="A7BFDE"/>
            <w:vAlign w:val="center"/>
          </w:tcPr>
          <w:p w14:paraId="1886F5C3" w14:textId="77777777" w:rsidR="009A3BCA" w:rsidRPr="007B5155" w:rsidRDefault="009A3BCA" w:rsidP="009A3BCA">
            <w:pPr>
              <w:shd w:val="clear" w:color="auto" w:fill="DBE5F1"/>
              <w:tabs>
                <w:tab w:val="left" w:pos="252"/>
                <w:tab w:val="left" w:pos="432"/>
              </w:tabs>
              <w:autoSpaceDE w:val="0"/>
              <w:autoSpaceDN w:val="0"/>
              <w:adjustRightInd w:val="0"/>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12. Infrastructure</w:t>
            </w:r>
          </w:p>
        </w:tc>
      </w:tr>
      <w:tr w:rsidR="009A3BCA" w:rsidRPr="007B5155" w14:paraId="22F4E89F" w14:textId="77777777" w:rsidTr="009A3BCA">
        <w:trPr>
          <w:trHeight w:val="1345"/>
        </w:trPr>
        <w:tc>
          <w:tcPr>
            <w:tcW w:w="2927" w:type="pct"/>
            <w:shd w:val="clear" w:color="auto" w:fill="A7BFDE"/>
            <w:vAlign w:val="center"/>
          </w:tcPr>
          <w:p w14:paraId="61DCD1FA"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Computer Network </w:t>
            </w:r>
            <w:proofErr w:type="gramStart"/>
            <w:r w:rsidRPr="007B5155">
              <w:rPr>
                <w:rFonts w:asciiTheme="majorBidi" w:hAnsiTheme="majorBidi" w:cstheme="majorBidi"/>
                <w:sz w:val="28"/>
                <w:szCs w:val="28"/>
              </w:rPr>
              <w:t>A</w:t>
            </w:r>
            <w:proofErr w:type="gramEnd"/>
            <w:r w:rsidRPr="007B5155">
              <w:rPr>
                <w:rFonts w:asciiTheme="majorBidi" w:hAnsiTheme="majorBidi" w:cstheme="majorBidi"/>
                <w:sz w:val="28"/>
                <w:szCs w:val="28"/>
              </w:rPr>
              <w:t xml:space="preserve"> Top Down Approach, by </w:t>
            </w:r>
            <w:r w:rsidRPr="007B5155">
              <w:rPr>
                <w:rFonts w:asciiTheme="majorBidi" w:hAnsiTheme="majorBidi" w:cstheme="majorBidi"/>
                <w:i/>
                <w:iCs/>
                <w:sz w:val="28"/>
                <w:szCs w:val="28"/>
              </w:rPr>
              <w:t xml:space="preserve">James F. </w:t>
            </w:r>
            <w:proofErr w:type="spellStart"/>
            <w:r w:rsidRPr="007B5155">
              <w:rPr>
                <w:rFonts w:asciiTheme="majorBidi" w:hAnsiTheme="majorBidi" w:cstheme="majorBidi"/>
                <w:i/>
                <w:iCs/>
                <w:sz w:val="28"/>
                <w:szCs w:val="28"/>
              </w:rPr>
              <w:t>Kourse</w:t>
            </w:r>
            <w:proofErr w:type="spellEnd"/>
            <w:r w:rsidRPr="007B5155">
              <w:rPr>
                <w:rFonts w:asciiTheme="majorBidi" w:hAnsiTheme="majorBidi" w:cstheme="majorBidi"/>
                <w:sz w:val="28"/>
                <w:szCs w:val="28"/>
              </w:rPr>
              <w:t xml:space="preserve">, 6 </w:t>
            </w:r>
            <w:proofErr w:type="spellStart"/>
            <w:r w:rsidRPr="007B5155">
              <w:rPr>
                <w:rFonts w:asciiTheme="majorBidi" w:hAnsiTheme="majorBidi" w:cstheme="majorBidi"/>
                <w:sz w:val="28"/>
                <w:szCs w:val="28"/>
              </w:rPr>
              <w:t>th</w:t>
            </w:r>
            <w:proofErr w:type="spellEnd"/>
            <w:r w:rsidRPr="007B5155">
              <w:rPr>
                <w:rFonts w:asciiTheme="majorBidi" w:hAnsiTheme="majorBidi" w:cstheme="majorBidi"/>
                <w:sz w:val="28"/>
                <w:szCs w:val="28"/>
              </w:rPr>
              <w:t xml:space="preserve"> edition</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2017.</w:t>
            </w:r>
          </w:p>
          <w:p w14:paraId="6F7045C0"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Data Communications and Networking, by </w:t>
            </w:r>
            <w:r w:rsidRPr="007B5155">
              <w:rPr>
                <w:rFonts w:asciiTheme="majorBidi" w:hAnsiTheme="majorBidi" w:cstheme="majorBidi"/>
                <w:i/>
                <w:iCs/>
                <w:sz w:val="28"/>
                <w:szCs w:val="28"/>
              </w:rPr>
              <w:t xml:space="preserve">Behrouz A. </w:t>
            </w:r>
            <w:proofErr w:type="gramStart"/>
            <w:r w:rsidRPr="007B5155">
              <w:rPr>
                <w:rFonts w:asciiTheme="majorBidi" w:hAnsiTheme="majorBidi" w:cstheme="majorBidi"/>
                <w:i/>
                <w:iCs/>
                <w:sz w:val="28"/>
                <w:szCs w:val="28"/>
              </w:rPr>
              <w:t>Forouzan</w:t>
            </w:r>
            <w:r w:rsidRPr="007B5155">
              <w:rPr>
                <w:rFonts w:asciiTheme="majorBidi" w:hAnsiTheme="majorBidi" w:cstheme="majorBidi"/>
                <w:sz w:val="28"/>
                <w:szCs w:val="28"/>
              </w:rPr>
              <w:t xml:space="preserve"> ,</w:t>
            </w:r>
            <w:proofErr w:type="gramEnd"/>
            <w:r w:rsidRPr="007B5155">
              <w:rPr>
                <w:rFonts w:asciiTheme="majorBidi" w:hAnsiTheme="majorBidi" w:cstheme="majorBidi"/>
                <w:sz w:val="28"/>
                <w:szCs w:val="28"/>
              </w:rPr>
              <w:t xml:space="preserve"> 5th Edition 2013.</w:t>
            </w:r>
          </w:p>
          <w:p w14:paraId="4130C019"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Computer Network by </w:t>
            </w:r>
            <w:r w:rsidRPr="007B5155">
              <w:rPr>
                <w:rFonts w:asciiTheme="majorBidi" w:hAnsiTheme="majorBidi" w:cstheme="majorBidi"/>
                <w:i/>
                <w:iCs/>
                <w:sz w:val="28"/>
                <w:szCs w:val="28"/>
              </w:rPr>
              <w:t>Andrew S. Tanenbaum</w:t>
            </w:r>
            <w:r w:rsidRPr="007B5155">
              <w:rPr>
                <w:rFonts w:asciiTheme="majorBidi" w:hAnsiTheme="majorBidi" w:cstheme="majorBidi"/>
                <w:sz w:val="28"/>
                <w:szCs w:val="28"/>
              </w:rPr>
              <w:t>,</w:t>
            </w:r>
            <w:r w:rsidR="00835823" w:rsidRPr="007B5155">
              <w:rPr>
                <w:rFonts w:asciiTheme="majorBidi" w:hAnsiTheme="majorBidi" w:cstheme="majorBidi"/>
                <w:sz w:val="28"/>
                <w:szCs w:val="28"/>
              </w:rPr>
              <w:t xml:space="preserve"> </w:t>
            </w:r>
            <w:r w:rsidRPr="007B5155">
              <w:rPr>
                <w:rFonts w:asciiTheme="majorBidi" w:hAnsiTheme="majorBidi" w:cstheme="majorBidi"/>
                <w:sz w:val="28"/>
                <w:szCs w:val="28"/>
              </w:rPr>
              <w:t>5th Edition 2011.</w:t>
            </w:r>
          </w:p>
          <w:p w14:paraId="064667E9"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TCP/IP Protocol Suite, by </w:t>
            </w:r>
            <w:r w:rsidRPr="007B5155">
              <w:rPr>
                <w:rFonts w:asciiTheme="majorBidi" w:hAnsiTheme="majorBidi" w:cstheme="majorBidi"/>
                <w:i/>
                <w:iCs/>
                <w:sz w:val="28"/>
                <w:szCs w:val="28"/>
              </w:rPr>
              <w:t xml:space="preserve">Behrouz A. </w:t>
            </w:r>
            <w:proofErr w:type="gramStart"/>
            <w:r w:rsidRPr="007B5155">
              <w:rPr>
                <w:rFonts w:asciiTheme="majorBidi" w:hAnsiTheme="majorBidi" w:cstheme="majorBidi"/>
                <w:i/>
                <w:iCs/>
                <w:sz w:val="28"/>
                <w:szCs w:val="28"/>
              </w:rPr>
              <w:t>Forouzan</w:t>
            </w:r>
            <w:r w:rsidRPr="007B5155">
              <w:rPr>
                <w:rFonts w:asciiTheme="majorBidi" w:hAnsiTheme="majorBidi" w:cstheme="majorBidi"/>
                <w:sz w:val="28"/>
                <w:szCs w:val="28"/>
              </w:rPr>
              <w:t xml:space="preserve"> ,</w:t>
            </w:r>
            <w:proofErr w:type="gramEnd"/>
            <w:r w:rsidRPr="007B5155">
              <w:rPr>
                <w:rFonts w:asciiTheme="majorBidi" w:hAnsiTheme="majorBidi" w:cstheme="majorBidi"/>
                <w:sz w:val="28"/>
                <w:szCs w:val="28"/>
              </w:rPr>
              <w:t xml:space="preserve"> 4th Edition 2010.</w:t>
            </w:r>
          </w:p>
          <w:p w14:paraId="560D0D8A"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Data and Computer Communications, by </w:t>
            </w:r>
            <w:r w:rsidRPr="007B5155">
              <w:rPr>
                <w:rFonts w:asciiTheme="majorBidi" w:hAnsiTheme="majorBidi" w:cstheme="majorBidi"/>
                <w:i/>
                <w:iCs/>
                <w:sz w:val="28"/>
                <w:szCs w:val="28"/>
              </w:rPr>
              <w:t>William Stallings</w:t>
            </w:r>
            <w:r w:rsidRPr="007B5155">
              <w:rPr>
                <w:rFonts w:asciiTheme="majorBidi" w:hAnsiTheme="majorBidi" w:cstheme="majorBidi"/>
                <w:sz w:val="28"/>
                <w:szCs w:val="28"/>
              </w:rPr>
              <w:t>, 10th Edition 2014.</w:t>
            </w:r>
          </w:p>
          <w:p w14:paraId="4DCD544E"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 xml:space="preserve">Paper1: Wu, C., et al.: WILL: Wireless indoor Localization without site survey. IEEE Trans. Parallel </w:t>
            </w:r>
            <w:proofErr w:type="spellStart"/>
            <w:r w:rsidRPr="007B5155">
              <w:rPr>
                <w:rFonts w:asciiTheme="majorBidi" w:hAnsiTheme="majorBidi" w:cstheme="majorBidi"/>
                <w:sz w:val="28"/>
                <w:szCs w:val="28"/>
              </w:rPr>
              <w:t>Distrib</w:t>
            </w:r>
            <w:proofErr w:type="spellEnd"/>
            <w:r w:rsidRPr="007B5155">
              <w:rPr>
                <w:rFonts w:asciiTheme="majorBidi" w:hAnsiTheme="majorBidi" w:cstheme="majorBidi"/>
                <w:sz w:val="28"/>
                <w:szCs w:val="28"/>
              </w:rPr>
              <w:t>. Syst. 24(4), 839-848(2013).</w:t>
            </w:r>
          </w:p>
          <w:p w14:paraId="592800C3"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14:paraId="6EB21D2B" w14:textId="77777777" w:rsidR="009A3BCA" w:rsidRPr="007B5155" w:rsidRDefault="009A3BCA" w:rsidP="00E64E8A">
            <w:pPr>
              <w:numPr>
                <w:ilvl w:val="0"/>
                <w:numId w:val="27"/>
              </w:numPr>
              <w:spacing w:after="0" w:line="240" w:lineRule="auto"/>
              <w:jc w:val="both"/>
              <w:rPr>
                <w:rFonts w:asciiTheme="majorBidi" w:hAnsiTheme="majorBidi" w:cstheme="majorBidi"/>
                <w:sz w:val="28"/>
                <w:szCs w:val="28"/>
              </w:rPr>
            </w:pPr>
            <w:r w:rsidRPr="007B5155">
              <w:rPr>
                <w:rFonts w:asciiTheme="majorBidi" w:hAnsiTheme="majorBidi" w:cstheme="majorBidi"/>
                <w:sz w:val="28"/>
                <w:szCs w:val="28"/>
              </w:rPr>
              <w:t>J. Korhonen, Y. Wang, "Effect of packet size on loss rate and delay in wireless links," Wireless Communications and Networking Conference, 2005 IEEE , vol.3, no., pp. 1608- 1613 Vol. 3, 13-17 March.</w:t>
            </w:r>
            <w:r w:rsidR="00835823" w:rsidRPr="007B5155">
              <w:rPr>
                <w:rFonts w:asciiTheme="majorBidi" w:hAnsiTheme="majorBidi" w:cstheme="majorBidi"/>
                <w:sz w:val="28"/>
                <w:szCs w:val="28"/>
              </w:rPr>
              <w:t xml:space="preserve"> </w:t>
            </w:r>
          </w:p>
          <w:p w14:paraId="4215DCC7" w14:textId="77777777" w:rsidR="009A3BCA" w:rsidRPr="007B5155" w:rsidRDefault="009A3BCA" w:rsidP="009A3BCA">
            <w:pPr>
              <w:spacing w:after="0" w:line="240" w:lineRule="auto"/>
              <w:ind w:left="720"/>
              <w:jc w:val="both"/>
              <w:rPr>
                <w:rFonts w:asciiTheme="majorBidi" w:hAnsiTheme="majorBidi" w:cstheme="majorBidi"/>
                <w:sz w:val="24"/>
                <w:szCs w:val="24"/>
              </w:rPr>
            </w:pPr>
          </w:p>
          <w:p w14:paraId="5BC39655" w14:textId="77777777" w:rsidR="009A3BCA" w:rsidRPr="007B5155" w:rsidRDefault="009A3BCA" w:rsidP="009A3BCA">
            <w:pPr>
              <w:spacing w:after="0" w:line="240" w:lineRule="auto"/>
              <w:ind w:left="720"/>
              <w:jc w:val="both"/>
              <w:rPr>
                <w:rFonts w:asciiTheme="majorBidi" w:hAnsiTheme="majorBidi" w:cstheme="majorBidi"/>
                <w:sz w:val="24"/>
                <w:szCs w:val="24"/>
                <w:rtl/>
                <w:lang w:bidi="ar-IQ"/>
              </w:rPr>
            </w:pPr>
          </w:p>
        </w:tc>
        <w:tc>
          <w:tcPr>
            <w:tcW w:w="2073" w:type="pct"/>
            <w:gridSpan w:val="2"/>
            <w:shd w:val="clear" w:color="auto" w:fill="D3DFEE"/>
            <w:vAlign w:val="center"/>
          </w:tcPr>
          <w:p w14:paraId="796B2520" w14:textId="77777777" w:rsidR="009A3BCA" w:rsidRPr="007B5155" w:rsidRDefault="009A3BCA" w:rsidP="009A3BCA">
            <w:pPr>
              <w:widowControl w:val="0"/>
              <w:shd w:val="clear" w:color="auto" w:fill="DBE5F1"/>
              <w:autoSpaceDE w:val="0"/>
              <w:autoSpaceDN w:val="0"/>
              <w:adjustRightInd w:val="0"/>
              <w:spacing w:line="382"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lastRenderedPageBreak/>
              <w:t>Required reading:</w:t>
            </w:r>
          </w:p>
          <w:p w14:paraId="1E7C2C32" w14:textId="77777777" w:rsidR="009A3BCA" w:rsidRPr="007B5155" w:rsidRDefault="009A3BCA" w:rsidP="009A3BCA">
            <w:pPr>
              <w:widowControl w:val="0"/>
              <w:shd w:val="clear" w:color="auto" w:fill="DBE5F1"/>
              <w:autoSpaceDE w:val="0"/>
              <w:autoSpaceDN w:val="0"/>
              <w:adjustRightInd w:val="0"/>
              <w:spacing w:line="263"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CORE TEXTS</w:t>
            </w:r>
          </w:p>
          <w:p w14:paraId="1CB83F7A" w14:textId="77777777" w:rsidR="009A3BCA" w:rsidRPr="007B5155" w:rsidRDefault="009A3BCA" w:rsidP="009A3BCA">
            <w:pPr>
              <w:widowControl w:val="0"/>
              <w:shd w:val="clear" w:color="auto" w:fill="DBE5F1"/>
              <w:autoSpaceDE w:val="0"/>
              <w:autoSpaceDN w:val="0"/>
              <w:adjustRightInd w:val="0"/>
              <w:spacing w:line="264"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COURSE MATERIALS</w:t>
            </w:r>
          </w:p>
          <w:p w14:paraId="6367DF78" w14:textId="77777777" w:rsidR="009A3BCA" w:rsidRPr="007B5155" w:rsidRDefault="009A3BCA" w:rsidP="009A3BCA">
            <w:pPr>
              <w:shd w:val="clear" w:color="auto" w:fill="DBE5F1"/>
              <w:autoSpaceDE w:val="0"/>
              <w:autoSpaceDN w:val="0"/>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OTHER</w:t>
            </w:r>
          </w:p>
        </w:tc>
      </w:tr>
      <w:tr w:rsidR="009A3BCA" w:rsidRPr="007B5155" w14:paraId="72636205" w14:textId="77777777" w:rsidTr="009A3BCA">
        <w:trPr>
          <w:trHeight w:val="1247"/>
        </w:trPr>
        <w:tc>
          <w:tcPr>
            <w:tcW w:w="2927" w:type="pct"/>
            <w:tcBorders>
              <w:right w:val="single" w:sz="6" w:space="0" w:color="4F81BD"/>
            </w:tcBorders>
            <w:shd w:val="clear" w:color="auto" w:fill="A7BFDE"/>
            <w:vAlign w:val="center"/>
          </w:tcPr>
          <w:p w14:paraId="288CD010" w14:textId="77777777" w:rsidR="009A3BCA" w:rsidRPr="007B5155" w:rsidRDefault="009A3BCA" w:rsidP="00E64E8A">
            <w:pPr>
              <w:pStyle w:val="ListParagraph"/>
              <w:numPr>
                <w:ilvl w:val="0"/>
                <w:numId w:val="4"/>
              </w:numPr>
              <w:autoSpaceDE w:val="0"/>
              <w:autoSpaceDN w:val="0"/>
              <w:adjustRightInd w:val="0"/>
              <w:spacing w:line="240" w:lineRule="auto"/>
              <w:rPr>
                <w:rFonts w:asciiTheme="majorBidi" w:hAnsiTheme="majorBidi" w:cstheme="majorBidi"/>
                <w:sz w:val="24"/>
                <w:szCs w:val="24"/>
              </w:rPr>
            </w:pPr>
            <w:r w:rsidRPr="007B5155">
              <w:rPr>
                <w:rFonts w:asciiTheme="majorBidi" w:hAnsiTheme="majorBidi" w:cstheme="majorBidi"/>
                <w:sz w:val="24"/>
                <w:szCs w:val="24"/>
              </w:rPr>
              <w:t xml:space="preserve">Laboratory experiments in the (Computer network </w:t>
            </w:r>
            <w:proofErr w:type="gramStart"/>
            <w:r w:rsidRPr="007B5155">
              <w:rPr>
                <w:rFonts w:asciiTheme="majorBidi" w:hAnsiTheme="majorBidi" w:cstheme="majorBidi"/>
                <w:sz w:val="24"/>
                <w:szCs w:val="24"/>
              </w:rPr>
              <w:t>Lab )</w:t>
            </w:r>
            <w:proofErr w:type="gramEnd"/>
            <w:r w:rsidRPr="007B5155">
              <w:rPr>
                <w:rFonts w:asciiTheme="majorBidi" w:hAnsiTheme="majorBidi" w:cstheme="majorBidi"/>
                <w:sz w:val="24"/>
                <w:szCs w:val="24"/>
              </w:rPr>
              <w:t xml:space="preserve"> of the department.</w:t>
            </w:r>
          </w:p>
          <w:p w14:paraId="3D16C769" w14:textId="77777777" w:rsidR="009A3BCA" w:rsidRPr="007B5155" w:rsidRDefault="009A3BCA" w:rsidP="00E64E8A">
            <w:pPr>
              <w:pStyle w:val="ListParagraph"/>
              <w:numPr>
                <w:ilvl w:val="0"/>
                <w:numId w:val="4"/>
              </w:numPr>
              <w:shd w:val="clear" w:color="auto" w:fill="DBE5F1"/>
              <w:autoSpaceDE w:val="0"/>
              <w:autoSpaceDN w:val="0"/>
              <w:adjustRightInd w:val="0"/>
              <w:spacing w:line="240" w:lineRule="auto"/>
              <w:rPr>
                <w:rFonts w:asciiTheme="majorBidi" w:hAnsiTheme="majorBidi" w:cstheme="majorBidi"/>
                <w:color w:val="000000"/>
                <w:sz w:val="24"/>
                <w:szCs w:val="24"/>
                <w:lang w:bidi="ar-IQ"/>
              </w:rPr>
            </w:pPr>
            <w:r w:rsidRPr="007B5155">
              <w:rPr>
                <w:rFonts w:asciiTheme="majorBidi" w:hAnsiTheme="majorBidi" w:cstheme="majorBidi"/>
                <w:sz w:val="24"/>
                <w:szCs w:val="24"/>
              </w:rPr>
              <w:t xml:space="preserve"> Available websites related to the subject</w:t>
            </w:r>
          </w:p>
        </w:tc>
        <w:tc>
          <w:tcPr>
            <w:tcW w:w="2073" w:type="pct"/>
            <w:gridSpan w:val="2"/>
            <w:tcBorders>
              <w:left w:val="single" w:sz="6" w:space="0" w:color="4F81BD"/>
            </w:tcBorders>
            <w:shd w:val="clear" w:color="auto" w:fill="A7BFDE"/>
            <w:vAlign w:val="center"/>
          </w:tcPr>
          <w:p w14:paraId="2DECD991" w14:textId="77777777" w:rsidR="009A3BCA" w:rsidRPr="007B5155" w:rsidRDefault="009A3BCA" w:rsidP="009A3BCA">
            <w:pPr>
              <w:shd w:val="clear" w:color="auto" w:fill="DBE5F1"/>
              <w:autoSpaceDE w:val="0"/>
              <w:autoSpaceDN w:val="0"/>
              <w:adjustRightInd w:val="0"/>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Special requirements (include for example workshops, periodicals, IT software, websites)</w:t>
            </w:r>
          </w:p>
        </w:tc>
      </w:tr>
      <w:tr w:rsidR="009A3BCA" w:rsidRPr="007B5155" w14:paraId="3F4011F8" w14:textId="77777777" w:rsidTr="009A3BCA">
        <w:trPr>
          <w:trHeight w:val="1247"/>
        </w:trPr>
        <w:tc>
          <w:tcPr>
            <w:tcW w:w="2927" w:type="pct"/>
            <w:shd w:val="clear" w:color="auto" w:fill="A7BFDE"/>
            <w:vAlign w:val="center"/>
          </w:tcPr>
          <w:p w14:paraId="69B44B8E" w14:textId="77777777" w:rsidR="009A3BCA" w:rsidRPr="007B5155" w:rsidRDefault="009A3BCA" w:rsidP="009A3BCA">
            <w:pPr>
              <w:shd w:val="clear" w:color="auto" w:fill="DBE5F1"/>
              <w:autoSpaceDE w:val="0"/>
              <w:autoSpaceDN w:val="0"/>
              <w:adjustRightInd w:val="0"/>
              <w:ind w:left="360"/>
              <w:rPr>
                <w:rFonts w:asciiTheme="majorBidi" w:hAnsiTheme="majorBidi" w:cstheme="majorBidi"/>
                <w:color w:val="000000"/>
                <w:sz w:val="24"/>
                <w:szCs w:val="24"/>
                <w:lang w:bidi="ar-IQ"/>
              </w:rPr>
            </w:pPr>
            <w:r w:rsidRPr="007B5155">
              <w:rPr>
                <w:rFonts w:asciiTheme="majorBidi" w:hAnsiTheme="majorBidi" w:cstheme="majorBidi"/>
                <w:sz w:val="24"/>
                <w:szCs w:val="24"/>
              </w:rPr>
              <w:t xml:space="preserve"> Extra lectures by foreign guest lecturers</w:t>
            </w:r>
          </w:p>
        </w:tc>
        <w:tc>
          <w:tcPr>
            <w:tcW w:w="2073" w:type="pct"/>
            <w:gridSpan w:val="2"/>
            <w:shd w:val="clear" w:color="auto" w:fill="D3DFEE"/>
            <w:vAlign w:val="center"/>
          </w:tcPr>
          <w:p w14:paraId="44C37C99" w14:textId="77777777" w:rsidR="009A3BCA" w:rsidRPr="007B5155" w:rsidRDefault="009A3BCA" w:rsidP="009A3BCA">
            <w:pPr>
              <w:widowControl w:val="0"/>
              <w:shd w:val="clear" w:color="auto" w:fill="DBE5F1"/>
              <w:autoSpaceDE w:val="0"/>
              <w:autoSpaceDN w:val="0"/>
              <w:adjustRightInd w:val="0"/>
              <w:spacing w:line="282" w:lineRule="exact"/>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1A8FD6A5" w14:textId="77777777" w:rsidR="009A3BCA" w:rsidRPr="007B5155" w:rsidRDefault="009A3BCA" w:rsidP="009A3BCA">
            <w:pPr>
              <w:widowControl w:val="0"/>
              <w:shd w:val="clear" w:color="auto" w:fill="DBE5F1"/>
              <w:autoSpaceDE w:val="0"/>
              <w:autoSpaceDN w:val="0"/>
              <w:adjustRightInd w:val="0"/>
              <w:spacing w:line="264" w:lineRule="exact"/>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1B2A4259" w14:textId="77777777" w:rsidR="009A3BCA" w:rsidRPr="007B5155" w:rsidRDefault="009A3BCA" w:rsidP="009A3BCA">
            <w:pPr>
              <w:shd w:val="clear" w:color="auto" w:fill="DBE5F1"/>
              <w:tabs>
                <w:tab w:val="left" w:pos="282"/>
              </w:tabs>
              <w:autoSpaceDE w:val="0"/>
              <w:autoSpaceDN w:val="0"/>
              <w:adjustRightInd w:val="0"/>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w:t>
            </w:r>
            <w:r w:rsidR="00835823" w:rsidRPr="007B5155">
              <w:rPr>
                <w:rFonts w:asciiTheme="majorBidi" w:hAnsiTheme="majorBidi" w:cstheme="majorBidi"/>
                <w:color w:val="231F20"/>
                <w:sz w:val="28"/>
                <w:szCs w:val="28"/>
              </w:rPr>
              <w:t xml:space="preserve"> </w:t>
            </w:r>
            <w:r w:rsidRPr="007B5155">
              <w:rPr>
                <w:rFonts w:asciiTheme="majorBidi" w:hAnsiTheme="majorBidi" w:cstheme="majorBidi"/>
                <w:color w:val="231F20"/>
                <w:sz w:val="28"/>
                <w:szCs w:val="28"/>
              </w:rPr>
              <w:t>studies)</w:t>
            </w:r>
          </w:p>
        </w:tc>
      </w:tr>
      <w:tr w:rsidR="009A3BCA" w:rsidRPr="007B5155" w14:paraId="0E548ABD" w14:textId="77777777" w:rsidTr="009A3BCA">
        <w:trPr>
          <w:trHeight w:val="419"/>
        </w:trPr>
        <w:tc>
          <w:tcPr>
            <w:tcW w:w="5000" w:type="pct"/>
            <w:gridSpan w:val="3"/>
            <w:shd w:val="clear" w:color="auto" w:fill="A7BFDE"/>
            <w:vAlign w:val="center"/>
          </w:tcPr>
          <w:p w14:paraId="17FE356E" w14:textId="77777777" w:rsidR="009A3BCA" w:rsidRPr="007B5155" w:rsidRDefault="009A3BCA" w:rsidP="009A3BCA">
            <w:pPr>
              <w:shd w:val="clear" w:color="auto" w:fill="DBE5F1"/>
              <w:tabs>
                <w:tab w:val="left" w:pos="507"/>
              </w:tabs>
              <w:autoSpaceDE w:val="0"/>
              <w:autoSpaceDN w:val="0"/>
              <w:adjustRightInd w:val="0"/>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13. Admissions</w:t>
            </w:r>
          </w:p>
        </w:tc>
      </w:tr>
      <w:tr w:rsidR="009A3BCA" w:rsidRPr="007B5155" w14:paraId="079CE4F6" w14:textId="77777777" w:rsidTr="009A3BCA">
        <w:trPr>
          <w:trHeight w:val="473"/>
        </w:trPr>
        <w:tc>
          <w:tcPr>
            <w:tcW w:w="3020" w:type="pct"/>
            <w:gridSpan w:val="2"/>
            <w:shd w:val="clear" w:color="auto" w:fill="C6D9F1"/>
            <w:vAlign w:val="center"/>
          </w:tcPr>
          <w:p w14:paraId="5C5B3CF7" w14:textId="77777777" w:rsidR="009A3BCA" w:rsidRPr="007B5155" w:rsidRDefault="009A3BCA" w:rsidP="009A3BCA">
            <w:pPr>
              <w:shd w:val="clear" w:color="auto" w:fill="DBE5F1"/>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COE</w:t>
            </w:r>
            <w:r w:rsidR="00320B34" w:rsidRPr="007B5155">
              <w:rPr>
                <w:rFonts w:asciiTheme="majorBidi" w:hAnsiTheme="majorBidi" w:cstheme="majorBidi"/>
                <w:color w:val="000000"/>
                <w:sz w:val="28"/>
                <w:szCs w:val="28"/>
                <w:rtl/>
                <w:lang w:bidi="ar-IQ"/>
              </w:rPr>
              <w:t xml:space="preserve"> </w:t>
            </w:r>
            <w:r w:rsidR="00320B34" w:rsidRPr="007B5155">
              <w:rPr>
                <w:rFonts w:asciiTheme="majorBidi" w:hAnsiTheme="majorBidi" w:cstheme="majorBidi"/>
                <w:color w:val="000000"/>
                <w:sz w:val="28"/>
                <w:szCs w:val="28"/>
                <w:lang w:bidi="ar-IQ"/>
              </w:rPr>
              <w:t>207</w:t>
            </w:r>
          </w:p>
        </w:tc>
        <w:tc>
          <w:tcPr>
            <w:tcW w:w="1980" w:type="pct"/>
            <w:shd w:val="clear" w:color="auto" w:fill="D3DFEE"/>
            <w:vAlign w:val="center"/>
          </w:tcPr>
          <w:p w14:paraId="333EB46F" w14:textId="77777777" w:rsidR="009A3BCA" w:rsidRPr="007B5155" w:rsidRDefault="009A3BCA" w:rsidP="009A3BCA">
            <w:pPr>
              <w:shd w:val="clear" w:color="auto" w:fill="DBE5F1"/>
              <w:autoSpaceDE w:val="0"/>
              <w:autoSpaceDN w:val="0"/>
              <w:adjustRightInd w:val="0"/>
              <w:jc w:val="right"/>
              <w:rPr>
                <w:rFonts w:asciiTheme="majorBidi" w:hAnsiTheme="majorBidi" w:cstheme="majorBidi"/>
                <w:color w:val="000000"/>
                <w:sz w:val="28"/>
                <w:szCs w:val="28"/>
                <w:rtl/>
                <w:lang w:bidi="ar-IQ"/>
              </w:rPr>
            </w:pPr>
            <w:r w:rsidRPr="007B5155">
              <w:rPr>
                <w:rFonts w:asciiTheme="majorBidi" w:hAnsiTheme="majorBidi" w:cstheme="majorBidi"/>
                <w:color w:val="231F20"/>
                <w:sz w:val="28"/>
                <w:szCs w:val="28"/>
              </w:rPr>
              <w:t>Pre-requisites</w:t>
            </w:r>
          </w:p>
        </w:tc>
      </w:tr>
      <w:tr w:rsidR="009A3BCA" w:rsidRPr="007B5155" w14:paraId="19107966" w14:textId="77777777" w:rsidTr="009A3BCA">
        <w:trPr>
          <w:trHeight w:val="495"/>
        </w:trPr>
        <w:tc>
          <w:tcPr>
            <w:tcW w:w="3020" w:type="pct"/>
            <w:gridSpan w:val="2"/>
            <w:tcBorders>
              <w:right w:val="single" w:sz="6" w:space="0" w:color="4F81BD"/>
            </w:tcBorders>
            <w:shd w:val="clear" w:color="auto" w:fill="A7BFDE"/>
            <w:vAlign w:val="center"/>
          </w:tcPr>
          <w:p w14:paraId="290874A8" w14:textId="77777777" w:rsidR="009A3BCA" w:rsidRPr="007B5155" w:rsidRDefault="009A3BCA" w:rsidP="009A3BCA">
            <w:pPr>
              <w:shd w:val="clear" w:color="auto" w:fill="DBE5F1"/>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447008DA" w14:textId="77777777" w:rsidR="009A3BCA" w:rsidRPr="007B5155" w:rsidRDefault="009A3BCA" w:rsidP="009A3BCA">
            <w:pPr>
              <w:widowControl w:val="0"/>
              <w:shd w:val="clear" w:color="auto" w:fill="DBE5F1"/>
              <w:autoSpaceDE w:val="0"/>
              <w:autoSpaceDN w:val="0"/>
              <w:adjustRightInd w:val="0"/>
              <w:spacing w:line="366" w:lineRule="exact"/>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9A3BCA" w:rsidRPr="007B5155" w14:paraId="1349163C" w14:textId="77777777" w:rsidTr="009A3BCA">
        <w:trPr>
          <w:trHeight w:val="517"/>
        </w:trPr>
        <w:tc>
          <w:tcPr>
            <w:tcW w:w="3020" w:type="pct"/>
            <w:gridSpan w:val="2"/>
            <w:shd w:val="clear" w:color="auto" w:fill="A7BFDE"/>
            <w:vAlign w:val="center"/>
          </w:tcPr>
          <w:p w14:paraId="280E0E9B" w14:textId="77777777" w:rsidR="009A3BCA" w:rsidRPr="007B5155" w:rsidRDefault="006C1C0E" w:rsidP="009A3BCA">
            <w:pPr>
              <w:shd w:val="clear" w:color="auto" w:fill="DBE5F1"/>
              <w:autoSpaceDE w:val="0"/>
              <w:autoSpaceDN w:val="0"/>
              <w:adjustRightInd w:val="0"/>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3E530DE6" w14:textId="77777777" w:rsidR="009A3BCA" w:rsidRPr="007B5155" w:rsidRDefault="009A3BCA" w:rsidP="009A3BCA">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9A3BCA" w:rsidRPr="007B5155" w14:paraId="32F0C3E9" w14:textId="77777777" w:rsidTr="009A3BCA">
        <w:trPr>
          <w:trHeight w:val="517"/>
        </w:trPr>
        <w:tc>
          <w:tcPr>
            <w:tcW w:w="3020" w:type="pct"/>
            <w:gridSpan w:val="2"/>
            <w:shd w:val="clear" w:color="auto" w:fill="A7BFDE"/>
            <w:vAlign w:val="center"/>
          </w:tcPr>
          <w:p w14:paraId="75E6C1ED" w14:textId="77777777" w:rsidR="009A3BCA" w:rsidRPr="007B5155" w:rsidRDefault="009A3BCA" w:rsidP="009A3BCA">
            <w:pPr>
              <w:autoSpaceDE w:val="0"/>
              <w:autoSpaceDN w:val="0"/>
              <w:adjustRightInd w:val="0"/>
              <w:spacing w:line="240" w:lineRule="auto"/>
              <w:rPr>
                <w:rFonts w:asciiTheme="majorBidi" w:hAnsiTheme="majorBidi" w:cstheme="majorBidi"/>
                <w:color w:val="000000"/>
                <w:sz w:val="28"/>
                <w:szCs w:val="28"/>
                <w:rtl/>
              </w:rPr>
            </w:pPr>
            <w:r w:rsidRPr="007B5155">
              <w:rPr>
                <w:rFonts w:asciiTheme="majorBidi" w:hAnsiTheme="majorBidi" w:cstheme="majorBidi"/>
                <w:b/>
                <w:bCs/>
                <w:i/>
                <w:iCs/>
                <w:noProof/>
                <w:sz w:val="28"/>
                <w:szCs w:val="28"/>
                <w:lang w:bidi="ar-IQ"/>
              </w:rPr>
              <w:t xml:space="preserve">Instructor: </w:t>
            </w:r>
            <w:r w:rsidRPr="007B5155">
              <w:rPr>
                <w:rFonts w:asciiTheme="majorBidi" w:hAnsiTheme="majorBidi" w:cstheme="majorBidi"/>
                <w:b/>
                <w:bCs/>
                <w:noProof/>
                <w:sz w:val="28"/>
                <w:szCs w:val="28"/>
                <w:lang w:bidi="ar-IQ"/>
              </w:rPr>
              <w:t>Alaa Mohammed Abdul-Hadi</w:t>
            </w:r>
          </w:p>
          <w:p w14:paraId="30AAA1E7" w14:textId="77777777" w:rsidR="009A3BCA" w:rsidRPr="007B5155" w:rsidRDefault="009A3BCA" w:rsidP="009A3BCA">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PhD. Comp. Eng. Dept.</w:t>
            </w:r>
          </w:p>
          <w:p w14:paraId="1D11D7B0" w14:textId="77777777" w:rsidR="009A3BCA" w:rsidRPr="007B5155" w:rsidRDefault="009A3BCA" w:rsidP="009A3BCA">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508C3A53" w14:textId="77777777" w:rsidR="009A3BCA" w:rsidRPr="007B5155" w:rsidRDefault="009A3BCA" w:rsidP="009A3BCA">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2EA6759E" w14:textId="77777777" w:rsidR="009A3BCA" w:rsidRPr="007B5155" w:rsidRDefault="009A3BCA" w:rsidP="009A3BCA">
            <w:pPr>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color w:val="000000"/>
                <w:sz w:val="28"/>
                <w:szCs w:val="28"/>
              </w:rPr>
              <w:t>Email</w:t>
            </w:r>
            <w:r w:rsidR="00835823" w:rsidRPr="007B5155">
              <w:rPr>
                <w:rFonts w:asciiTheme="majorBidi" w:hAnsiTheme="majorBidi" w:cstheme="majorBidi"/>
                <w:color w:val="000000"/>
                <w:sz w:val="28"/>
                <w:szCs w:val="28"/>
              </w:rPr>
              <w:t xml:space="preserve"> </w:t>
            </w:r>
            <w:r w:rsidRPr="007B5155">
              <w:rPr>
                <w:rFonts w:asciiTheme="majorBidi" w:hAnsiTheme="majorBidi" w:cstheme="majorBidi"/>
                <w:color w:val="000000"/>
                <w:sz w:val="28"/>
                <w:szCs w:val="28"/>
              </w:rPr>
              <w:t>: aladin19991@gmail.com</w:t>
            </w:r>
            <w:r w:rsidRPr="007B5155">
              <w:rPr>
                <w:rFonts w:asciiTheme="majorBidi" w:hAnsiTheme="majorBidi" w:cstheme="majorBidi"/>
                <w:color w:val="000000"/>
                <w:sz w:val="28"/>
                <w:szCs w:val="28"/>
                <w:rtl/>
              </w:rPr>
              <w:t>‏</w:t>
            </w:r>
            <w:r w:rsidRPr="007B5155">
              <w:rPr>
                <w:rFonts w:asciiTheme="majorBidi" w:hAnsiTheme="majorBidi" w:cstheme="majorBidi"/>
                <w:color w:val="000000"/>
                <w:sz w:val="28"/>
                <w:szCs w:val="28"/>
                <w:lang w:bidi="ar-IQ"/>
              </w:rPr>
              <w:t xml:space="preserve"> </w:t>
            </w:r>
          </w:p>
        </w:tc>
        <w:tc>
          <w:tcPr>
            <w:tcW w:w="1980" w:type="pct"/>
            <w:shd w:val="clear" w:color="auto" w:fill="D3DFEE"/>
          </w:tcPr>
          <w:p w14:paraId="42FB04B7" w14:textId="77777777" w:rsidR="009A3BCA" w:rsidRPr="007B5155" w:rsidRDefault="009A3BCA" w:rsidP="009A3BCA">
            <w:pPr>
              <w:widowControl w:val="0"/>
              <w:shd w:val="clear" w:color="auto" w:fill="DBE5F1"/>
              <w:autoSpaceDE w:val="0"/>
              <w:autoSpaceDN w:val="0"/>
              <w:adjustRightInd w:val="0"/>
              <w:spacing w:line="240" w:lineRule="auto"/>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59989CE8" w14:textId="77777777" w:rsidR="009A3BCA" w:rsidRPr="007B5155" w:rsidRDefault="009A3BCA" w:rsidP="009A3BCA">
      <w:pPr>
        <w:rPr>
          <w:rFonts w:asciiTheme="majorBidi" w:hAnsiTheme="majorBidi" w:cstheme="majorBidi"/>
        </w:rPr>
      </w:pPr>
    </w:p>
    <w:p w14:paraId="4EC85343" w14:textId="77777777" w:rsidR="00591E58" w:rsidRDefault="00591E58">
      <w:pPr>
        <w:rPr>
          <w:rFonts w:asciiTheme="majorBidi" w:hAnsiTheme="majorBidi" w:cstheme="majorBidi"/>
          <w:b/>
          <w:bCs/>
          <w:sz w:val="96"/>
          <w:szCs w:val="96"/>
          <w:rtl/>
          <w:lang w:bidi="ar-IQ"/>
        </w:rPr>
      </w:pPr>
      <w:r>
        <w:rPr>
          <w:rFonts w:asciiTheme="majorBidi" w:hAnsiTheme="majorBidi" w:cstheme="majorBidi"/>
          <w:b/>
          <w:bCs/>
          <w:sz w:val="96"/>
          <w:szCs w:val="96"/>
          <w:rtl/>
          <w:lang w:bidi="ar-IQ"/>
        </w:rPr>
        <w:br w:type="page"/>
      </w:r>
    </w:p>
    <w:p w14:paraId="762F0927" w14:textId="77777777" w:rsidR="00591E58" w:rsidRDefault="00591E58" w:rsidP="00591E58">
      <w:pPr>
        <w:tabs>
          <w:tab w:val="left" w:pos="1590"/>
          <w:tab w:val="center" w:pos="4320"/>
        </w:tabs>
        <w:autoSpaceDE w:val="0"/>
        <w:autoSpaceDN w:val="0"/>
        <w:adjustRightInd w:val="0"/>
        <w:jc w:val="center"/>
        <w:rPr>
          <w:rFonts w:ascii="Times New Roman" w:hAnsi="Times New Roman" w:cs="Times New Roman"/>
          <w:b/>
          <w:bCs/>
          <w:color w:val="1F4E79"/>
          <w:sz w:val="28"/>
          <w:szCs w:val="28"/>
          <w:lang w:bidi="ar-IQ"/>
        </w:rPr>
      </w:pPr>
      <w:r w:rsidRPr="00FB7A55">
        <w:rPr>
          <w:rFonts w:ascii="Times New Roman" w:hAnsi="Times New Roman" w:cs="Times New Roman"/>
          <w:b/>
          <w:bCs/>
          <w:color w:val="1F4E79"/>
          <w:sz w:val="28"/>
          <w:szCs w:val="28"/>
          <w:lang w:bidi="ar-IQ"/>
        </w:rPr>
        <w:lastRenderedPageBreak/>
        <w:t>TEMPLATE FOR COURSE SPECIFICATION</w:t>
      </w:r>
    </w:p>
    <w:p w14:paraId="057F18E1" w14:textId="77777777" w:rsidR="00591E58" w:rsidRPr="00FB7A55" w:rsidRDefault="00591E58" w:rsidP="00591E58">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Digital Signal Processing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91E58" w:rsidRPr="00FB7A55" w14:paraId="7AEC1822" w14:textId="77777777" w:rsidTr="00591E58">
        <w:trPr>
          <w:trHeight w:val="794"/>
        </w:trPr>
        <w:tc>
          <w:tcPr>
            <w:tcW w:w="9720" w:type="dxa"/>
            <w:shd w:val="clear" w:color="auto" w:fill="A7BFDE"/>
            <w:vAlign w:val="center"/>
          </w:tcPr>
          <w:p w14:paraId="77EA1F04" w14:textId="77777777" w:rsidR="00591E58" w:rsidRPr="00FB7A55" w:rsidRDefault="00591E58" w:rsidP="00591E58">
            <w:pPr>
              <w:widowControl w:val="0"/>
              <w:autoSpaceDE w:val="0"/>
              <w:autoSpaceDN w:val="0"/>
              <w:adjustRightInd w:val="0"/>
              <w:ind w:left="432"/>
              <w:rPr>
                <w:rFonts w:ascii="Times New Roman" w:hAnsi="Times New Roman" w:cs="Times New Roman"/>
                <w:color w:val="B47F3A"/>
                <w:sz w:val="28"/>
                <w:szCs w:val="28"/>
              </w:rPr>
            </w:pPr>
          </w:p>
          <w:p w14:paraId="6BB4CDE4" w14:textId="77777777" w:rsidR="00591E58" w:rsidRPr="00FB7A55" w:rsidRDefault="00591E58" w:rsidP="00591E58">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124BA455" w14:textId="77777777" w:rsidR="00591E58" w:rsidRPr="00FB7A55" w:rsidRDefault="00591E58" w:rsidP="00591E58">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4E66C696" w14:textId="77777777" w:rsidR="00591E58" w:rsidRPr="00FB7A55" w:rsidRDefault="00591E58" w:rsidP="00591E58">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57DD5A9B" w14:textId="77777777" w:rsidR="00591E58" w:rsidRPr="00FB7A55" w:rsidRDefault="00591E58" w:rsidP="00591E58">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91E58" w:rsidRPr="00FB7A55" w14:paraId="640F672F" w14:textId="77777777" w:rsidTr="00591E58">
        <w:trPr>
          <w:trHeight w:val="1602"/>
        </w:trPr>
        <w:tc>
          <w:tcPr>
            <w:tcW w:w="9720" w:type="dxa"/>
            <w:shd w:val="clear" w:color="auto" w:fill="A7BFDE"/>
          </w:tcPr>
          <w:p w14:paraId="61E9DEA6" w14:textId="77777777" w:rsidR="00591E58" w:rsidRPr="00FB7A55" w:rsidRDefault="00591E58" w:rsidP="00591E58">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3DF670F5" w14:textId="77777777" w:rsidR="00591E58" w:rsidRPr="00FB7A55" w:rsidRDefault="00591E58" w:rsidP="00591E58">
      <w:pPr>
        <w:autoSpaceDE w:val="0"/>
        <w:autoSpaceDN w:val="0"/>
        <w:bidi/>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591E58" w:rsidRPr="00FB7A55" w14:paraId="1DE5B48B" w14:textId="77777777" w:rsidTr="00591E58">
        <w:trPr>
          <w:trHeight w:val="624"/>
        </w:trPr>
        <w:tc>
          <w:tcPr>
            <w:tcW w:w="2557" w:type="pct"/>
            <w:tcBorders>
              <w:right w:val="single" w:sz="6" w:space="0" w:color="4F81BD"/>
            </w:tcBorders>
            <w:shd w:val="clear" w:color="auto" w:fill="A7BFDE"/>
            <w:vAlign w:val="center"/>
          </w:tcPr>
          <w:p w14:paraId="32583CA6" w14:textId="77777777" w:rsidR="00591E58" w:rsidRPr="00FB7A55" w:rsidRDefault="00591E58" w:rsidP="00591E58">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7E1B7761" w14:textId="77777777" w:rsidR="00591E58" w:rsidRPr="00FB7A55" w:rsidRDefault="00591E58" w:rsidP="00591E58">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7EBFC496" w14:textId="77777777" w:rsidR="00591E58" w:rsidRPr="00FB7A55" w:rsidRDefault="00591E58" w:rsidP="00591E58">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591E58" w:rsidRPr="00FB7A55" w14:paraId="20618EC9" w14:textId="77777777" w:rsidTr="00591E58">
        <w:trPr>
          <w:trHeight w:val="624"/>
        </w:trPr>
        <w:tc>
          <w:tcPr>
            <w:tcW w:w="2557" w:type="pct"/>
            <w:shd w:val="clear" w:color="auto" w:fill="A7BFDE"/>
            <w:vAlign w:val="center"/>
          </w:tcPr>
          <w:p w14:paraId="104BEA54" w14:textId="77777777" w:rsidR="00591E58" w:rsidRPr="00FB7A55" w:rsidRDefault="00591E58" w:rsidP="00591E58">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443" w:type="pct"/>
            <w:shd w:val="clear" w:color="auto" w:fill="95B3D7"/>
          </w:tcPr>
          <w:p w14:paraId="4B6943F9" w14:textId="77777777" w:rsidR="00591E58" w:rsidRPr="00FB7A55" w:rsidRDefault="00591E58" w:rsidP="00591E58">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591E58" w:rsidRPr="00FB7A55" w14:paraId="638BE029" w14:textId="77777777" w:rsidTr="00591E58">
        <w:trPr>
          <w:trHeight w:val="624"/>
        </w:trPr>
        <w:tc>
          <w:tcPr>
            <w:tcW w:w="2557" w:type="pct"/>
            <w:tcBorders>
              <w:right w:val="single" w:sz="6" w:space="0" w:color="4F81BD"/>
            </w:tcBorders>
            <w:shd w:val="clear" w:color="auto" w:fill="A7BFDE"/>
            <w:vAlign w:val="center"/>
          </w:tcPr>
          <w:p w14:paraId="59AF7B00" w14:textId="77777777" w:rsidR="00591E58" w:rsidRPr="00FB7A55" w:rsidRDefault="00591E58" w:rsidP="00591E58">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14:paraId="3C0EA1DE" w14:textId="77777777" w:rsidR="00591E58" w:rsidRPr="00FB7A55" w:rsidRDefault="00591E58" w:rsidP="00903C39">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/COE </w:t>
            </w:r>
            <w:r w:rsidR="00903C39">
              <w:rPr>
                <w:rFonts w:ascii="Times New Roman" w:hAnsi="Times New Roman" w:cs="Times New Roman"/>
                <w:sz w:val="28"/>
                <w:szCs w:val="28"/>
                <w:lang w:bidi="ar-IQ"/>
              </w:rPr>
              <w:t>306</w:t>
            </w:r>
          </w:p>
        </w:tc>
        <w:tc>
          <w:tcPr>
            <w:tcW w:w="2443" w:type="pct"/>
            <w:tcBorders>
              <w:left w:val="single" w:sz="6" w:space="0" w:color="4F81BD"/>
            </w:tcBorders>
            <w:shd w:val="clear" w:color="auto" w:fill="A7BFDE"/>
          </w:tcPr>
          <w:p w14:paraId="18648696" w14:textId="77777777" w:rsidR="00591E58" w:rsidRPr="00FB7A55" w:rsidRDefault="00591E58"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591E58" w:rsidRPr="00FB7A55" w14:paraId="31DBD2CD" w14:textId="77777777" w:rsidTr="00591E58">
        <w:trPr>
          <w:trHeight w:val="624"/>
        </w:trPr>
        <w:tc>
          <w:tcPr>
            <w:tcW w:w="2557" w:type="pct"/>
            <w:shd w:val="clear" w:color="auto" w:fill="A7BFDE"/>
            <w:vAlign w:val="center"/>
          </w:tcPr>
          <w:p w14:paraId="08238387" w14:textId="77777777" w:rsidR="00591E58" w:rsidRPr="00FB7A55" w:rsidRDefault="00591E58" w:rsidP="00591E58">
            <w:pPr>
              <w:tabs>
                <w:tab w:val="num" w:pos="432"/>
              </w:tabs>
              <w:autoSpaceDE w:val="0"/>
              <w:autoSpaceDN w:val="0"/>
              <w:bidi/>
              <w:adjustRightInd w:val="0"/>
              <w:jc w:val="center"/>
              <w:rPr>
                <w:rFonts w:ascii="Times New Roman" w:hAnsi="Times New Roman" w:cs="Times New Roman"/>
                <w:sz w:val="28"/>
                <w:szCs w:val="28"/>
                <w:rtl/>
                <w:lang w:bidi="ar-IQ"/>
              </w:rPr>
            </w:pPr>
            <w:r w:rsidRPr="00FB7A55">
              <w:rPr>
                <w:rFonts w:ascii="Times New Roman" w:hAnsi="Times New Roman" w:cs="Times New Roman"/>
                <w:sz w:val="28"/>
                <w:szCs w:val="28"/>
              </w:rPr>
              <w:t>Computer Engineering ( COE )</w:t>
            </w:r>
          </w:p>
        </w:tc>
        <w:tc>
          <w:tcPr>
            <w:tcW w:w="2443" w:type="pct"/>
            <w:shd w:val="clear" w:color="auto" w:fill="95B3D7"/>
            <w:vAlign w:val="center"/>
          </w:tcPr>
          <w:p w14:paraId="55798478" w14:textId="77777777" w:rsidR="00591E58" w:rsidRPr="00FB7A55" w:rsidRDefault="00591E58" w:rsidP="00591E58">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591E58" w:rsidRPr="00FB7A55" w14:paraId="5B970C1D" w14:textId="77777777" w:rsidTr="00591E58">
        <w:trPr>
          <w:trHeight w:val="624"/>
        </w:trPr>
        <w:tc>
          <w:tcPr>
            <w:tcW w:w="2557" w:type="pct"/>
            <w:tcBorders>
              <w:right w:val="single" w:sz="6" w:space="0" w:color="4F81BD"/>
            </w:tcBorders>
            <w:shd w:val="clear" w:color="auto" w:fill="A7BFDE"/>
            <w:vAlign w:val="center"/>
          </w:tcPr>
          <w:p w14:paraId="5932C8D4" w14:textId="77777777" w:rsidR="00591E58" w:rsidRPr="00FB7A55" w:rsidRDefault="00591E58" w:rsidP="00591E58">
            <w:pPr>
              <w:autoSpaceDE w:val="0"/>
              <w:autoSpaceDN w:val="0"/>
              <w:adjustRightInd w:val="0"/>
              <w:jc w:val="both"/>
              <w:rPr>
                <w:rFonts w:ascii="Times New Roman" w:hAnsi="Times New Roman" w:cs="Times New Roman"/>
                <w:sz w:val="28"/>
                <w:szCs w:val="28"/>
                <w:lang w:bidi="ar-IQ"/>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0C4F5C5D" w14:textId="77777777" w:rsidR="00591E58" w:rsidRPr="00FB7A55" w:rsidRDefault="00591E58"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591E58" w:rsidRPr="00FB7A55" w14:paraId="51C0B764" w14:textId="77777777" w:rsidTr="00591E58">
        <w:trPr>
          <w:trHeight w:val="470"/>
        </w:trPr>
        <w:tc>
          <w:tcPr>
            <w:tcW w:w="2557" w:type="pct"/>
            <w:shd w:val="clear" w:color="auto" w:fill="A7BFDE"/>
            <w:vAlign w:val="center"/>
          </w:tcPr>
          <w:p w14:paraId="4CB89471" w14:textId="77777777" w:rsidR="00591E58" w:rsidRPr="00FB7A55" w:rsidRDefault="00591E58" w:rsidP="00591E58">
            <w:pPr>
              <w:tabs>
                <w:tab w:val="num" w:pos="432"/>
              </w:tabs>
              <w:autoSpaceDE w:val="0"/>
              <w:autoSpaceDN w:val="0"/>
              <w:adjustRightInd w:val="0"/>
              <w:jc w:val="center"/>
              <w:rPr>
                <w:rFonts w:ascii="Times New Roman" w:hAnsi="Times New Roman" w:cs="Times New Roman"/>
                <w:sz w:val="28"/>
                <w:szCs w:val="28"/>
                <w:rtl/>
                <w:lang w:bidi="ar-IQ"/>
              </w:rPr>
            </w:pPr>
            <w:r w:rsidRPr="00FB7A55">
              <w:rPr>
                <w:rFonts w:ascii="Times New Roman" w:hAnsi="Times New Roman" w:cs="Times New Roman"/>
                <w:sz w:val="28"/>
                <w:szCs w:val="28"/>
              </w:rPr>
              <w:lastRenderedPageBreak/>
              <w:t xml:space="preserve"> 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&amp; 2</w:t>
            </w:r>
            <w:r w:rsidRPr="00FB7A55">
              <w:rPr>
                <w:rFonts w:ascii="Times New Roman" w:hAnsi="Times New Roman" w:cs="Times New Roman"/>
                <w:sz w:val="28"/>
                <w:szCs w:val="28"/>
                <w:vertAlign w:val="superscript"/>
              </w:rPr>
              <w:t>nd</w:t>
            </w:r>
            <w:r>
              <w:rPr>
                <w:rFonts w:ascii="Times New Roman" w:hAnsi="Times New Roman" w:cs="Times New Roman"/>
                <w:sz w:val="28"/>
                <w:szCs w:val="28"/>
              </w:rPr>
              <w:t>/ Academic Year 20</w:t>
            </w:r>
            <w:r>
              <w:rPr>
                <w:rFonts w:ascii="Times New Roman" w:hAnsi="Times New Roman" w:cs="Times New Roman" w:hint="cs"/>
                <w:sz w:val="28"/>
                <w:szCs w:val="28"/>
                <w:rtl/>
              </w:rPr>
              <w:t>20</w:t>
            </w:r>
            <w:r>
              <w:rPr>
                <w:rFonts w:ascii="Times New Roman" w:hAnsi="Times New Roman" w:cs="Times New Roman"/>
                <w:sz w:val="28"/>
                <w:szCs w:val="28"/>
              </w:rPr>
              <w:t xml:space="preserve"> – 20</w:t>
            </w:r>
            <w:r>
              <w:rPr>
                <w:rFonts w:ascii="Times New Roman" w:hAnsi="Times New Roman" w:cs="Times New Roman" w:hint="cs"/>
                <w:sz w:val="28"/>
                <w:szCs w:val="28"/>
                <w:rtl/>
              </w:rPr>
              <w:t>21</w:t>
            </w:r>
          </w:p>
        </w:tc>
        <w:tc>
          <w:tcPr>
            <w:tcW w:w="2443" w:type="pct"/>
            <w:shd w:val="clear" w:color="auto" w:fill="8DB3E2"/>
          </w:tcPr>
          <w:p w14:paraId="6023A012" w14:textId="77777777" w:rsidR="00591E58" w:rsidRPr="00FB7A55" w:rsidRDefault="00591E58" w:rsidP="00591E58">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591E58" w:rsidRPr="00FB7A55" w14:paraId="7A616F4C" w14:textId="77777777" w:rsidTr="00591E58">
        <w:trPr>
          <w:trHeight w:val="546"/>
        </w:trPr>
        <w:tc>
          <w:tcPr>
            <w:tcW w:w="2557" w:type="pct"/>
            <w:tcBorders>
              <w:right w:val="single" w:sz="6" w:space="0" w:color="4F81BD"/>
            </w:tcBorders>
            <w:shd w:val="clear" w:color="auto" w:fill="A7BFDE"/>
            <w:vAlign w:val="center"/>
          </w:tcPr>
          <w:p w14:paraId="694863E6" w14:textId="77777777" w:rsidR="00591E58" w:rsidRPr="00FB7A55" w:rsidRDefault="00591E58" w:rsidP="00591E58">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p>
        </w:tc>
        <w:tc>
          <w:tcPr>
            <w:tcW w:w="2443" w:type="pct"/>
            <w:tcBorders>
              <w:left w:val="single" w:sz="6" w:space="0" w:color="4F81BD"/>
            </w:tcBorders>
            <w:shd w:val="clear" w:color="auto" w:fill="A7BFDE"/>
          </w:tcPr>
          <w:p w14:paraId="192D4FF7" w14:textId="77777777" w:rsidR="00591E58" w:rsidRPr="00FB7A55" w:rsidRDefault="00591E58" w:rsidP="00591E58">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591E58" w:rsidRPr="00FB7A55" w14:paraId="1A529A1E" w14:textId="77777777" w:rsidTr="00591E58">
        <w:trPr>
          <w:trHeight w:val="624"/>
        </w:trPr>
        <w:tc>
          <w:tcPr>
            <w:tcW w:w="2557" w:type="pct"/>
            <w:shd w:val="clear" w:color="auto" w:fill="A7BFDE"/>
            <w:vAlign w:val="center"/>
          </w:tcPr>
          <w:p w14:paraId="06F7BC23" w14:textId="77777777" w:rsidR="00591E58" w:rsidRPr="00FB7A55" w:rsidRDefault="00903C39" w:rsidP="00591E58">
            <w:pPr>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November</w:t>
            </w:r>
            <w:r w:rsidR="00591E58">
              <w:rPr>
                <w:rFonts w:ascii="Times New Roman" w:hAnsi="Times New Roman" w:cs="Times New Roman"/>
                <w:sz w:val="28"/>
                <w:szCs w:val="28"/>
              </w:rPr>
              <w:t xml:space="preserve">/ </w:t>
            </w:r>
            <w:r w:rsidR="00591E58">
              <w:rPr>
                <w:rFonts w:ascii="Times New Roman" w:hAnsi="Times New Roman" w:cs="Times New Roman" w:hint="cs"/>
                <w:sz w:val="28"/>
                <w:szCs w:val="28"/>
                <w:rtl/>
              </w:rPr>
              <w:t>2020</w:t>
            </w:r>
          </w:p>
          <w:p w14:paraId="68F93233" w14:textId="77777777" w:rsidR="00591E58" w:rsidRPr="00FB7A55" w:rsidRDefault="00591E58" w:rsidP="00591E58">
            <w:pPr>
              <w:autoSpaceDE w:val="0"/>
              <w:autoSpaceDN w:val="0"/>
              <w:adjustRightInd w:val="0"/>
              <w:jc w:val="center"/>
              <w:rPr>
                <w:rFonts w:ascii="Times New Roman" w:hAnsi="Times New Roman" w:cs="Times New Roman"/>
                <w:sz w:val="28"/>
                <w:szCs w:val="28"/>
                <w:lang w:bidi="ar-IQ"/>
              </w:rPr>
            </w:pPr>
          </w:p>
          <w:p w14:paraId="3B07C42A" w14:textId="77777777" w:rsidR="00591E58" w:rsidRPr="00FB7A55" w:rsidRDefault="00591E58" w:rsidP="00591E58">
            <w:pPr>
              <w:autoSpaceDE w:val="0"/>
              <w:autoSpaceDN w:val="0"/>
              <w:adjustRightInd w:val="0"/>
              <w:jc w:val="center"/>
              <w:rPr>
                <w:rFonts w:ascii="Times New Roman" w:hAnsi="Times New Roman" w:cs="Times New Roman"/>
                <w:sz w:val="28"/>
                <w:szCs w:val="28"/>
                <w:lang w:bidi="ar-IQ"/>
              </w:rPr>
            </w:pPr>
          </w:p>
        </w:tc>
        <w:tc>
          <w:tcPr>
            <w:tcW w:w="2443" w:type="pct"/>
            <w:shd w:val="clear" w:color="auto" w:fill="95B3D7"/>
            <w:vAlign w:val="center"/>
          </w:tcPr>
          <w:p w14:paraId="33FD5FD7" w14:textId="77777777" w:rsidR="00591E58" w:rsidRPr="00FB7A55" w:rsidRDefault="00591E58" w:rsidP="00591E58">
            <w:pPr>
              <w:autoSpaceDE w:val="0"/>
              <w:autoSpaceDN w:val="0"/>
              <w:bidi/>
              <w:adjustRightInd w:val="0"/>
              <w:ind w:left="72"/>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591E58" w:rsidRPr="00FB7A55" w14:paraId="5D2ED277" w14:textId="77777777" w:rsidTr="00591E58">
        <w:trPr>
          <w:trHeight w:val="504"/>
        </w:trPr>
        <w:tc>
          <w:tcPr>
            <w:tcW w:w="5000" w:type="pct"/>
            <w:gridSpan w:val="2"/>
            <w:shd w:val="clear" w:color="auto" w:fill="A7BFDE"/>
            <w:vAlign w:val="center"/>
          </w:tcPr>
          <w:p w14:paraId="6DEF30A9" w14:textId="77777777" w:rsidR="00591E58" w:rsidRPr="00FB7A55" w:rsidRDefault="00591E58" w:rsidP="00591E58">
            <w:pPr>
              <w:autoSpaceDE w:val="0"/>
              <w:autoSpaceDN w:val="0"/>
              <w:bidi/>
              <w:adjustRightInd w:val="0"/>
              <w:rPr>
                <w:rFonts w:ascii="Times New Roman" w:hAnsi="Times New Roman" w:cs="Times New Roman"/>
                <w:b/>
                <w:bCs/>
                <w:i/>
                <w:iCs/>
                <w:sz w:val="28"/>
                <w:szCs w:val="28"/>
                <w:u w:val="single"/>
                <w:lang w:bidi="ar-IQ"/>
              </w:rPr>
            </w:pPr>
          </w:p>
          <w:p w14:paraId="0C2AB357" w14:textId="77777777" w:rsidR="00591E58" w:rsidRPr="00FB7A55" w:rsidRDefault="00591E58" w:rsidP="00591E58">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591E58" w:rsidRPr="00FB7A55" w14:paraId="2F2E5BF5" w14:textId="77777777" w:rsidTr="00591E58">
        <w:trPr>
          <w:trHeight w:val="265"/>
        </w:trPr>
        <w:tc>
          <w:tcPr>
            <w:tcW w:w="5000" w:type="pct"/>
            <w:gridSpan w:val="2"/>
            <w:shd w:val="clear" w:color="auto" w:fill="A7BFDE"/>
            <w:vAlign w:val="center"/>
          </w:tcPr>
          <w:p w14:paraId="684D1278" w14:textId="77777777" w:rsidR="00591E58" w:rsidRPr="00FB7A55" w:rsidRDefault="00591E58" w:rsidP="00591E58">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14:paraId="6FCA6D5E" w14:textId="77777777" w:rsidR="00591E58" w:rsidRPr="00FB7A55" w:rsidRDefault="00591E58" w:rsidP="00591E58">
            <w:pPr>
              <w:numPr>
                <w:ilvl w:val="0"/>
                <w:numId w:val="24"/>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14:paraId="43D29EF1" w14:textId="77777777" w:rsidR="00591E58" w:rsidRPr="00FB7A55" w:rsidRDefault="00591E58" w:rsidP="00591E58">
            <w:pPr>
              <w:numPr>
                <w:ilvl w:val="0"/>
                <w:numId w:val="24"/>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14:paraId="02285DB2" w14:textId="77777777" w:rsidR="00591E58" w:rsidRPr="00FB7A55" w:rsidRDefault="00591E58" w:rsidP="00591E58">
            <w:pPr>
              <w:numPr>
                <w:ilvl w:val="0"/>
                <w:numId w:val="24"/>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14:paraId="619F167B" w14:textId="77777777" w:rsidR="00591E58" w:rsidRPr="00FB7A55" w:rsidRDefault="00591E58" w:rsidP="00591E58">
            <w:pPr>
              <w:autoSpaceDE w:val="0"/>
              <w:autoSpaceDN w:val="0"/>
              <w:adjustRightInd w:val="0"/>
              <w:rPr>
                <w:rFonts w:ascii="Times New Roman" w:hAnsi="Times New Roman" w:cs="Times New Roman"/>
                <w:sz w:val="28"/>
                <w:szCs w:val="28"/>
                <w:rtl/>
                <w:lang w:bidi="ar-IQ"/>
              </w:rPr>
            </w:pPr>
          </w:p>
        </w:tc>
      </w:tr>
    </w:tbl>
    <w:p w14:paraId="208A865F" w14:textId="77777777" w:rsidR="00591E58" w:rsidRPr="00FB7A55" w:rsidRDefault="00591E58" w:rsidP="00591E5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91E58" w:rsidRPr="00FB7A55" w14:paraId="748BDAEF" w14:textId="77777777" w:rsidTr="00591E58">
        <w:trPr>
          <w:trHeight w:val="3865"/>
        </w:trPr>
        <w:tc>
          <w:tcPr>
            <w:tcW w:w="9720" w:type="dxa"/>
            <w:shd w:val="clear" w:color="auto" w:fill="A7BFDE"/>
            <w:vAlign w:val="center"/>
          </w:tcPr>
          <w:p w14:paraId="7D519F1C" w14:textId="77777777" w:rsidR="00591E58" w:rsidRPr="00FB7A55" w:rsidRDefault="00591E58" w:rsidP="00591E58">
            <w:pPr>
              <w:tabs>
                <w:tab w:val="left" w:pos="507"/>
              </w:tabs>
              <w:autoSpaceDE w:val="0"/>
              <w:autoSpaceDN w:val="0"/>
              <w:bidi/>
              <w:adjustRightInd w:val="0"/>
              <w:jc w:val="right"/>
              <w:rPr>
                <w:rFonts w:ascii="Times New Roman" w:hAnsi="Times New Roman" w:cs="Times New Roman"/>
                <w:color w:val="000000"/>
                <w:sz w:val="28"/>
                <w:szCs w:val="28"/>
                <w:lang w:bidi="ar-IQ"/>
              </w:rPr>
            </w:pPr>
            <w:r w:rsidRPr="00FB7A55">
              <w:rPr>
                <w:rFonts w:ascii="Times New Roman" w:hAnsi="Times New Roman" w:cs="Times New Roman"/>
                <w:b/>
                <w:bCs/>
                <w:i/>
                <w:iCs/>
                <w:color w:val="231F20"/>
                <w:sz w:val="28"/>
                <w:szCs w:val="28"/>
                <w:u w:val="single"/>
              </w:rPr>
              <w:t>10·Learning Outcomes</w:t>
            </w:r>
          </w:p>
          <w:p w14:paraId="3F51E2A4"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437095F4" w14:textId="77777777" w:rsidR="00591E58" w:rsidRPr="00FB7A55" w:rsidRDefault="00591E58" w:rsidP="00591E58">
            <w:pPr>
              <w:ind w:left="360"/>
              <w:rPr>
                <w:rFonts w:ascii="Times New Roman" w:hAnsi="Times New Roman" w:cs="Times New Roman"/>
                <w:sz w:val="28"/>
                <w:szCs w:val="28"/>
                <w:lang w:bidi="ar-IQ"/>
              </w:rPr>
            </w:pPr>
          </w:p>
          <w:p w14:paraId="51358C74" w14:textId="77777777" w:rsidR="00591E58" w:rsidRPr="00FB7A55" w:rsidRDefault="00591E58" w:rsidP="00591E58">
            <w:pPr>
              <w:ind w:left="72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14:paraId="0E5A1DAD" w14:textId="77777777" w:rsidR="00591E58" w:rsidRPr="00FB7A55" w:rsidRDefault="00591E58" w:rsidP="00591E58">
            <w:pPr>
              <w:ind w:left="720"/>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14:paraId="32314007" w14:textId="77777777" w:rsidR="00591E58" w:rsidRPr="00FB7A55" w:rsidRDefault="00591E58" w:rsidP="00591E58">
            <w:pPr>
              <w:ind w:left="720"/>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14:paraId="26721FA4" w14:textId="77777777" w:rsidR="00591E58" w:rsidRPr="00FB7A55" w:rsidRDefault="00591E58" w:rsidP="00591E58">
            <w:pPr>
              <w:ind w:left="720"/>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14:paraId="03349AEB"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lastRenderedPageBreak/>
              <w:t>B. Subject-specific skills</w:t>
            </w:r>
          </w:p>
          <w:p w14:paraId="1427CFAA"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digital filter design.</w:t>
            </w:r>
          </w:p>
          <w:p w14:paraId="56565944"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mathematic analysis</w:t>
            </w:r>
          </w:p>
          <w:p w14:paraId="49AB7280"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B3.DSP design using computer system.</w:t>
            </w:r>
          </w:p>
          <w:p w14:paraId="51546873"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w:t>
            </w:r>
          </w:p>
          <w:p w14:paraId="2E37D65A"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2F26F49E"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14:paraId="0483148A"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14:paraId="33B79C05"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14:paraId="25E933E6"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w:t>
            </w:r>
          </w:p>
          <w:p w14:paraId="7E78CE5A"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D. Personal Development</w:t>
            </w:r>
          </w:p>
          <w:p w14:paraId="7B913DB1"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14:paraId="0DF897D4"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14:paraId="14E5627B" w14:textId="77777777" w:rsidR="00591E58" w:rsidRPr="00FB7A55" w:rsidRDefault="00591E58" w:rsidP="00591E5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14:paraId="3EFFC095" w14:textId="77777777" w:rsidR="00591E58" w:rsidRPr="00FB7A55" w:rsidRDefault="00591E58" w:rsidP="00591E58">
            <w:pPr>
              <w:spacing w:before="240"/>
              <w:rPr>
                <w:rFonts w:ascii="Times New Roman" w:hAnsi="Times New Roman" w:cs="Times New Roman"/>
                <w:sz w:val="28"/>
                <w:szCs w:val="28"/>
                <w:rtl/>
              </w:rPr>
            </w:pPr>
          </w:p>
        </w:tc>
      </w:tr>
    </w:tbl>
    <w:p w14:paraId="345AF59E" w14:textId="77777777" w:rsidR="00591E58" w:rsidRDefault="00591E58">
      <w:pPr>
        <w:bidi/>
        <w:rPr>
          <w:lang w:bidi="ar-IQ"/>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91E58" w:rsidRPr="00FB7A55" w14:paraId="469DE109" w14:textId="77777777" w:rsidTr="00591E58">
        <w:trPr>
          <w:trHeight w:val="5233"/>
        </w:trPr>
        <w:tc>
          <w:tcPr>
            <w:tcW w:w="9720" w:type="dxa"/>
            <w:shd w:val="clear" w:color="auto" w:fill="A7BFDE"/>
            <w:vAlign w:val="center"/>
          </w:tcPr>
          <w:p w14:paraId="208D6C5E" w14:textId="77777777" w:rsidR="00591E58" w:rsidRPr="00FB7A55" w:rsidRDefault="00591E58" w:rsidP="00591E58">
            <w:pPr>
              <w:autoSpaceDE w:val="0"/>
              <w:autoSpaceDN w:val="0"/>
              <w:bidi/>
              <w:adjustRightInd w:val="0"/>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lastRenderedPageBreak/>
              <w:t>Teaching and Learning Methods (T-Methods)</w:t>
            </w:r>
          </w:p>
          <w:p w14:paraId="6C830DF0"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7ABAAE70"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66C3016F"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621AFE2D"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4095F20B"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537366D6"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0D3D0D97"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7A3F1844"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6192F4AB"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5DC129A6"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5667A3DD"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610637F7" w14:textId="77777777" w:rsidR="00591E58" w:rsidRPr="00FB7A55" w:rsidRDefault="00591E58" w:rsidP="00591E58">
            <w:pPr>
              <w:numPr>
                <w:ilvl w:val="0"/>
                <w:numId w:val="23"/>
              </w:numPr>
              <w:autoSpaceDE w:val="0"/>
              <w:autoSpaceDN w:val="0"/>
              <w:adjustRightInd w:val="0"/>
              <w:contextualSpacing/>
              <w:rPr>
                <w:rFonts w:ascii="Times New Roman" w:hAnsi="Times New Roman" w:cs="Times New Roman"/>
                <w:b/>
                <w:bCs/>
                <w:i/>
                <w:iCs/>
                <w:sz w:val="28"/>
                <w:szCs w:val="28"/>
                <w:u w:val="single"/>
                <w:rtl/>
                <w:lang w:bidi="ar-IQ"/>
              </w:rPr>
            </w:pPr>
            <w:r w:rsidRPr="00FB7A55">
              <w:rPr>
                <w:rFonts w:ascii="Times New Roman" w:hAnsi="Times New Roman" w:cs="Times New Roman"/>
                <w:sz w:val="28"/>
                <w:szCs w:val="28"/>
              </w:rPr>
              <w:t xml:space="preserve"> Reports, Presentations, and Posters.</w:t>
            </w:r>
          </w:p>
        </w:tc>
      </w:tr>
      <w:tr w:rsidR="00591E58" w:rsidRPr="00FB7A55" w14:paraId="2AEFA3E6" w14:textId="77777777" w:rsidTr="00591E58">
        <w:trPr>
          <w:trHeight w:val="478"/>
        </w:trPr>
        <w:tc>
          <w:tcPr>
            <w:tcW w:w="9720" w:type="dxa"/>
            <w:shd w:val="clear" w:color="auto" w:fill="A7BFDE"/>
            <w:vAlign w:val="center"/>
          </w:tcPr>
          <w:p w14:paraId="31CEFC19" w14:textId="77777777" w:rsidR="00591E58" w:rsidRPr="00FB7A55" w:rsidRDefault="00591E58" w:rsidP="00591E58">
            <w:pPr>
              <w:autoSpaceDE w:val="0"/>
              <w:autoSpaceDN w:val="0"/>
              <w:bidi/>
              <w:adjustRightInd w:val="0"/>
              <w:ind w:left="360"/>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rPr>
              <w:t xml:space="preserve">  Assessment Methods (A-Methods) </w:t>
            </w:r>
          </w:p>
          <w:p w14:paraId="6CAA1F26" w14:textId="77777777" w:rsidR="00591E58" w:rsidRPr="00FB7A55" w:rsidRDefault="00591E58" w:rsidP="00591E58">
            <w:pPr>
              <w:autoSpaceDE w:val="0"/>
              <w:autoSpaceDN w:val="0"/>
              <w:adjustRightInd w:val="0"/>
              <w:ind w:firstLine="459"/>
              <w:rPr>
                <w:rFonts w:ascii="Times New Roman" w:hAnsi="Times New Roman" w:cs="Times New Roman"/>
                <w:sz w:val="28"/>
                <w:szCs w:val="28"/>
              </w:rPr>
            </w:pPr>
            <w:r w:rsidRPr="00FB7A55">
              <w:rPr>
                <w:rFonts w:ascii="Times New Roman" w:hAnsi="Times New Roman" w:cs="Times New Roman"/>
                <w:sz w:val="28"/>
                <w:szCs w:val="28"/>
              </w:rPr>
              <w:t>1. Examinations, Tests, and Quizzes.</w:t>
            </w:r>
          </w:p>
          <w:p w14:paraId="5579ED5D" w14:textId="77777777" w:rsidR="00591E58" w:rsidRPr="00FB7A55" w:rsidRDefault="00591E58" w:rsidP="00591E58">
            <w:pPr>
              <w:autoSpaceDE w:val="0"/>
              <w:autoSpaceDN w:val="0"/>
              <w:adjustRightInd w:val="0"/>
              <w:ind w:firstLine="459"/>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4193ECAA" w14:textId="77777777" w:rsidR="00591E58" w:rsidRPr="00FB7A55" w:rsidRDefault="00591E58" w:rsidP="00591E58">
            <w:pPr>
              <w:autoSpaceDE w:val="0"/>
              <w:autoSpaceDN w:val="0"/>
              <w:adjustRightInd w:val="0"/>
              <w:ind w:firstLine="459"/>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62EB1477" w14:textId="77777777" w:rsidR="00591E58" w:rsidRPr="00FB7A55" w:rsidRDefault="00591E58" w:rsidP="00591E58">
            <w:pPr>
              <w:autoSpaceDE w:val="0"/>
              <w:autoSpaceDN w:val="0"/>
              <w:adjustRightInd w:val="0"/>
              <w:ind w:firstLine="459"/>
              <w:rPr>
                <w:rFonts w:ascii="Times New Roman" w:hAnsi="Times New Roman" w:cs="Times New Roman"/>
                <w:sz w:val="28"/>
                <w:szCs w:val="28"/>
              </w:rPr>
            </w:pPr>
            <w:r w:rsidRPr="00FB7A55">
              <w:rPr>
                <w:rFonts w:ascii="Times New Roman" w:hAnsi="Times New Roman" w:cs="Times New Roman"/>
                <w:sz w:val="28"/>
                <w:szCs w:val="28"/>
              </w:rPr>
              <w:t>4. Responses Obtained from Students, Questionnaire about</w:t>
            </w:r>
          </w:p>
          <w:p w14:paraId="6F7D09D8" w14:textId="77777777" w:rsidR="00591E58" w:rsidRPr="00FB7A55" w:rsidRDefault="00591E58" w:rsidP="00591E58">
            <w:pPr>
              <w:autoSpaceDE w:val="0"/>
              <w:autoSpaceDN w:val="0"/>
              <w:bidi/>
              <w:adjustRightInd w:val="0"/>
              <w:ind w:left="360" w:firstLine="459"/>
              <w:jc w:val="right"/>
              <w:rPr>
                <w:rFonts w:ascii="Times New Roman" w:hAnsi="Times New Roman" w:cs="Times New Roman"/>
                <w:sz w:val="28"/>
                <w:szCs w:val="28"/>
                <w:rtl/>
                <w:lang w:bidi="ar-IQ"/>
              </w:rPr>
            </w:pPr>
            <w:r w:rsidRPr="00FB7A55">
              <w:rPr>
                <w:rFonts w:ascii="Times New Roman" w:hAnsi="Times New Roman" w:cs="Times New Roman"/>
                <w:sz w:val="28"/>
                <w:szCs w:val="28"/>
              </w:rPr>
              <w:t xml:space="preserve">          Curriculum and Faculty Member ( Instructor )</w:t>
            </w:r>
          </w:p>
        </w:tc>
      </w:tr>
    </w:tbl>
    <w:p w14:paraId="466F6EEB" w14:textId="77777777" w:rsidR="00591E58" w:rsidRDefault="00591E58" w:rsidP="00591E58">
      <w:pPr>
        <w:rPr>
          <w:rFonts w:ascii="Times New Roman" w:hAnsi="Times New Roman" w:cs="Times New Roman"/>
          <w:b/>
          <w:bCs/>
          <w:i/>
          <w:iCs/>
          <w:sz w:val="28"/>
          <w:szCs w:val="28"/>
          <w:u w:val="single"/>
          <w:lang w:bidi="ar-IQ"/>
        </w:rPr>
      </w:pPr>
    </w:p>
    <w:p w14:paraId="3BFF0856" w14:textId="77777777" w:rsidR="00591E58" w:rsidRDefault="00591E58" w:rsidP="00591E58">
      <w:pPr>
        <w:rPr>
          <w:rFonts w:ascii="Times New Roman" w:hAnsi="Times New Roman" w:cs="Times New Roman"/>
          <w:b/>
          <w:bCs/>
          <w:i/>
          <w:iCs/>
          <w:sz w:val="28"/>
          <w:szCs w:val="28"/>
          <w:u w:val="single"/>
          <w:lang w:bidi="ar-IQ"/>
        </w:rPr>
      </w:pPr>
    </w:p>
    <w:p w14:paraId="41EF9259" w14:textId="77777777" w:rsidR="00591E58" w:rsidRDefault="00591E58" w:rsidP="00591E58">
      <w:pPr>
        <w:rPr>
          <w:rFonts w:ascii="Times New Roman" w:hAnsi="Times New Roman" w:cs="Times New Roman"/>
          <w:b/>
          <w:bCs/>
          <w:i/>
          <w:iCs/>
          <w:sz w:val="28"/>
          <w:szCs w:val="28"/>
          <w:u w:val="single"/>
          <w:lang w:bidi="ar-IQ"/>
        </w:rPr>
      </w:pPr>
    </w:p>
    <w:p w14:paraId="1ECE48A2" w14:textId="77777777" w:rsidR="00591E58" w:rsidRDefault="00591E58" w:rsidP="00591E58">
      <w:pPr>
        <w:rPr>
          <w:rFonts w:ascii="Times New Roman" w:hAnsi="Times New Roman" w:cs="Times New Roman"/>
          <w:b/>
          <w:bCs/>
          <w:i/>
          <w:iCs/>
          <w:sz w:val="28"/>
          <w:szCs w:val="28"/>
          <w:u w:val="single"/>
          <w:lang w:bidi="ar-IQ"/>
        </w:rPr>
      </w:pPr>
    </w:p>
    <w:p w14:paraId="6AC542B2" w14:textId="77777777" w:rsidR="00591E58" w:rsidRDefault="00591E58" w:rsidP="00591E58">
      <w:pPr>
        <w:rPr>
          <w:rFonts w:ascii="Times New Roman" w:hAnsi="Times New Roman" w:cs="Times New Roman"/>
          <w:b/>
          <w:bCs/>
          <w:i/>
          <w:iCs/>
          <w:sz w:val="28"/>
          <w:szCs w:val="28"/>
          <w:u w:val="single"/>
          <w:lang w:bidi="ar-IQ"/>
        </w:rPr>
      </w:pPr>
    </w:p>
    <w:p w14:paraId="2C9C8A52" w14:textId="77777777" w:rsidR="00591E58" w:rsidRPr="00FB7A55" w:rsidRDefault="00591E58" w:rsidP="00591E58">
      <w:pPr>
        <w:rPr>
          <w:rFonts w:ascii="Times New Roman" w:hAnsi="Times New Roman" w:cs="Times New Roman"/>
          <w:b/>
          <w:bCs/>
          <w:i/>
          <w:iCs/>
          <w:sz w:val="28"/>
          <w:szCs w:val="28"/>
          <w:u w:val="single"/>
          <w:lang w:bidi="ar-IQ"/>
        </w:rPr>
      </w:pPr>
    </w:p>
    <w:p w14:paraId="0C7335BF" w14:textId="77777777" w:rsidR="00591E58" w:rsidRPr="00FB7A55" w:rsidRDefault="00591E58" w:rsidP="00591E58">
      <w:pPr>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lang w:bidi="ar-IQ"/>
        </w:rPr>
        <w:t>11.Course Structure</w:t>
      </w:r>
    </w:p>
    <w:p w14:paraId="3AE19E94" w14:textId="77777777" w:rsidR="00591E58" w:rsidRPr="00FB7A55" w:rsidRDefault="00591E58" w:rsidP="00591E58">
      <w:pPr>
        <w:rPr>
          <w:rFonts w:ascii="Times New Roman" w:hAnsi="Times New Roman" w:cs="Times New Roman"/>
          <w:b/>
          <w:bCs/>
          <w:i/>
          <w:iCs/>
          <w:sz w:val="8"/>
          <w:szCs w:val="8"/>
          <w:u w:val="single"/>
          <w:lang w:bidi="ar-IQ"/>
        </w:rPr>
      </w:pP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5B3D7" w:fill="auto"/>
        <w:tblLook w:val="04A0" w:firstRow="1" w:lastRow="0" w:firstColumn="1" w:lastColumn="0" w:noHBand="0" w:noVBand="1"/>
      </w:tblPr>
      <w:tblGrid>
        <w:gridCol w:w="790"/>
        <w:gridCol w:w="880"/>
        <w:gridCol w:w="1304"/>
        <w:gridCol w:w="4380"/>
        <w:gridCol w:w="1417"/>
        <w:gridCol w:w="1350"/>
      </w:tblGrid>
      <w:tr w:rsidR="00591E58" w:rsidRPr="00FB7A55" w14:paraId="11649781" w14:textId="77777777" w:rsidTr="00591E58">
        <w:tc>
          <w:tcPr>
            <w:tcW w:w="790" w:type="dxa"/>
            <w:shd w:val="solid" w:color="95B3D7" w:fill="auto"/>
            <w:vAlign w:val="center"/>
          </w:tcPr>
          <w:p w14:paraId="7C8D647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shd w:val="solid" w:color="95B3D7" w:fill="auto"/>
          </w:tcPr>
          <w:p w14:paraId="5753F4C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304" w:type="dxa"/>
            <w:shd w:val="solid" w:color="95B3D7" w:fill="auto"/>
          </w:tcPr>
          <w:p w14:paraId="4AE193E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LOs</w:t>
            </w:r>
          </w:p>
        </w:tc>
        <w:tc>
          <w:tcPr>
            <w:tcW w:w="4380" w:type="dxa"/>
            <w:shd w:val="solid" w:color="95B3D7" w:fill="auto"/>
            <w:vAlign w:val="center"/>
          </w:tcPr>
          <w:p w14:paraId="4AF43EE4" w14:textId="77777777" w:rsidR="00591E58" w:rsidRPr="00FB7A55" w:rsidRDefault="00591E58" w:rsidP="00591E58">
            <w:pPr>
              <w:bidi/>
              <w:spacing w:after="0" w:line="240" w:lineRule="auto"/>
              <w:jc w:val="center"/>
              <w:rPr>
                <w:rFonts w:ascii="Times New Roman" w:eastAsia="Times New Roman" w:hAnsi="Times New Roman" w:cs="Times New Roman"/>
                <w:b/>
                <w:bCs/>
                <w:sz w:val="28"/>
                <w:szCs w:val="28"/>
                <w:rtl/>
                <w:lang w:bidi="ar-IQ"/>
              </w:rPr>
            </w:pPr>
            <w:r w:rsidRPr="00FB7A55">
              <w:rPr>
                <w:rFonts w:ascii="Times New Roman" w:eastAsia="Times New Roman" w:hAnsi="Times New Roman" w:cs="Times New Roman"/>
                <w:b/>
                <w:bCs/>
                <w:sz w:val="28"/>
                <w:szCs w:val="28"/>
                <w:lang w:bidi="ar-IQ"/>
              </w:rPr>
              <w:t>Topic title</w:t>
            </w:r>
          </w:p>
        </w:tc>
        <w:tc>
          <w:tcPr>
            <w:tcW w:w="1417" w:type="dxa"/>
            <w:shd w:val="solid" w:color="95B3D7" w:fill="auto"/>
          </w:tcPr>
          <w:p w14:paraId="171D843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50" w:type="dxa"/>
            <w:shd w:val="solid" w:color="95B3D7" w:fill="auto"/>
            <w:vAlign w:val="center"/>
          </w:tcPr>
          <w:p w14:paraId="62665EE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14:paraId="0C54198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591E58" w:rsidRPr="00FB7A55" w14:paraId="1CF7CEF5" w14:textId="77777777" w:rsidTr="00591E58">
        <w:trPr>
          <w:trHeight w:val="818"/>
        </w:trPr>
        <w:tc>
          <w:tcPr>
            <w:tcW w:w="790" w:type="dxa"/>
            <w:shd w:val="solid" w:color="95B3D7" w:fill="auto"/>
            <w:vAlign w:val="center"/>
          </w:tcPr>
          <w:p w14:paraId="5B14F79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1</w:t>
            </w:r>
          </w:p>
        </w:tc>
        <w:tc>
          <w:tcPr>
            <w:tcW w:w="880" w:type="dxa"/>
            <w:shd w:val="solid" w:color="95B3D7" w:fill="auto"/>
          </w:tcPr>
          <w:p w14:paraId="4E6A6F5C" w14:textId="77777777" w:rsidR="00591E58" w:rsidRPr="001F13C7" w:rsidRDefault="00591E58" w:rsidP="00591E58">
            <w:pPr>
              <w:spacing w:after="0" w:line="240" w:lineRule="auto"/>
              <w:jc w:val="both"/>
              <w:rPr>
                <w:rFonts w:ascii="Times New Roman" w:eastAsia="Times New Roman" w:hAnsi="Times New Roman" w:cs="Traditional Arabic"/>
                <w:sz w:val="24"/>
                <w:szCs w:val="24"/>
              </w:rPr>
            </w:pPr>
          </w:p>
          <w:p w14:paraId="643EF5A9" w14:textId="77777777" w:rsidR="00591E58" w:rsidRPr="001F13C7" w:rsidRDefault="00591E58" w:rsidP="00591E58">
            <w:pPr>
              <w:spacing w:after="0" w:line="240" w:lineRule="auto"/>
              <w:jc w:val="both"/>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14:paraId="5E633B0B" w14:textId="77777777" w:rsidR="00591E58" w:rsidRPr="001F13C7" w:rsidRDefault="00591E58" w:rsidP="00591E58">
            <w:pPr>
              <w:spacing w:after="0" w:line="240" w:lineRule="auto"/>
              <w:jc w:val="both"/>
              <w:rPr>
                <w:rFonts w:ascii="Times New Roman" w:eastAsia="Times New Roman" w:hAnsi="Times New Roman" w:cs="Traditional Arabic"/>
                <w:sz w:val="24"/>
                <w:szCs w:val="24"/>
              </w:rPr>
            </w:pPr>
          </w:p>
          <w:p w14:paraId="1FDD0F5B" w14:textId="77777777" w:rsidR="00591E58" w:rsidRPr="001F13C7" w:rsidRDefault="00591E58" w:rsidP="00591E58">
            <w:pPr>
              <w:spacing w:after="0" w:line="240" w:lineRule="auto"/>
              <w:rPr>
                <w:rFonts w:ascii="Times New Roman" w:eastAsia="Times New Roman" w:hAnsi="Times New Roman" w:cs="Traditional Arabic"/>
                <w:sz w:val="24"/>
                <w:szCs w:val="24"/>
              </w:rPr>
            </w:pPr>
          </w:p>
        </w:tc>
        <w:tc>
          <w:tcPr>
            <w:tcW w:w="1304" w:type="dxa"/>
            <w:shd w:val="solid" w:color="95B3D7" w:fill="auto"/>
          </w:tcPr>
          <w:p w14:paraId="7EA2E148"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49A99572" w14:textId="77777777" w:rsidR="00591E58" w:rsidRPr="001F13C7" w:rsidRDefault="00591E58" w:rsidP="00591E58">
            <w:pPr>
              <w:bidi/>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7" w:type="dxa"/>
            <w:shd w:val="solid" w:color="95B3D7" w:fill="auto"/>
            <w:vAlign w:val="center"/>
          </w:tcPr>
          <w:p w14:paraId="09D70DD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A3B636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7362106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41C4E6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0688CE44" w14:textId="77777777" w:rsidTr="00591E58">
        <w:tc>
          <w:tcPr>
            <w:tcW w:w="790" w:type="dxa"/>
            <w:shd w:val="solid" w:color="95B3D7" w:fill="auto"/>
            <w:vAlign w:val="center"/>
          </w:tcPr>
          <w:p w14:paraId="69CB602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shd w:val="solid" w:color="95B3D7" w:fill="auto"/>
          </w:tcPr>
          <w:p w14:paraId="3A3569A7"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2E22F433"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0DFF1BC7"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7" w:type="dxa"/>
            <w:shd w:val="solid" w:color="95B3D7" w:fill="auto"/>
            <w:vAlign w:val="center"/>
          </w:tcPr>
          <w:p w14:paraId="0ED94D3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173884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0840C59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7E926F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B4A29AF" w14:textId="77777777" w:rsidTr="00591E58">
        <w:tc>
          <w:tcPr>
            <w:tcW w:w="790" w:type="dxa"/>
            <w:shd w:val="solid" w:color="95B3D7" w:fill="auto"/>
            <w:vAlign w:val="center"/>
          </w:tcPr>
          <w:p w14:paraId="495DB5D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p>
        </w:tc>
        <w:tc>
          <w:tcPr>
            <w:tcW w:w="880" w:type="dxa"/>
            <w:shd w:val="solid" w:color="95B3D7" w:fill="auto"/>
          </w:tcPr>
          <w:p w14:paraId="2B158FE3"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753DB354"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5B15A2BD"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7" w:type="dxa"/>
            <w:shd w:val="solid" w:color="95B3D7" w:fill="auto"/>
            <w:vAlign w:val="center"/>
          </w:tcPr>
          <w:p w14:paraId="6811050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FF9B0C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58FEE18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520181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25234FE7" w14:textId="77777777" w:rsidTr="00591E58">
        <w:tc>
          <w:tcPr>
            <w:tcW w:w="790" w:type="dxa"/>
            <w:shd w:val="solid" w:color="95B3D7" w:fill="auto"/>
            <w:vAlign w:val="center"/>
          </w:tcPr>
          <w:p w14:paraId="672E294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shd w:val="solid" w:color="95B3D7" w:fill="auto"/>
          </w:tcPr>
          <w:p w14:paraId="70F1F7EE"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0DC16AB0"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502693EA"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7" w:type="dxa"/>
            <w:shd w:val="solid" w:color="95B3D7" w:fill="auto"/>
            <w:vAlign w:val="center"/>
          </w:tcPr>
          <w:p w14:paraId="730557C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F04D94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810B2B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3A3FCB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FA2C3A6" w14:textId="77777777" w:rsidTr="00591E58">
        <w:tc>
          <w:tcPr>
            <w:tcW w:w="790" w:type="dxa"/>
            <w:shd w:val="solid" w:color="95B3D7" w:fill="auto"/>
            <w:vAlign w:val="center"/>
          </w:tcPr>
          <w:p w14:paraId="56BD0CB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shd w:val="solid" w:color="95B3D7" w:fill="auto"/>
          </w:tcPr>
          <w:p w14:paraId="2D9D7A02"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0D5E7B0B"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7CA30014"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7" w:type="dxa"/>
            <w:shd w:val="solid" w:color="95B3D7" w:fill="auto"/>
            <w:vAlign w:val="center"/>
          </w:tcPr>
          <w:p w14:paraId="1446EA1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F90354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5A5896F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3A5831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1D080026" w14:textId="77777777" w:rsidTr="00591E58">
        <w:tc>
          <w:tcPr>
            <w:tcW w:w="790" w:type="dxa"/>
            <w:shd w:val="solid" w:color="95B3D7" w:fill="auto"/>
            <w:vAlign w:val="center"/>
          </w:tcPr>
          <w:p w14:paraId="32389D4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shd w:val="solid" w:color="95B3D7" w:fill="auto"/>
          </w:tcPr>
          <w:p w14:paraId="40F6B52A"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5390D63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7676BA2B"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7" w:type="dxa"/>
            <w:shd w:val="solid" w:color="95B3D7" w:fill="auto"/>
            <w:vAlign w:val="center"/>
          </w:tcPr>
          <w:p w14:paraId="43D0FAA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32DD72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50A4BDC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B1057E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617A339" w14:textId="77777777" w:rsidTr="00591E58">
        <w:tc>
          <w:tcPr>
            <w:tcW w:w="790" w:type="dxa"/>
            <w:shd w:val="solid" w:color="95B3D7" w:fill="auto"/>
            <w:vAlign w:val="center"/>
          </w:tcPr>
          <w:p w14:paraId="56FA682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shd w:val="solid" w:color="95B3D7" w:fill="auto"/>
          </w:tcPr>
          <w:p w14:paraId="5F7987EA"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545FF240"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7FDD5DB5"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7" w:type="dxa"/>
            <w:shd w:val="solid" w:color="95B3D7" w:fill="auto"/>
            <w:vAlign w:val="center"/>
          </w:tcPr>
          <w:p w14:paraId="6A60EE8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3AA872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010D20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055C94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AED1EBD" w14:textId="77777777" w:rsidTr="00591E58">
        <w:tc>
          <w:tcPr>
            <w:tcW w:w="790" w:type="dxa"/>
            <w:shd w:val="solid" w:color="95B3D7" w:fill="auto"/>
            <w:vAlign w:val="center"/>
          </w:tcPr>
          <w:p w14:paraId="03DDBA4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shd w:val="solid" w:color="95B3D7" w:fill="auto"/>
          </w:tcPr>
          <w:p w14:paraId="6C3FB4F7"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630E6802"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3AB8ED5E"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7" w:type="dxa"/>
            <w:shd w:val="solid" w:color="95B3D7" w:fill="auto"/>
            <w:vAlign w:val="center"/>
          </w:tcPr>
          <w:p w14:paraId="6377046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7F14B7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2EE9293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1DDF42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3378BE5B" w14:textId="77777777" w:rsidTr="00591E58">
        <w:tc>
          <w:tcPr>
            <w:tcW w:w="790" w:type="dxa"/>
            <w:shd w:val="solid" w:color="95B3D7" w:fill="auto"/>
            <w:vAlign w:val="center"/>
          </w:tcPr>
          <w:p w14:paraId="75C121E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shd w:val="solid" w:color="95B3D7" w:fill="auto"/>
          </w:tcPr>
          <w:p w14:paraId="0D3FAF9C"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5F40A8CB"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4E986BA1"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7" w:type="dxa"/>
            <w:shd w:val="solid" w:color="95B3D7" w:fill="auto"/>
            <w:vAlign w:val="center"/>
          </w:tcPr>
          <w:p w14:paraId="4865F14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9E713C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00EF90D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1945B2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6C449408" w14:textId="77777777" w:rsidTr="00591E58">
        <w:tc>
          <w:tcPr>
            <w:tcW w:w="790" w:type="dxa"/>
            <w:shd w:val="solid" w:color="95B3D7" w:fill="auto"/>
            <w:vAlign w:val="center"/>
          </w:tcPr>
          <w:p w14:paraId="3A2B855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shd w:val="solid" w:color="95B3D7" w:fill="auto"/>
          </w:tcPr>
          <w:p w14:paraId="32A6D80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45BA1A92"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80" w:type="dxa"/>
            <w:shd w:val="solid" w:color="95B3D7" w:fill="auto"/>
            <w:vAlign w:val="center"/>
          </w:tcPr>
          <w:p w14:paraId="0F9A3C51"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7" w:type="dxa"/>
            <w:shd w:val="solid" w:color="95B3D7" w:fill="auto"/>
            <w:vAlign w:val="center"/>
          </w:tcPr>
          <w:p w14:paraId="2B08AAC5" w14:textId="77777777" w:rsidR="00591E58" w:rsidRPr="000F3F5E" w:rsidRDefault="00591E58" w:rsidP="00591E58">
            <w:pPr>
              <w:spacing w:after="0" w:line="240" w:lineRule="auto"/>
              <w:jc w:val="center"/>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14:paraId="068C1C04" w14:textId="77777777" w:rsidR="00591E58" w:rsidRPr="000F3F5E" w:rsidRDefault="00591E58" w:rsidP="00591E58">
            <w:pPr>
              <w:spacing w:after="0" w:line="240" w:lineRule="auto"/>
              <w:jc w:val="center"/>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50" w:type="dxa"/>
            <w:shd w:val="solid" w:color="95B3D7" w:fill="auto"/>
            <w:vAlign w:val="center"/>
          </w:tcPr>
          <w:p w14:paraId="481B6DC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F4EC76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65743079" w14:textId="77777777" w:rsidTr="00591E58">
        <w:tc>
          <w:tcPr>
            <w:tcW w:w="790" w:type="dxa"/>
            <w:shd w:val="solid" w:color="95B3D7" w:fill="auto"/>
            <w:vAlign w:val="center"/>
          </w:tcPr>
          <w:p w14:paraId="1DEFDA0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shd w:val="solid" w:color="95B3D7" w:fill="auto"/>
          </w:tcPr>
          <w:p w14:paraId="158C711A"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47DBA027"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4F9BCA5D" w14:textId="77777777" w:rsidR="00591E58" w:rsidRPr="001F13C7" w:rsidRDefault="00591E58" w:rsidP="00591E58">
            <w:pPr>
              <w:tabs>
                <w:tab w:val="right" w:pos="1619"/>
              </w:tabs>
              <w:spacing w:after="0" w:line="240" w:lineRule="auto"/>
              <w:jc w:val="center"/>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7" w:type="dxa"/>
            <w:shd w:val="solid" w:color="95B3D7" w:fill="auto"/>
            <w:vAlign w:val="center"/>
          </w:tcPr>
          <w:p w14:paraId="26AF359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2AA7B99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7F87F0F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D33C0B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66E070F0" w14:textId="77777777" w:rsidTr="00591E58">
        <w:tc>
          <w:tcPr>
            <w:tcW w:w="790" w:type="dxa"/>
            <w:shd w:val="solid" w:color="95B3D7" w:fill="auto"/>
            <w:vAlign w:val="center"/>
          </w:tcPr>
          <w:p w14:paraId="35747A8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shd w:val="solid" w:color="95B3D7" w:fill="auto"/>
          </w:tcPr>
          <w:p w14:paraId="508E894E"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07364883"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48886E88" w14:textId="77777777" w:rsidR="00591E58"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14:paraId="35051FF0"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p>
        </w:tc>
        <w:tc>
          <w:tcPr>
            <w:tcW w:w="1417" w:type="dxa"/>
            <w:shd w:val="solid" w:color="95B3D7" w:fill="auto"/>
            <w:vAlign w:val="center"/>
          </w:tcPr>
          <w:p w14:paraId="20A70D6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3BB2D9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7ED10AF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49F85E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DD3195E" w14:textId="77777777" w:rsidTr="00591E58">
        <w:tc>
          <w:tcPr>
            <w:tcW w:w="790" w:type="dxa"/>
            <w:shd w:val="solid" w:color="95B3D7" w:fill="auto"/>
            <w:vAlign w:val="center"/>
          </w:tcPr>
          <w:p w14:paraId="4B59A3B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shd w:val="solid" w:color="95B3D7" w:fill="auto"/>
          </w:tcPr>
          <w:p w14:paraId="48EA9F5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6BEF89BF"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5F84469E"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7" w:type="dxa"/>
            <w:shd w:val="solid" w:color="95B3D7" w:fill="auto"/>
            <w:vAlign w:val="center"/>
          </w:tcPr>
          <w:p w14:paraId="7095FA5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4B16E0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5D7437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E44BB5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2B2EE814" w14:textId="77777777" w:rsidTr="00591E58">
        <w:trPr>
          <w:trHeight w:val="1027"/>
        </w:trPr>
        <w:tc>
          <w:tcPr>
            <w:tcW w:w="790" w:type="dxa"/>
            <w:shd w:val="solid" w:color="95B3D7" w:fill="auto"/>
            <w:vAlign w:val="center"/>
          </w:tcPr>
          <w:p w14:paraId="2681308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shd w:val="solid" w:color="95B3D7" w:fill="auto"/>
          </w:tcPr>
          <w:p w14:paraId="452F4472" w14:textId="77777777" w:rsidR="00591E58" w:rsidRPr="001F13C7" w:rsidRDefault="00591E58" w:rsidP="00591E58">
            <w:pPr>
              <w:spacing w:after="0" w:line="240" w:lineRule="auto"/>
              <w:jc w:val="both"/>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416192FE"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57510259"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7" w:type="dxa"/>
            <w:shd w:val="solid" w:color="95B3D7" w:fill="auto"/>
            <w:vAlign w:val="center"/>
          </w:tcPr>
          <w:p w14:paraId="59D3F5A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38337D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4C032EB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1231D7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35139E34" w14:textId="77777777" w:rsidTr="00591E58">
        <w:tc>
          <w:tcPr>
            <w:tcW w:w="790" w:type="dxa"/>
            <w:shd w:val="solid" w:color="95B3D7" w:fill="auto"/>
            <w:vAlign w:val="center"/>
          </w:tcPr>
          <w:p w14:paraId="418A0C6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95B3D7" w:fill="auto"/>
          </w:tcPr>
          <w:p w14:paraId="680B7E2C"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1BF45041"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06B7812B"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7" w:type="dxa"/>
            <w:shd w:val="solid" w:color="95B3D7" w:fill="auto"/>
            <w:vAlign w:val="center"/>
          </w:tcPr>
          <w:p w14:paraId="48E300E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7A64CD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51DE094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E15CAD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89A1DF8" w14:textId="77777777" w:rsidTr="00591E58">
        <w:tc>
          <w:tcPr>
            <w:tcW w:w="790" w:type="dxa"/>
            <w:shd w:val="solid" w:color="95B3D7" w:fill="auto"/>
            <w:vAlign w:val="center"/>
          </w:tcPr>
          <w:p w14:paraId="4CA913A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95B3D7" w:fill="auto"/>
          </w:tcPr>
          <w:p w14:paraId="0D638A38"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3EBA41B0"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0A76D163"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7" w:type="dxa"/>
            <w:shd w:val="solid" w:color="95B3D7" w:fill="auto"/>
            <w:vAlign w:val="center"/>
          </w:tcPr>
          <w:p w14:paraId="0B4B6B4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75F51F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4ED956E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02E7259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E476CFB" w14:textId="77777777" w:rsidTr="00591E58">
        <w:tc>
          <w:tcPr>
            <w:tcW w:w="790" w:type="dxa"/>
            <w:shd w:val="solid" w:color="95B3D7" w:fill="auto"/>
            <w:vAlign w:val="center"/>
          </w:tcPr>
          <w:p w14:paraId="4B7CA68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17</w:t>
            </w:r>
          </w:p>
        </w:tc>
        <w:tc>
          <w:tcPr>
            <w:tcW w:w="880" w:type="dxa"/>
            <w:shd w:val="solid" w:color="95B3D7" w:fill="auto"/>
          </w:tcPr>
          <w:p w14:paraId="080EA94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3580966E"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80" w:type="dxa"/>
            <w:shd w:val="solid" w:color="95B3D7" w:fill="auto"/>
            <w:vAlign w:val="center"/>
          </w:tcPr>
          <w:p w14:paraId="2117D60D"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7" w:type="dxa"/>
            <w:shd w:val="solid" w:color="95B3D7" w:fill="auto"/>
            <w:vAlign w:val="center"/>
          </w:tcPr>
          <w:p w14:paraId="2A7B6D4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C1B9A8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2A04ECB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9F8F12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FE70CB4" w14:textId="77777777" w:rsidTr="00591E58">
        <w:tc>
          <w:tcPr>
            <w:tcW w:w="790" w:type="dxa"/>
            <w:shd w:val="solid" w:color="95B3D7" w:fill="auto"/>
            <w:vAlign w:val="center"/>
          </w:tcPr>
          <w:p w14:paraId="152CCBE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shd w:val="solid" w:color="95B3D7" w:fill="auto"/>
          </w:tcPr>
          <w:p w14:paraId="729713FD"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28E6BE28"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3719D814"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shd w:val="solid" w:color="95B3D7" w:fill="auto"/>
            <w:vAlign w:val="center"/>
          </w:tcPr>
          <w:p w14:paraId="75833F0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471689A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46AB7A8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B87482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506B5F81" w14:textId="77777777" w:rsidTr="00591E58">
        <w:tc>
          <w:tcPr>
            <w:tcW w:w="790" w:type="dxa"/>
            <w:shd w:val="solid" w:color="95B3D7" w:fill="auto"/>
            <w:vAlign w:val="center"/>
          </w:tcPr>
          <w:p w14:paraId="6DDF32C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shd w:val="solid" w:color="95B3D7" w:fill="auto"/>
          </w:tcPr>
          <w:p w14:paraId="26AAD607"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02E1A223"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2515D928"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7" w:type="dxa"/>
            <w:shd w:val="solid" w:color="95B3D7" w:fill="auto"/>
            <w:vAlign w:val="center"/>
          </w:tcPr>
          <w:p w14:paraId="52388F1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ED6B26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D882BE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C0A40F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44F5753" w14:textId="77777777" w:rsidTr="00591E58">
        <w:tc>
          <w:tcPr>
            <w:tcW w:w="790" w:type="dxa"/>
            <w:shd w:val="solid" w:color="95B3D7" w:fill="auto"/>
            <w:vAlign w:val="center"/>
          </w:tcPr>
          <w:p w14:paraId="423BC9E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shd w:val="solid" w:color="95B3D7" w:fill="auto"/>
          </w:tcPr>
          <w:p w14:paraId="0ABD8E4B"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250891E3"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54D1859C"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rPr>
            </w:pPr>
            <w:r w:rsidRPr="00831E35">
              <w:rPr>
                <w:rFonts w:ascii="Times New Roman" w:eastAsia="Times New Roman" w:hAnsi="Times New Roman" w:cs="Traditional Arabic"/>
                <w:b/>
                <w:bCs/>
                <w:sz w:val="24"/>
                <w:szCs w:val="24"/>
                <w:lang w:bidi="ar-IQ"/>
              </w:rPr>
              <w:t>The infinite impulse response (IIR) digital filters</w:t>
            </w:r>
            <w:r w:rsidRPr="001F13C7">
              <w:rPr>
                <w:rFonts w:ascii="Times New Roman" w:eastAsia="Times New Roman" w:hAnsi="Times New Roman" w:cs="Traditional Arabic"/>
                <w:b/>
                <w:bCs/>
                <w:sz w:val="24"/>
                <w:szCs w:val="24"/>
              </w:rPr>
              <w:t xml:space="preserve"> </w:t>
            </w:r>
          </w:p>
        </w:tc>
        <w:tc>
          <w:tcPr>
            <w:tcW w:w="1417" w:type="dxa"/>
            <w:shd w:val="solid" w:color="95B3D7" w:fill="auto"/>
            <w:vAlign w:val="center"/>
          </w:tcPr>
          <w:p w14:paraId="04FF8AD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5A7E136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31BC14B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7737B5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5E5533E" w14:textId="77777777" w:rsidTr="00591E58">
        <w:tc>
          <w:tcPr>
            <w:tcW w:w="790" w:type="dxa"/>
            <w:shd w:val="solid" w:color="95B3D7" w:fill="auto"/>
            <w:vAlign w:val="center"/>
          </w:tcPr>
          <w:p w14:paraId="32D5F72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w:t>
            </w:r>
          </w:p>
        </w:tc>
        <w:tc>
          <w:tcPr>
            <w:tcW w:w="880" w:type="dxa"/>
            <w:shd w:val="solid" w:color="95B3D7" w:fill="auto"/>
          </w:tcPr>
          <w:p w14:paraId="557656A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37E6F7D8"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32BEF5A2"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7" w:type="dxa"/>
            <w:shd w:val="solid" w:color="95B3D7" w:fill="auto"/>
            <w:vAlign w:val="center"/>
          </w:tcPr>
          <w:p w14:paraId="62E20B5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4DABB84"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26586A6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8F7CFA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68033EFD" w14:textId="77777777" w:rsidTr="00591E58">
        <w:tc>
          <w:tcPr>
            <w:tcW w:w="790" w:type="dxa"/>
            <w:shd w:val="solid" w:color="95B3D7" w:fill="auto"/>
            <w:vAlign w:val="center"/>
          </w:tcPr>
          <w:p w14:paraId="09B73FC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shd w:val="solid" w:color="95B3D7" w:fill="auto"/>
          </w:tcPr>
          <w:p w14:paraId="56157480"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102344D8"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3414CCFD"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r w:rsidRPr="001F13C7">
              <w:rPr>
                <w:rFonts w:ascii="Times New Roman" w:eastAsia="Times New Roman" w:hAnsi="Times New Roman" w:cs="Traditional Arabic"/>
                <w:b/>
                <w:bCs/>
                <w:sz w:val="24"/>
                <w:szCs w:val="24"/>
                <w:lang w:bidi="ar-IQ"/>
              </w:rPr>
              <w:t xml:space="preserve"> </w:t>
            </w:r>
          </w:p>
        </w:tc>
        <w:tc>
          <w:tcPr>
            <w:tcW w:w="1417" w:type="dxa"/>
            <w:shd w:val="solid" w:color="95B3D7" w:fill="auto"/>
            <w:vAlign w:val="center"/>
          </w:tcPr>
          <w:p w14:paraId="1D08DA6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7B0839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49B59C6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73D5C1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40FF75B" w14:textId="77777777" w:rsidTr="00591E58">
        <w:tc>
          <w:tcPr>
            <w:tcW w:w="790" w:type="dxa"/>
            <w:shd w:val="solid" w:color="95B3D7" w:fill="auto"/>
            <w:vAlign w:val="center"/>
          </w:tcPr>
          <w:p w14:paraId="5F945F2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95B3D7" w:fill="auto"/>
          </w:tcPr>
          <w:p w14:paraId="5A14376F"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549F815A"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06324658"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7" w:type="dxa"/>
            <w:shd w:val="solid" w:color="95B3D7" w:fill="auto"/>
            <w:vAlign w:val="center"/>
          </w:tcPr>
          <w:p w14:paraId="51C15FF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28BFB0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4F28E82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6F5FAA2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1588A741" w14:textId="77777777" w:rsidTr="00591E58">
        <w:tc>
          <w:tcPr>
            <w:tcW w:w="790" w:type="dxa"/>
            <w:shd w:val="solid" w:color="95B3D7" w:fill="auto"/>
            <w:vAlign w:val="center"/>
          </w:tcPr>
          <w:p w14:paraId="33913FB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shd w:val="solid" w:color="95B3D7" w:fill="auto"/>
          </w:tcPr>
          <w:p w14:paraId="664536C6"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08534318"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7D41982D"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7" w:type="dxa"/>
            <w:shd w:val="solid" w:color="95B3D7" w:fill="auto"/>
            <w:vAlign w:val="center"/>
          </w:tcPr>
          <w:p w14:paraId="5877F9D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DB8CB4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055B4DA5"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1ABE672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647C57C8" w14:textId="77777777" w:rsidTr="00591E58">
        <w:tc>
          <w:tcPr>
            <w:tcW w:w="790" w:type="dxa"/>
            <w:shd w:val="solid" w:color="95B3D7" w:fill="auto"/>
            <w:vAlign w:val="center"/>
          </w:tcPr>
          <w:p w14:paraId="368518C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shd w:val="solid" w:color="95B3D7" w:fill="auto"/>
          </w:tcPr>
          <w:p w14:paraId="2B14F5B8"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5E2362BE"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0E8FF722"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7" w:type="dxa"/>
            <w:shd w:val="solid" w:color="95B3D7" w:fill="auto"/>
            <w:vAlign w:val="center"/>
          </w:tcPr>
          <w:p w14:paraId="44087A3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4465A6B"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A076FB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3A54DBA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26E7A955" w14:textId="77777777" w:rsidTr="00591E58">
        <w:tc>
          <w:tcPr>
            <w:tcW w:w="790" w:type="dxa"/>
            <w:shd w:val="solid" w:color="95B3D7" w:fill="auto"/>
            <w:vAlign w:val="center"/>
          </w:tcPr>
          <w:p w14:paraId="11408EF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shd w:val="solid" w:color="95B3D7" w:fill="auto"/>
          </w:tcPr>
          <w:p w14:paraId="74BA58FF"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2BF52DB7"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77E7A1B7"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Butterworth filters</w:t>
            </w:r>
          </w:p>
        </w:tc>
        <w:tc>
          <w:tcPr>
            <w:tcW w:w="1417" w:type="dxa"/>
            <w:shd w:val="solid" w:color="95B3D7" w:fill="auto"/>
            <w:vAlign w:val="center"/>
          </w:tcPr>
          <w:p w14:paraId="0C33DA5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3C4B6AE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34512E6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296F1E3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7B72406D" w14:textId="77777777" w:rsidTr="00591E58">
        <w:tc>
          <w:tcPr>
            <w:tcW w:w="790" w:type="dxa"/>
            <w:shd w:val="solid" w:color="95B3D7" w:fill="auto"/>
            <w:vAlign w:val="center"/>
          </w:tcPr>
          <w:p w14:paraId="2057EAF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shd w:val="solid" w:color="95B3D7" w:fill="auto"/>
          </w:tcPr>
          <w:p w14:paraId="67DCB07C"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186B60D6"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6A6EB8C6" w14:textId="77777777" w:rsidR="00591E58" w:rsidRPr="001F13C7" w:rsidRDefault="00591E58" w:rsidP="00591E58">
            <w:pPr>
              <w:bidi/>
              <w:spacing w:after="0" w:line="240" w:lineRule="auto"/>
              <w:jc w:val="center"/>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7" w:type="dxa"/>
            <w:shd w:val="solid" w:color="95B3D7" w:fill="auto"/>
            <w:vAlign w:val="center"/>
          </w:tcPr>
          <w:p w14:paraId="34B3654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6140934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055FFA9F"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E1E4CB9"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50A315AD" w14:textId="77777777" w:rsidTr="00591E58">
        <w:tc>
          <w:tcPr>
            <w:tcW w:w="790" w:type="dxa"/>
            <w:shd w:val="solid" w:color="95B3D7" w:fill="auto"/>
            <w:vAlign w:val="center"/>
          </w:tcPr>
          <w:p w14:paraId="691E930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shd w:val="solid" w:color="95B3D7" w:fill="auto"/>
          </w:tcPr>
          <w:p w14:paraId="54FB5014"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483BF59E"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80" w:type="dxa"/>
            <w:shd w:val="solid" w:color="95B3D7" w:fill="auto"/>
            <w:vAlign w:val="center"/>
          </w:tcPr>
          <w:p w14:paraId="3F4A8CE2"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7" w:type="dxa"/>
            <w:shd w:val="solid" w:color="95B3D7" w:fill="auto"/>
            <w:vAlign w:val="center"/>
          </w:tcPr>
          <w:p w14:paraId="2A0B95D1"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197F32F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3FD3F95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2123C60"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3E8C6C47" w14:textId="77777777" w:rsidTr="00591E58">
        <w:tc>
          <w:tcPr>
            <w:tcW w:w="790" w:type="dxa"/>
            <w:shd w:val="solid" w:color="95B3D7" w:fill="auto"/>
            <w:vAlign w:val="center"/>
          </w:tcPr>
          <w:p w14:paraId="1B836FC8"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shd w:val="solid" w:color="95B3D7" w:fill="auto"/>
          </w:tcPr>
          <w:p w14:paraId="1C640EA5"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45929241" w14:textId="77777777" w:rsidR="00591E58" w:rsidRPr="001F13C7" w:rsidRDefault="00591E58" w:rsidP="00591E58">
            <w:pPr>
              <w:spacing w:after="0" w:line="240" w:lineRule="auto"/>
              <w:jc w:val="center"/>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80" w:type="dxa"/>
            <w:shd w:val="solid" w:color="95B3D7" w:fill="auto"/>
            <w:vAlign w:val="center"/>
          </w:tcPr>
          <w:p w14:paraId="230197F0"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7" w:type="dxa"/>
            <w:shd w:val="solid" w:color="95B3D7" w:fill="auto"/>
            <w:vAlign w:val="center"/>
          </w:tcPr>
          <w:p w14:paraId="0F2EA13D"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0AEC6CD7"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2B18391E"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5B53F28A"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591E58" w:rsidRPr="00FB7A55" w14:paraId="48901F20" w14:textId="77777777" w:rsidTr="00591E58">
        <w:tc>
          <w:tcPr>
            <w:tcW w:w="790" w:type="dxa"/>
            <w:shd w:val="solid" w:color="95B3D7" w:fill="auto"/>
            <w:vAlign w:val="center"/>
          </w:tcPr>
          <w:p w14:paraId="2C22B8F6"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shd w:val="solid" w:color="95B3D7" w:fill="auto"/>
          </w:tcPr>
          <w:p w14:paraId="4B1E6EB0" w14:textId="77777777" w:rsidR="00591E58" w:rsidRPr="001F13C7" w:rsidRDefault="00591E58" w:rsidP="00591E58">
            <w:pPr>
              <w:spacing w:after="0" w:line="240" w:lineRule="auto"/>
              <w:jc w:val="center"/>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304" w:type="dxa"/>
            <w:shd w:val="solid" w:color="95B3D7" w:fill="auto"/>
          </w:tcPr>
          <w:p w14:paraId="69892E0D" w14:textId="77777777" w:rsidR="00591E58" w:rsidRPr="00FB7A55" w:rsidRDefault="00591E58" w:rsidP="00591E58">
            <w:pPr>
              <w:spacing w:after="0" w:line="240" w:lineRule="auto"/>
              <w:jc w:val="center"/>
            </w:pPr>
            <w:r w:rsidRPr="001F13C7">
              <w:rPr>
                <w:rFonts w:ascii="Times New Roman" w:eastAsia="Times New Roman" w:hAnsi="Times New Roman" w:cs="Traditional Arabic"/>
                <w:sz w:val="24"/>
                <w:szCs w:val="24"/>
              </w:rPr>
              <w:t>Items A1 - A4</w:t>
            </w:r>
          </w:p>
        </w:tc>
        <w:tc>
          <w:tcPr>
            <w:tcW w:w="4380" w:type="dxa"/>
            <w:shd w:val="solid" w:color="95B3D7" w:fill="auto"/>
            <w:vAlign w:val="center"/>
          </w:tcPr>
          <w:p w14:paraId="4EB899F0" w14:textId="77777777" w:rsidR="00591E58" w:rsidRPr="001F13C7" w:rsidRDefault="00591E58" w:rsidP="00591E58">
            <w:pPr>
              <w:spacing w:after="0" w:line="240" w:lineRule="auto"/>
              <w:jc w:val="center"/>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7" w:type="dxa"/>
            <w:shd w:val="solid" w:color="95B3D7" w:fill="auto"/>
            <w:vAlign w:val="center"/>
          </w:tcPr>
          <w:p w14:paraId="1AF677A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14:paraId="7C586DD2"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50" w:type="dxa"/>
            <w:shd w:val="solid" w:color="95B3D7" w:fill="auto"/>
            <w:vAlign w:val="center"/>
          </w:tcPr>
          <w:p w14:paraId="677A07AC"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14:paraId="4F855163" w14:textId="77777777" w:rsidR="00591E58" w:rsidRPr="001F13C7" w:rsidRDefault="00591E58" w:rsidP="00591E58">
            <w:pPr>
              <w:spacing w:after="0" w:line="240" w:lineRule="auto"/>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14:paraId="5C06F87F" w14:textId="77777777" w:rsidR="00591E58" w:rsidRPr="001F13C7" w:rsidRDefault="00591E58" w:rsidP="00591E58">
      <w:pPr>
        <w:jc w:val="center"/>
        <w:rPr>
          <w:sz w:val="28"/>
          <w:szCs w:val="28"/>
          <w:lang w:bidi="ar-IQ"/>
        </w:rPr>
      </w:pPr>
    </w:p>
    <w:p w14:paraId="1278133B" w14:textId="77777777" w:rsidR="00591E58" w:rsidRPr="001F13C7" w:rsidRDefault="00591E58" w:rsidP="00591E58">
      <w:pPr>
        <w:jc w:val="center"/>
        <w:rPr>
          <w:sz w:val="28"/>
          <w:szCs w:val="28"/>
          <w:lang w:bidi="ar-IQ"/>
        </w:rPr>
      </w:pPr>
    </w:p>
    <w:tbl>
      <w:tblPr>
        <w:bidiVisual/>
        <w:tblW w:w="5009" w:type="pct"/>
        <w:tblInd w:w="-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5"/>
        <w:gridCol w:w="5696"/>
        <w:gridCol w:w="318"/>
        <w:gridCol w:w="3699"/>
        <w:gridCol w:w="16"/>
      </w:tblGrid>
      <w:tr w:rsidR="00591E58" w:rsidRPr="00FB7A55" w14:paraId="065401D2" w14:textId="77777777" w:rsidTr="00591E58">
        <w:trPr>
          <w:gridBefore w:val="1"/>
          <w:wBefore w:w="8" w:type="pct"/>
          <w:trHeight w:val="477"/>
        </w:trPr>
        <w:tc>
          <w:tcPr>
            <w:tcW w:w="4992" w:type="pct"/>
            <w:gridSpan w:val="4"/>
            <w:shd w:val="clear" w:color="auto" w:fill="A7BFDE"/>
            <w:vAlign w:val="center"/>
          </w:tcPr>
          <w:p w14:paraId="238671E9" w14:textId="77777777" w:rsidR="00591E58" w:rsidRPr="00FB7A55" w:rsidRDefault="00591E58" w:rsidP="00591E58">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231F20"/>
                <w:sz w:val="28"/>
                <w:szCs w:val="28"/>
                <w:u w:val="single"/>
                <w:lang w:bidi="ar-IQ"/>
              </w:rPr>
            </w:pPr>
          </w:p>
          <w:p w14:paraId="77CCC950" w14:textId="77777777" w:rsidR="00591E58" w:rsidRPr="00FB7A55" w:rsidRDefault="00591E58" w:rsidP="00591E58">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lastRenderedPageBreak/>
              <w:t>12. Infrastructure</w:t>
            </w:r>
          </w:p>
        </w:tc>
      </w:tr>
      <w:tr w:rsidR="00591E58" w:rsidRPr="00FB7A55" w14:paraId="295D0E2C" w14:textId="77777777" w:rsidTr="00591E58">
        <w:trPr>
          <w:gridBefore w:val="1"/>
          <w:wBefore w:w="8" w:type="pct"/>
          <w:trHeight w:val="1345"/>
        </w:trPr>
        <w:tc>
          <w:tcPr>
            <w:tcW w:w="2923" w:type="pct"/>
            <w:shd w:val="clear" w:color="auto" w:fill="A7BFDE"/>
            <w:vAlign w:val="center"/>
          </w:tcPr>
          <w:p w14:paraId="5FD67D39" w14:textId="77777777" w:rsidR="00591E58" w:rsidRDefault="00591E58" w:rsidP="00591E58">
            <w:pPr>
              <w:ind w:left="360"/>
              <w:rPr>
                <w:rFonts w:ascii="Times New Roman" w:hAnsi="Times New Roman" w:cs="Times New Roman"/>
                <w:b/>
                <w:bCs/>
                <w:i/>
                <w:iCs/>
                <w:sz w:val="28"/>
                <w:szCs w:val="28"/>
              </w:rPr>
            </w:pPr>
            <w:r w:rsidRPr="00FB7A55">
              <w:rPr>
                <w:rFonts w:ascii="Times New Roman" w:hAnsi="Times New Roman" w:cs="Times New Roman"/>
                <w:b/>
                <w:bCs/>
                <w:i/>
                <w:iCs/>
                <w:sz w:val="28"/>
                <w:szCs w:val="28"/>
              </w:rPr>
              <w:t>Text</w:t>
            </w:r>
            <w:r>
              <w:rPr>
                <w:rFonts w:ascii="Times New Roman" w:hAnsi="Times New Roman" w:cs="Times New Roman"/>
                <w:b/>
                <w:bCs/>
                <w:i/>
                <w:iCs/>
                <w:sz w:val="28"/>
                <w:szCs w:val="28"/>
              </w:rPr>
              <w:t xml:space="preserve"> </w:t>
            </w:r>
            <w:r w:rsidRPr="00FB7A55">
              <w:rPr>
                <w:rFonts w:ascii="Times New Roman" w:hAnsi="Times New Roman" w:cs="Times New Roman"/>
                <w:b/>
                <w:bCs/>
                <w:i/>
                <w:iCs/>
                <w:sz w:val="28"/>
                <w:szCs w:val="28"/>
              </w:rPr>
              <w:t>book</w:t>
            </w:r>
            <w:r>
              <w:rPr>
                <w:rFonts w:ascii="Times New Roman" w:hAnsi="Times New Roman" w:cs="Times New Roman"/>
                <w:b/>
                <w:bCs/>
                <w:i/>
                <w:iCs/>
                <w:sz w:val="28"/>
                <w:szCs w:val="28"/>
              </w:rPr>
              <w:t>s</w:t>
            </w:r>
            <w:r w:rsidRPr="00FB7A55">
              <w:rPr>
                <w:rFonts w:ascii="Times New Roman" w:hAnsi="Times New Roman" w:cs="Times New Roman"/>
                <w:b/>
                <w:bCs/>
                <w:i/>
                <w:iCs/>
                <w:sz w:val="28"/>
                <w:szCs w:val="28"/>
              </w:rPr>
              <w:t>:</w:t>
            </w:r>
          </w:p>
          <w:p w14:paraId="428EECCB" w14:textId="77777777" w:rsidR="00591E58" w:rsidRPr="002D5600" w:rsidRDefault="00591E58" w:rsidP="00591E58">
            <w:pPr>
              <w:pStyle w:val="ListParagraph"/>
              <w:numPr>
                <w:ilvl w:val="0"/>
                <w:numId w:val="25"/>
              </w:numPr>
              <w:rPr>
                <w:rFonts w:ascii="Times New Roman" w:hAnsi="Times New Roman" w:cs="Times New Roman"/>
                <w:sz w:val="28"/>
                <w:szCs w:val="28"/>
              </w:rPr>
            </w:pPr>
            <w:r w:rsidRPr="002D5600">
              <w:rPr>
                <w:rFonts w:ascii="Times New Roman" w:hAnsi="Times New Roman" w:cs="Times New Roman"/>
                <w:sz w:val="28"/>
                <w:szCs w:val="28"/>
              </w:rPr>
              <w:t xml:space="preserve">Tan, </w:t>
            </w:r>
            <w:proofErr w:type="spellStart"/>
            <w:r w:rsidRPr="002D5600">
              <w:rPr>
                <w:rFonts w:ascii="Times New Roman" w:hAnsi="Times New Roman" w:cs="Times New Roman"/>
                <w:sz w:val="28"/>
                <w:szCs w:val="28"/>
              </w:rPr>
              <w:t>Lizhe</w:t>
            </w:r>
            <w:proofErr w:type="spellEnd"/>
            <w:r w:rsidRPr="002D5600">
              <w:rPr>
                <w:rFonts w:ascii="Times New Roman" w:hAnsi="Times New Roman" w:cs="Times New Roman"/>
                <w:sz w:val="28"/>
                <w:szCs w:val="28"/>
              </w:rPr>
              <w:t>, and Jean Jiang. Digital signal processing: fundamentals and applications. Academic Press, 2018.</w:t>
            </w:r>
          </w:p>
          <w:p w14:paraId="001EEF9B" w14:textId="77777777" w:rsidR="00591E58" w:rsidRPr="00EF0A43" w:rsidRDefault="00591E58" w:rsidP="00591E58">
            <w:pPr>
              <w:pStyle w:val="ListParagraph"/>
              <w:numPr>
                <w:ilvl w:val="0"/>
                <w:numId w:val="25"/>
              </w:numPr>
              <w:rPr>
                <w:rFonts w:ascii="Times New Roman" w:hAnsi="Times New Roman" w:cs="Times New Roman"/>
                <w:sz w:val="28"/>
                <w:szCs w:val="28"/>
              </w:rPr>
            </w:pPr>
            <w:proofErr w:type="spellStart"/>
            <w:r w:rsidRPr="00EF0A43">
              <w:rPr>
                <w:rFonts w:ascii="Times New Roman" w:hAnsi="Times New Roman" w:cs="Times New Roman"/>
                <w:sz w:val="28"/>
                <w:szCs w:val="28"/>
              </w:rPr>
              <w:t>Proakis</w:t>
            </w:r>
            <w:proofErr w:type="spellEnd"/>
            <w:r w:rsidRPr="00EF0A43">
              <w:rPr>
                <w:rFonts w:ascii="Times New Roman" w:hAnsi="Times New Roman" w:cs="Times New Roman"/>
                <w:sz w:val="28"/>
                <w:szCs w:val="28"/>
              </w:rPr>
              <w:t>, J.G., Digital signal processing: principles, algorithms and applications. 2001: Pearson Education India.</w:t>
            </w:r>
          </w:p>
          <w:p w14:paraId="3DDAC834" w14:textId="77777777" w:rsidR="00591E58" w:rsidRPr="00FB7A55" w:rsidRDefault="00591E58" w:rsidP="00591E58">
            <w:pPr>
              <w:ind w:left="360"/>
              <w:rPr>
                <w:rFonts w:ascii="Times New Roman" w:hAnsi="Times New Roman" w:cs="Times New Roman"/>
                <w:b/>
                <w:bCs/>
                <w:i/>
                <w:iCs/>
                <w:sz w:val="28"/>
                <w:szCs w:val="28"/>
              </w:rPr>
            </w:pPr>
            <w:r w:rsidRPr="00FB7A55">
              <w:rPr>
                <w:rFonts w:ascii="Times New Roman" w:hAnsi="Times New Roman" w:cs="Times New Roman"/>
                <w:b/>
                <w:bCs/>
                <w:i/>
                <w:iCs/>
                <w:sz w:val="28"/>
                <w:szCs w:val="28"/>
              </w:rPr>
              <w:t>References:</w:t>
            </w:r>
          </w:p>
          <w:p w14:paraId="0D3F43E5" w14:textId="77777777" w:rsidR="00591E58" w:rsidRPr="006C5A1D" w:rsidRDefault="00591E58" w:rsidP="00591E58">
            <w:pPr>
              <w:pStyle w:val="ListParagraph"/>
              <w:numPr>
                <w:ilvl w:val="0"/>
                <w:numId w:val="26"/>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14:paraId="4F1C5140" w14:textId="77777777" w:rsidR="00591E58" w:rsidRPr="00FB7A55" w:rsidRDefault="00591E58" w:rsidP="00591E58">
            <w:pPr>
              <w:numPr>
                <w:ilvl w:val="0"/>
                <w:numId w:val="26"/>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14:paraId="0C65F2C6" w14:textId="77777777" w:rsidR="00591E58" w:rsidRPr="00B04A74" w:rsidRDefault="00591E58" w:rsidP="00591E58">
            <w:pPr>
              <w:numPr>
                <w:ilvl w:val="0"/>
                <w:numId w:val="26"/>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p w14:paraId="3E1F4655" w14:textId="77777777" w:rsidR="00591E58" w:rsidRPr="00A97CFE" w:rsidRDefault="00591E58" w:rsidP="00591E58">
            <w:pPr>
              <w:numPr>
                <w:ilvl w:val="0"/>
                <w:numId w:val="26"/>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14:paraId="50DA11C1" w14:textId="77777777" w:rsidR="00591E58" w:rsidRPr="00A97CFE" w:rsidRDefault="00591E58" w:rsidP="00591E58">
            <w:pPr>
              <w:numPr>
                <w:ilvl w:val="0"/>
                <w:numId w:val="26"/>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14:paraId="58E80203" w14:textId="77777777" w:rsidR="00591E58" w:rsidRPr="00D04214" w:rsidRDefault="00591E58" w:rsidP="00591E58">
            <w:pPr>
              <w:numPr>
                <w:ilvl w:val="0"/>
                <w:numId w:val="26"/>
              </w:numPr>
              <w:contextualSpacing/>
              <w:rPr>
                <w:rFonts w:ascii="Times New Roman" w:hAnsi="Times New Roman" w:cs="Times New Roman"/>
                <w:sz w:val="28"/>
                <w:szCs w:val="28"/>
              </w:rPr>
            </w:pPr>
            <w:r w:rsidRPr="00D04214">
              <w:rPr>
                <w:rFonts w:ascii="Times New Roman" w:hAnsi="Times New Roman" w:cs="Times New Roman"/>
                <w:sz w:val="28"/>
                <w:szCs w:val="28"/>
              </w:rPr>
              <w:t xml:space="preserve">John G. </w:t>
            </w:r>
            <w:proofErr w:type="spellStart"/>
            <w:r w:rsidRPr="00D04214">
              <w:rPr>
                <w:rFonts w:ascii="Times New Roman" w:hAnsi="Times New Roman" w:cs="Times New Roman"/>
                <w:sz w:val="28"/>
                <w:szCs w:val="28"/>
              </w:rPr>
              <w:t>Proakis</w:t>
            </w:r>
            <w:proofErr w:type="spellEnd"/>
            <w:r w:rsidRPr="00D04214">
              <w:rPr>
                <w:rFonts w:ascii="Times New Roman" w:hAnsi="Times New Roman" w:cs="Times New Roman"/>
                <w:sz w:val="28"/>
                <w:szCs w:val="28"/>
              </w:rPr>
              <w:t xml:space="preserve"> and Dimitris G. Manolakis, Digital Signal Processing:</w:t>
            </w:r>
          </w:p>
          <w:p w14:paraId="57A21251" w14:textId="77777777" w:rsidR="00591E58" w:rsidRDefault="00591E58" w:rsidP="00591E58">
            <w:pPr>
              <w:ind w:left="720"/>
              <w:contextualSpacing/>
              <w:jc w:val="both"/>
              <w:rPr>
                <w:rFonts w:ascii="Times New Roman" w:hAnsi="Times New Roman" w:cs="Times New Roman"/>
                <w:sz w:val="28"/>
                <w:szCs w:val="28"/>
              </w:rPr>
            </w:pPr>
            <w:r w:rsidRPr="00D04214">
              <w:rPr>
                <w:rFonts w:ascii="Times New Roman" w:hAnsi="Times New Roman" w:cs="Times New Roman"/>
                <w:sz w:val="28"/>
                <w:szCs w:val="28"/>
              </w:rPr>
              <w:t xml:space="preserve">Principles, Algorithms, and </w:t>
            </w:r>
          </w:p>
          <w:p w14:paraId="7FA59679" w14:textId="77777777" w:rsidR="00591E58" w:rsidRDefault="00591E58" w:rsidP="00591E58">
            <w:pPr>
              <w:ind w:left="720"/>
              <w:contextualSpacing/>
              <w:jc w:val="both"/>
              <w:rPr>
                <w:rFonts w:ascii="Times New Roman" w:hAnsi="Times New Roman" w:cs="Times New Roman"/>
                <w:sz w:val="28"/>
                <w:szCs w:val="28"/>
              </w:rPr>
            </w:pPr>
            <w:r w:rsidRPr="00D04214">
              <w:rPr>
                <w:rFonts w:ascii="Times New Roman" w:hAnsi="Times New Roman" w:cs="Times New Roman"/>
                <w:sz w:val="28"/>
                <w:szCs w:val="28"/>
              </w:rPr>
              <w:t>Applications, 4</w:t>
            </w:r>
            <w:r>
              <w:rPr>
                <w:rFonts w:ascii="Times New Roman" w:hAnsi="Times New Roman" w:cs="Times New Roman"/>
                <w:sz w:val="28"/>
                <w:szCs w:val="28"/>
              </w:rPr>
              <w:t xml:space="preserve">th Edition. </w:t>
            </w:r>
          </w:p>
          <w:p w14:paraId="0E8A9320" w14:textId="77777777" w:rsidR="00591E58" w:rsidRDefault="00591E58" w:rsidP="00591E58">
            <w:pPr>
              <w:ind w:left="720"/>
              <w:contextualSpacing/>
              <w:rPr>
                <w:rFonts w:ascii="Times New Roman" w:hAnsi="Times New Roman" w:cs="Times New Roman"/>
                <w:sz w:val="28"/>
                <w:szCs w:val="28"/>
              </w:rPr>
            </w:pPr>
            <w:r>
              <w:rPr>
                <w:rFonts w:ascii="Times New Roman" w:hAnsi="Times New Roman" w:cs="Times New Roman"/>
                <w:sz w:val="28"/>
                <w:szCs w:val="28"/>
              </w:rPr>
              <w:lastRenderedPageBreak/>
              <w:t>Prentice Hall. 2007</w:t>
            </w:r>
            <w:r w:rsidRPr="00A97CFE">
              <w:rPr>
                <w:rFonts w:ascii="Times New Roman" w:hAnsi="Times New Roman" w:cs="Times New Roman"/>
                <w:sz w:val="28"/>
                <w:szCs w:val="28"/>
              </w:rPr>
              <w:t>.</w:t>
            </w:r>
          </w:p>
          <w:p w14:paraId="753AED24" w14:textId="77777777" w:rsidR="00591E58" w:rsidRPr="00FB7A55" w:rsidRDefault="00591E58" w:rsidP="00591E58">
            <w:pPr>
              <w:ind w:left="360"/>
              <w:contextualSpacing/>
              <w:rPr>
                <w:rFonts w:ascii="Times New Roman" w:hAnsi="Times New Roman" w:cs="Times New Roman"/>
                <w:sz w:val="28"/>
                <w:szCs w:val="28"/>
              </w:rPr>
            </w:pPr>
          </w:p>
        </w:tc>
        <w:tc>
          <w:tcPr>
            <w:tcW w:w="2069" w:type="pct"/>
            <w:gridSpan w:val="3"/>
            <w:shd w:val="clear" w:color="auto" w:fill="D3DFEE"/>
            <w:vAlign w:val="center"/>
          </w:tcPr>
          <w:p w14:paraId="70A878F5"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0A354B04" w14:textId="77777777" w:rsidR="00591E58" w:rsidRPr="00FB7A55" w:rsidRDefault="00591E58" w:rsidP="00591E5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398B7D3E" w14:textId="77777777" w:rsidR="00591E58" w:rsidRPr="00FB7A55" w:rsidRDefault="00591E58" w:rsidP="00591E5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3750947B" w14:textId="77777777" w:rsidR="00591E58" w:rsidRPr="00FB7A55" w:rsidRDefault="00591E58" w:rsidP="00591E58">
            <w:pPr>
              <w:shd w:val="clear" w:color="auto" w:fill="DBE5F1"/>
              <w:autoSpaceDE w:val="0"/>
              <w:autoSpaceDN w:val="0"/>
              <w:bidi/>
              <w:adjustRightInd w:val="0"/>
              <w:jc w:val="right"/>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591E58" w:rsidRPr="00FB7A55" w14:paraId="39C80EC1" w14:textId="77777777" w:rsidTr="00591E58">
        <w:trPr>
          <w:gridBefore w:val="1"/>
          <w:wBefore w:w="8" w:type="pct"/>
          <w:trHeight w:val="1345"/>
        </w:trPr>
        <w:tc>
          <w:tcPr>
            <w:tcW w:w="2923" w:type="pct"/>
            <w:tcBorders>
              <w:top w:val="single" w:sz="8" w:space="0" w:color="4F81BD"/>
              <w:left w:val="single" w:sz="8" w:space="0" w:color="4F81BD"/>
              <w:bottom w:val="single" w:sz="8" w:space="0" w:color="4F81BD"/>
              <w:right w:val="single" w:sz="8" w:space="0" w:color="4F81BD"/>
            </w:tcBorders>
            <w:shd w:val="clear" w:color="auto" w:fill="A7BFDE"/>
            <w:vAlign w:val="center"/>
          </w:tcPr>
          <w:p w14:paraId="71F57F81" w14:textId="77777777" w:rsidR="00591E58" w:rsidRPr="007E7DD4" w:rsidRDefault="00591E58" w:rsidP="00591E58">
            <w:pPr>
              <w:ind w:left="360"/>
              <w:rPr>
                <w:rFonts w:ascii="Times New Roman" w:hAnsi="Times New Roman" w:cs="Times New Roman"/>
                <w:b/>
                <w:bCs/>
                <w:i/>
                <w:iCs/>
                <w:sz w:val="28"/>
                <w:szCs w:val="28"/>
              </w:rPr>
            </w:pPr>
            <w:r w:rsidRPr="007E7DD4">
              <w:rPr>
                <w:rFonts w:ascii="Times New Roman" w:hAnsi="Times New Roman" w:cs="Times New Roman"/>
                <w:b/>
                <w:bCs/>
                <w:i/>
                <w:iCs/>
                <w:sz w:val="28"/>
                <w:szCs w:val="28"/>
              </w:rPr>
              <w:t>Available websites related to the subject.</w:t>
            </w:r>
          </w:p>
        </w:tc>
        <w:tc>
          <w:tcPr>
            <w:tcW w:w="2069" w:type="pct"/>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722969AD"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Special requirements (include for example workshops, periodicals, IT software, websites)</w:t>
            </w:r>
          </w:p>
        </w:tc>
      </w:tr>
      <w:tr w:rsidR="00591E58" w:rsidRPr="00FB7A55" w14:paraId="3C9D97A0" w14:textId="77777777" w:rsidTr="00591E58">
        <w:trPr>
          <w:gridBefore w:val="1"/>
          <w:wBefore w:w="8" w:type="pct"/>
          <w:trHeight w:val="1345"/>
        </w:trPr>
        <w:tc>
          <w:tcPr>
            <w:tcW w:w="2923" w:type="pct"/>
            <w:tcBorders>
              <w:top w:val="single" w:sz="8" w:space="0" w:color="4F81BD"/>
              <w:left w:val="single" w:sz="8" w:space="0" w:color="4F81BD"/>
              <w:bottom w:val="single" w:sz="8" w:space="0" w:color="4F81BD"/>
              <w:right w:val="single" w:sz="8" w:space="0" w:color="4F81BD"/>
            </w:tcBorders>
            <w:shd w:val="clear" w:color="auto" w:fill="A7BFDE"/>
            <w:vAlign w:val="center"/>
          </w:tcPr>
          <w:p w14:paraId="4AEAD429" w14:textId="77777777" w:rsidR="00591E58" w:rsidRPr="007E7DD4" w:rsidRDefault="00591E58" w:rsidP="00591E58">
            <w:pPr>
              <w:ind w:left="360"/>
              <w:rPr>
                <w:rFonts w:ascii="Times New Roman" w:hAnsi="Times New Roman" w:cs="Times New Roman"/>
                <w:b/>
                <w:bCs/>
                <w:i/>
                <w:iCs/>
                <w:sz w:val="28"/>
                <w:szCs w:val="28"/>
              </w:rPr>
            </w:pPr>
            <w:r w:rsidRPr="007E7DD4">
              <w:rPr>
                <w:rFonts w:ascii="Times New Roman" w:hAnsi="Times New Roman" w:cs="Times New Roman"/>
                <w:b/>
                <w:bCs/>
                <w:i/>
                <w:iCs/>
                <w:sz w:val="28"/>
                <w:szCs w:val="28"/>
              </w:rPr>
              <w:t xml:space="preserve">             /</w:t>
            </w:r>
          </w:p>
        </w:tc>
        <w:tc>
          <w:tcPr>
            <w:tcW w:w="2069" w:type="pct"/>
            <w:gridSpan w:val="3"/>
            <w:tcBorders>
              <w:top w:val="single" w:sz="8" w:space="0" w:color="4F81BD"/>
              <w:left w:val="single" w:sz="8" w:space="0" w:color="4F81BD"/>
              <w:bottom w:val="single" w:sz="8" w:space="0" w:color="4F81BD"/>
              <w:right w:val="single" w:sz="8" w:space="0" w:color="4F81BD"/>
            </w:tcBorders>
            <w:shd w:val="clear" w:color="auto" w:fill="D3DFEE"/>
            <w:vAlign w:val="center"/>
          </w:tcPr>
          <w:p w14:paraId="2DD9FEC4"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Community-based facilities</w:t>
            </w:r>
          </w:p>
          <w:p w14:paraId="1F0F5ED3"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2BB59248"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 internship, field  studies)</w:t>
            </w:r>
          </w:p>
          <w:p w14:paraId="6FB98E86" w14:textId="77777777" w:rsidR="00591E58" w:rsidRPr="00FB7A55" w:rsidRDefault="00591E58" w:rsidP="00591E5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p>
        </w:tc>
      </w:tr>
      <w:tr w:rsidR="00591E58" w:rsidRPr="00FB7A55" w14:paraId="08BC042A" w14:textId="77777777" w:rsidTr="00591E58">
        <w:trPr>
          <w:gridAfter w:val="1"/>
          <w:wAfter w:w="8" w:type="pct"/>
          <w:trHeight w:val="419"/>
        </w:trPr>
        <w:tc>
          <w:tcPr>
            <w:tcW w:w="4992" w:type="pct"/>
            <w:gridSpan w:val="4"/>
            <w:shd w:val="clear" w:color="auto" w:fill="A7BFDE"/>
            <w:vAlign w:val="center"/>
          </w:tcPr>
          <w:p w14:paraId="04CEB32A" w14:textId="77777777" w:rsidR="00591E58" w:rsidRPr="00FB7A55" w:rsidRDefault="00591E58" w:rsidP="00591E58">
            <w:pPr>
              <w:shd w:val="clear" w:color="auto" w:fill="DBE5F1"/>
              <w:tabs>
                <w:tab w:val="left" w:pos="507"/>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591E58" w:rsidRPr="00FB7A55" w14:paraId="2B05A404" w14:textId="77777777" w:rsidTr="00591E58">
        <w:trPr>
          <w:gridAfter w:val="1"/>
          <w:wAfter w:w="8" w:type="pct"/>
          <w:trHeight w:val="473"/>
        </w:trPr>
        <w:tc>
          <w:tcPr>
            <w:tcW w:w="3094" w:type="pct"/>
            <w:gridSpan w:val="3"/>
            <w:shd w:val="clear" w:color="auto" w:fill="A7BFDE"/>
            <w:vAlign w:val="center"/>
          </w:tcPr>
          <w:p w14:paraId="2FF871B0" w14:textId="77777777" w:rsidR="00591E58" w:rsidRPr="00FB7A55" w:rsidRDefault="00903C39" w:rsidP="00903C39">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COE 207</w:t>
            </w:r>
            <w:r w:rsidR="00591E58" w:rsidRPr="00FB7A55">
              <w:rPr>
                <w:rFonts w:ascii="Times New Roman" w:hAnsi="Times New Roman" w:cs="Times New Roman"/>
                <w:color w:val="000000"/>
                <w:sz w:val="28"/>
                <w:szCs w:val="28"/>
                <w:lang w:bidi="ar-IQ"/>
              </w:rPr>
              <w:t xml:space="preserve"> </w:t>
            </w:r>
            <w:r w:rsidR="00E0475C">
              <w:rPr>
                <w:rFonts w:ascii="Times New Roman" w:hAnsi="Times New Roman" w:cs="Times New Roman"/>
                <w:color w:val="000000"/>
                <w:sz w:val="28"/>
                <w:szCs w:val="28"/>
                <w:lang w:bidi="ar-IQ"/>
              </w:rPr>
              <w:t>and COE 202</w:t>
            </w:r>
          </w:p>
        </w:tc>
        <w:tc>
          <w:tcPr>
            <w:tcW w:w="1898" w:type="pct"/>
            <w:shd w:val="clear" w:color="auto" w:fill="D3DFEE"/>
            <w:vAlign w:val="center"/>
          </w:tcPr>
          <w:p w14:paraId="692E29C7" w14:textId="77777777" w:rsidR="00591E58" w:rsidRPr="002011CD" w:rsidRDefault="00591E58" w:rsidP="00591E58">
            <w:pPr>
              <w:shd w:val="clear" w:color="auto" w:fill="DBE5F1"/>
              <w:autoSpaceDE w:val="0"/>
              <w:autoSpaceDN w:val="0"/>
              <w:bidi/>
              <w:adjustRightInd w:val="0"/>
              <w:jc w:val="right"/>
              <w:rPr>
                <w:rFonts w:asciiTheme="majorBidi" w:hAnsiTheme="majorBidi" w:cstheme="majorBidi"/>
                <w:color w:val="000000"/>
                <w:sz w:val="28"/>
                <w:szCs w:val="28"/>
                <w:lang w:bidi="ar-IQ"/>
              </w:rPr>
            </w:pPr>
            <w:r w:rsidRPr="002011CD">
              <w:rPr>
                <w:rFonts w:asciiTheme="majorBidi" w:hAnsiTheme="majorBidi" w:cstheme="majorBidi"/>
                <w:color w:val="231F20"/>
                <w:sz w:val="28"/>
                <w:szCs w:val="28"/>
              </w:rPr>
              <w:t>14. Pre-requisites</w:t>
            </w:r>
          </w:p>
        </w:tc>
      </w:tr>
      <w:tr w:rsidR="00591E58" w:rsidRPr="00FB7A55" w14:paraId="7CD0945C" w14:textId="77777777" w:rsidTr="00591E58">
        <w:trPr>
          <w:gridAfter w:val="1"/>
          <w:wAfter w:w="8" w:type="pct"/>
          <w:trHeight w:val="495"/>
        </w:trPr>
        <w:tc>
          <w:tcPr>
            <w:tcW w:w="3094" w:type="pct"/>
            <w:gridSpan w:val="3"/>
            <w:tcBorders>
              <w:right w:val="single" w:sz="6" w:space="0" w:color="4F81BD"/>
            </w:tcBorders>
            <w:shd w:val="clear" w:color="auto" w:fill="A7BFDE"/>
            <w:vAlign w:val="center"/>
          </w:tcPr>
          <w:p w14:paraId="1271F670" w14:textId="77777777" w:rsidR="00591E58" w:rsidRPr="00FB7A55"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w:t>
            </w:r>
          </w:p>
        </w:tc>
        <w:tc>
          <w:tcPr>
            <w:tcW w:w="1898" w:type="pct"/>
            <w:tcBorders>
              <w:left w:val="single" w:sz="6" w:space="0" w:color="4F81BD"/>
            </w:tcBorders>
            <w:shd w:val="clear" w:color="auto" w:fill="A7BFDE"/>
          </w:tcPr>
          <w:p w14:paraId="3907D704" w14:textId="77777777" w:rsidR="00591E58" w:rsidRPr="002011CD" w:rsidRDefault="00591E58" w:rsidP="00591E58">
            <w:pPr>
              <w:widowControl w:val="0"/>
              <w:shd w:val="clear" w:color="auto" w:fill="DBE5F1"/>
              <w:autoSpaceDE w:val="0"/>
              <w:autoSpaceDN w:val="0"/>
              <w:adjustRightInd w:val="0"/>
              <w:spacing w:line="366" w:lineRule="exact"/>
              <w:ind w:left="-38"/>
              <w:rPr>
                <w:rFonts w:asciiTheme="majorBidi" w:hAnsiTheme="majorBidi" w:cstheme="majorBidi"/>
                <w:color w:val="231F20"/>
                <w:sz w:val="28"/>
                <w:szCs w:val="28"/>
              </w:rPr>
            </w:pPr>
            <w:r w:rsidRPr="002011CD">
              <w:rPr>
                <w:rFonts w:asciiTheme="majorBidi" w:hAnsiTheme="majorBidi" w:cstheme="majorBidi"/>
                <w:color w:val="231F20"/>
                <w:sz w:val="28"/>
                <w:szCs w:val="28"/>
              </w:rPr>
              <w:t>15. Minimum number of students</w:t>
            </w:r>
          </w:p>
        </w:tc>
      </w:tr>
      <w:tr w:rsidR="00591E58" w:rsidRPr="00FB7A55" w14:paraId="0C63DB5D" w14:textId="77777777" w:rsidTr="00591E58">
        <w:trPr>
          <w:gridAfter w:val="1"/>
          <w:wAfter w:w="8" w:type="pct"/>
          <w:trHeight w:val="517"/>
        </w:trPr>
        <w:tc>
          <w:tcPr>
            <w:tcW w:w="3094" w:type="pct"/>
            <w:gridSpan w:val="3"/>
            <w:shd w:val="clear" w:color="auto" w:fill="A7BFDE"/>
            <w:vAlign w:val="center"/>
          </w:tcPr>
          <w:p w14:paraId="68D87A71" w14:textId="77777777" w:rsidR="00591E58" w:rsidRPr="00FB7A55" w:rsidRDefault="00903C39"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50</w:t>
            </w:r>
          </w:p>
        </w:tc>
        <w:tc>
          <w:tcPr>
            <w:tcW w:w="1898" w:type="pct"/>
            <w:shd w:val="clear" w:color="auto" w:fill="D3DFEE"/>
          </w:tcPr>
          <w:p w14:paraId="53DE25FA" w14:textId="77777777" w:rsidR="00591E58" w:rsidRPr="002011CD" w:rsidRDefault="00591E58" w:rsidP="00591E58">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2011CD">
              <w:rPr>
                <w:rFonts w:asciiTheme="majorBidi" w:hAnsiTheme="majorBidi" w:cstheme="majorBidi"/>
                <w:color w:val="231F20"/>
                <w:sz w:val="28"/>
                <w:szCs w:val="28"/>
              </w:rPr>
              <w:t>16. Maximum number of students</w:t>
            </w:r>
          </w:p>
        </w:tc>
      </w:tr>
      <w:tr w:rsidR="00591E58" w:rsidRPr="00A97CFE" w14:paraId="4093E200" w14:textId="77777777" w:rsidTr="00591E58">
        <w:trPr>
          <w:gridAfter w:val="1"/>
          <w:wAfter w:w="8" w:type="pct"/>
          <w:trHeight w:val="517"/>
        </w:trPr>
        <w:tc>
          <w:tcPr>
            <w:tcW w:w="3094" w:type="pct"/>
            <w:gridSpan w:val="3"/>
            <w:tcBorders>
              <w:top w:val="single" w:sz="8" w:space="0" w:color="4F81BD"/>
              <w:left w:val="single" w:sz="8" w:space="0" w:color="4F81BD"/>
              <w:bottom w:val="single" w:sz="8" w:space="0" w:color="4F81BD"/>
              <w:right w:val="single" w:sz="8" w:space="0" w:color="4F81BD"/>
            </w:tcBorders>
            <w:shd w:val="clear" w:color="auto" w:fill="A7BFDE"/>
            <w:vAlign w:val="center"/>
          </w:tcPr>
          <w:p w14:paraId="6DE335B5" w14:textId="77777777" w:rsidR="00591E58" w:rsidRPr="00A97CFE"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b/>
                <w:bCs/>
                <w:noProof/>
                <w:sz w:val="28"/>
                <w:szCs w:val="28"/>
                <w:lang w:bidi="ar-IQ"/>
              </w:rPr>
              <w:t>Assistant Lecturer</w:t>
            </w:r>
            <w:r w:rsidRPr="00A97CFE">
              <w:rPr>
                <w:rFonts w:ascii="Times New Roman" w:hAnsi="Times New Roman" w:cs="Times New Roman"/>
                <w:color w:val="000000"/>
                <w:sz w:val="28"/>
                <w:szCs w:val="28"/>
                <w:lang w:bidi="ar-IQ"/>
              </w:rPr>
              <w:t xml:space="preserve">: </w:t>
            </w:r>
            <w:r>
              <w:rPr>
                <w:rFonts w:ascii="Times New Roman" w:hAnsi="Times New Roman" w:cs="Times New Roman"/>
                <w:color w:val="000000"/>
                <w:sz w:val="28"/>
                <w:szCs w:val="28"/>
                <w:lang w:bidi="ar-IQ"/>
              </w:rPr>
              <w:t>Basheera M. Mahmmod</w:t>
            </w:r>
          </w:p>
          <w:p w14:paraId="40904010" w14:textId="77777777" w:rsidR="00591E58" w:rsidRPr="00A97CFE" w:rsidRDefault="00591E58" w:rsidP="00591E58">
            <w:pPr>
              <w:autoSpaceDE w:val="0"/>
              <w:autoSpaceDN w:val="0"/>
              <w:adjustRightInd w:val="0"/>
              <w:spacing w:line="240" w:lineRule="auto"/>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M.Sc. control and computer</w:t>
            </w:r>
          </w:p>
          <w:p w14:paraId="78F68172" w14:textId="77777777" w:rsidR="00591E58" w:rsidRPr="00A97CFE"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sidRPr="00A97CFE">
              <w:rPr>
                <w:rFonts w:ascii="Times New Roman" w:hAnsi="Times New Roman" w:cs="Times New Roman"/>
                <w:color w:val="000000"/>
                <w:sz w:val="28"/>
                <w:szCs w:val="28"/>
                <w:lang w:bidi="ar-IQ"/>
              </w:rPr>
              <w:t>Comp. Eng. Dept.</w:t>
            </w:r>
          </w:p>
          <w:p w14:paraId="23D0F83D" w14:textId="77777777" w:rsidR="00591E58" w:rsidRPr="00A97CFE"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sidRPr="00A97CFE">
              <w:rPr>
                <w:rFonts w:ascii="Times New Roman" w:hAnsi="Times New Roman" w:cs="Times New Roman"/>
                <w:color w:val="000000"/>
                <w:sz w:val="28"/>
                <w:szCs w:val="28"/>
                <w:lang w:bidi="ar-IQ"/>
              </w:rPr>
              <w:t>College of Engineering</w:t>
            </w:r>
          </w:p>
          <w:p w14:paraId="22CFFF86" w14:textId="77777777" w:rsidR="00591E58"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sidRPr="00A97CFE">
              <w:rPr>
                <w:rFonts w:ascii="Times New Roman" w:hAnsi="Times New Roman" w:cs="Times New Roman"/>
                <w:color w:val="000000"/>
                <w:sz w:val="28"/>
                <w:szCs w:val="28"/>
                <w:lang w:bidi="ar-IQ"/>
              </w:rPr>
              <w:t>University of Baghdad</w:t>
            </w:r>
          </w:p>
          <w:p w14:paraId="208A7679" w14:textId="77777777" w:rsidR="00591E58" w:rsidRPr="00A97CFE"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Email: Basheera.m@coeng.uobaghdad.edu.iq</w:t>
            </w:r>
          </w:p>
          <w:p w14:paraId="7AEFBBAC" w14:textId="77777777" w:rsidR="00591E58" w:rsidRPr="00A97CFE" w:rsidRDefault="00591E58" w:rsidP="00591E58">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t>Email: basheera412@yahoo.com</w:t>
            </w:r>
          </w:p>
        </w:tc>
        <w:tc>
          <w:tcPr>
            <w:tcW w:w="1898" w:type="pct"/>
            <w:tcBorders>
              <w:top w:val="single" w:sz="8" w:space="0" w:color="4F81BD"/>
              <w:left w:val="single" w:sz="8" w:space="0" w:color="4F81BD"/>
              <w:bottom w:val="single" w:sz="8" w:space="0" w:color="4F81BD"/>
              <w:right w:val="single" w:sz="8" w:space="0" w:color="4F81BD"/>
            </w:tcBorders>
            <w:shd w:val="clear" w:color="auto" w:fill="D3DFEE"/>
          </w:tcPr>
          <w:p w14:paraId="59FFACC5" w14:textId="77777777" w:rsidR="00591E58" w:rsidRPr="002011CD" w:rsidRDefault="00591E58" w:rsidP="00591E58">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2011CD">
              <w:rPr>
                <w:rFonts w:asciiTheme="majorBidi" w:hAnsiTheme="majorBidi" w:cstheme="majorBidi"/>
                <w:color w:val="231F20"/>
                <w:sz w:val="28"/>
                <w:szCs w:val="28"/>
              </w:rPr>
              <w:t>17. Course Instructors</w:t>
            </w:r>
          </w:p>
        </w:tc>
      </w:tr>
    </w:tbl>
    <w:p w14:paraId="0451EB14" w14:textId="77777777" w:rsidR="00591E58" w:rsidRDefault="00591E58"/>
    <w:p w14:paraId="55B3FFE8" w14:textId="77777777" w:rsidR="000C1DE7" w:rsidRDefault="000C1DE7">
      <w:pPr>
        <w:rPr>
          <w:rFonts w:asciiTheme="majorBidi" w:hAnsiTheme="majorBidi" w:cstheme="majorBidi"/>
          <w:b/>
          <w:bCs/>
          <w:sz w:val="96"/>
          <w:szCs w:val="96"/>
          <w:rtl/>
          <w:lang w:bidi="ar-IQ"/>
        </w:rPr>
      </w:pPr>
      <w:r>
        <w:rPr>
          <w:rFonts w:asciiTheme="majorBidi" w:hAnsiTheme="majorBidi" w:cstheme="majorBidi"/>
          <w:b/>
          <w:bCs/>
          <w:sz w:val="96"/>
          <w:szCs w:val="96"/>
          <w:rtl/>
          <w:lang w:bidi="ar-IQ"/>
        </w:rPr>
        <w:br w:type="page"/>
      </w:r>
    </w:p>
    <w:p w14:paraId="756D5679" w14:textId="77777777" w:rsidR="000C1DE7" w:rsidRDefault="000C1DE7" w:rsidP="00DE0B09">
      <w:pPr>
        <w:tabs>
          <w:tab w:val="left" w:pos="1590"/>
          <w:tab w:val="center" w:pos="4320"/>
        </w:tabs>
        <w:autoSpaceDE w:val="0"/>
        <w:autoSpaceDN w:val="0"/>
        <w:adjustRightInd w:val="0"/>
        <w:jc w:val="center"/>
        <w:rPr>
          <w:lang w:bidi="ar-IQ"/>
        </w:rPr>
      </w:pPr>
    </w:p>
    <w:p w14:paraId="7E9B4F12" w14:textId="77777777" w:rsidR="000C1DE7" w:rsidRDefault="000C1DE7" w:rsidP="00DE0B09">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t>TEMPLATE FOR COURSE SPECIFICATION</w:t>
      </w:r>
    </w:p>
    <w:p w14:paraId="27357421" w14:textId="77777777" w:rsidR="000C1DE7" w:rsidRPr="00086AF8" w:rsidRDefault="000C1DE7" w:rsidP="00DE0B09">
      <w:pPr>
        <w:tabs>
          <w:tab w:val="left" w:pos="1590"/>
          <w:tab w:val="center" w:pos="4320"/>
        </w:tabs>
        <w:autoSpaceDE w:val="0"/>
        <w:autoSpaceDN w:val="0"/>
        <w:adjustRightInd w:val="0"/>
        <w:jc w:val="center"/>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Database Systems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C1DE7" w:rsidRPr="00086AF8" w14:paraId="0189A7DE" w14:textId="77777777" w:rsidTr="00DE0B09">
        <w:trPr>
          <w:trHeight w:val="794"/>
        </w:trPr>
        <w:tc>
          <w:tcPr>
            <w:tcW w:w="9720" w:type="dxa"/>
            <w:shd w:val="clear" w:color="auto" w:fill="A7BFDE"/>
            <w:vAlign w:val="center"/>
          </w:tcPr>
          <w:p w14:paraId="48B4E2F0" w14:textId="77777777" w:rsidR="000C1DE7" w:rsidRPr="00086AF8" w:rsidRDefault="000C1DE7" w:rsidP="00DE0B09">
            <w:pPr>
              <w:widowControl w:val="0"/>
              <w:autoSpaceDE w:val="0"/>
              <w:autoSpaceDN w:val="0"/>
              <w:adjustRightInd w:val="0"/>
              <w:ind w:left="432"/>
              <w:rPr>
                <w:rFonts w:asciiTheme="majorBidi" w:hAnsiTheme="majorBidi" w:cstheme="majorBidi"/>
                <w:color w:val="B47F3A"/>
                <w:sz w:val="28"/>
                <w:szCs w:val="28"/>
              </w:rPr>
            </w:pPr>
          </w:p>
          <w:p w14:paraId="5E72FFEE" w14:textId="77777777" w:rsidR="000C1DE7" w:rsidRPr="00086AF8" w:rsidRDefault="000C1DE7" w:rsidP="00DE0B09">
            <w:pPr>
              <w:widowControl w:val="0"/>
              <w:autoSpaceDE w:val="0"/>
              <w:autoSpaceDN w:val="0"/>
              <w:adjustRightInd w:val="0"/>
              <w:ind w:left="72"/>
              <w:rPr>
                <w:rFonts w:asciiTheme="majorBidi" w:hAnsiTheme="majorBidi" w:cstheme="majorBidi"/>
                <w:color w:val="000000"/>
                <w:sz w:val="28"/>
                <w:szCs w:val="28"/>
                <w:lang w:bidi="ar-IQ"/>
              </w:rPr>
            </w:pPr>
            <w:r w:rsidRPr="00086AF8">
              <w:rPr>
                <w:rFonts w:asciiTheme="majorBidi" w:hAnsiTheme="majorBidi" w:cstheme="majorBidi"/>
                <w:color w:val="000000"/>
                <w:sz w:val="28"/>
                <w:szCs w:val="28"/>
                <w:lang w:bidi="ar-IQ"/>
              </w:rPr>
              <w:t>HIGHER EDUCATION  PERFORMANCE REVIEW: PR</w:t>
            </w:r>
            <w:r>
              <w:rPr>
                <w:rFonts w:asciiTheme="majorBidi" w:hAnsiTheme="majorBidi" w:cstheme="majorBidi"/>
                <w:color w:val="000000"/>
                <w:sz w:val="28"/>
                <w:szCs w:val="28"/>
                <w:lang w:bidi="ar-IQ"/>
              </w:rPr>
              <w:t>OGRAM</w:t>
            </w:r>
            <w:r w:rsidRPr="00086AF8">
              <w:rPr>
                <w:rFonts w:asciiTheme="majorBidi" w:hAnsiTheme="majorBidi" w:cstheme="majorBidi"/>
                <w:color w:val="000000"/>
                <w:sz w:val="28"/>
                <w:szCs w:val="28"/>
                <w:lang w:bidi="ar-IQ"/>
              </w:rPr>
              <w:t xml:space="preserve"> REVIEW</w:t>
            </w:r>
          </w:p>
          <w:p w14:paraId="7CD13921" w14:textId="77777777" w:rsidR="000C1DE7" w:rsidRPr="00086AF8" w:rsidRDefault="000C1DE7" w:rsidP="00DE0B09">
            <w:pPr>
              <w:tabs>
                <w:tab w:val="left" w:pos="9057"/>
              </w:tabs>
              <w:autoSpaceDE w:val="0"/>
              <w:autoSpaceDN w:val="0"/>
              <w:adjustRightInd w:val="0"/>
              <w:rPr>
                <w:rFonts w:asciiTheme="majorBidi" w:hAnsiTheme="majorBidi" w:cstheme="majorBidi"/>
                <w:b/>
                <w:bCs/>
                <w:color w:val="000000"/>
                <w:sz w:val="28"/>
                <w:szCs w:val="28"/>
                <w:lang w:bidi="ar-IQ"/>
              </w:rPr>
            </w:pPr>
          </w:p>
        </w:tc>
      </w:tr>
    </w:tbl>
    <w:p w14:paraId="18F9B350" w14:textId="77777777" w:rsidR="000C1DE7" w:rsidRPr="00086AF8" w:rsidRDefault="000C1DE7" w:rsidP="00DE0B09">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p>
    <w:p w14:paraId="3E60B85D" w14:textId="77777777" w:rsidR="000C1DE7" w:rsidRPr="00086AF8" w:rsidRDefault="000C1DE7" w:rsidP="00DE0B09">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r w:rsidRPr="00086AF8">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C1DE7" w:rsidRPr="00086AF8" w14:paraId="17FB5336" w14:textId="77777777" w:rsidTr="00DE0B09">
        <w:trPr>
          <w:trHeight w:val="1602"/>
        </w:trPr>
        <w:tc>
          <w:tcPr>
            <w:tcW w:w="9720" w:type="dxa"/>
            <w:shd w:val="clear" w:color="auto" w:fill="A7BFDE"/>
          </w:tcPr>
          <w:p w14:paraId="1F8DA4E3" w14:textId="77777777" w:rsidR="000C1DE7" w:rsidRPr="00086AF8" w:rsidRDefault="000C1DE7" w:rsidP="00DE0B09">
            <w:pPr>
              <w:tabs>
                <w:tab w:val="left" w:pos="9402"/>
              </w:tabs>
              <w:autoSpaceDE w:val="0"/>
              <w:autoSpaceDN w:val="0"/>
              <w:adjustRightInd w:val="0"/>
              <w:spacing w:before="240"/>
              <w:jc w:val="lowKashida"/>
              <w:rPr>
                <w:rFonts w:asciiTheme="majorBidi" w:hAnsiTheme="majorBidi" w:cstheme="majorBidi"/>
                <w:b/>
                <w:bCs/>
                <w:color w:val="000000"/>
                <w:sz w:val="28"/>
                <w:szCs w:val="28"/>
                <w:lang w:bidi="ar-IQ"/>
              </w:rPr>
            </w:pPr>
            <w:r w:rsidRPr="00086AF8">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1FB401AE" w14:textId="77777777" w:rsidR="000C1DE7" w:rsidRPr="00086AF8" w:rsidRDefault="000C1DE7" w:rsidP="00DE0B09">
      <w:pPr>
        <w:autoSpaceDE w:val="0"/>
        <w:autoSpaceDN w:val="0"/>
        <w:adjustRightInd w:val="0"/>
        <w:spacing w:before="240"/>
        <w:ind w:left="-335" w:right="-426"/>
        <w:jc w:val="both"/>
        <w:rPr>
          <w:rFonts w:asciiTheme="majorBidi" w:hAnsiTheme="majorBidi" w:cstheme="majorBidi"/>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0C1DE7" w:rsidRPr="00086AF8" w14:paraId="5A53990B" w14:textId="77777777" w:rsidTr="00DE0B09">
        <w:trPr>
          <w:trHeight w:val="624"/>
        </w:trPr>
        <w:tc>
          <w:tcPr>
            <w:tcW w:w="2557" w:type="pct"/>
            <w:tcBorders>
              <w:right w:val="single" w:sz="6" w:space="0" w:color="4F81BD"/>
            </w:tcBorders>
            <w:shd w:val="clear" w:color="auto" w:fill="A7BFDE"/>
            <w:vAlign w:val="center"/>
          </w:tcPr>
          <w:p w14:paraId="57B1397D" w14:textId="77777777" w:rsidR="000C1DE7" w:rsidRPr="00086AF8" w:rsidRDefault="000C1DE7" w:rsidP="00DE0B09">
            <w:pPr>
              <w:autoSpaceDE w:val="0"/>
              <w:autoSpaceDN w:val="0"/>
              <w:adjustRightInd w:val="0"/>
              <w:jc w:val="center"/>
              <w:rPr>
                <w:rFonts w:asciiTheme="majorBidi" w:hAnsiTheme="majorBidi" w:cstheme="majorBidi"/>
                <w:sz w:val="28"/>
                <w:szCs w:val="28"/>
              </w:rPr>
            </w:pPr>
            <w:r w:rsidRPr="00086AF8">
              <w:rPr>
                <w:rFonts w:asciiTheme="majorBidi" w:hAnsiTheme="majorBidi" w:cstheme="majorBidi"/>
                <w:sz w:val="28"/>
                <w:szCs w:val="28"/>
              </w:rPr>
              <w:t>College of Engineering</w:t>
            </w:r>
          </w:p>
          <w:p w14:paraId="44F762FA" w14:textId="77777777" w:rsidR="000C1DE7" w:rsidRPr="00086AF8" w:rsidRDefault="000C1DE7" w:rsidP="00DE0B09">
            <w:pPr>
              <w:autoSpaceDE w:val="0"/>
              <w:autoSpaceDN w:val="0"/>
              <w:adjustRightInd w:val="0"/>
              <w:jc w:val="center"/>
              <w:rPr>
                <w:rFonts w:asciiTheme="majorBidi" w:hAnsiTheme="majorBidi" w:cstheme="majorBidi"/>
                <w:color w:val="000000"/>
                <w:sz w:val="28"/>
                <w:szCs w:val="28"/>
                <w:lang w:bidi="ar-IQ"/>
              </w:rPr>
            </w:pPr>
            <w:r w:rsidRPr="00086AF8">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619CE03E" w14:textId="77777777" w:rsidR="000C1DE7" w:rsidRPr="00086AF8" w:rsidRDefault="000C1DE7" w:rsidP="00DE0B09">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086AF8">
              <w:rPr>
                <w:rFonts w:asciiTheme="majorBidi" w:hAnsiTheme="majorBidi" w:cstheme="majorBidi"/>
                <w:b/>
                <w:bCs/>
                <w:i/>
                <w:iCs/>
                <w:color w:val="231F20"/>
                <w:sz w:val="28"/>
                <w:szCs w:val="28"/>
                <w:u w:val="single"/>
              </w:rPr>
              <w:t>1. Teaching Institution</w:t>
            </w:r>
          </w:p>
        </w:tc>
      </w:tr>
      <w:tr w:rsidR="000C1DE7" w:rsidRPr="00086AF8" w14:paraId="5C24F161" w14:textId="77777777" w:rsidTr="00DE0B09">
        <w:trPr>
          <w:trHeight w:val="624"/>
        </w:trPr>
        <w:tc>
          <w:tcPr>
            <w:tcW w:w="2557" w:type="pct"/>
            <w:shd w:val="clear" w:color="auto" w:fill="A7BFDE"/>
            <w:vAlign w:val="center"/>
          </w:tcPr>
          <w:p w14:paraId="542311C3" w14:textId="77777777" w:rsidR="000C1DE7" w:rsidRPr="00086AF8" w:rsidRDefault="000C1DE7" w:rsidP="00DE0B09">
            <w:pPr>
              <w:tabs>
                <w:tab w:val="num" w:pos="432"/>
              </w:tabs>
              <w:autoSpaceDE w:val="0"/>
              <w:autoSpaceDN w:val="0"/>
              <w:adjustRightInd w:val="0"/>
              <w:jc w:val="center"/>
              <w:rPr>
                <w:rFonts w:asciiTheme="majorBidi" w:hAnsiTheme="majorBidi" w:cstheme="majorBidi"/>
                <w:color w:val="000000"/>
                <w:sz w:val="28"/>
                <w:szCs w:val="28"/>
                <w:lang w:bidi="ar-IQ"/>
              </w:rPr>
            </w:pPr>
            <w:r w:rsidRPr="00086AF8">
              <w:rPr>
                <w:rFonts w:asciiTheme="majorBidi" w:hAnsiTheme="majorBidi" w:cstheme="majorBidi"/>
                <w:sz w:val="28"/>
                <w:szCs w:val="28"/>
              </w:rPr>
              <w:t>Computer Engineering Department (COED)</w:t>
            </w:r>
          </w:p>
        </w:tc>
        <w:tc>
          <w:tcPr>
            <w:tcW w:w="2443" w:type="pct"/>
            <w:shd w:val="clear" w:color="auto" w:fill="95B3D7" w:themeFill="accent1" w:themeFillTint="99"/>
          </w:tcPr>
          <w:p w14:paraId="606D4CB7" w14:textId="77777777" w:rsidR="000C1DE7" w:rsidRPr="00086AF8" w:rsidRDefault="000C1DE7" w:rsidP="00DE0B09">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086AF8">
              <w:rPr>
                <w:rFonts w:asciiTheme="majorBidi" w:hAnsiTheme="majorBidi" w:cstheme="majorBidi"/>
                <w:b/>
                <w:bCs/>
                <w:i/>
                <w:iCs/>
                <w:color w:val="231F20"/>
                <w:sz w:val="28"/>
                <w:szCs w:val="28"/>
                <w:u w:val="single"/>
              </w:rPr>
              <w:t>2. University Department/Centre</w:t>
            </w:r>
          </w:p>
        </w:tc>
      </w:tr>
      <w:tr w:rsidR="000C1DE7" w:rsidRPr="00086AF8" w14:paraId="6C36AFF5" w14:textId="77777777" w:rsidTr="00DE0B09">
        <w:trPr>
          <w:trHeight w:val="624"/>
        </w:trPr>
        <w:tc>
          <w:tcPr>
            <w:tcW w:w="2557" w:type="pct"/>
            <w:tcBorders>
              <w:right w:val="single" w:sz="6" w:space="0" w:color="4F81BD"/>
            </w:tcBorders>
            <w:shd w:val="clear" w:color="auto" w:fill="A7BFDE"/>
            <w:vAlign w:val="center"/>
          </w:tcPr>
          <w:p w14:paraId="104CFB78" w14:textId="77777777" w:rsidR="000C1DE7" w:rsidRPr="00086AF8" w:rsidRDefault="000C1DE7" w:rsidP="0047756C">
            <w:pPr>
              <w:jc w:val="center"/>
              <w:rPr>
                <w:rFonts w:asciiTheme="majorBidi" w:hAnsiTheme="majorBidi" w:cstheme="majorBidi"/>
                <w:sz w:val="28"/>
                <w:szCs w:val="28"/>
                <w:rtl/>
                <w:lang w:bidi="ar-IQ"/>
              </w:rPr>
            </w:pPr>
            <w:r w:rsidRPr="00086AF8">
              <w:rPr>
                <w:rFonts w:asciiTheme="majorBidi" w:hAnsiTheme="majorBidi" w:cstheme="majorBidi"/>
                <w:sz w:val="28"/>
                <w:szCs w:val="28"/>
              </w:rPr>
              <w:t>Database System</w:t>
            </w:r>
            <w:r>
              <w:rPr>
                <w:rFonts w:asciiTheme="majorBidi" w:hAnsiTheme="majorBidi" w:cstheme="majorBidi"/>
                <w:sz w:val="28"/>
                <w:szCs w:val="28"/>
              </w:rPr>
              <w:t xml:space="preserve">/ </w:t>
            </w:r>
            <w:r w:rsidR="0047756C">
              <w:rPr>
                <w:rFonts w:asciiTheme="majorBidi" w:hAnsiTheme="majorBidi" w:cstheme="majorBidi"/>
                <w:sz w:val="28"/>
                <w:szCs w:val="28"/>
              </w:rPr>
              <w:t>COE 307</w:t>
            </w:r>
          </w:p>
        </w:tc>
        <w:tc>
          <w:tcPr>
            <w:tcW w:w="2443" w:type="pct"/>
            <w:tcBorders>
              <w:left w:val="single" w:sz="6" w:space="0" w:color="4F81BD"/>
            </w:tcBorders>
            <w:shd w:val="clear" w:color="auto" w:fill="A7BFDE"/>
          </w:tcPr>
          <w:p w14:paraId="7457ED47" w14:textId="77777777" w:rsidR="000C1DE7" w:rsidRPr="00086AF8" w:rsidRDefault="000C1DE7" w:rsidP="00DE0B09">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3. Course title/code&amp; Description</w:t>
            </w:r>
          </w:p>
        </w:tc>
      </w:tr>
      <w:tr w:rsidR="000C1DE7" w:rsidRPr="00086AF8" w14:paraId="217DEB10" w14:textId="77777777" w:rsidTr="00DE0B09">
        <w:trPr>
          <w:trHeight w:val="624"/>
        </w:trPr>
        <w:tc>
          <w:tcPr>
            <w:tcW w:w="2557" w:type="pct"/>
            <w:shd w:val="clear" w:color="auto" w:fill="A7BFDE"/>
            <w:vAlign w:val="center"/>
          </w:tcPr>
          <w:p w14:paraId="09092AE4" w14:textId="77777777" w:rsidR="000C1DE7" w:rsidRPr="00086AF8" w:rsidRDefault="000C1DE7" w:rsidP="00DE0B09">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Computer Engineering ( COE )</w:t>
            </w:r>
          </w:p>
        </w:tc>
        <w:tc>
          <w:tcPr>
            <w:tcW w:w="2443" w:type="pct"/>
            <w:shd w:val="clear" w:color="auto" w:fill="95B3D7" w:themeFill="accent1" w:themeFillTint="99"/>
            <w:vAlign w:val="center"/>
          </w:tcPr>
          <w:p w14:paraId="3FBF1B0F" w14:textId="77777777" w:rsidR="000C1DE7" w:rsidRPr="00086AF8" w:rsidRDefault="000C1DE7" w:rsidP="00DE0B09">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4. Program (s) to which it Contributes</w:t>
            </w:r>
          </w:p>
        </w:tc>
      </w:tr>
      <w:tr w:rsidR="000C1DE7" w:rsidRPr="00086AF8" w14:paraId="42222CB3" w14:textId="77777777" w:rsidTr="00DE0B09">
        <w:trPr>
          <w:trHeight w:val="624"/>
        </w:trPr>
        <w:tc>
          <w:tcPr>
            <w:tcW w:w="2557" w:type="pct"/>
            <w:tcBorders>
              <w:right w:val="single" w:sz="6" w:space="0" w:color="4F81BD"/>
            </w:tcBorders>
            <w:shd w:val="clear" w:color="auto" w:fill="A7BFDE"/>
            <w:vAlign w:val="center"/>
          </w:tcPr>
          <w:p w14:paraId="76AF8BC4" w14:textId="77777777" w:rsidR="000C1DE7" w:rsidRPr="00086AF8" w:rsidRDefault="000C1DE7" w:rsidP="00DE0B09">
            <w:pPr>
              <w:autoSpaceDE w:val="0"/>
              <w:autoSpaceDN w:val="0"/>
              <w:adjustRightInd w:val="0"/>
              <w:jc w:val="both"/>
              <w:rPr>
                <w:rFonts w:asciiTheme="majorBidi" w:hAnsiTheme="majorBidi" w:cstheme="majorBidi"/>
                <w:sz w:val="28"/>
                <w:szCs w:val="28"/>
                <w:lang w:bidi="ar-IQ"/>
              </w:rPr>
            </w:pPr>
            <w:r w:rsidRPr="00086AF8">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4791DEEE" w14:textId="77777777" w:rsidR="000C1DE7" w:rsidRPr="00086AF8" w:rsidRDefault="000C1DE7" w:rsidP="00DE0B09">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5. Modes of Attendance offered</w:t>
            </w:r>
          </w:p>
        </w:tc>
      </w:tr>
      <w:tr w:rsidR="000C1DE7" w:rsidRPr="00086AF8" w14:paraId="34E53D98" w14:textId="77777777" w:rsidTr="00DE0B09">
        <w:trPr>
          <w:trHeight w:val="470"/>
        </w:trPr>
        <w:tc>
          <w:tcPr>
            <w:tcW w:w="2557" w:type="pct"/>
            <w:shd w:val="clear" w:color="auto" w:fill="A7BFDE"/>
            <w:vAlign w:val="center"/>
          </w:tcPr>
          <w:p w14:paraId="34199982" w14:textId="77777777" w:rsidR="000C1DE7" w:rsidRPr="00086AF8" w:rsidRDefault="000C1DE7" w:rsidP="00DE0B09">
            <w:pPr>
              <w:tabs>
                <w:tab w:val="num" w:pos="432"/>
              </w:tabs>
              <w:autoSpaceDE w:val="0"/>
              <w:autoSpaceDN w:val="0"/>
              <w:adjustRightInd w:val="0"/>
              <w:jc w:val="center"/>
              <w:rPr>
                <w:rFonts w:asciiTheme="majorBidi" w:hAnsiTheme="majorBidi" w:cstheme="majorBidi"/>
                <w:sz w:val="28"/>
                <w:szCs w:val="28"/>
                <w:rtl/>
                <w:lang w:bidi="ar-IQ"/>
              </w:rPr>
            </w:pPr>
            <w:r w:rsidRPr="00086AF8">
              <w:rPr>
                <w:rFonts w:asciiTheme="majorBidi" w:hAnsiTheme="majorBidi" w:cstheme="majorBidi"/>
                <w:sz w:val="28"/>
                <w:szCs w:val="28"/>
              </w:rPr>
              <w:lastRenderedPageBreak/>
              <w:t>1</w:t>
            </w:r>
            <w:r w:rsidRPr="00086AF8">
              <w:rPr>
                <w:rFonts w:asciiTheme="majorBidi" w:hAnsiTheme="majorBidi" w:cstheme="majorBidi"/>
                <w:sz w:val="28"/>
                <w:szCs w:val="28"/>
                <w:vertAlign w:val="superscript"/>
              </w:rPr>
              <w:t>st</w:t>
            </w:r>
            <w:r w:rsidRPr="00086AF8">
              <w:rPr>
                <w:rFonts w:asciiTheme="majorBidi" w:hAnsiTheme="majorBidi" w:cstheme="majorBidi"/>
                <w:sz w:val="28"/>
                <w:szCs w:val="28"/>
              </w:rPr>
              <w:t xml:space="preserve"> &amp; 2</w:t>
            </w:r>
            <w:r w:rsidRPr="00086AF8">
              <w:rPr>
                <w:rFonts w:asciiTheme="majorBidi" w:hAnsiTheme="majorBidi" w:cstheme="majorBidi"/>
                <w:sz w:val="28"/>
                <w:szCs w:val="28"/>
                <w:vertAlign w:val="superscript"/>
              </w:rPr>
              <w:t>nd</w:t>
            </w:r>
            <w:r w:rsidRPr="00086AF8">
              <w:rPr>
                <w:rFonts w:asciiTheme="majorBidi" w:hAnsiTheme="majorBidi" w:cstheme="majorBidi"/>
                <w:sz w:val="28"/>
                <w:szCs w:val="28"/>
              </w:rPr>
              <w:t xml:space="preserve">  / Academic Year </w:t>
            </w:r>
            <w:r>
              <w:rPr>
                <w:rFonts w:asciiTheme="majorBidi" w:hAnsiTheme="majorBidi" w:cstheme="majorBidi"/>
                <w:sz w:val="28"/>
                <w:szCs w:val="28"/>
              </w:rPr>
              <w:t>2020</w:t>
            </w:r>
            <w:r w:rsidRPr="00086AF8">
              <w:rPr>
                <w:rFonts w:asciiTheme="majorBidi" w:hAnsiTheme="majorBidi" w:cstheme="majorBidi"/>
                <w:sz w:val="28"/>
                <w:szCs w:val="28"/>
              </w:rPr>
              <w:t xml:space="preserve"> – </w:t>
            </w:r>
            <w:r>
              <w:rPr>
                <w:rFonts w:asciiTheme="majorBidi" w:hAnsiTheme="majorBidi" w:cstheme="majorBidi"/>
                <w:sz w:val="28"/>
                <w:szCs w:val="28"/>
              </w:rPr>
              <w:t>2021</w:t>
            </w:r>
          </w:p>
        </w:tc>
        <w:tc>
          <w:tcPr>
            <w:tcW w:w="2443" w:type="pct"/>
            <w:shd w:val="clear" w:color="auto" w:fill="8DB3E2" w:themeFill="text2" w:themeFillTint="66"/>
          </w:tcPr>
          <w:p w14:paraId="5522D8D5" w14:textId="77777777" w:rsidR="000C1DE7" w:rsidRPr="00086AF8" w:rsidRDefault="000C1DE7" w:rsidP="00DE0B09">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6. Semester/Year</w:t>
            </w:r>
          </w:p>
        </w:tc>
      </w:tr>
      <w:tr w:rsidR="000C1DE7" w:rsidRPr="00086AF8" w14:paraId="1C20BEB6" w14:textId="77777777" w:rsidTr="00DE0B09">
        <w:trPr>
          <w:trHeight w:val="546"/>
        </w:trPr>
        <w:tc>
          <w:tcPr>
            <w:tcW w:w="2557" w:type="pct"/>
            <w:tcBorders>
              <w:right w:val="single" w:sz="6" w:space="0" w:color="4F81BD"/>
            </w:tcBorders>
            <w:shd w:val="clear" w:color="auto" w:fill="A7BFDE"/>
            <w:vAlign w:val="center"/>
          </w:tcPr>
          <w:p w14:paraId="5978BE5E" w14:textId="77777777" w:rsidR="000C1DE7" w:rsidRPr="00086AF8" w:rsidRDefault="000C1DE7" w:rsidP="00DE0B09">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 xml:space="preserve">60 hrs. / 2 hrs. per </w:t>
            </w:r>
            <w:proofErr w:type="gramStart"/>
            <w:r w:rsidRPr="00086AF8">
              <w:rPr>
                <w:rFonts w:asciiTheme="majorBidi" w:hAnsiTheme="majorBidi" w:cstheme="majorBidi"/>
                <w:sz w:val="28"/>
                <w:szCs w:val="28"/>
                <w:lang w:bidi="ar-IQ"/>
              </w:rPr>
              <w:t>week .</w:t>
            </w:r>
            <w:proofErr w:type="gramEnd"/>
          </w:p>
        </w:tc>
        <w:tc>
          <w:tcPr>
            <w:tcW w:w="2443" w:type="pct"/>
            <w:tcBorders>
              <w:left w:val="single" w:sz="6" w:space="0" w:color="4F81BD"/>
            </w:tcBorders>
            <w:shd w:val="clear" w:color="auto" w:fill="A7BFDE"/>
          </w:tcPr>
          <w:p w14:paraId="082C074D" w14:textId="77777777" w:rsidR="000C1DE7" w:rsidRPr="00086AF8" w:rsidRDefault="000C1DE7" w:rsidP="00DE0B09">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7. Number of hours tuition (total)</w:t>
            </w:r>
          </w:p>
        </w:tc>
      </w:tr>
      <w:tr w:rsidR="000C1DE7" w:rsidRPr="00086AF8" w14:paraId="6D73437C" w14:textId="77777777" w:rsidTr="00DE0B09">
        <w:trPr>
          <w:trHeight w:val="624"/>
        </w:trPr>
        <w:tc>
          <w:tcPr>
            <w:tcW w:w="2557" w:type="pct"/>
            <w:shd w:val="clear" w:color="auto" w:fill="A7BFDE"/>
            <w:vAlign w:val="center"/>
          </w:tcPr>
          <w:p w14:paraId="2F410643" w14:textId="77777777" w:rsidR="000C1DE7" w:rsidRPr="00086AF8" w:rsidRDefault="000C1DE7" w:rsidP="00DE0B09">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sidR="0047756C">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sidR="00DE0B09">
              <w:rPr>
                <w:rFonts w:asciiTheme="majorBidi" w:hAnsiTheme="majorBidi" w:cstheme="majorBidi"/>
                <w:sz w:val="28"/>
                <w:szCs w:val="28"/>
              </w:rPr>
              <w:t>2020</w:t>
            </w:r>
          </w:p>
        </w:tc>
        <w:tc>
          <w:tcPr>
            <w:tcW w:w="2443" w:type="pct"/>
            <w:shd w:val="clear" w:color="auto" w:fill="95B3D7" w:themeFill="accent1" w:themeFillTint="99"/>
            <w:vAlign w:val="center"/>
          </w:tcPr>
          <w:p w14:paraId="6C9A1061" w14:textId="77777777" w:rsidR="000C1DE7" w:rsidRPr="00086AF8" w:rsidRDefault="000C1DE7" w:rsidP="00DE0B09">
            <w:pPr>
              <w:autoSpaceDE w:val="0"/>
              <w:autoSpaceDN w:val="0"/>
              <w:adjustRightInd w:val="0"/>
              <w:ind w:left="72"/>
              <w:jc w:val="right"/>
              <w:rPr>
                <w:rFonts w:asciiTheme="majorBidi" w:hAnsiTheme="majorBidi" w:cstheme="majorBidi"/>
                <w:b/>
                <w:bCs/>
                <w:i/>
                <w:iCs/>
                <w:sz w:val="28"/>
                <w:szCs w:val="28"/>
                <w:u w:val="single"/>
                <w:rtl/>
                <w:lang w:bidi="ar-IQ"/>
              </w:rPr>
            </w:pPr>
            <w:r w:rsidRPr="00086AF8">
              <w:rPr>
                <w:rFonts w:asciiTheme="majorBidi" w:hAnsiTheme="majorBidi" w:cstheme="majorBidi"/>
                <w:b/>
                <w:bCs/>
                <w:i/>
                <w:iCs/>
                <w:sz w:val="28"/>
                <w:szCs w:val="28"/>
                <w:u w:val="single"/>
                <w:shd w:val="clear" w:color="auto" w:fill="95B3D7" w:themeFill="accent1" w:themeFillTint="99"/>
              </w:rPr>
              <w:t>8. Date of production/revision of  this specificatio</w:t>
            </w:r>
            <w:r w:rsidRPr="00086AF8">
              <w:rPr>
                <w:rFonts w:asciiTheme="majorBidi" w:hAnsiTheme="majorBidi" w:cstheme="majorBidi"/>
                <w:b/>
                <w:bCs/>
                <w:i/>
                <w:iCs/>
                <w:sz w:val="28"/>
                <w:szCs w:val="28"/>
                <w:u w:val="single"/>
              </w:rPr>
              <w:t>n</w:t>
            </w:r>
          </w:p>
        </w:tc>
      </w:tr>
      <w:tr w:rsidR="000C1DE7" w:rsidRPr="00086AF8" w14:paraId="282BC173" w14:textId="77777777" w:rsidTr="00DE0B09">
        <w:trPr>
          <w:trHeight w:val="504"/>
        </w:trPr>
        <w:tc>
          <w:tcPr>
            <w:tcW w:w="5000" w:type="pct"/>
            <w:gridSpan w:val="2"/>
            <w:shd w:val="clear" w:color="auto" w:fill="A7BFDE"/>
            <w:vAlign w:val="center"/>
          </w:tcPr>
          <w:p w14:paraId="79F0DBC3" w14:textId="77777777" w:rsidR="000C1DE7" w:rsidRPr="00086AF8" w:rsidRDefault="000C1DE7" w:rsidP="0047756C">
            <w:pPr>
              <w:autoSpaceDE w:val="0"/>
              <w:autoSpaceDN w:val="0"/>
              <w:adjustRightInd w:val="0"/>
              <w:rPr>
                <w:rFonts w:asciiTheme="majorBidi" w:hAnsiTheme="majorBidi" w:cstheme="majorBidi"/>
                <w:b/>
                <w:bCs/>
                <w:i/>
                <w:iCs/>
                <w:sz w:val="28"/>
                <w:szCs w:val="28"/>
                <w:u w:val="single"/>
                <w:lang w:bidi="ar-IQ"/>
              </w:rPr>
            </w:pPr>
            <w:r w:rsidRPr="00086AF8">
              <w:rPr>
                <w:rFonts w:asciiTheme="majorBidi" w:hAnsiTheme="majorBidi" w:cstheme="majorBidi"/>
                <w:b/>
                <w:bCs/>
                <w:i/>
                <w:iCs/>
                <w:sz w:val="28"/>
                <w:szCs w:val="28"/>
                <w:u w:val="single"/>
              </w:rPr>
              <w:t>9. Aims of the Course</w:t>
            </w:r>
          </w:p>
        </w:tc>
      </w:tr>
      <w:tr w:rsidR="000C1DE7" w:rsidRPr="00086AF8" w14:paraId="6E508A0E" w14:textId="77777777" w:rsidTr="00DE0B09">
        <w:trPr>
          <w:trHeight w:val="265"/>
        </w:trPr>
        <w:tc>
          <w:tcPr>
            <w:tcW w:w="5000" w:type="pct"/>
            <w:gridSpan w:val="2"/>
            <w:shd w:val="clear" w:color="auto" w:fill="A7BFDE"/>
            <w:vAlign w:val="center"/>
          </w:tcPr>
          <w:p w14:paraId="31A92B20" w14:textId="77777777" w:rsidR="000C1DE7" w:rsidRPr="00086AF8" w:rsidRDefault="000C1DE7" w:rsidP="00DE0B09">
            <w:pPr>
              <w:autoSpaceDE w:val="0"/>
              <w:autoSpaceDN w:val="0"/>
              <w:adjustRightInd w:val="0"/>
              <w:rPr>
                <w:rFonts w:asciiTheme="majorBidi" w:hAnsiTheme="majorBidi" w:cstheme="majorBidi"/>
                <w:sz w:val="28"/>
                <w:szCs w:val="28"/>
                <w:lang w:bidi="ar-IQ"/>
              </w:rPr>
            </w:pPr>
          </w:p>
          <w:p w14:paraId="41E83601" w14:textId="77777777" w:rsidR="000C1DE7" w:rsidRPr="00086AF8" w:rsidRDefault="000C1DE7" w:rsidP="00DE0B09">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14:paraId="046C93DE" w14:textId="77777777" w:rsidR="000C1DE7" w:rsidRPr="00086AF8" w:rsidRDefault="000C1DE7" w:rsidP="00DE0B09">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14:paraId="54715469" w14:textId="77777777" w:rsidR="000C1DE7" w:rsidRPr="00086AF8" w:rsidRDefault="000C1DE7" w:rsidP="00DE0B09">
            <w:pPr>
              <w:jc w:val="both"/>
              <w:rPr>
                <w:rFonts w:asciiTheme="majorBidi" w:hAnsiTheme="majorBidi" w:cstheme="majorBidi"/>
                <w:sz w:val="28"/>
                <w:szCs w:val="28"/>
              </w:rPr>
            </w:pPr>
            <w:r w:rsidRPr="00086AF8">
              <w:rPr>
                <w:rFonts w:asciiTheme="majorBidi" w:hAnsiTheme="majorBidi" w:cstheme="majorBidi"/>
                <w:sz w:val="28"/>
                <w:szCs w:val="28"/>
              </w:rPr>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14:paraId="1AC012CB" w14:textId="77777777" w:rsidR="000C1DE7" w:rsidRPr="00086AF8" w:rsidRDefault="000C1DE7" w:rsidP="00DE0B09">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14:paraId="559DB6A2" w14:textId="77777777" w:rsidR="000C1DE7" w:rsidRDefault="000C1DE7" w:rsidP="00DE0B09">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14:paraId="1E744A3B" w14:textId="77777777" w:rsidR="000C1DE7" w:rsidRPr="00086AF8" w:rsidRDefault="000C1DE7" w:rsidP="00DE0B09">
            <w:pPr>
              <w:rPr>
                <w:rFonts w:asciiTheme="majorBidi" w:hAnsiTheme="majorBidi" w:cstheme="majorBidi"/>
                <w:sz w:val="28"/>
                <w:szCs w:val="28"/>
              </w:rPr>
            </w:pPr>
          </w:p>
        </w:tc>
      </w:tr>
    </w:tbl>
    <w:p w14:paraId="22CD2603" w14:textId="77777777" w:rsidR="000C1DE7" w:rsidRPr="00086AF8" w:rsidRDefault="000C1DE7" w:rsidP="00DE0B09">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0C1DE7" w:rsidRPr="00086AF8" w14:paraId="05D922E7" w14:textId="77777777" w:rsidTr="00DE0B09">
        <w:trPr>
          <w:trHeight w:val="653"/>
        </w:trPr>
        <w:tc>
          <w:tcPr>
            <w:tcW w:w="9720" w:type="dxa"/>
            <w:shd w:val="clear" w:color="auto" w:fill="A7BFDE"/>
            <w:vAlign w:val="center"/>
          </w:tcPr>
          <w:p w14:paraId="3337FC5C" w14:textId="77777777" w:rsidR="000C1DE7" w:rsidRPr="00086AF8" w:rsidRDefault="000C1DE7" w:rsidP="00EC1B8B">
            <w:pPr>
              <w:tabs>
                <w:tab w:val="left" w:pos="507"/>
              </w:tabs>
              <w:autoSpaceDE w:val="0"/>
              <w:autoSpaceDN w:val="0"/>
              <w:adjustRightInd w:val="0"/>
              <w:rPr>
                <w:rFonts w:asciiTheme="majorBidi" w:hAnsiTheme="majorBidi" w:cstheme="majorBidi"/>
                <w:color w:val="000000"/>
                <w:sz w:val="28"/>
                <w:szCs w:val="28"/>
                <w:lang w:bidi="ar-IQ"/>
              </w:rPr>
            </w:pPr>
            <w:r w:rsidRPr="00086AF8">
              <w:rPr>
                <w:rFonts w:asciiTheme="majorBidi" w:hAnsiTheme="majorBidi" w:cstheme="majorBidi"/>
                <w:b/>
                <w:bCs/>
                <w:i/>
                <w:iCs/>
                <w:color w:val="231F20"/>
                <w:sz w:val="28"/>
                <w:szCs w:val="28"/>
                <w:u w:val="single"/>
              </w:rPr>
              <w:t>10·Learning Outcomes</w:t>
            </w:r>
          </w:p>
        </w:tc>
      </w:tr>
      <w:tr w:rsidR="000C1DE7" w:rsidRPr="00086AF8" w14:paraId="4FBEA217" w14:textId="77777777" w:rsidTr="00DE0B09">
        <w:trPr>
          <w:trHeight w:val="2183"/>
        </w:trPr>
        <w:tc>
          <w:tcPr>
            <w:tcW w:w="9720" w:type="dxa"/>
            <w:shd w:val="clear" w:color="auto" w:fill="A7BFDE"/>
            <w:vAlign w:val="center"/>
          </w:tcPr>
          <w:p w14:paraId="761CA459" w14:textId="77777777" w:rsidR="000C1DE7" w:rsidRPr="00086AF8" w:rsidRDefault="000C1DE7" w:rsidP="00DE0B09">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14:paraId="43D9DF85" w14:textId="77777777" w:rsidR="000C1DE7" w:rsidRPr="00086AF8" w:rsidRDefault="000C1DE7" w:rsidP="00DE0B09">
            <w:pPr>
              <w:rPr>
                <w:rFonts w:asciiTheme="majorBidi" w:hAnsiTheme="majorBidi" w:cstheme="majorBidi"/>
                <w:sz w:val="28"/>
                <w:szCs w:val="28"/>
              </w:rPr>
            </w:pPr>
            <w:r w:rsidRPr="00086AF8">
              <w:rPr>
                <w:rFonts w:asciiTheme="majorBidi" w:hAnsiTheme="majorBidi" w:cstheme="majorBidi"/>
                <w:sz w:val="28"/>
                <w:szCs w:val="28"/>
              </w:rPr>
              <w:t>The student will:</w:t>
            </w:r>
          </w:p>
          <w:p w14:paraId="1860CE74" w14:textId="77777777" w:rsidR="000C1DE7" w:rsidRPr="00086AF8" w:rsidRDefault="000C1DE7" w:rsidP="00DE0B09">
            <w:pPr>
              <w:rPr>
                <w:rFonts w:asciiTheme="majorBidi" w:hAnsiTheme="majorBidi" w:cstheme="majorBidi"/>
                <w:sz w:val="28"/>
                <w:szCs w:val="28"/>
              </w:rPr>
            </w:pPr>
            <w:r w:rsidRPr="00086AF8">
              <w:rPr>
                <w:rFonts w:asciiTheme="majorBidi" w:hAnsiTheme="majorBidi" w:cstheme="majorBidi"/>
                <w:sz w:val="28"/>
                <w:szCs w:val="28"/>
              </w:rPr>
              <w:t>1. What the database is, what the different types of databases are.</w:t>
            </w:r>
          </w:p>
          <w:p w14:paraId="54DD0983" w14:textId="77777777" w:rsidR="000C1DE7" w:rsidRPr="00086AF8"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t>2. The main functions of database management system.</w:t>
            </w:r>
          </w:p>
          <w:p w14:paraId="3EC2CA78" w14:textId="77777777" w:rsidR="000C1DE7" w:rsidRPr="00086AF8"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t>3. How data models can be classified.</w:t>
            </w:r>
          </w:p>
          <w:p w14:paraId="51DE3C4D" w14:textId="77777777" w:rsidR="000C1DE7" w:rsidRPr="00086AF8"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t>4. The relational database model.</w:t>
            </w:r>
          </w:p>
          <w:p w14:paraId="55BC4697" w14:textId="77777777" w:rsidR="000C1DE7" w:rsidRPr="00086AF8"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t>5. How data redundancy is handled in the relational database model.</w:t>
            </w:r>
          </w:p>
          <w:p w14:paraId="32ECE8EC" w14:textId="77777777" w:rsidR="000C1DE7" w:rsidRPr="00086AF8"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lastRenderedPageBreak/>
              <w:t>6. Design database model using ERD.</w:t>
            </w:r>
          </w:p>
          <w:p w14:paraId="45B065F3" w14:textId="77777777" w:rsidR="000C1DE7" w:rsidRDefault="000C1DE7" w:rsidP="00DE0B09">
            <w:pPr>
              <w:spacing w:line="240" w:lineRule="auto"/>
              <w:rPr>
                <w:rFonts w:asciiTheme="majorBidi" w:hAnsiTheme="majorBidi" w:cstheme="majorBidi"/>
                <w:sz w:val="28"/>
                <w:szCs w:val="28"/>
              </w:rPr>
            </w:pPr>
            <w:r w:rsidRPr="00086AF8">
              <w:rPr>
                <w:rFonts w:asciiTheme="majorBidi" w:hAnsiTheme="majorBidi" w:cstheme="majorBidi"/>
                <w:sz w:val="28"/>
                <w:szCs w:val="28"/>
              </w:rPr>
              <w:t>7. What is normalization?</w:t>
            </w:r>
          </w:p>
          <w:p w14:paraId="1B43E84E" w14:textId="77777777" w:rsidR="000C1DE7" w:rsidRDefault="000C1DE7" w:rsidP="00EC1B8B">
            <w:pPr>
              <w:rPr>
                <w:rFonts w:asciiTheme="majorBidi" w:hAnsiTheme="majorBidi" w:cstheme="majorBidi"/>
                <w:sz w:val="28"/>
                <w:szCs w:val="28"/>
              </w:rPr>
            </w:pPr>
            <w:r w:rsidRPr="0088365E">
              <w:rPr>
                <w:rFonts w:asciiTheme="majorBidi" w:hAnsiTheme="majorBidi" w:cstheme="majorBidi"/>
                <w:sz w:val="28"/>
                <w:szCs w:val="28"/>
              </w:rPr>
              <w:t>8.  Advanced Data Modeling</w:t>
            </w:r>
            <w:r>
              <w:rPr>
                <w:rFonts w:asciiTheme="majorBidi" w:hAnsiTheme="majorBidi" w:cstheme="majorBidi"/>
                <w:sz w:val="28"/>
                <w:szCs w:val="28"/>
              </w:rPr>
              <w:t>.</w:t>
            </w:r>
          </w:p>
          <w:p w14:paraId="1733C7B0" w14:textId="77777777" w:rsidR="000C1DE7" w:rsidRPr="0088365E" w:rsidRDefault="000C1DE7" w:rsidP="00EC1B8B">
            <w:pPr>
              <w:rPr>
                <w:rFonts w:asciiTheme="majorBidi" w:hAnsiTheme="majorBidi" w:cstheme="majorBidi"/>
                <w:sz w:val="28"/>
                <w:szCs w:val="28"/>
              </w:rPr>
            </w:pPr>
            <w:r>
              <w:rPr>
                <w:rFonts w:asciiTheme="majorBidi" w:hAnsiTheme="majorBidi" w:cstheme="majorBidi"/>
                <w:sz w:val="28"/>
                <w:szCs w:val="28"/>
              </w:rPr>
              <w:t>9. Database Design.</w:t>
            </w:r>
          </w:p>
          <w:p w14:paraId="38806C20" w14:textId="77777777" w:rsidR="000C1DE7" w:rsidRPr="00086AF8" w:rsidRDefault="000C1DE7" w:rsidP="00DE0B09">
            <w:pPr>
              <w:spacing w:line="240" w:lineRule="auto"/>
              <w:rPr>
                <w:rFonts w:asciiTheme="majorBidi" w:hAnsiTheme="majorBidi" w:cstheme="majorBidi"/>
                <w:sz w:val="28"/>
                <w:szCs w:val="28"/>
              </w:rPr>
            </w:pPr>
            <w:r>
              <w:rPr>
                <w:rFonts w:asciiTheme="majorBidi" w:hAnsiTheme="majorBidi" w:cstheme="majorBidi"/>
                <w:sz w:val="28"/>
                <w:szCs w:val="28"/>
              </w:rPr>
              <w:t>10</w:t>
            </w:r>
            <w:r w:rsidRPr="00086AF8">
              <w:rPr>
                <w:rFonts w:asciiTheme="majorBidi" w:hAnsiTheme="majorBidi" w:cstheme="majorBidi"/>
                <w:sz w:val="28"/>
                <w:szCs w:val="28"/>
              </w:rPr>
              <w:t>. What is the distributed database system?</w:t>
            </w:r>
          </w:p>
          <w:p w14:paraId="31C0E284" w14:textId="77777777" w:rsidR="000C1DE7" w:rsidRPr="00086AF8" w:rsidRDefault="000C1DE7" w:rsidP="00DE0B09">
            <w:pPr>
              <w:spacing w:line="240" w:lineRule="auto"/>
              <w:rPr>
                <w:rFonts w:asciiTheme="majorBidi" w:hAnsiTheme="majorBidi" w:cstheme="majorBidi"/>
                <w:sz w:val="28"/>
                <w:szCs w:val="28"/>
                <w:lang w:bidi="ar-IQ"/>
              </w:rPr>
            </w:pPr>
          </w:p>
        </w:tc>
      </w:tr>
      <w:tr w:rsidR="000C1DE7" w:rsidRPr="00FB47B4" w14:paraId="79B097E1" w14:textId="77777777" w:rsidTr="00DE0B09">
        <w:trPr>
          <w:trHeight w:val="5233"/>
        </w:trPr>
        <w:tc>
          <w:tcPr>
            <w:tcW w:w="9720" w:type="dxa"/>
            <w:shd w:val="clear" w:color="auto" w:fill="A7BFDE"/>
            <w:vAlign w:val="center"/>
          </w:tcPr>
          <w:p w14:paraId="5F5D38C6" w14:textId="77777777" w:rsidR="000C1DE7" w:rsidRDefault="000C1DE7" w:rsidP="002C315B">
            <w:pPr>
              <w:autoSpaceDE w:val="0"/>
              <w:autoSpaceDN w:val="0"/>
              <w:adjustRightInd w:val="0"/>
              <w:ind w:left="360"/>
              <w:rPr>
                <w:rFonts w:asciiTheme="majorBidi" w:hAnsiTheme="majorBidi" w:cstheme="majorBidi"/>
                <w:b/>
                <w:bCs/>
                <w:i/>
                <w:iCs/>
                <w:sz w:val="28"/>
                <w:szCs w:val="28"/>
                <w:u w:val="single"/>
                <w:lang w:bidi="ar-IQ"/>
              </w:rPr>
            </w:pPr>
          </w:p>
          <w:p w14:paraId="1657FDC4" w14:textId="77777777" w:rsidR="000C1DE7" w:rsidRPr="00086AF8" w:rsidRDefault="000C1DE7" w:rsidP="002C315B">
            <w:pPr>
              <w:autoSpaceDE w:val="0"/>
              <w:autoSpaceDN w:val="0"/>
              <w:adjustRightInd w:val="0"/>
              <w:ind w:left="360"/>
              <w:rPr>
                <w:rFonts w:asciiTheme="majorBidi" w:hAnsiTheme="majorBidi" w:cstheme="majorBidi"/>
                <w:b/>
                <w:bCs/>
                <w:i/>
                <w:iCs/>
                <w:sz w:val="28"/>
                <w:szCs w:val="28"/>
                <w:u w:val="single"/>
                <w:lang w:bidi="ar-IQ"/>
              </w:rPr>
            </w:pPr>
            <w:r w:rsidRPr="00086AF8">
              <w:rPr>
                <w:rFonts w:asciiTheme="majorBidi" w:hAnsiTheme="majorBidi" w:cstheme="majorBidi"/>
                <w:b/>
                <w:bCs/>
                <w:i/>
                <w:iCs/>
                <w:sz w:val="28"/>
                <w:szCs w:val="28"/>
                <w:u w:val="single"/>
              </w:rPr>
              <w:t>11.Teaching and Learning Methods</w:t>
            </w:r>
          </w:p>
          <w:p w14:paraId="48AF0904"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Lectures.</w:t>
            </w:r>
          </w:p>
          <w:p w14:paraId="7DF9BCDC"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Tutorials.</w:t>
            </w:r>
          </w:p>
          <w:p w14:paraId="70CF3F07"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Homework and Assignments.</w:t>
            </w:r>
          </w:p>
          <w:p w14:paraId="59B1DA2A"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Lab. Experiments.</w:t>
            </w:r>
          </w:p>
          <w:p w14:paraId="170B6962"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Tests and Exams.</w:t>
            </w:r>
          </w:p>
          <w:p w14:paraId="2BD68C33"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In-Class Questions and Discussions.</w:t>
            </w:r>
          </w:p>
          <w:p w14:paraId="60CD51D3"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Connection between Theory and Application.</w:t>
            </w:r>
          </w:p>
          <w:p w14:paraId="3FC8E890"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Field Trips.</w:t>
            </w:r>
          </w:p>
          <w:p w14:paraId="198EBF25"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Extracurricular Activities.</w:t>
            </w:r>
          </w:p>
          <w:p w14:paraId="1447B853"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Seminars.</w:t>
            </w:r>
          </w:p>
          <w:p w14:paraId="1E76FF60" w14:textId="77777777" w:rsidR="000C1DE7" w:rsidRPr="00086AF8" w:rsidRDefault="000C1DE7" w:rsidP="002C315B">
            <w:pPr>
              <w:pStyle w:val="ListParagraph"/>
              <w:numPr>
                <w:ilvl w:val="0"/>
                <w:numId w:val="30"/>
              </w:numPr>
              <w:autoSpaceDE w:val="0"/>
              <w:autoSpaceDN w:val="0"/>
              <w:adjustRightInd w:val="0"/>
              <w:rPr>
                <w:rFonts w:asciiTheme="majorBidi" w:hAnsiTheme="majorBidi" w:cstheme="majorBidi"/>
                <w:sz w:val="28"/>
                <w:szCs w:val="28"/>
              </w:rPr>
            </w:pPr>
            <w:r w:rsidRPr="00086AF8">
              <w:rPr>
                <w:rFonts w:asciiTheme="majorBidi" w:hAnsiTheme="majorBidi" w:cstheme="majorBidi"/>
                <w:sz w:val="28"/>
                <w:szCs w:val="28"/>
              </w:rPr>
              <w:t xml:space="preserve"> In- and Out-Class oral conservations.</w:t>
            </w:r>
          </w:p>
          <w:p w14:paraId="562FDAB1" w14:textId="77777777" w:rsidR="000C1DE7" w:rsidRDefault="000C1DE7" w:rsidP="002C315B">
            <w:pPr>
              <w:pStyle w:val="ListParagraph"/>
              <w:numPr>
                <w:ilvl w:val="0"/>
                <w:numId w:val="30"/>
              </w:numPr>
              <w:autoSpaceDE w:val="0"/>
              <w:autoSpaceDN w:val="0"/>
              <w:adjustRightInd w:val="0"/>
              <w:rPr>
                <w:rFonts w:asciiTheme="majorBidi" w:hAnsiTheme="majorBidi" w:cstheme="majorBidi"/>
                <w:b/>
                <w:bCs/>
                <w:i/>
                <w:iCs/>
                <w:sz w:val="28"/>
                <w:szCs w:val="28"/>
                <w:u w:val="single"/>
                <w:lang w:bidi="ar-IQ"/>
              </w:rPr>
            </w:pPr>
            <w:r w:rsidRPr="00086AF8">
              <w:rPr>
                <w:rFonts w:asciiTheme="majorBidi" w:hAnsiTheme="majorBidi" w:cstheme="majorBidi"/>
                <w:sz w:val="28"/>
                <w:szCs w:val="28"/>
              </w:rPr>
              <w:t xml:space="preserve"> Reports, Presentations, and Posters.</w:t>
            </w:r>
          </w:p>
          <w:p w14:paraId="04E5A9D2" w14:textId="77777777" w:rsidR="000C1DE7" w:rsidRPr="00086AF8" w:rsidRDefault="000C1DE7" w:rsidP="002C315B">
            <w:pPr>
              <w:pStyle w:val="ListParagraph"/>
              <w:autoSpaceDE w:val="0"/>
              <w:autoSpaceDN w:val="0"/>
              <w:adjustRightInd w:val="0"/>
              <w:rPr>
                <w:rFonts w:asciiTheme="majorBidi" w:hAnsiTheme="majorBidi" w:cstheme="majorBidi"/>
                <w:b/>
                <w:bCs/>
                <w:i/>
                <w:iCs/>
                <w:sz w:val="28"/>
                <w:szCs w:val="28"/>
                <w:u w:val="single"/>
                <w:lang w:bidi="ar-IQ"/>
              </w:rPr>
            </w:pPr>
          </w:p>
        </w:tc>
      </w:tr>
      <w:tr w:rsidR="000C1DE7" w:rsidRPr="00FB47B4" w14:paraId="7855F277" w14:textId="77777777" w:rsidTr="00DE0B09">
        <w:trPr>
          <w:trHeight w:val="478"/>
        </w:trPr>
        <w:tc>
          <w:tcPr>
            <w:tcW w:w="9720" w:type="dxa"/>
            <w:shd w:val="clear" w:color="auto" w:fill="A7BFDE"/>
            <w:vAlign w:val="center"/>
          </w:tcPr>
          <w:p w14:paraId="06BF9498" w14:textId="77777777" w:rsidR="000C1DE7" w:rsidRDefault="000C1DE7" w:rsidP="002C315B">
            <w:pPr>
              <w:autoSpaceDE w:val="0"/>
              <w:autoSpaceDN w:val="0"/>
              <w:adjustRightInd w:val="0"/>
              <w:spacing w:line="240" w:lineRule="auto"/>
              <w:ind w:left="360"/>
              <w:rPr>
                <w:rFonts w:asciiTheme="majorBidi" w:hAnsiTheme="majorBidi" w:cstheme="majorBidi"/>
                <w:b/>
                <w:bCs/>
                <w:i/>
                <w:iCs/>
                <w:sz w:val="28"/>
                <w:szCs w:val="28"/>
                <w:u w:val="single"/>
                <w:lang w:bidi="ar-IQ"/>
              </w:rPr>
            </w:pPr>
          </w:p>
          <w:p w14:paraId="7EB43673" w14:textId="77777777" w:rsidR="000C1DE7" w:rsidRPr="00086AF8" w:rsidRDefault="000C1DE7" w:rsidP="002C315B">
            <w:pPr>
              <w:autoSpaceDE w:val="0"/>
              <w:autoSpaceDN w:val="0"/>
              <w:adjustRightInd w:val="0"/>
              <w:spacing w:line="240" w:lineRule="auto"/>
              <w:ind w:left="360"/>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 xml:space="preserve">12. Assessment Methods </w:t>
            </w:r>
          </w:p>
          <w:p w14:paraId="6299D28F" w14:textId="77777777" w:rsidR="000C1DE7" w:rsidRPr="00086AF8" w:rsidRDefault="000C1DE7" w:rsidP="002C315B">
            <w:pPr>
              <w:autoSpaceDE w:val="0"/>
              <w:autoSpaceDN w:val="0"/>
              <w:adjustRightInd w:val="0"/>
              <w:spacing w:line="240" w:lineRule="auto"/>
              <w:rPr>
                <w:rFonts w:asciiTheme="majorBidi" w:hAnsiTheme="majorBidi" w:cstheme="majorBidi"/>
                <w:sz w:val="28"/>
                <w:szCs w:val="28"/>
              </w:rPr>
            </w:pPr>
            <w:r w:rsidRPr="00086AF8">
              <w:rPr>
                <w:rFonts w:asciiTheme="majorBidi" w:hAnsiTheme="majorBidi" w:cstheme="majorBidi"/>
                <w:sz w:val="28"/>
                <w:szCs w:val="28"/>
              </w:rPr>
              <w:t>1. Examinations, Tests, and Quizzes.</w:t>
            </w:r>
          </w:p>
          <w:p w14:paraId="422FB0A9" w14:textId="77777777" w:rsidR="000C1DE7" w:rsidRPr="00086AF8" w:rsidRDefault="000C1DE7" w:rsidP="002C315B">
            <w:pPr>
              <w:autoSpaceDE w:val="0"/>
              <w:autoSpaceDN w:val="0"/>
              <w:adjustRightInd w:val="0"/>
              <w:spacing w:line="240" w:lineRule="auto"/>
              <w:rPr>
                <w:rFonts w:asciiTheme="majorBidi" w:hAnsiTheme="majorBidi" w:cstheme="majorBidi"/>
                <w:sz w:val="28"/>
                <w:szCs w:val="28"/>
              </w:rPr>
            </w:pPr>
            <w:r w:rsidRPr="00086AF8">
              <w:rPr>
                <w:rFonts w:asciiTheme="majorBidi" w:hAnsiTheme="majorBidi" w:cstheme="majorBidi"/>
                <w:sz w:val="28"/>
                <w:szCs w:val="28"/>
              </w:rPr>
              <w:t>2. Extracurricular Activities.</w:t>
            </w:r>
          </w:p>
          <w:p w14:paraId="3A990EC6" w14:textId="77777777" w:rsidR="000C1DE7" w:rsidRPr="00086AF8" w:rsidRDefault="000C1DE7" w:rsidP="002C315B">
            <w:pPr>
              <w:autoSpaceDE w:val="0"/>
              <w:autoSpaceDN w:val="0"/>
              <w:adjustRightInd w:val="0"/>
              <w:spacing w:line="240" w:lineRule="auto"/>
              <w:rPr>
                <w:rFonts w:asciiTheme="majorBidi" w:hAnsiTheme="majorBidi" w:cstheme="majorBidi"/>
                <w:sz w:val="28"/>
                <w:szCs w:val="28"/>
              </w:rPr>
            </w:pPr>
            <w:r w:rsidRPr="00086AF8">
              <w:rPr>
                <w:rFonts w:asciiTheme="majorBidi" w:hAnsiTheme="majorBidi" w:cstheme="majorBidi"/>
                <w:sz w:val="28"/>
                <w:szCs w:val="28"/>
              </w:rPr>
              <w:t>3. Student Engagement during Lectures.</w:t>
            </w:r>
          </w:p>
          <w:p w14:paraId="1CD8916E" w14:textId="77777777" w:rsidR="000C1DE7" w:rsidRPr="00086AF8" w:rsidRDefault="000C1DE7" w:rsidP="002C315B">
            <w:pPr>
              <w:autoSpaceDE w:val="0"/>
              <w:autoSpaceDN w:val="0"/>
              <w:adjustRightInd w:val="0"/>
              <w:spacing w:line="240" w:lineRule="auto"/>
              <w:rPr>
                <w:rFonts w:asciiTheme="majorBidi" w:hAnsiTheme="majorBidi" w:cstheme="majorBidi"/>
                <w:sz w:val="28"/>
                <w:szCs w:val="28"/>
              </w:rPr>
            </w:pPr>
            <w:r w:rsidRPr="00086AF8">
              <w:rPr>
                <w:rFonts w:asciiTheme="majorBidi" w:hAnsiTheme="majorBidi" w:cstheme="majorBidi"/>
                <w:sz w:val="28"/>
                <w:szCs w:val="28"/>
              </w:rPr>
              <w:t>4. Responses Obtained from Students, Questionnaire about</w:t>
            </w:r>
          </w:p>
          <w:p w14:paraId="3B4FF816" w14:textId="77777777" w:rsidR="000C1DE7" w:rsidRDefault="000C1DE7" w:rsidP="002C315B">
            <w:pPr>
              <w:autoSpaceDE w:val="0"/>
              <w:autoSpaceDN w:val="0"/>
              <w:adjustRightInd w:val="0"/>
              <w:spacing w:line="240" w:lineRule="auto"/>
              <w:ind w:left="360"/>
              <w:rPr>
                <w:rFonts w:asciiTheme="majorBidi" w:hAnsiTheme="majorBidi" w:cstheme="majorBidi"/>
                <w:sz w:val="28"/>
                <w:szCs w:val="28"/>
              </w:rPr>
            </w:pPr>
            <w:r w:rsidRPr="00086AF8">
              <w:rPr>
                <w:rFonts w:asciiTheme="majorBidi" w:hAnsiTheme="majorBidi" w:cstheme="majorBidi"/>
                <w:sz w:val="28"/>
                <w:szCs w:val="28"/>
              </w:rPr>
              <w:t>Curriculum and Faculty Member ( Instructor )</w:t>
            </w:r>
          </w:p>
          <w:p w14:paraId="05ED36A4" w14:textId="77777777" w:rsidR="000C1DE7" w:rsidRPr="00086AF8" w:rsidRDefault="000C1DE7" w:rsidP="002C315B">
            <w:pPr>
              <w:autoSpaceDE w:val="0"/>
              <w:autoSpaceDN w:val="0"/>
              <w:adjustRightInd w:val="0"/>
              <w:spacing w:line="240" w:lineRule="auto"/>
              <w:ind w:left="360"/>
              <w:rPr>
                <w:rFonts w:asciiTheme="majorBidi" w:hAnsiTheme="majorBidi" w:cstheme="majorBidi"/>
                <w:b/>
                <w:bCs/>
                <w:i/>
                <w:iCs/>
                <w:color w:val="000000"/>
                <w:sz w:val="28"/>
                <w:szCs w:val="28"/>
                <w:u w:val="single"/>
                <w:rtl/>
                <w:lang w:bidi="ar-IQ"/>
              </w:rPr>
            </w:pPr>
            <w:r>
              <w:rPr>
                <w:rFonts w:asciiTheme="majorBidi" w:hAnsiTheme="majorBidi" w:cstheme="majorBidi"/>
                <w:b/>
                <w:bCs/>
                <w:i/>
                <w:iCs/>
                <w:color w:val="000000"/>
                <w:sz w:val="28"/>
                <w:szCs w:val="28"/>
                <w:u w:val="single"/>
                <w:rtl/>
                <w:lang w:bidi="ar-IQ"/>
              </w:rPr>
              <w:lastRenderedPageBreak/>
              <w:br/>
            </w:r>
          </w:p>
        </w:tc>
      </w:tr>
      <w:tr w:rsidR="000C1DE7" w:rsidRPr="00086AF8" w14:paraId="71AF9EE4" w14:textId="77777777" w:rsidTr="00DE0B09">
        <w:trPr>
          <w:trHeight w:val="624"/>
        </w:trPr>
        <w:tc>
          <w:tcPr>
            <w:tcW w:w="9720" w:type="dxa"/>
            <w:shd w:val="clear" w:color="auto" w:fill="A7BFDE"/>
            <w:vAlign w:val="center"/>
          </w:tcPr>
          <w:p w14:paraId="1443A49D" w14:textId="77777777" w:rsidR="000C1DE7" w:rsidRPr="00086AF8" w:rsidRDefault="000C1DE7" w:rsidP="00DE0B09">
            <w:pPr>
              <w:autoSpaceDE w:val="0"/>
              <w:autoSpaceDN w:val="0"/>
              <w:adjustRightInd w:val="0"/>
              <w:spacing w:line="240" w:lineRule="auto"/>
              <w:rPr>
                <w:rFonts w:asciiTheme="majorBidi" w:hAnsiTheme="majorBidi" w:cstheme="majorBidi"/>
                <w:b/>
                <w:bCs/>
                <w:i/>
                <w:iCs/>
                <w:sz w:val="28"/>
                <w:szCs w:val="28"/>
                <w:u w:val="single"/>
              </w:rPr>
            </w:pPr>
            <w:r w:rsidRPr="00086AF8">
              <w:rPr>
                <w:rFonts w:asciiTheme="majorBidi" w:hAnsiTheme="majorBidi" w:cstheme="majorBidi"/>
                <w:b/>
                <w:bCs/>
                <w:i/>
                <w:iCs/>
                <w:sz w:val="28"/>
                <w:szCs w:val="28"/>
                <w:u w:val="single"/>
              </w:rPr>
              <w:t>13. Grading Policy</w:t>
            </w:r>
          </w:p>
          <w:p w14:paraId="020EC560" w14:textId="77777777" w:rsidR="000C1DE7" w:rsidRPr="00086AF8" w:rsidRDefault="000C1DE7" w:rsidP="00DE0B09">
            <w:pPr>
              <w:spacing w:line="240" w:lineRule="auto"/>
              <w:rPr>
                <w:rFonts w:asciiTheme="majorBidi" w:hAnsiTheme="majorBidi" w:cstheme="majorBidi"/>
                <w:b/>
                <w:bCs/>
                <w:sz w:val="28"/>
                <w:szCs w:val="28"/>
                <w:lang w:bidi="ar-IQ"/>
              </w:rPr>
            </w:pPr>
            <w:r w:rsidRPr="00086AF8">
              <w:rPr>
                <w:rFonts w:asciiTheme="majorBidi" w:hAnsiTheme="majorBidi" w:cstheme="majorBidi"/>
                <w:sz w:val="28"/>
                <w:szCs w:val="28"/>
                <w:lang w:bidi="ar-IQ"/>
              </w:rPr>
              <w:t>1. Exams and Quizzes:</w:t>
            </w:r>
          </w:p>
          <w:p w14:paraId="0BB6990B" w14:textId="77777777" w:rsidR="000C1DE7" w:rsidRPr="00086AF8" w:rsidRDefault="000C1DE7" w:rsidP="00DE0B09">
            <w:pPr>
              <w:autoSpaceDE w:val="0"/>
              <w:autoSpaceDN w:val="0"/>
              <w:adjustRightInd w:val="0"/>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 There will be at least seven closed books and notes exams and quizzes during the academic year.</w:t>
            </w:r>
          </w:p>
          <w:p w14:paraId="7719F211"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-These will count 27% of the total course grade.</w:t>
            </w:r>
          </w:p>
          <w:p w14:paraId="39687A6A"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2. Oral and written assessment:</w:t>
            </w:r>
          </w:p>
          <w:p w14:paraId="782D15FD"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 The students are encouraged to participate their ideas to solve the problems during the lecture.</w:t>
            </w:r>
          </w:p>
          <w:p w14:paraId="74B170CF"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 The oral and written assessment will count 3% of the total course.</w:t>
            </w:r>
          </w:p>
          <w:p w14:paraId="5641B699"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3. Final Exam:</w:t>
            </w:r>
          </w:p>
          <w:p w14:paraId="32070019"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 The final exam will be comprehensive, closed books and notes, and will take three hours from 9:00 – 12:00 AM.</w:t>
            </w:r>
          </w:p>
          <w:p w14:paraId="519B83DE" w14:textId="77777777" w:rsidR="000C1DE7" w:rsidRPr="00086AF8" w:rsidRDefault="000C1DE7" w:rsidP="00DE0B09">
            <w:pPr>
              <w:spacing w:line="240" w:lineRule="auto"/>
              <w:rPr>
                <w:rFonts w:asciiTheme="majorBidi" w:hAnsiTheme="majorBidi" w:cstheme="majorBidi"/>
                <w:sz w:val="28"/>
                <w:szCs w:val="28"/>
                <w:lang w:bidi="ar-IQ"/>
              </w:rPr>
            </w:pPr>
            <w:r w:rsidRPr="00086AF8">
              <w:rPr>
                <w:rFonts w:asciiTheme="majorBidi" w:hAnsiTheme="majorBidi" w:cstheme="majorBidi"/>
                <w:sz w:val="28"/>
                <w:szCs w:val="28"/>
                <w:lang w:bidi="ar-IQ"/>
              </w:rPr>
              <w:t>- The final exam will count 70% of the total course grade.</w:t>
            </w:r>
          </w:p>
          <w:p w14:paraId="561EABBF" w14:textId="77777777" w:rsidR="000C1DE7" w:rsidRPr="00086AF8" w:rsidRDefault="000C1DE7" w:rsidP="00DE0B09">
            <w:pPr>
              <w:autoSpaceDE w:val="0"/>
              <w:autoSpaceDN w:val="0"/>
              <w:adjustRightInd w:val="0"/>
              <w:spacing w:line="240" w:lineRule="auto"/>
              <w:rPr>
                <w:rFonts w:asciiTheme="majorBidi" w:hAnsiTheme="majorBidi" w:cstheme="majorBidi"/>
                <w:sz w:val="28"/>
                <w:szCs w:val="28"/>
                <w:lang w:bidi="ar-IQ"/>
              </w:rPr>
            </w:pPr>
          </w:p>
        </w:tc>
      </w:tr>
    </w:tbl>
    <w:p w14:paraId="796F8F3B" w14:textId="77777777" w:rsidR="000C1DE7" w:rsidRPr="00086AF8" w:rsidRDefault="000C1DE7" w:rsidP="00DE0B09">
      <w:pPr>
        <w:spacing w:line="240" w:lineRule="auto"/>
        <w:rPr>
          <w:rFonts w:asciiTheme="majorBidi" w:hAnsiTheme="majorBidi" w:cstheme="majorBidi"/>
          <w:sz w:val="28"/>
          <w:szCs w:val="28"/>
          <w:rtl/>
          <w:lang w:bidi="ar-IQ"/>
        </w:rPr>
      </w:pPr>
    </w:p>
    <w:p w14:paraId="47D6B4C2" w14:textId="77777777" w:rsidR="000C1DE7" w:rsidRPr="00086AF8" w:rsidRDefault="000C1DE7" w:rsidP="00DE0B09">
      <w:pPr>
        <w:spacing w:line="240" w:lineRule="auto"/>
        <w:rPr>
          <w:rFonts w:asciiTheme="majorBidi" w:hAnsiTheme="majorBidi" w:cstheme="majorBidi"/>
          <w:b/>
          <w:bCs/>
          <w:i/>
          <w:iCs/>
          <w:sz w:val="28"/>
          <w:szCs w:val="28"/>
          <w:u w:val="single"/>
          <w:lang w:bidi="ar-IQ"/>
        </w:rPr>
      </w:pPr>
      <w:r w:rsidRPr="00086AF8">
        <w:rPr>
          <w:rFonts w:asciiTheme="majorBidi" w:hAnsiTheme="majorBidi" w:cstheme="majorBidi"/>
          <w:b/>
          <w:bCs/>
          <w:i/>
          <w:iCs/>
          <w:sz w:val="28"/>
          <w:szCs w:val="28"/>
          <w:u w:val="single"/>
          <w:lang w:bidi="ar-IQ"/>
        </w:rPr>
        <w:t>14.Course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880"/>
        <w:gridCol w:w="1304"/>
        <w:gridCol w:w="4222"/>
        <w:gridCol w:w="1417"/>
        <w:gridCol w:w="1508"/>
      </w:tblGrid>
      <w:tr w:rsidR="000C1DE7" w:rsidRPr="00086AF8" w14:paraId="07DE4CE6" w14:textId="77777777" w:rsidTr="00DE0B09">
        <w:tc>
          <w:tcPr>
            <w:tcW w:w="790" w:type="dxa"/>
            <w:shd w:val="clear" w:color="auto" w:fill="BFBFBF"/>
            <w:vAlign w:val="center"/>
          </w:tcPr>
          <w:p w14:paraId="12E146B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shd w:val="clear" w:color="auto" w:fill="BFBFBF"/>
          </w:tcPr>
          <w:p w14:paraId="676315A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shd w:val="clear" w:color="auto" w:fill="BFBFBF"/>
          </w:tcPr>
          <w:p w14:paraId="5F427777"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LOs</w:t>
            </w:r>
          </w:p>
        </w:tc>
        <w:tc>
          <w:tcPr>
            <w:tcW w:w="4222" w:type="dxa"/>
            <w:shd w:val="clear" w:color="auto" w:fill="BFBFBF"/>
            <w:vAlign w:val="center"/>
          </w:tcPr>
          <w:p w14:paraId="13EDFB3B" w14:textId="77777777" w:rsidR="000C1DE7" w:rsidRPr="00086AF8" w:rsidRDefault="000C1DE7" w:rsidP="00DE0B09">
            <w:pPr>
              <w:spacing w:after="0" w:line="240" w:lineRule="auto"/>
              <w:jc w:val="center"/>
              <w:rPr>
                <w:rFonts w:ascii="Times New Roman" w:eastAsia="Times New Roman" w:hAnsi="Times New Roman" w:cs="Times New Roman"/>
                <w:b/>
                <w:bCs/>
                <w:sz w:val="28"/>
                <w:szCs w:val="28"/>
                <w:lang w:bidi="ar-IQ"/>
              </w:rPr>
            </w:pPr>
            <w:r w:rsidRPr="00086AF8">
              <w:rPr>
                <w:rFonts w:ascii="Times New Roman" w:eastAsia="Times New Roman" w:hAnsi="Times New Roman" w:cs="Times New Roman"/>
                <w:b/>
                <w:bCs/>
                <w:sz w:val="28"/>
                <w:szCs w:val="28"/>
                <w:lang w:bidi="ar-IQ"/>
              </w:rPr>
              <w:t>Topic title</w:t>
            </w:r>
          </w:p>
        </w:tc>
        <w:tc>
          <w:tcPr>
            <w:tcW w:w="1417" w:type="dxa"/>
            <w:shd w:val="clear" w:color="auto" w:fill="BFBFBF"/>
          </w:tcPr>
          <w:p w14:paraId="2BCBC89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shd w:val="clear" w:color="auto" w:fill="BFBFBF"/>
            <w:vAlign w:val="center"/>
          </w:tcPr>
          <w:p w14:paraId="43DB57F8"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14:paraId="50CA9C62"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0C1DE7" w:rsidRPr="00086AF8" w14:paraId="4CFBA903" w14:textId="77777777" w:rsidTr="00DE0B09">
        <w:tc>
          <w:tcPr>
            <w:tcW w:w="790" w:type="dxa"/>
            <w:vAlign w:val="center"/>
          </w:tcPr>
          <w:p w14:paraId="7638B93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14:paraId="7927675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7B59E6B"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D8B7944"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AB7EC10"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3CE7EACB" w14:textId="77777777" w:rsidR="000C1DE7" w:rsidRPr="00086AF8" w:rsidRDefault="000C1DE7" w:rsidP="00DE0B09">
            <w:pPr>
              <w:spacing w:after="0" w:line="240" w:lineRule="auto"/>
              <w:jc w:val="center"/>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14:paraId="28274471"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05795C9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1BE2203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194D34BE" w14:textId="77777777" w:rsidTr="00DE0B09">
        <w:tc>
          <w:tcPr>
            <w:tcW w:w="790" w:type="dxa"/>
            <w:vAlign w:val="center"/>
          </w:tcPr>
          <w:p w14:paraId="6D8FC4A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14:paraId="3F7868CD"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09595F69"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4ADF7F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10DA640"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3AFCCF3"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6A566F1A"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10F116B5"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C00E49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525F35BC" w14:textId="77777777" w:rsidTr="00DE0B09">
        <w:tc>
          <w:tcPr>
            <w:tcW w:w="790" w:type="dxa"/>
            <w:vAlign w:val="center"/>
          </w:tcPr>
          <w:p w14:paraId="41ED1AF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14:paraId="40313E1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3C26EA1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BEE6A7D"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4780EDB"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4CDED268"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14:paraId="1B3ABA5F"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14:paraId="370C9924"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795BD09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70E5ABAC" w14:textId="77777777" w:rsidTr="00DE0B09">
        <w:tc>
          <w:tcPr>
            <w:tcW w:w="790" w:type="dxa"/>
            <w:vAlign w:val="center"/>
          </w:tcPr>
          <w:p w14:paraId="299D3C5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14:paraId="1020EE0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A57AE19"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0BEDA15"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4C15222"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778E1F4"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2381344B"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14:paraId="2EBFF53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153016C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6F20A7CC" w14:textId="77777777" w:rsidTr="00DE0B09">
        <w:tc>
          <w:tcPr>
            <w:tcW w:w="790" w:type="dxa"/>
            <w:vAlign w:val="center"/>
          </w:tcPr>
          <w:p w14:paraId="35F7E337"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14:paraId="01D4870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14CED69"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F3CB52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6FD979E"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9AE6010"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61A83395"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14:paraId="0CCFB8F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17F6B8E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2AD3936C" w14:textId="77777777" w:rsidTr="00DE0B09">
        <w:tc>
          <w:tcPr>
            <w:tcW w:w="790" w:type="dxa"/>
            <w:vAlign w:val="center"/>
          </w:tcPr>
          <w:p w14:paraId="52D21F3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14:paraId="62036BC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384B588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D8F668B"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15DAAE1"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41713F0C"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308C89E0" w14:textId="77777777" w:rsidR="000C1DE7" w:rsidRPr="0005354E" w:rsidRDefault="000C1DE7" w:rsidP="00DE0B09">
            <w:pPr>
              <w:spacing w:after="0" w:line="240" w:lineRule="auto"/>
              <w:jc w:val="right"/>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14:paraId="1A921A0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71FDA5E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08F1CF2F" w14:textId="77777777" w:rsidTr="00DE0B09">
        <w:tc>
          <w:tcPr>
            <w:tcW w:w="790" w:type="dxa"/>
            <w:vAlign w:val="center"/>
          </w:tcPr>
          <w:p w14:paraId="11CB68BC"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14:paraId="437DA740"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4686098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F27901A"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BD0010C"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05C50DC4"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73ADDAF6"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14:paraId="6FB6097F"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3597505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1E9113A0" w14:textId="77777777" w:rsidTr="00DE0B09">
        <w:tc>
          <w:tcPr>
            <w:tcW w:w="790" w:type="dxa"/>
            <w:vAlign w:val="center"/>
          </w:tcPr>
          <w:p w14:paraId="3FA5ECA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14:paraId="5B75A84D"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4BC66AB0"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5F7BE2D"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C478ED3"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403F239F"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514664FA"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14:paraId="149C98F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56A54D3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03B93DF8" w14:textId="77777777" w:rsidTr="00DE0B09">
        <w:tc>
          <w:tcPr>
            <w:tcW w:w="790" w:type="dxa"/>
            <w:vAlign w:val="center"/>
          </w:tcPr>
          <w:p w14:paraId="3EAA9B45"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14:paraId="32137E1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30D9BC0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C1054A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98C7645"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CA1E23F"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14:paraId="19717909" w14:textId="77777777" w:rsidR="000C1DE7" w:rsidRPr="0005354E" w:rsidRDefault="000C1DE7" w:rsidP="00DE0B09">
            <w:pPr>
              <w:spacing w:after="0" w:line="240" w:lineRule="auto"/>
              <w:jc w:val="center"/>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14:paraId="313D025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C8FCD07"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04E856F2" w14:textId="77777777" w:rsidTr="00DE0B09">
        <w:tc>
          <w:tcPr>
            <w:tcW w:w="790" w:type="dxa"/>
            <w:vAlign w:val="center"/>
          </w:tcPr>
          <w:p w14:paraId="748AFDF3"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14:paraId="133D4F96"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3222EE2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0117450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4BF1459"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17C8421"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00E5DDA7" w14:textId="77777777" w:rsidR="000C1DE7" w:rsidRPr="004E365C" w:rsidRDefault="000C1DE7" w:rsidP="00DE0B09">
            <w:pPr>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14:paraId="0D750638"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5D7C4ED0"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69CAC72E" w14:textId="77777777" w:rsidTr="00DE0B09">
        <w:tc>
          <w:tcPr>
            <w:tcW w:w="790" w:type="dxa"/>
            <w:vAlign w:val="center"/>
          </w:tcPr>
          <w:p w14:paraId="605C47BF"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14:paraId="4F394F5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64A4A39A"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B25283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B853EBD"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41C4DAA9"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380564EE" w14:textId="77777777" w:rsidR="000C1DE7" w:rsidRPr="004E365C" w:rsidRDefault="000C1DE7" w:rsidP="00DE0B09">
            <w:pPr>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14:paraId="41FDC8A4"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40070EA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36422D44" w14:textId="77777777" w:rsidTr="00DE0B09">
        <w:tc>
          <w:tcPr>
            <w:tcW w:w="790" w:type="dxa"/>
            <w:vAlign w:val="center"/>
          </w:tcPr>
          <w:p w14:paraId="234822B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14:paraId="21690C7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60F20D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D6BD77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D3681CB"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3F1E291B"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031BBAEB"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59DE6F22"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455A5A2C"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4B531427" w14:textId="77777777" w:rsidTr="00DE0B09">
        <w:tc>
          <w:tcPr>
            <w:tcW w:w="790" w:type="dxa"/>
            <w:vAlign w:val="center"/>
          </w:tcPr>
          <w:p w14:paraId="23CF5708"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14:paraId="644A92C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1BED4046"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7C7737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9A5018F"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0A398B51"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5CA25706"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14:paraId="5AF16EA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7B2EBE9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3E83B2D0" w14:textId="77777777" w:rsidTr="00DE0B09">
        <w:tc>
          <w:tcPr>
            <w:tcW w:w="790" w:type="dxa"/>
            <w:vAlign w:val="center"/>
          </w:tcPr>
          <w:p w14:paraId="4D38FFE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14:paraId="1EBDEB54"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6F9C80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77AF46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2FF0109"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3BD7AC82"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14:paraId="5C01C2FA"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14:paraId="4AA1E32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3F947CC7"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39AAD13D" w14:textId="77777777" w:rsidTr="00DE0B09">
        <w:tc>
          <w:tcPr>
            <w:tcW w:w="790" w:type="dxa"/>
            <w:vAlign w:val="center"/>
          </w:tcPr>
          <w:p w14:paraId="5D6FAB34"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14:paraId="2007DB56"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687625DE"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797954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D45D620"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6B345899"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5237D0A7" w14:textId="77777777" w:rsidR="000C1DE7" w:rsidRPr="0005354E" w:rsidRDefault="000C1DE7" w:rsidP="00DE0B09">
            <w:pPr>
              <w:spacing w:after="0" w:line="240" w:lineRule="auto"/>
              <w:jc w:val="center"/>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424C863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CC6976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721B3FCB" w14:textId="77777777" w:rsidTr="00DE0B09">
        <w:tc>
          <w:tcPr>
            <w:tcW w:w="790" w:type="dxa"/>
            <w:vAlign w:val="center"/>
          </w:tcPr>
          <w:p w14:paraId="6929D8F0"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14:paraId="05746FD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EF36039"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9BF51B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BAF69C4"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1379878E"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38521619" w14:textId="77777777" w:rsidR="000C1DE7" w:rsidRPr="0005354E" w:rsidRDefault="000C1DE7" w:rsidP="00DE0B09">
            <w:pPr>
              <w:spacing w:after="0" w:line="240" w:lineRule="auto"/>
              <w:jc w:val="center"/>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402689CF"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2181A40A" w14:textId="77777777" w:rsidR="000C1DE7"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057EE54F" w14:textId="77777777" w:rsidR="000C1DE7" w:rsidRDefault="000C1DE7" w:rsidP="00DE0B09">
            <w:pPr>
              <w:spacing w:after="0" w:line="240" w:lineRule="auto"/>
              <w:jc w:val="center"/>
              <w:rPr>
                <w:rFonts w:ascii="Times New Roman" w:eastAsia="Times New Roman" w:hAnsi="Times New Roman" w:cs="Times New Roman"/>
                <w:sz w:val="24"/>
                <w:szCs w:val="24"/>
                <w:lang w:bidi="ar-IQ"/>
              </w:rPr>
            </w:pPr>
          </w:p>
          <w:p w14:paraId="702FBAB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p>
        </w:tc>
      </w:tr>
      <w:tr w:rsidR="000C1DE7" w:rsidRPr="00086AF8" w14:paraId="1005042A" w14:textId="77777777" w:rsidTr="00DE0B09">
        <w:tc>
          <w:tcPr>
            <w:tcW w:w="790" w:type="dxa"/>
            <w:vAlign w:val="center"/>
          </w:tcPr>
          <w:p w14:paraId="1A6B40D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17</w:t>
            </w:r>
          </w:p>
        </w:tc>
        <w:tc>
          <w:tcPr>
            <w:tcW w:w="880" w:type="dxa"/>
          </w:tcPr>
          <w:p w14:paraId="1FA42A5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7F90D1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2878221E"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3C1AEFE"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586314CC"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6C21BDBC" w14:textId="77777777" w:rsidR="000C1DE7" w:rsidRPr="0005354E" w:rsidRDefault="000C1DE7" w:rsidP="00DE0B09">
            <w:pPr>
              <w:spacing w:after="0" w:line="240" w:lineRule="auto"/>
              <w:jc w:val="center"/>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14:paraId="6578B727"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631735B2" w14:textId="77777777" w:rsidR="000C1DE7"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14:paraId="0C73E866" w14:textId="77777777" w:rsidR="000C1DE7" w:rsidRDefault="000C1DE7" w:rsidP="00DE0B09">
            <w:pPr>
              <w:spacing w:after="0" w:line="240" w:lineRule="auto"/>
              <w:jc w:val="center"/>
              <w:rPr>
                <w:rFonts w:ascii="Times New Roman" w:eastAsia="Times New Roman" w:hAnsi="Times New Roman" w:cs="Times New Roman"/>
                <w:sz w:val="24"/>
                <w:szCs w:val="24"/>
                <w:lang w:bidi="ar-IQ"/>
              </w:rPr>
            </w:pPr>
          </w:p>
          <w:p w14:paraId="55A758C3" w14:textId="77777777" w:rsidR="000C1DE7" w:rsidRPr="00086AF8" w:rsidRDefault="000C1DE7" w:rsidP="00DE0B09">
            <w:pPr>
              <w:spacing w:after="0" w:line="240" w:lineRule="auto"/>
              <w:rPr>
                <w:rFonts w:ascii="Times New Roman" w:eastAsia="Times New Roman" w:hAnsi="Times New Roman" w:cs="Times New Roman"/>
                <w:sz w:val="24"/>
                <w:szCs w:val="24"/>
                <w:lang w:bidi="ar-IQ"/>
              </w:rPr>
            </w:pPr>
          </w:p>
        </w:tc>
      </w:tr>
      <w:tr w:rsidR="000C1DE7" w:rsidRPr="00086AF8" w14:paraId="25584DE9" w14:textId="77777777" w:rsidTr="00DE0B09">
        <w:tc>
          <w:tcPr>
            <w:tcW w:w="790" w:type="dxa"/>
            <w:vAlign w:val="center"/>
          </w:tcPr>
          <w:p w14:paraId="2B7D7223"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18</w:t>
            </w:r>
          </w:p>
        </w:tc>
        <w:tc>
          <w:tcPr>
            <w:tcW w:w="880" w:type="dxa"/>
          </w:tcPr>
          <w:p w14:paraId="0690690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6D191F5B"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7D4D7A6"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3B61E33B"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355725E0"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14:paraId="6B54DB3D"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14:paraId="316B9D5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87FAE8F"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70B3163E" w14:textId="77777777" w:rsidTr="00DE0B09">
        <w:tc>
          <w:tcPr>
            <w:tcW w:w="790" w:type="dxa"/>
            <w:vAlign w:val="center"/>
          </w:tcPr>
          <w:p w14:paraId="47B1B2B2"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14:paraId="0721225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1D2F4EFB"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3AF5B1D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EB3BFCB"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50D1CE46" w14:textId="77777777" w:rsidR="000C1DE7" w:rsidRPr="0088365E" w:rsidRDefault="000C1DE7" w:rsidP="00DE0B09">
            <w:pPr>
              <w:spacing w:after="0" w:line="240" w:lineRule="auto"/>
              <w:jc w:val="center"/>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BE33344" w14:textId="77777777" w:rsidR="000C1DE7" w:rsidRPr="004E365C" w:rsidRDefault="000C1DE7" w:rsidP="00DE0B09">
            <w:pPr>
              <w:jc w:val="center"/>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14:paraId="76327764"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91B204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2104349E" w14:textId="77777777" w:rsidTr="00DE0B09">
        <w:tc>
          <w:tcPr>
            <w:tcW w:w="790" w:type="dxa"/>
            <w:vAlign w:val="center"/>
          </w:tcPr>
          <w:p w14:paraId="2169346C"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14:paraId="5C0CDC4A"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46BE08A"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992104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38787A1"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216AED6D" w14:textId="77777777" w:rsidR="000C1DE7" w:rsidRPr="0088365E" w:rsidRDefault="000C1DE7" w:rsidP="00DE0B09">
            <w:pPr>
              <w:spacing w:after="0" w:line="240" w:lineRule="auto"/>
              <w:jc w:val="center"/>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1E234272" w14:textId="77777777" w:rsidR="000C1DE7" w:rsidRPr="004E365C" w:rsidRDefault="000C1DE7" w:rsidP="00DE0B09">
            <w:pPr>
              <w:autoSpaceDE w:val="0"/>
              <w:autoSpaceDN w:val="0"/>
              <w:adjustRightInd w:val="0"/>
              <w:spacing w:after="0" w:line="240" w:lineRule="auto"/>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14:paraId="49B8CCB5" w14:textId="77777777" w:rsidR="000C1DE7" w:rsidRPr="004E365C" w:rsidRDefault="000C1DE7" w:rsidP="00DE0B09">
            <w:pPr>
              <w:jc w:val="center"/>
              <w:rPr>
                <w:rFonts w:asciiTheme="majorBidi" w:hAnsiTheme="majorBidi" w:cstheme="majorBidi"/>
                <w:sz w:val="24"/>
                <w:szCs w:val="24"/>
              </w:rPr>
            </w:pPr>
          </w:p>
        </w:tc>
        <w:tc>
          <w:tcPr>
            <w:tcW w:w="1417" w:type="dxa"/>
          </w:tcPr>
          <w:p w14:paraId="5192058F"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69EC1590"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32215DE8" w14:textId="77777777" w:rsidTr="00DE0B09">
        <w:tc>
          <w:tcPr>
            <w:tcW w:w="790" w:type="dxa"/>
            <w:vAlign w:val="center"/>
          </w:tcPr>
          <w:p w14:paraId="39635C2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14:paraId="33D40ED4"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6949A4BE"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9420309"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47B4D56"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09528049" w14:textId="77777777" w:rsidR="000C1DE7" w:rsidRPr="0088365E" w:rsidRDefault="000C1DE7" w:rsidP="00DE0B09">
            <w:pPr>
              <w:spacing w:after="0" w:line="240" w:lineRule="auto"/>
              <w:jc w:val="center"/>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14:paraId="3D103228" w14:textId="77777777" w:rsidR="000C1DE7" w:rsidRPr="004E365C" w:rsidRDefault="000C1DE7" w:rsidP="00DE0B09">
            <w:pPr>
              <w:jc w:val="center"/>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14:paraId="316106D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7251406C"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435A46A0" w14:textId="77777777" w:rsidTr="00DE0B09">
        <w:tc>
          <w:tcPr>
            <w:tcW w:w="790" w:type="dxa"/>
            <w:vAlign w:val="center"/>
          </w:tcPr>
          <w:p w14:paraId="451C4BB2"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14:paraId="6990D144"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3B9033A"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1BBDCCF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5B6E0F1A"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284648B1"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2B5F6586" w14:textId="77777777" w:rsidR="000C1DE7" w:rsidRPr="004E365C" w:rsidRDefault="000C1DE7" w:rsidP="00DE0B09">
            <w:pPr>
              <w:jc w:val="center"/>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14:paraId="05C69A8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2F21EBA8"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562DC4BD" w14:textId="77777777" w:rsidTr="00DE0B09">
        <w:tc>
          <w:tcPr>
            <w:tcW w:w="790" w:type="dxa"/>
            <w:vAlign w:val="center"/>
          </w:tcPr>
          <w:p w14:paraId="7954439C"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14:paraId="30B2AF8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205CC6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437F61E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08DB0C79"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567A2A9D"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27C1ACC4" w14:textId="77777777" w:rsidR="000C1DE7" w:rsidRPr="004E365C" w:rsidRDefault="000C1DE7" w:rsidP="00DE0B09">
            <w:pPr>
              <w:jc w:val="center"/>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14:paraId="4C0DABF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438B685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51A150AF" w14:textId="77777777" w:rsidTr="00DE0B09">
        <w:tc>
          <w:tcPr>
            <w:tcW w:w="790" w:type="dxa"/>
            <w:vAlign w:val="center"/>
          </w:tcPr>
          <w:p w14:paraId="34E17448"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14:paraId="4836BE0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725048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22AD3A1"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2005B09D"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15554ACF"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14:paraId="04239D87" w14:textId="77777777" w:rsidR="000C1DE7" w:rsidRPr="004E365C" w:rsidRDefault="000C1DE7" w:rsidP="00DE0B09">
            <w:pPr>
              <w:jc w:val="center"/>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14:paraId="655EEB9A"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5816F8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2B37306E" w14:textId="77777777" w:rsidTr="00DE0B09">
        <w:trPr>
          <w:trHeight w:val="593"/>
        </w:trPr>
        <w:tc>
          <w:tcPr>
            <w:tcW w:w="790" w:type="dxa"/>
            <w:vAlign w:val="center"/>
          </w:tcPr>
          <w:p w14:paraId="34A128F5"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14:paraId="25AD219D"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DEF3902"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D6AEBAC"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69E01FB1"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562CACF4"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0AF3FCD0"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14:paraId="4D3667D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3B3995D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64DC4017" w14:textId="77777777" w:rsidTr="00DE0B09">
        <w:tc>
          <w:tcPr>
            <w:tcW w:w="790" w:type="dxa"/>
            <w:vAlign w:val="center"/>
          </w:tcPr>
          <w:p w14:paraId="7F49AA13"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14:paraId="480E8AF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0F7284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54D15594"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7DCCFFAE"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3C79AC26"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22CE040D"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14:paraId="547E1CD2"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052483A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78F9A3CF" w14:textId="77777777" w:rsidTr="00DE0B09">
        <w:tc>
          <w:tcPr>
            <w:tcW w:w="790" w:type="dxa"/>
            <w:vAlign w:val="center"/>
          </w:tcPr>
          <w:p w14:paraId="70938DB1"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14:paraId="67AFA93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58FCD018"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75C80C5F"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168F88AF"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1B7B51E8"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6501EAD3" w14:textId="77777777" w:rsidR="000C1DE7" w:rsidRPr="004E365C" w:rsidRDefault="000C1DE7" w:rsidP="00DE0B09">
            <w:pPr>
              <w:autoSpaceDE w:val="0"/>
              <w:autoSpaceDN w:val="0"/>
              <w:adjustRightInd w:val="0"/>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159A8DAD"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6539E456"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1E5DA122" w14:textId="77777777" w:rsidTr="00DE0B09">
        <w:tc>
          <w:tcPr>
            <w:tcW w:w="790" w:type="dxa"/>
            <w:vAlign w:val="center"/>
          </w:tcPr>
          <w:p w14:paraId="1C0E43F9"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14:paraId="6A52600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p>
          <w:p w14:paraId="753ACBB3"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14:paraId="6BA58617" w14:textId="77777777" w:rsidR="000C1DE7" w:rsidRPr="00086AF8" w:rsidRDefault="000C1DE7" w:rsidP="00DE0B09">
            <w:pPr>
              <w:spacing w:after="0" w:line="240" w:lineRule="auto"/>
              <w:jc w:val="both"/>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14:paraId="48160822" w14:textId="77777777" w:rsidR="000C1DE7" w:rsidRPr="00086AF8" w:rsidRDefault="000C1DE7" w:rsidP="00DE0B09">
            <w:pPr>
              <w:spacing w:after="0" w:line="240" w:lineRule="auto"/>
              <w:rPr>
                <w:rFonts w:ascii="Times New Roman" w:eastAsia="Times New Roman" w:hAnsi="Times New Roman" w:cs="Traditional Arabic"/>
                <w:sz w:val="24"/>
                <w:szCs w:val="24"/>
              </w:rPr>
            </w:pPr>
          </w:p>
        </w:tc>
        <w:tc>
          <w:tcPr>
            <w:tcW w:w="1304" w:type="dxa"/>
          </w:tcPr>
          <w:p w14:paraId="1042C9DC"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6D46B7AA" w14:textId="77777777" w:rsidR="000C1DE7" w:rsidRPr="004E365C" w:rsidRDefault="000C1DE7" w:rsidP="00DE0B09">
            <w:pPr>
              <w:autoSpaceDE w:val="0"/>
              <w:autoSpaceDN w:val="0"/>
              <w:adjustRightInd w:val="0"/>
              <w:spacing w:after="0" w:line="240" w:lineRule="auto"/>
              <w:jc w:val="center"/>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14:paraId="4D00DE2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vAlign w:val="center"/>
          </w:tcPr>
          <w:p w14:paraId="35587A6E" w14:textId="77777777" w:rsidR="000C1DE7" w:rsidRPr="00086AF8" w:rsidRDefault="000C1DE7" w:rsidP="00DE0B09">
            <w:pPr>
              <w:spacing w:after="0" w:line="240" w:lineRule="auto"/>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0C1DE7" w:rsidRPr="00086AF8" w14:paraId="31792D44" w14:textId="77777777" w:rsidTr="00DE0B09">
        <w:tc>
          <w:tcPr>
            <w:tcW w:w="790" w:type="dxa"/>
            <w:vAlign w:val="center"/>
          </w:tcPr>
          <w:p w14:paraId="08FB60A8"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lastRenderedPageBreak/>
              <w:t>29</w:t>
            </w:r>
          </w:p>
        </w:tc>
        <w:tc>
          <w:tcPr>
            <w:tcW w:w="880" w:type="dxa"/>
          </w:tcPr>
          <w:p w14:paraId="2EB7D590"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p>
          <w:p w14:paraId="5D88C88E"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6382E838"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14:paraId="3013971E" w14:textId="77777777" w:rsidR="000C1DE7" w:rsidRPr="00CE74AD" w:rsidRDefault="000C1DE7" w:rsidP="00DE0B09">
            <w:pPr>
              <w:spacing w:after="0" w:line="240" w:lineRule="auto"/>
              <w:rPr>
                <w:rFonts w:ascii="Times New Roman" w:eastAsia="Times New Roman" w:hAnsi="Times New Roman" w:cs="Traditional Arabic"/>
                <w:sz w:val="20"/>
                <w:szCs w:val="20"/>
              </w:rPr>
            </w:pPr>
          </w:p>
        </w:tc>
        <w:tc>
          <w:tcPr>
            <w:tcW w:w="1304" w:type="dxa"/>
          </w:tcPr>
          <w:p w14:paraId="7A992D84" w14:textId="77777777" w:rsidR="000C1DE7" w:rsidRPr="00086AF8" w:rsidRDefault="000C1DE7" w:rsidP="00DE0B09">
            <w:pPr>
              <w:spacing w:after="0" w:line="240" w:lineRule="auto"/>
              <w:jc w:val="center"/>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14:paraId="61741610"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3D7F606B"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vAlign w:val="center"/>
          </w:tcPr>
          <w:p w14:paraId="5AA2C555"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0C1DE7" w:rsidRPr="00086AF8" w14:paraId="1A4D14B4" w14:textId="77777777" w:rsidTr="00DE0B09">
        <w:tc>
          <w:tcPr>
            <w:tcW w:w="790" w:type="dxa"/>
            <w:vAlign w:val="center"/>
          </w:tcPr>
          <w:p w14:paraId="10CA45F3"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14:paraId="3AEA3041"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p>
          <w:p w14:paraId="4549F133"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14:paraId="40B70539" w14:textId="77777777" w:rsidR="000C1DE7" w:rsidRPr="00CE74AD" w:rsidRDefault="000C1DE7" w:rsidP="00DE0B09">
            <w:pPr>
              <w:spacing w:after="0" w:line="240" w:lineRule="auto"/>
              <w:jc w:val="both"/>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14:paraId="4850316D" w14:textId="77777777" w:rsidR="000C1DE7" w:rsidRPr="00CE74AD" w:rsidRDefault="000C1DE7" w:rsidP="00DE0B09">
            <w:pPr>
              <w:spacing w:after="0" w:line="240" w:lineRule="auto"/>
              <w:jc w:val="center"/>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14:paraId="4784F4A5" w14:textId="77777777" w:rsidR="000C1DE7" w:rsidRPr="004E365C" w:rsidRDefault="000C1DE7" w:rsidP="00DE0B09">
            <w:pPr>
              <w:spacing w:after="0" w:line="240" w:lineRule="auto"/>
              <w:jc w:val="center"/>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14:paraId="52AA33CF"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vAlign w:val="center"/>
          </w:tcPr>
          <w:p w14:paraId="66926C2E" w14:textId="77777777" w:rsidR="000C1DE7" w:rsidRPr="00CE74AD" w:rsidRDefault="000C1DE7" w:rsidP="00DE0B09">
            <w:pPr>
              <w:spacing w:after="0" w:line="240" w:lineRule="auto"/>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14:paraId="1A1FF7C3" w14:textId="77777777" w:rsidR="000C1DE7" w:rsidRPr="009F395E" w:rsidRDefault="000C1DE7" w:rsidP="00DE0B09">
      <w:pPr>
        <w:shd w:val="clear" w:color="auto" w:fill="8DB3E2" w:themeFill="text2" w:themeFillTint="66"/>
        <w:rPr>
          <w:rFonts w:cs="Times New Roman"/>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0C1DE7" w:rsidRPr="00BD15CA" w14:paraId="1AAC9F1F" w14:textId="77777777" w:rsidTr="00DE0B09">
        <w:trPr>
          <w:trHeight w:val="477"/>
        </w:trPr>
        <w:tc>
          <w:tcPr>
            <w:tcW w:w="5000" w:type="pct"/>
            <w:gridSpan w:val="3"/>
            <w:shd w:val="clear" w:color="auto" w:fill="A7BFDE"/>
            <w:vAlign w:val="center"/>
          </w:tcPr>
          <w:p w14:paraId="5770BA6C" w14:textId="77777777" w:rsidR="000C1DE7" w:rsidRPr="00BD15CA" w:rsidRDefault="000C1DE7" w:rsidP="00C134C3">
            <w:pPr>
              <w:shd w:val="clear" w:color="auto" w:fill="DBE5F1" w:themeFill="accent1" w:themeFillTint="33"/>
              <w:tabs>
                <w:tab w:val="left" w:pos="252"/>
                <w:tab w:val="left" w:pos="432"/>
              </w:tabs>
              <w:autoSpaceDE w:val="0"/>
              <w:autoSpaceDN w:val="0"/>
              <w:adjustRightInd w:val="0"/>
              <w:spacing w:line="240" w:lineRule="auto"/>
              <w:rPr>
                <w:rFonts w:asciiTheme="majorBidi" w:hAnsiTheme="majorBidi" w:cstheme="majorBidi"/>
                <w:b/>
                <w:bCs/>
                <w:i/>
                <w:iCs/>
                <w:color w:val="000000"/>
                <w:sz w:val="28"/>
                <w:szCs w:val="28"/>
                <w:u w:val="single"/>
                <w:rtl/>
                <w:lang w:bidi="ar-IQ"/>
              </w:rPr>
            </w:pPr>
            <w:r w:rsidRPr="00BD15CA">
              <w:rPr>
                <w:rFonts w:asciiTheme="majorBidi" w:hAnsiTheme="majorBidi" w:cstheme="majorBidi"/>
                <w:b/>
                <w:bCs/>
                <w:i/>
                <w:iCs/>
                <w:color w:val="231F20"/>
                <w:sz w:val="28"/>
                <w:szCs w:val="28"/>
                <w:u w:val="single"/>
              </w:rPr>
              <w:t>15. Infrastructure</w:t>
            </w:r>
          </w:p>
        </w:tc>
      </w:tr>
      <w:tr w:rsidR="000C1DE7" w:rsidRPr="00BD15CA" w14:paraId="1D0122AC" w14:textId="77777777" w:rsidTr="00DE0B09">
        <w:trPr>
          <w:trHeight w:val="1345"/>
        </w:trPr>
        <w:tc>
          <w:tcPr>
            <w:tcW w:w="2927" w:type="pct"/>
            <w:shd w:val="clear" w:color="auto" w:fill="A7BFDE"/>
            <w:vAlign w:val="center"/>
          </w:tcPr>
          <w:p w14:paraId="6B613297" w14:textId="77777777" w:rsidR="000C1DE7" w:rsidRDefault="000C1DE7" w:rsidP="00DE0B09">
            <w:pPr>
              <w:spacing w:line="240" w:lineRule="auto"/>
              <w:ind w:left="360"/>
              <w:rPr>
                <w:rFonts w:asciiTheme="majorBidi" w:hAnsiTheme="majorBidi" w:cstheme="majorBidi"/>
                <w:sz w:val="28"/>
                <w:szCs w:val="28"/>
                <w:lang w:bidi="ar-IQ"/>
              </w:rPr>
            </w:pPr>
            <w:r>
              <w:rPr>
                <w:rFonts w:asciiTheme="majorBidi" w:hAnsiTheme="majorBidi" w:cstheme="majorBidi"/>
                <w:sz w:val="28"/>
                <w:szCs w:val="28"/>
                <w:lang w:bidi="ar-IQ"/>
              </w:rPr>
              <w:t>Books:</w:t>
            </w:r>
          </w:p>
          <w:p w14:paraId="0ADEABE4" w14:textId="77777777" w:rsidR="000C1DE7" w:rsidRPr="00CE74AD" w:rsidRDefault="000C1DE7" w:rsidP="00DE0B09">
            <w:pPr>
              <w:spacing w:line="240" w:lineRule="auto"/>
              <w:ind w:left="360"/>
              <w:rPr>
                <w:rFonts w:asciiTheme="majorBidi" w:hAnsiTheme="majorBidi" w:cstheme="majorBidi"/>
                <w:sz w:val="28"/>
                <w:szCs w:val="28"/>
                <w:lang w:bidi="ar-IQ"/>
              </w:rPr>
            </w:pPr>
            <w:r>
              <w:rPr>
                <w:rFonts w:asciiTheme="majorBidi" w:hAnsiTheme="majorBidi" w:cstheme="majorBidi"/>
                <w:sz w:val="28"/>
                <w:szCs w:val="28"/>
                <w:lang w:bidi="ar-IQ"/>
              </w:rPr>
              <w:t>1</w:t>
            </w:r>
            <w:r w:rsidRPr="00CE74AD">
              <w:rPr>
                <w:rFonts w:asciiTheme="majorBidi" w:hAnsiTheme="majorBidi" w:cstheme="majorBidi"/>
                <w:sz w:val="28"/>
                <w:szCs w:val="28"/>
                <w:lang w:bidi="ar-IQ"/>
              </w:rPr>
              <w:t xml:space="preserve">- Database systems (design, implementation and management).by Beter Rob and Carlos Coronel, </w:t>
            </w:r>
            <w:r>
              <w:rPr>
                <w:rFonts w:asciiTheme="majorBidi" w:hAnsiTheme="majorBidi" w:cstheme="majorBidi"/>
                <w:sz w:val="28"/>
                <w:szCs w:val="28"/>
                <w:lang w:bidi="ar-IQ"/>
              </w:rPr>
              <w:t>14</w:t>
            </w:r>
            <w:r w:rsidRPr="00CE74AD">
              <w:rPr>
                <w:rFonts w:asciiTheme="majorBidi" w:hAnsiTheme="majorBidi" w:cstheme="majorBidi"/>
                <w:sz w:val="28"/>
                <w:szCs w:val="28"/>
                <w:vertAlign w:val="superscript"/>
                <w:lang w:bidi="ar-IQ"/>
              </w:rPr>
              <w:t>th</w:t>
            </w:r>
            <w:r w:rsidRPr="00CE74AD">
              <w:rPr>
                <w:rFonts w:asciiTheme="majorBidi" w:hAnsiTheme="majorBidi" w:cstheme="majorBidi"/>
                <w:sz w:val="28"/>
                <w:szCs w:val="28"/>
                <w:lang w:bidi="ar-IQ"/>
              </w:rPr>
              <w:t xml:space="preserve"> Edition </w:t>
            </w:r>
            <w:r>
              <w:rPr>
                <w:rFonts w:asciiTheme="majorBidi" w:hAnsiTheme="majorBidi" w:cstheme="majorBidi"/>
                <w:sz w:val="28"/>
                <w:szCs w:val="28"/>
                <w:lang w:bidi="ar-IQ"/>
              </w:rPr>
              <w:t>2019</w:t>
            </w:r>
            <w:r w:rsidRPr="00CE74AD">
              <w:rPr>
                <w:rFonts w:asciiTheme="majorBidi" w:hAnsiTheme="majorBidi" w:cstheme="majorBidi"/>
                <w:sz w:val="28"/>
                <w:szCs w:val="28"/>
                <w:lang w:bidi="ar-IQ"/>
              </w:rPr>
              <w:t>.</w:t>
            </w:r>
          </w:p>
          <w:p w14:paraId="1B750600" w14:textId="77777777" w:rsidR="000C1DE7" w:rsidRPr="00CE74AD" w:rsidRDefault="000C1DE7" w:rsidP="00DE0B09">
            <w:pPr>
              <w:spacing w:line="240" w:lineRule="auto"/>
              <w:ind w:left="360"/>
              <w:rPr>
                <w:rFonts w:asciiTheme="majorBidi" w:hAnsiTheme="majorBidi" w:cstheme="majorBidi"/>
                <w:sz w:val="28"/>
                <w:szCs w:val="28"/>
              </w:rPr>
            </w:pPr>
            <w:r>
              <w:rPr>
                <w:rFonts w:asciiTheme="majorBidi" w:hAnsiTheme="majorBidi" w:cstheme="majorBidi"/>
                <w:sz w:val="28"/>
                <w:szCs w:val="28"/>
                <w:lang w:bidi="ar-IQ"/>
              </w:rPr>
              <w:t>2</w:t>
            </w:r>
            <w:r w:rsidRPr="00CE74AD">
              <w:rPr>
                <w:rFonts w:asciiTheme="majorBidi" w:hAnsiTheme="majorBidi" w:cstheme="majorBidi"/>
                <w:sz w:val="28"/>
                <w:szCs w:val="28"/>
                <w:lang w:bidi="ar-IQ"/>
              </w:rPr>
              <w:t xml:space="preserve">- Database design and programming with Access, SQL and Visual Basic, by John Carter, </w:t>
            </w:r>
            <w:r>
              <w:rPr>
                <w:rFonts w:asciiTheme="majorBidi" w:hAnsiTheme="majorBidi" w:cstheme="majorBidi"/>
                <w:sz w:val="28"/>
                <w:szCs w:val="28"/>
                <w:lang w:bidi="ar-IQ"/>
              </w:rPr>
              <w:t>2019</w:t>
            </w:r>
            <w:r w:rsidRPr="00CE74AD">
              <w:rPr>
                <w:rFonts w:asciiTheme="majorBidi" w:hAnsiTheme="majorBidi" w:cstheme="majorBidi"/>
                <w:sz w:val="28"/>
                <w:szCs w:val="28"/>
                <w:lang w:bidi="ar-IQ"/>
              </w:rPr>
              <w:t>.</w:t>
            </w:r>
          </w:p>
          <w:p w14:paraId="7373DC01" w14:textId="77777777" w:rsidR="000C1DE7" w:rsidRDefault="000C1DE7" w:rsidP="00DE0B09">
            <w:pPr>
              <w:spacing w:line="240" w:lineRule="auto"/>
              <w:ind w:left="360"/>
              <w:rPr>
                <w:rFonts w:asciiTheme="majorBidi" w:hAnsiTheme="majorBidi" w:cstheme="majorBidi"/>
                <w:sz w:val="28"/>
                <w:szCs w:val="28"/>
                <w:lang w:bidi="ar-IQ"/>
              </w:rPr>
            </w:pPr>
            <w:r>
              <w:rPr>
                <w:rFonts w:asciiTheme="majorBidi" w:hAnsiTheme="majorBidi" w:cstheme="majorBidi"/>
                <w:sz w:val="28"/>
                <w:szCs w:val="28"/>
                <w:lang w:bidi="ar-IQ"/>
              </w:rPr>
              <w:t>3</w:t>
            </w:r>
            <w:r w:rsidRPr="00CE74AD">
              <w:rPr>
                <w:rFonts w:asciiTheme="majorBidi" w:hAnsiTheme="majorBidi" w:cstheme="majorBidi"/>
                <w:sz w:val="28"/>
                <w:szCs w:val="28"/>
                <w:rtl/>
                <w:lang w:bidi="ar-IQ"/>
              </w:rPr>
              <w:t>-</w:t>
            </w:r>
            <w:r w:rsidRPr="00CE74AD">
              <w:rPr>
                <w:rFonts w:asciiTheme="majorBidi" w:hAnsiTheme="majorBidi" w:cstheme="majorBidi"/>
                <w:sz w:val="28"/>
                <w:szCs w:val="28"/>
                <w:lang w:bidi="ar-IQ"/>
              </w:rPr>
              <w:t>Database Design, and Application Development &amp; Administration</w:t>
            </w:r>
          </w:p>
          <w:p w14:paraId="3ECC006F" w14:textId="77777777" w:rsidR="000C1DE7" w:rsidRDefault="000C1DE7" w:rsidP="00DE0B09">
            <w:pPr>
              <w:spacing w:line="240" w:lineRule="auto"/>
              <w:ind w:left="360"/>
              <w:rPr>
                <w:rFonts w:asciiTheme="majorBidi" w:hAnsiTheme="majorBidi" w:cstheme="majorBidi"/>
                <w:sz w:val="28"/>
                <w:szCs w:val="28"/>
                <w:lang w:bidi="ar-IQ"/>
              </w:rPr>
            </w:pPr>
            <w:r>
              <w:rPr>
                <w:rFonts w:asciiTheme="majorBidi" w:hAnsiTheme="majorBidi" w:cstheme="majorBidi"/>
                <w:sz w:val="28"/>
                <w:szCs w:val="28"/>
                <w:lang w:bidi="ar-IQ"/>
              </w:rPr>
              <w:t>Papers:</w:t>
            </w:r>
          </w:p>
          <w:p w14:paraId="333975B8" w14:textId="77777777" w:rsidR="000C1DE7" w:rsidRPr="00E90437" w:rsidRDefault="000C1DE7" w:rsidP="000C1DE7">
            <w:pPr>
              <w:pStyle w:val="ListParagraph"/>
              <w:numPr>
                <w:ilvl w:val="0"/>
                <w:numId w:val="31"/>
              </w:numPr>
              <w:spacing w:line="240" w:lineRule="auto"/>
              <w:rPr>
                <w:rFonts w:asciiTheme="majorBidi" w:hAnsiTheme="majorBidi" w:cstheme="majorBidi"/>
                <w:sz w:val="28"/>
                <w:szCs w:val="28"/>
                <w:lang w:bidi="ar-IQ"/>
              </w:rPr>
            </w:pPr>
            <w:r>
              <w:t>Centralized vs. Distributed Databases. Case Study, by Nicoleta Magdalena Iacob1 , Mirela Liliana Moise2,  2015</w:t>
            </w:r>
          </w:p>
          <w:p w14:paraId="3E65F40D" w14:textId="77777777" w:rsidR="000C1DE7" w:rsidRPr="00E90437" w:rsidRDefault="000C1DE7" w:rsidP="000C1DE7">
            <w:pPr>
              <w:pStyle w:val="ListParagraph"/>
              <w:numPr>
                <w:ilvl w:val="0"/>
                <w:numId w:val="31"/>
              </w:numPr>
              <w:spacing w:line="240" w:lineRule="auto"/>
              <w:rPr>
                <w:rFonts w:asciiTheme="majorBidi" w:hAnsiTheme="majorBidi" w:cstheme="majorBidi"/>
                <w:sz w:val="28"/>
                <w:szCs w:val="28"/>
                <w:lang w:bidi="ar-IQ"/>
              </w:rPr>
            </w:pPr>
            <w:r>
              <w:t xml:space="preserve">A Comparative Study of Databases with Different Methods of Internal Data Management, by  </w:t>
            </w:r>
            <w:r>
              <w:rPr>
                <w:rFonts w:ascii="TimesNewRoman" w:hAnsi="TimesNewRoman" w:cs="TimesNewRoman"/>
                <w:sz w:val="20"/>
                <w:szCs w:val="20"/>
              </w:rPr>
              <w:t xml:space="preserve">Mokhtar A. </w:t>
            </w:r>
            <w:proofErr w:type="spellStart"/>
            <w:r>
              <w:rPr>
                <w:rFonts w:ascii="TimesNewRoman" w:hAnsi="TimesNewRoman" w:cs="TimesNewRoman"/>
                <w:sz w:val="20"/>
                <w:szCs w:val="20"/>
              </w:rPr>
              <w:t>Alworafi</w:t>
            </w:r>
            <w:proofErr w:type="spellEnd"/>
            <w:r>
              <w:t xml:space="preserve"> , </w:t>
            </w:r>
            <w:proofErr w:type="spellStart"/>
            <w:r>
              <w:rPr>
                <w:rFonts w:ascii="TimesNewRoman" w:hAnsi="TimesNewRoman" w:cs="TimesNewRoman"/>
                <w:sz w:val="20"/>
                <w:szCs w:val="20"/>
              </w:rPr>
              <w:t>Atyaf</w:t>
            </w:r>
            <w:proofErr w:type="spellEnd"/>
            <w:r>
              <w:rPr>
                <w:rFonts w:ascii="TimesNewRoman" w:hAnsi="TimesNewRoman" w:cs="TimesNewRoman"/>
                <w:sz w:val="20"/>
                <w:szCs w:val="20"/>
              </w:rPr>
              <w:t xml:space="preserve"> Dhari</w:t>
            </w:r>
            <w:r>
              <w:t>,</w:t>
            </w:r>
            <w:r>
              <w:rPr>
                <w:rFonts w:ascii="TimesNewRoman" w:hAnsi="TimesNewRoman" w:cs="TimesNewRoman"/>
                <w:sz w:val="20"/>
                <w:szCs w:val="20"/>
              </w:rPr>
              <w:t xml:space="preserve"> Asma A. Al-Hashmi,</w:t>
            </w:r>
            <w:r>
              <w:t xml:space="preserve"> 2016.</w:t>
            </w:r>
          </w:p>
          <w:p w14:paraId="68507940" w14:textId="77777777" w:rsidR="000C1DE7" w:rsidRDefault="000C1DE7" w:rsidP="00DE0B09">
            <w:pPr>
              <w:spacing w:line="240" w:lineRule="auto"/>
              <w:ind w:left="360"/>
              <w:rPr>
                <w:rFonts w:asciiTheme="majorBidi" w:hAnsiTheme="majorBidi" w:cstheme="majorBidi"/>
                <w:sz w:val="28"/>
                <w:szCs w:val="28"/>
                <w:lang w:bidi="ar-IQ"/>
              </w:rPr>
            </w:pPr>
          </w:p>
          <w:p w14:paraId="724886FB" w14:textId="77777777" w:rsidR="000C1DE7" w:rsidRDefault="000C1DE7" w:rsidP="00DE0B09">
            <w:pPr>
              <w:spacing w:line="240" w:lineRule="auto"/>
              <w:ind w:left="360"/>
              <w:rPr>
                <w:rFonts w:asciiTheme="majorBidi" w:hAnsiTheme="majorBidi" w:cstheme="majorBidi"/>
                <w:sz w:val="28"/>
                <w:szCs w:val="28"/>
                <w:lang w:bidi="ar-IQ"/>
              </w:rPr>
            </w:pPr>
          </w:p>
          <w:p w14:paraId="636F3940" w14:textId="77777777" w:rsidR="000C1DE7" w:rsidRPr="00BD15CA" w:rsidRDefault="000C1DE7" w:rsidP="00DE0B09">
            <w:pPr>
              <w:spacing w:line="240" w:lineRule="auto"/>
              <w:ind w:left="360"/>
              <w:rPr>
                <w:rFonts w:asciiTheme="majorBidi" w:hAnsiTheme="majorBidi" w:cstheme="majorBidi"/>
                <w:b/>
                <w:bCs/>
                <w:sz w:val="28"/>
                <w:szCs w:val="28"/>
                <w:rtl/>
                <w:lang w:bidi="ar-IQ"/>
              </w:rPr>
            </w:pPr>
          </w:p>
        </w:tc>
        <w:tc>
          <w:tcPr>
            <w:tcW w:w="2073" w:type="pct"/>
            <w:gridSpan w:val="2"/>
            <w:shd w:val="clear" w:color="auto" w:fill="D3DFEE"/>
            <w:vAlign w:val="center"/>
          </w:tcPr>
          <w:p w14:paraId="3CF44602" w14:textId="77777777" w:rsidR="000C1DE7" w:rsidRPr="00BD15CA" w:rsidRDefault="000C1DE7" w:rsidP="00DE0B09">
            <w:pPr>
              <w:widowControl w:val="0"/>
              <w:shd w:val="clear" w:color="auto" w:fill="DBE5F1" w:themeFill="accent1" w:themeFillTint="33"/>
              <w:autoSpaceDE w:val="0"/>
              <w:autoSpaceDN w:val="0"/>
              <w:adjustRightInd w:val="0"/>
              <w:spacing w:line="240" w:lineRule="auto"/>
              <w:rPr>
                <w:rFonts w:asciiTheme="majorBidi" w:hAnsiTheme="majorBidi" w:cstheme="majorBidi"/>
                <w:color w:val="231F20"/>
                <w:sz w:val="28"/>
                <w:szCs w:val="28"/>
              </w:rPr>
            </w:pPr>
            <w:r w:rsidRPr="00BD15CA">
              <w:rPr>
                <w:rFonts w:asciiTheme="majorBidi" w:hAnsiTheme="majorBidi" w:cstheme="majorBidi"/>
                <w:color w:val="231F20"/>
                <w:sz w:val="28"/>
                <w:szCs w:val="28"/>
              </w:rPr>
              <w:t>Required reading:</w:t>
            </w:r>
          </w:p>
          <w:p w14:paraId="022E9AF0" w14:textId="77777777" w:rsidR="000C1DE7" w:rsidRPr="00BD15CA" w:rsidRDefault="000C1DE7" w:rsidP="00DE0B09">
            <w:pPr>
              <w:widowControl w:val="0"/>
              <w:shd w:val="clear" w:color="auto" w:fill="DBE5F1" w:themeFill="accent1" w:themeFillTint="33"/>
              <w:autoSpaceDE w:val="0"/>
              <w:autoSpaceDN w:val="0"/>
              <w:adjustRightInd w:val="0"/>
              <w:spacing w:line="240" w:lineRule="auto"/>
              <w:rPr>
                <w:rFonts w:asciiTheme="majorBidi" w:hAnsiTheme="majorBidi" w:cstheme="majorBidi"/>
                <w:color w:val="231F20"/>
                <w:sz w:val="28"/>
                <w:szCs w:val="28"/>
              </w:rPr>
            </w:pPr>
            <w:r w:rsidRPr="00BD15CA">
              <w:rPr>
                <w:rFonts w:asciiTheme="majorBidi" w:hAnsiTheme="majorBidi" w:cstheme="majorBidi"/>
                <w:color w:val="231F20"/>
                <w:sz w:val="28"/>
                <w:szCs w:val="28"/>
              </w:rPr>
              <w:t>·  CORE TEXTS</w:t>
            </w:r>
          </w:p>
          <w:p w14:paraId="50FAA55B" w14:textId="77777777" w:rsidR="000C1DE7" w:rsidRPr="00BD15CA" w:rsidRDefault="000C1DE7" w:rsidP="00DE0B09">
            <w:pPr>
              <w:widowControl w:val="0"/>
              <w:shd w:val="clear" w:color="auto" w:fill="DBE5F1" w:themeFill="accent1" w:themeFillTint="33"/>
              <w:autoSpaceDE w:val="0"/>
              <w:autoSpaceDN w:val="0"/>
              <w:adjustRightInd w:val="0"/>
              <w:spacing w:line="240" w:lineRule="auto"/>
              <w:rPr>
                <w:rFonts w:asciiTheme="majorBidi" w:hAnsiTheme="majorBidi" w:cstheme="majorBidi"/>
                <w:color w:val="231F20"/>
                <w:sz w:val="28"/>
                <w:szCs w:val="28"/>
              </w:rPr>
            </w:pPr>
            <w:r w:rsidRPr="00BD15CA">
              <w:rPr>
                <w:rFonts w:asciiTheme="majorBidi" w:hAnsiTheme="majorBidi" w:cstheme="majorBidi"/>
                <w:color w:val="231F20"/>
                <w:sz w:val="28"/>
                <w:szCs w:val="28"/>
              </w:rPr>
              <w:t>·  COURSE MATERIALS</w:t>
            </w:r>
          </w:p>
          <w:p w14:paraId="3AA6686E" w14:textId="77777777" w:rsidR="000C1DE7" w:rsidRPr="00BD15CA" w:rsidRDefault="000C1DE7" w:rsidP="00DE0B09">
            <w:pPr>
              <w:shd w:val="clear" w:color="auto" w:fill="DBE5F1" w:themeFill="accent1" w:themeFillTint="33"/>
              <w:autoSpaceDE w:val="0"/>
              <w:autoSpaceDN w:val="0"/>
              <w:adjustRightInd w:val="0"/>
              <w:spacing w:line="240" w:lineRule="auto"/>
              <w:jc w:val="right"/>
              <w:rPr>
                <w:rFonts w:asciiTheme="majorBidi" w:hAnsiTheme="majorBidi" w:cstheme="majorBidi"/>
                <w:color w:val="231F20"/>
                <w:sz w:val="28"/>
                <w:szCs w:val="28"/>
                <w:rtl/>
                <w:lang w:bidi="ar-IQ"/>
              </w:rPr>
            </w:pPr>
            <w:r w:rsidRPr="00BD15CA">
              <w:rPr>
                <w:rFonts w:asciiTheme="majorBidi" w:hAnsiTheme="majorBidi" w:cstheme="majorBidi"/>
                <w:color w:val="231F20"/>
                <w:sz w:val="28"/>
                <w:szCs w:val="28"/>
              </w:rPr>
              <w:t>·  OTHER</w:t>
            </w:r>
          </w:p>
        </w:tc>
      </w:tr>
      <w:tr w:rsidR="000C1DE7" w:rsidRPr="00BD15CA" w14:paraId="4831CD0C" w14:textId="77777777" w:rsidTr="00DE0B09">
        <w:trPr>
          <w:trHeight w:val="1247"/>
        </w:trPr>
        <w:tc>
          <w:tcPr>
            <w:tcW w:w="2927" w:type="pct"/>
            <w:tcBorders>
              <w:right w:val="single" w:sz="6" w:space="0" w:color="4F81BD"/>
            </w:tcBorders>
            <w:shd w:val="clear" w:color="auto" w:fill="A7BFDE"/>
            <w:vAlign w:val="center"/>
          </w:tcPr>
          <w:p w14:paraId="4F9BEABD" w14:textId="77777777" w:rsidR="000C1DE7" w:rsidRPr="00F7677A" w:rsidRDefault="000C1DE7" w:rsidP="000C1DE7">
            <w:pPr>
              <w:pStyle w:val="ListParagraph"/>
              <w:numPr>
                <w:ilvl w:val="0"/>
                <w:numId w:val="4"/>
              </w:numPr>
              <w:autoSpaceDE w:val="0"/>
              <w:autoSpaceDN w:val="0"/>
              <w:adjustRightInd w:val="0"/>
              <w:spacing w:line="240" w:lineRule="auto"/>
              <w:rPr>
                <w:rFonts w:asciiTheme="majorBidi" w:hAnsiTheme="majorBidi" w:cstheme="majorBidi"/>
                <w:sz w:val="28"/>
                <w:szCs w:val="28"/>
              </w:rPr>
            </w:pPr>
            <w:r w:rsidRPr="00F7677A">
              <w:rPr>
                <w:rFonts w:asciiTheme="majorBidi" w:hAnsiTheme="majorBidi" w:cstheme="majorBidi"/>
                <w:sz w:val="28"/>
                <w:szCs w:val="28"/>
              </w:rPr>
              <w:t>Laboratory experiments in the (</w:t>
            </w:r>
            <w:r>
              <w:rPr>
                <w:rFonts w:asciiTheme="majorBidi" w:hAnsiTheme="majorBidi" w:cstheme="majorBidi"/>
                <w:sz w:val="28"/>
                <w:szCs w:val="28"/>
              </w:rPr>
              <w:t>programming Lab</w:t>
            </w:r>
            <w:r w:rsidRPr="00F7677A">
              <w:rPr>
                <w:rFonts w:asciiTheme="majorBidi" w:hAnsiTheme="majorBidi" w:cstheme="majorBidi"/>
                <w:sz w:val="28"/>
                <w:szCs w:val="28"/>
              </w:rPr>
              <w:t xml:space="preserve">) of the </w:t>
            </w:r>
            <w:r>
              <w:rPr>
                <w:rFonts w:asciiTheme="majorBidi" w:hAnsiTheme="majorBidi" w:cstheme="majorBidi"/>
                <w:sz w:val="28"/>
                <w:szCs w:val="28"/>
              </w:rPr>
              <w:t>d</w:t>
            </w:r>
            <w:r w:rsidRPr="00F7677A">
              <w:rPr>
                <w:rFonts w:asciiTheme="majorBidi" w:hAnsiTheme="majorBidi" w:cstheme="majorBidi"/>
                <w:sz w:val="28"/>
                <w:szCs w:val="28"/>
              </w:rPr>
              <w:t>epartment.</w:t>
            </w:r>
          </w:p>
          <w:p w14:paraId="2B892EBA" w14:textId="77777777" w:rsidR="000C1DE7" w:rsidRPr="00F7677A" w:rsidRDefault="000C1DE7" w:rsidP="000C1DE7">
            <w:pPr>
              <w:pStyle w:val="ListParagraph"/>
              <w:numPr>
                <w:ilvl w:val="0"/>
                <w:numId w:val="4"/>
              </w:numPr>
              <w:shd w:val="clear" w:color="auto" w:fill="DBE5F1" w:themeFill="accent1" w:themeFillTint="33"/>
              <w:autoSpaceDE w:val="0"/>
              <w:autoSpaceDN w:val="0"/>
              <w:adjustRightInd w:val="0"/>
              <w:spacing w:line="240" w:lineRule="auto"/>
              <w:rPr>
                <w:rFonts w:asciiTheme="majorBidi" w:hAnsiTheme="majorBidi" w:cstheme="majorBidi"/>
                <w:color w:val="000000"/>
                <w:sz w:val="28"/>
                <w:szCs w:val="28"/>
                <w:lang w:bidi="ar-IQ"/>
              </w:rPr>
            </w:pPr>
            <w:r w:rsidRPr="00F7677A">
              <w:rPr>
                <w:rFonts w:asciiTheme="majorBidi" w:hAnsiTheme="majorBidi" w:cstheme="majorBidi"/>
                <w:sz w:val="28"/>
                <w:szCs w:val="28"/>
              </w:rPr>
              <w:t xml:space="preserve"> Available websites related to the subject</w:t>
            </w:r>
          </w:p>
        </w:tc>
        <w:tc>
          <w:tcPr>
            <w:tcW w:w="2073" w:type="pct"/>
            <w:gridSpan w:val="2"/>
            <w:tcBorders>
              <w:left w:val="single" w:sz="6" w:space="0" w:color="4F81BD"/>
            </w:tcBorders>
            <w:shd w:val="clear" w:color="auto" w:fill="A7BFDE"/>
            <w:vAlign w:val="center"/>
          </w:tcPr>
          <w:p w14:paraId="48D255C9" w14:textId="77777777" w:rsidR="000C1DE7" w:rsidRPr="00BD15CA" w:rsidRDefault="000C1DE7" w:rsidP="00DE0B09">
            <w:pPr>
              <w:shd w:val="clear" w:color="auto" w:fill="DBE5F1" w:themeFill="accent1" w:themeFillTint="33"/>
              <w:autoSpaceDE w:val="0"/>
              <w:autoSpaceDN w:val="0"/>
              <w:adjustRightInd w:val="0"/>
              <w:spacing w:line="240" w:lineRule="auto"/>
              <w:jc w:val="right"/>
              <w:rPr>
                <w:rFonts w:asciiTheme="majorBidi" w:hAnsiTheme="majorBidi" w:cstheme="majorBidi"/>
                <w:color w:val="231F20"/>
                <w:sz w:val="28"/>
                <w:szCs w:val="28"/>
              </w:rPr>
            </w:pPr>
            <w:r w:rsidRPr="00BD15CA">
              <w:rPr>
                <w:rFonts w:asciiTheme="majorBidi" w:hAnsiTheme="majorBidi" w:cstheme="majorBidi"/>
                <w:color w:val="231F20"/>
                <w:sz w:val="28"/>
                <w:szCs w:val="28"/>
              </w:rPr>
              <w:t>Special requirements (include for example workshops, periodicals, IT software, websites)</w:t>
            </w:r>
          </w:p>
        </w:tc>
      </w:tr>
      <w:tr w:rsidR="000C1DE7" w:rsidRPr="00BD15CA" w14:paraId="62B99023" w14:textId="77777777" w:rsidTr="00DE0B09">
        <w:trPr>
          <w:trHeight w:val="1247"/>
        </w:trPr>
        <w:tc>
          <w:tcPr>
            <w:tcW w:w="2927" w:type="pct"/>
            <w:shd w:val="clear" w:color="auto" w:fill="A7BFDE"/>
            <w:vAlign w:val="center"/>
          </w:tcPr>
          <w:p w14:paraId="399414B6" w14:textId="77777777" w:rsidR="000C1DE7" w:rsidRPr="00F7677A" w:rsidRDefault="000C1DE7" w:rsidP="00DE0B09">
            <w:pPr>
              <w:shd w:val="clear" w:color="auto" w:fill="DBE5F1" w:themeFill="accent1" w:themeFillTint="33"/>
              <w:autoSpaceDE w:val="0"/>
              <w:autoSpaceDN w:val="0"/>
              <w:adjustRightInd w:val="0"/>
              <w:ind w:left="360"/>
              <w:rPr>
                <w:rFonts w:asciiTheme="majorBidi" w:hAnsiTheme="majorBidi" w:cstheme="majorBidi"/>
                <w:color w:val="000000"/>
                <w:sz w:val="28"/>
                <w:szCs w:val="28"/>
                <w:lang w:bidi="ar-IQ"/>
              </w:rPr>
            </w:pPr>
            <w:r>
              <w:rPr>
                <w:rFonts w:asciiTheme="majorBidi" w:hAnsiTheme="majorBidi" w:cstheme="majorBidi" w:hint="cs"/>
                <w:sz w:val="28"/>
                <w:szCs w:val="28"/>
                <w:rtl/>
              </w:rPr>
              <w:t xml:space="preserve"> </w:t>
            </w:r>
            <w:r w:rsidRPr="00F7677A">
              <w:rPr>
                <w:rFonts w:asciiTheme="majorBidi" w:hAnsiTheme="majorBidi" w:cstheme="majorBidi"/>
                <w:sz w:val="28"/>
                <w:szCs w:val="28"/>
              </w:rPr>
              <w:t xml:space="preserve"> Extra lectures by foreign guest lecturers</w:t>
            </w:r>
          </w:p>
        </w:tc>
        <w:tc>
          <w:tcPr>
            <w:tcW w:w="2073" w:type="pct"/>
            <w:gridSpan w:val="2"/>
            <w:shd w:val="clear" w:color="auto" w:fill="D3DFEE"/>
            <w:vAlign w:val="center"/>
          </w:tcPr>
          <w:p w14:paraId="00EB4B4F" w14:textId="77777777" w:rsidR="000C1DE7" w:rsidRPr="00BD15CA" w:rsidRDefault="000C1DE7" w:rsidP="00DE0B09">
            <w:pPr>
              <w:widowControl w:val="0"/>
              <w:shd w:val="clear" w:color="auto" w:fill="DBE5F1" w:themeFill="accent1" w:themeFillTint="33"/>
              <w:autoSpaceDE w:val="0"/>
              <w:autoSpaceDN w:val="0"/>
              <w:adjustRightInd w:val="0"/>
              <w:spacing w:line="240" w:lineRule="auto"/>
              <w:jc w:val="lowKashida"/>
              <w:rPr>
                <w:rFonts w:asciiTheme="majorBidi" w:hAnsiTheme="majorBidi" w:cstheme="majorBidi"/>
                <w:color w:val="231F20"/>
                <w:sz w:val="28"/>
                <w:szCs w:val="28"/>
              </w:rPr>
            </w:pPr>
            <w:r w:rsidRPr="00BD15CA">
              <w:rPr>
                <w:rFonts w:asciiTheme="majorBidi" w:hAnsiTheme="majorBidi" w:cstheme="majorBidi"/>
                <w:color w:val="231F20"/>
                <w:sz w:val="28"/>
                <w:szCs w:val="28"/>
              </w:rPr>
              <w:t>Community-based facilities</w:t>
            </w:r>
          </w:p>
          <w:p w14:paraId="5DB4CA39" w14:textId="77777777" w:rsidR="000C1DE7" w:rsidRPr="00BD15CA" w:rsidRDefault="000C1DE7" w:rsidP="00DE0B09">
            <w:pPr>
              <w:widowControl w:val="0"/>
              <w:shd w:val="clear" w:color="auto" w:fill="DBE5F1" w:themeFill="accent1" w:themeFillTint="33"/>
              <w:autoSpaceDE w:val="0"/>
              <w:autoSpaceDN w:val="0"/>
              <w:adjustRightInd w:val="0"/>
              <w:spacing w:line="240" w:lineRule="auto"/>
              <w:jc w:val="lowKashida"/>
              <w:rPr>
                <w:rFonts w:asciiTheme="majorBidi" w:hAnsiTheme="majorBidi" w:cstheme="majorBidi"/>
                <w:color w:val="231F20"/>
                <w:sz w:val="28"/>
                <w:szCs w:val="28"/>
              </w:rPr>
            </w:pPr>
            <w:r w:rsidRPr="00BD15CA">
              <w:rPr>
                <w:rFonts w:asciiTheme="majorBidi" w:hAnsiTheme="majorBidi" w:cstheme="majorBidi"/>
                <w:color w:val="231F20"/>
                <w:sz w:val="28"/>
                <w:szCs w:val="28"/>
              </w:rPr>
              <w:t>(include for example, guest</w:t>
            </w:r>
          </w:p>
          <w:p w14:paraId="7BBED335" w14:textId="77777777" w:rsidR="000C1DE7" w:rsidRPr="00BD15CA" w:rsidRDefault="000C1DE7" w:rsidP="00DE0B09">
            <w:pPr>
              <w:shd w:val="clear" w:color="auto" w:fill="DBE5F1" w:themeFill="accent1" w:themeFillTint="33"/>
              <w:tabs>
                <w:tab w:val="left" w:pos="282"/>
              </w:tabs>
              <w:autoSpaceDE w:val="0"/>
              <w:autoSpaceDN w:val="0"/>
              <w:adjustRightInd w:val="0"/>
              <w:spacing w:line="240" w:lineRule="auto"/>
              <w:jc w:val="right"/>
              <w:rPr>
                <w:rFonts w:asciiTheme="majorBidi" w:hAnsiTheme="majorBidi" w:cstheme="majorBidi"/>
                <w:color w:val="231F20"/>
                <w:sz w:val="28"/>
                <w:szCs w:val="28"/>
              </w:rPr>
            </w:pPr>
            <w:r w:rsidRPr="00BD15CA">
              <w:rPr>
                <w:rFonts w:asciiTheme="majorBidi" w:hAnsiTheme="majorBidi" w:cstheme="majorBidi"/>
                <w:color w:val="231F20"/>
                <w:sz w:val="28"/>
                <w:szCs w:val="28"/>
              </w:rPr>
              <w:t>Lectures , internship, field  studies)</w:t>
            </w:r>
          </w:p>
        </w:tc>
      </w:tr>
      <w:tr w:rsidR="000C1DE7" w:rsidRPr="00BD15CA" w14:paraId="16DEB7E0" w14:textId="77777777" w:rsidTr="00DE0B09">
        <w:trPr>
          <w:trHeight w:val="419"/>
        </w:trPr>
        <w:tc>
          <w:tcPr>
            <w:tcW w:w="5000" w:type="pct"/>
            <w:gridSpan w:val="3"/>
            <w:shd w:val="clear" w:color="auto" w:fill="A7BFDE"/>
            <w:vAlign w:val="center"/>
          </w:tcPr>
          <w:p w14:paraId="03DB8089" w14:textId="77777777" w:rsidR="000C1DE7" w:rsidRPr="00BD15CA" w:rsidRDefault="000C1DE7" w:rsidP="002C315B">
            <w:pPr>
              <w:shd w:val="clear" w:color="auto" w:fill="DBE5F1" w:themeFill="accent1" w:themeFillTint="33"/>
              <w:tabs>
                <w:tab w:val="left" w:pos="507"/>
              </w:tabs>
              <w:autoSpaceDE w:val="0"/>
              <w:autoSpaceDN w:val="0"/>
              <w:adjustRightInd w:val="0"/>
              <w:spacing w:line="240" w:lineRule="auto"/>
              <w:rPr>
                <w:rFonts w:asciiTheme="majorBidi" w:hAnsiTheme="majorBidi" w:cstheme="majorBidi"/>
                <w:b/>
                <w:bCs/>
                <w:i/>
                <w:iCs/>
                <w:color w:val="000000"/>
                <w:sz w:val="28"/>
                <w:szCs w:val="28"/>
                <w:u w:val="single"/>
                <w:lang w:bidi="ar-IQ"/>
              </w:rPr>
            </w:pPr>
            <w:r w:rsidRPr="00BD15CA">
              <w:rPr>
                <w:rFonts w:asciiTheme="majorBidi" w:hAnsiTheme="majorBidi" w:cstheme="majorBidi"/>
                <w:b/>
                <w:bCs/>
                <w:i/>
                <w:iCs/>
                <w:color w:val="231F20"/>
                <w:sz w:val="28"/>
                <w:szCs w:val="28"/>
                <w:u w:val="single"/>
              </w:rPr>
              <w:t>16. Admissions</w:t>
            </w:r>
          </w:p>
        </w:tc>
      </w:tr>
      <w:tr w:rsidR="000C1DE7" w:rsidRPr="00BD15CA" w14:paraId="7F5302B4" w14:textId="77777777" w:rsidTr="00DE0B09">
        <w:trPr>
          <w:trHeight w:val="473"/>
        </w:trPr>
        <w:tc>
          <w:tcPr>
            <w:tcW w:w="3020" w:type="pct"/>
            <w:gridSpan w:val="2"/>
            <w:shd w:val="clear" w:color="auto" w:fill="A7BFDE"/>
            <w:vAlign w:val="center"/>
          </w:tcPr>
          <w:p w14:paraId="7940D760" w14:textId="77777777" w:rsidR="000C1DE7" w:rsidRPr="00BD15CA" w:rsidRDefault="00C6614D" w:rsidP="00DE0B09">
            <w:pPr>
              <w:shd w:val="clear" w:color="auto" w:fill="DBE5F1" w:themeFill="accent1" w:themeFillTint="33"/>
              <w:autoSpaceDE w:val="0"/>
              <w:autoSpaceDN w:val="0"/>
              <w:adjustRightInd w:val="0"/>
              <w:spacing w:line="240" w:lineRule="auto"/>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lastRenderedPageBreak/>
              <w:t>COE106 &amp; COE206</w:t>
            </w:r>
          </w:p>
        </w:tc>
        <w:tc>
          <w:tcPr>
            <w:tcW w:w="1980" w:type="pct"/>
            <w:shd w:val="clear" w:color="auto" w:fill="D3DFEE"/>
            <w:vAlign w:val="center"/>
          </w:tcPr>
          <w:p w14:paraId="47937742" w14:textId="77777777" w:rsidR="000C1DE7" w:rsidRPr="00BD15CA" w:rsidRDefault="000C1DE7" w:rsidP="002C315B">
            <w:pPr>
              <w:shd w:val="clear" w:color="auto" w:fill="DBE5F1" w:themeFill="accent1" w:themeFillTint="33"/>
              <w:autoSpaceDE w:val="0"/>
              <w:autoSpaceDN w:val="0"/>
              <w:adjustRightInd w:val="0"/>
              <w:spacing w:line="240" w:lineRule="auto"/>
              <w:rPr>
                <w:rFonts w:asciiTheme="majorBidi" w:hAnsiTheme="majorBidi" w:cstheme="majorBidi"/>
                <w:color w:val="000000"/>
                <w:sz w:val="28"/>
                <w:szCs w:val="28"/>
                <w:lang w:bidi="ar-IQ"/>
              </w:rPr>
            </w:pPr>
            <w:r w:rsidRPr="00BD15CA">
              <w:rPr>
                <w:rFonts w:asciiTheme="majorBidi" w:hAnsiTheme="majorBidi" w:cstheme="majorBidi"/>
                <w:color w:val="231F20"/>
                <w:sz w:val="28"/>
                <w:szCs w:val="28"/>
              </w:rPr>
              <w:t>Pre-requisites</w:t>
            </w:r>
          </w:p>
        </w:tc>
      </w:tr>
      <w:tr w:rsidR="000C1DE7" w:rsidRPr="00BD15CA" w14:paraId="38D17A30" w14:textId="77777777" w:rsidTr="00DE0B09">
        <w:trPr>
          <w:trHeight w:val="495"/>
        </w:trPr>
        <w:tc>
          <w:tcPr>
            <w:tcW w:w="3020" w:type="pct"/>
            <w:gridSpan w:val="2"/>
            <w:tcBorders>
              <w:right w:val="single" w:sz="6" w:space="0" w:color="4F81BD"/>
            </w:tcBorders>
            <w:shd w:val="clear" w:color="auto" w:fill="A7BFDE"/>
            <w:vAlign w:val="center"/>
          </w:tcPr>
          <w:p w14:paraId="2E9BAA87" w14:textId="77777777" w:rsidR="000C1DE7" w:rsidRPr="00BD15CA" w:rsidRDefault="000C1DE7" w:rsidP="00DE0B09">
            <w:pPr>
              <w:shd w:val="clear" w:color="auto" w:fill="DBE5F1" w:themeFill="accent1" w:themeFillTint="33"/>
              <w:autoSpaceDE w:val="0"/>
              <w:autoSpaceDN w:val="0"/>
              <w:adjustRightInd w:val="0"/>
              <w:spacing w:line="240" w:lineRule="auto"/>
              <w:jc w:val="center"/>
              <w:rPr>
                <w:rFonts w:asciiTheme="majorBidi" w:hAnsiTheme="majorBidi" w:cstheme="majorBidi"/>
                <w:color w:val="000000"/>
                <w:sz w:val="28"/>
                <w:szCs w:val="28"/>
                <w:lang w:bidi="ar-IQ"/>
              </w:rPr>
            </w:pPr>
            <w:r w:rsidRPr="00BD15CA">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24E9CFB1" w14:textId="77777777" w:rsidR="000C1DE7" w:rsidRPr="00BD15CA" w:rsidRDefault="000C1DE7" w:rsidP="00DE0B09">
            <w:pPr>
              <w:widowControl w:val="0"/>
              <w:shd w:val="clear" w:color="auto" w:fill="DBE5F1" w:themeFill="accent1" w:themeFillTint="33"/>
              <w:autoSpaceDE w:val="0"/>
              <w:autoSpaceDN w:val="0"/>
              <w:adjustRightInd w:val="0"/>
              <w:spacing w:line="240" w:lineRule="auto"/>
              <w:ind w:left="-38"/>
              <w:rPr>
                <w:rFonts w:asciiTheme="majorBidi" w:hAnsiTheme="majorBidi" w:cstheme="majorBidi"/>
                <w:color w:val="231F20"/>
                <w:sz w:val="28"/>
                <w:szCs w:val="28"/>
              </w:rPr>
            </w:pPr>
            <w:r w:rsidRPr="00BD15CA">
              <w:rPr>
                <w:rFonts w:asciiTheme="majorBidi" w:hAnsiTheme="majorBidi" w:cstheme="majorBidi"/>
                <w:color w:val="231F20"/>
                <w:sz w:val="28"/>
                <w:szCs w:val="28"/>
              </w:rPr>
              <w:t>Minimum number of students</w:t>
            </w:r>
          </w:p>
        </w:tc>
      </w:tr>
      <w:tr w:rsidR="000C1DE7" w:rsidRPr="00BD15CA" w14:paraId="59A0E7C8" w14:textId="77777777" w:rsidTr="00DE0B09">
        <w:trPr>
          <w:trHeight w:val="517"/>
        </w:trPr>
        <w:tc>
          <w:tcPr>
            <w:tcW w:w="3020" w:type="pct"/>
            <w:gridSpan w:val="2"/>
            <w:shd w:val="clear" w:color="auto" w:fill="A7BFDE"/>
            <w:vAlign w:val="center"/>
          </w:tcPr>
          <w:p w14:paraId="574968D0" w14:textId="77777777" w:rsidR="000C1DE7" w:rsidRPr="00BD15CA" w:rsidRDefault="002C315B" w:rsidP="00DE0B09">
            <w:pPr>
              <w:shd w:val="clear" w:color="auto" w:fill="DBE5F1" w:themeFill="accent1" w:themeFillTint="33"/>
              <w:autoSpaceDE w:val="0"/>
              <w:autoSpaceDN w:val="0"/>
              <w:adjustRightInd w:val="0"/>
              <w:spacing w:line="240" w:lineRule="auto"/>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3646EA8D" w14:textId="77777777" w:rsidR="000C1DE7" w:rsidRPr="00BD15CA" w:rsidRDefault="000C1DE7" w:rsidP="00DE0B09">
            <w:pPr>
              <w:widowControl w:val="0"/>
              <w:shd w:val="clear" w:color="auto" w:fill="DBE5F1" w:themeFill="accent1" w:themeFillTint="33"/>
              <w:autoSpaceDE w:val="0"/>
              <w:autoSpaceDN w:val="0"/>
              <w:adjustRightInd w:val="0"/>
              <w:spacing w:line="240" w:lineRule="auto"/>
              <w:rPr>
                <w:rFonts w:asciiTheme="majorBidi" w:hAnsiTheme="majorBidi" w:cstheme="majorBidi"/>
                <w:color w:val="231F20"/>
                <w:sz w:val="28"/>
                <w:szCs w:val="28"/>
              </w:rPr>
            </w:pPr>
            <w:r w:rsidRPr="00BD15CA">
              <w:rPr>
                <w:rFonts w:asciiTheme="majorBidi" w:hAnsiTheme="majorBidi" w:cstheme="majorBidi"/>
                <w:color w:val="231F20"/>
                <w:sz w:val="28"/>
                <w:szCs w:val="28"/>
              </w:rPr>
              <w:t>Maximum number of students</w:t>
            </w:r>
          </w:p>
        </w:tc>
      </w:tr>
      <w:tr w:rsidR="000C1DE7" w:rsidRPr="00BD15CA" w14:paraId="7BD48E78" w14:textId="77777777" w:rsidTr="00DE0B09">
        <w:trPr>
          <w:trHeight w:val="517"/>
        </w:trPr>
        <w:tc>
          <w:tcPr>
            <w:tcW w:w="3020" w:type="pct"/>
            <w:gridSpan w:val="2"/>
            <w:shd w:val="clear" w:color="auto" w:fill="A7BFDE"/>
            <w:vAlign w:val="center"/>
          </w:tcPr>
          <w:p w14:paraId="0CE8C537" w14:textId="77777777" w:rsidR="000C1DE7" w:rsidRPr="00BD15CA" w:rsidRDefault="000C1DE7" w:rsidP="00DE0B09">
            <w:pPr>
              <w:autoSpaceDE w:val="0"/>
              <w:autoSpaceDN w:val="0"/>
              <w:adjustRightInd w:val="0"/>
              <w:spacing w:line="240" w:lineRule="auto"/>
              <w:rPr>
                <w:rFonts w:asciiTheme="majorBidi" w:hAnsiTheme="majorBidi" w:cstheme="majorBidi"/>
                <w:b/>
                <w:bCs/>
                <w:noProof/>
                <w:color w:val="17365D" w:themeColor="text2" w:themeShade="BF"/>
                <w:sz w:val="28"/>
                <w:szCs w:val="28"/>
                <w:lang w:bidi="ar-IQ"/>
              </w:rPr>
            </w:pPr>
            <w:r w:rsidRPr="00CE74AD">
              <w:rPr>
                <w:rFonts w:asciiTheme="majorBidi" w:hAnsiTheme="majorBidi" w:cstheme="majorBidi"/>
                <w:b/>
                <w:bCs/>
                <w:i/>
                <w:iCs/>
                <w:noProof/>
                <w:sz w:val="28"/>
                <w:szCs w:val="28"/>
                <w:lang w:bidi="ar-IQ"/>
              </w:rPr>
              <w:t xml:space="preserve">Instructor: </w:t>
            </w:r>
            <w:r w:rsidRPr="00CE74AD">
              <w:rPr>
                <w:rFonts w:asciiTheme="majorBidi" w:hAnsiTheme="majorBidi" w:cstheme="majorBidi"/>
                <w:b/>
                <w:bCs/>
                <w:noProof/>
                <w:sz w:val="28"/>
                <w:szCs w:val="28"/>
                <w:lang w:bidi="ar-IQ"/>
              </w:rPr>
              <w:t>Manal Fadel Younis</w:t>
            </w:r>
          </w:p>
          <w:p w14:paraId="58E2957D"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rtl/>
              </w:rPr>
            </w:pPr>
            <w:r w:rsidRPr="00BD15CA">
              <w:rPr>
                <w:rFonts w:asciiTheme="majorBidi" w:hAnsiTheme="majorBidi" w:cstheme="majorBidi"/>
                <w:b/>
                <w:bCs/>
                <w:noProof/>
                <w:sz w:val="28"/>
                <w:szCs w:val="28"/>
                <w:lang w:bidi="ar-IQ"/>
              </w:rPr>
              <w:t xml:space="preserve"> </w:t>
            </w:r>
            <w:r>
              <w:rPr>
                <w:rFonts w:asciiTheme="majorBidi" w:hAnsiTheme="majorBidi" w:cstheme="majorBidi"/>
                <w:b/>
                <w:bCs/>
                <w:noProof/>
                <w:sz w:val="28"/>
                <w:szCs w:val="28"/>
                <w:lang w:bidi="ar-IQ"/>
              </w:rPr>
              <w:t>Assist. Prof.</w:t>
            </w:r>
          </w:p>
          <w:p w14:paraId="078DB355"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rPr>
            </w:pPr>
            <w:r>
              <w:rPr>
                <w:rFonts w:asciiTheme="majorBidi" w:hAnsiTheme="majorBidi" w:cstheme="majorBidi"/>
                <w:color w:val="000000"/>
                <w:sz w:val="28"/>
                <w:szCs w:val="28"/>
              </w:rPr>
              <w:t>M.Sc. Computer Science</w:t>
            </w:r>
          </w:p>
          <w:p w14:paraId="62256BF7"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rPr>
            </w:pPr>
            <w:r>
              <w:rPr>
                <w:rFonts w:asciiTheme="majorBidi" w:hAnsiTheme="majorBidi" w:cstheme="majorBidi"/>
                <w:color w:val="000000"/>
                <w:sz w:val="28"/>
                <w:szCs w:val="28"/>
              </w:rPr>
              <w:t>Comp. Eng</w:t>
            </w:r>
            <w:r w:rsidRPr="00BD15CA">
              <w:rPr>
                <w:rFonts w:asciiTheme="majorBidi" w:hAnsiTheme="majorBidi" w:cstheme="majorBidi"/>
                <w:color w:val="000000"/>
                <w:sz w:val="28"/>
                <w:szCs w:val="28"/>
              </w:rPr>
              <w:t>. Dept.</w:t>
            </w:r>
          </w:p>
          <w:p w14:paraId="50ABC363"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rPr>
            </w:pPr>
            <w:r w:rsidRPr="00BD15CA">
              <w:rPr>
                <w:rFonts w:asciiTheme="majorBidi" w:hAnsiTheme="majorBidi" w:cstheme="majorBidi"/>
                <w:color w:val="000000"/>
                <w:sz w:val="28"/>
                <w:szCs w:val="28"/>
              </w:rPr>
              <w:t>College of Engineering</w:t>
            </w:r>
          </w:p>
          <w:p w14:paraId="687392F1"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rPr>
            </w:pPr>
            <w:r w:rsidRPr="00BD15CA">
              <w:rPr>
                <w:rFonts w:asciiTheme="majorBidi" w:hAnsiTheme="majorBidi" w:cstheme="majorBidi"/>
                <w:color w:val="000000"/>
                <w:sz w:val="28"/>
                <w:szCs w:val="28"/>
              </w:rPr>
              <w:t>University of Baghdad</w:t>
            </w:r>
          </w:p>
          <w:p w14:paraId="34D9098F" w14:textId="77777777" w:rsidR="000C1DE7" w:rsidRPr="00BD15CA" w:rsidRDefault="000C1DE7" w:rsidP="00DE0B09">
            <w:pPr>
              <w:autoSpaceDE w:val="0"/>
              <w:autoSpaceDN w:val="0"/>
              <w:adjustRightInd w:val="0"/>
              <w:spacing w:line="240" w:lineRule="auto"/>
              <w:rPr>
                <w:rFonts w:asciiTheme="majorBidi" w:hAnsiTheme="majorBidi" w:cstheme="majorBidi"/>
                <w:color w:val="000000"/>
                <w:sz w:val="28"/>
                <w:szCs w:val="28"/>
                <w:lang w:bidi="ar-IQ"/>
              </w:rPr>
            </w:pPr>
            <w:r w:rsidRPr="00BD15CA">
              <w:rPr>
                <w:rFonts w:asciiTheme="majorBidi" w:hAnsiTheme="majorBidi" w:cstheme="majorBidi"/>
                <w:color w:val="000000"/>
                <w:sz w:val="28"/>
                <w:szCs w:val="28"/>
              </w:rPr>
              <w:t xml:space="preserve">Email </w:t>
            </w:r>
            <w:r w:rsidRPr="00BD15CA">
              <w:rPr>
                <w:rFonts w:asciiTheme="majorBidi" w:hAnsiTheme="majorBidi" w:cstheme="majorBidi"/>
                <w:b/>
                <w:bCs/>
                <w:noProof/>
                <w:sz w:val="28"/>
                <w:szCs w:val="28"/>
                <w:lang w:bidi="ar-IQ"/>
              </w:rPr>
              <w:t xml:space="preserve"> :</w:t>
            </w:r>
            <w:hyperlink r:id="rId19" w:history="1">
              <w:r w:rsidRPr="00D63AD3">
                <w:rPr>
                  <w:rStyle w:val="Hyperlink"/>
                  <w:rFonts w:asciiTheme="majorBidi" w:eastAsiaTheme="majorEastAsia" w:hAnsiTheme="majorBidi" w:cstheme="majorBidi"/>
                  <w:noProof/>
                  <w:sz w:val="28"/>
                  <w:szCs w:val="28"/>
                  <w:lang w:bidi="ar-IQ"/>
                </w:rPr>
                <w:t>manalyounis3@yahoo.com</w:t>
              </w:r>
            </w:hyperlink>
          </w:p>
        </w:tc>
        <w:tc>
          <w:tcPr>
            <w:tcW w:w="1980" w:type="pct"/>
            <w:shd w:val="clear" w:color="auto" w:fill="D3DFEE"/>
          </w:tcPr>
          <w:p w14:paraId="05507CE8" w14:textId="77777777" w:rsidR="000C1DE7" w:rsidRPr="00BD15CA" w:rsidRDefault="000C1DE7" w:rsidP="00DE0B09">
            <w:pPr>
              <w:widowControl w:val="0"/>
              <w:shd w:val="clear" w:color="auto" w:fill="DBE5F1" w:themeFill="accent1" w:themeFillTint="33"/>
              <w:autoSpaceDE w:val="0"/>
              <w:autoSpaceDN w:val="0"/>
              <w:adjustRightInd w:val="0"/>
              <w:spacing w:line="240" w:lineRule="auto"/>
              <w:rPr>
                <w:rFonts w:asciiTheme="majorBidi" w:hAnsiTheme="majorBidi" w:cstheme="majorBidi"/>
                <w:b/>
                <w:bCs/>
                <w:i/>
                <w:iCs/>
                <w:color w:val="231F20"/>
                <w:sz w:val="28"/>
                <w:szCs w:val="28"/>
                <w:u w:val="single"/>
              </w:rPr>
            </w:pPr>
            <w:r w:rsidRPr="00BD15CA">
              <w:rPr>
                <w:rFonts w:asciiTheme="majorBidi" w:hAnsiTheme="majorBidi" w:cstheme="majorBidi"/>
                <w:b/>
                <w:bCs/>
                <w:i/>
                <w:iCs/>
                <w:color w:val="231F20"/>
                <w:sz w:val="28"/>
                <w:szCs w:val="28"/>
                <w:u w:val="single"/>
              </w:rPr>
              <w:t>17. Course Instructors</w:t>
            </w:r>
          </w:p>
        </w:tc>
      </w:tr>
    </w:tbl>
    <w:p w14:paraId="246A88A8" w14:textId="77777777" w:rsidR="000C1DE7" w:rsidRDefault="000C1DE7" w:rsidP="00DE0B09">
      <w:pPr>
        <w:autoSpaceDE w:val="0"/>
        <w:autoSpaceDN w:val="0"/>
        <w:adjustRightInd w:val="0"/>
        <w:spacing w:after="0" w:line="240" w:lineRule="auto"/>
        <w:rPr>
          <w:rFonts w:ascii="Times New Roman" w:hAnsi="Times New Roman" w:cs="Times New Roman"/>
          <w:color w:val="231F20"/>
          <w:sz w:val="20"/>
          <w:szCs w:val="20"/>
        </w:rPr>
      </w:pPr>
    </w:p>
    <w:p w14:paraId="260960A3" w14:textId="77777777" w:rsidR="00C134C3" w:rsidRDefault="00C134C3">
      <w:pPr>
        <w:rPr>
          <w:rFonts w:ascii="Times New Roman" w:hAnsi="Times New Roman" w:cs="Times New Roman"/>
          <w:color w:val="231F20"/>
          <w:sz w:val="20"/>
          <w:szCs w:val="20"/>
        </w:rPr>
      </w:pPr>
      <w:r>
        <w:rPr>
          <w:rFonts w:ascii="Times New Roman" w:hAnsi="Times New Roman" w:cs="Times New Roman"/>
          <w:color w:val="231F20"/>
          <w:sz w:val="20"/>
          <w:szCs w:val="20"/>
        </w:rPr>
        <w:br w:type="page"/>
      </w:r>
    </w:p>
    <w:p w14:paraId="50CD0B41" w14:textId="77777777" w:rsidR="00C134C3" w:rsidRDefault="00C134C3" w:rsidP="00DE0B09">
      <w:pPr>
        <w:autoSpaceDE w:val="0"/>
        <w:autoSpaceDN w:val="0"/>
        <w:adjustRightInd w:val="0"/>
        <w:spacing w:after="0" w:line="240" w:lineRule="auto"/>
        <w:rPr>
          <w:rFonts w:ascii="Times New Roman" w:hAnsi="Times New Roman" w:cs="Times New Roman"/>
          <w:color w:val="231F20"/>
          <w:sz w:val="20"/>
          <w:szCs w:val="20"/>
        </w:rPr>
      </w:pPr>
    </w:p>
    <w:p w14:paraId="6535A5BC" w14:textId="77777777" w:rsidR="000C1DE7" w:rsidRDefault="000C1DE7"/>
    <w:p w14:paraId="5624176E"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41A3B3A6"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402FB53B" w14:textId="77777777" w:rsidR="00835823" w:rsidRPr="007B5155" w:rsidRDefault="00835823" w:rsidP="00835823">
      <w:pPr>
        <w:pStyle w:val="ListParagraph"/>
        <w:bidi/>
        <w:spacing w:line="240" w:lineRule="auto"/>
        <w:ind w:left="0"/>
        <w:jc w:val="center"/>
        <w:rPr>
          <w:rFonts w:asciiTheme="majorBidi" w:hAnsiTheme="majorBidi" w:cstheme="majorBidi"/>
          <w:b/>
          <w:bCs/>
          <w:sz w:val="96"/>
          <w:szCs w:val="96"/>
          <w:rtl/>
          <w:lang w:bidi="ar-IQ"/>
        </w:rPr>
      </w:pPr>
    </w:p>
    <w:p w14:paraId="01486EAE" w14:textId="77777777" w:rsidR="009A3BCA" w:rsidRPr="007B5155" w:rsidRDefault="004F1B8F" w:rsidP="00835823">
      <w:pPr>
        <w:pStyle w:val="ListParagraph"/>
        <w:bidi/>
        <w:spacing w:line="240" w:lineRule="auto"/>
        <w:ind w:left="0"/>
        <w:jc w:val="center"/>
        <w:rPr>
          <w:rFonts w:asciiTheme="majorBidi" w:hAnsiTheme="majorBidi" w:cstheme="majorBidi"/>
          <w:b/>
          <w:bCs/>
          <w:sz w:val="96"/>
          <w:szCs w:val="96"/>
          <w:rtl/>
          <w:lang w:bidi="ar-IQ"/>
        </w:rPr>
      </w:pPr>
      <w:r>
        <w:rPr>
          <w:rFonts w:asciiTheme="majorBidi" w:hAnsiTheme="majorBidi" w:cstheme="majorBidi"/>
          <w:b/>
          <w:bCs/>
          <w:sz w:val="96"/>
          <w:szCs w:val="96"/>
          <w:lang w:bidi="ar-IQ"/>
        </w:rPr>
        <w:t>Fourth Glass</w:t>
      </w:r>
    </w:p>
    <w:p w14:paraId="52CABF4F" w14:textId="77777777" w:rsidR="009A3BCA" w:rsidRPr="007B5155" w:rsidRDefault="009A3BCA">
      <w:pPr>
        <w:rPr>
          <w:rFonts w:asciiTheme="majorBidi" w:hAnsiTheme="majorBidi" w:cstheme="majorBidi"/>
          <w:lang w:bidi="ar-IQ"/>
        </w:rPr>
      </w:pPr>
      <w:r w:rsidRPr="007B5155">
        <w:rPr>
          <w:rFonts w:asciiTheme="majorBidi" w:hAnsiTheme="majorBidi" w:cstheme="majorBidi"/>
          <w:rtl/>
          <w:lang w:bidi="ar-IQ"/>
        </w:rPr>
        <w:br w:type="page"/>
      </w:r>
    </w:p>
    <w:p w14:paraId="471A1916" w14:textId="77777777" w:rsidR="00DE0B09" w:rsidRPr="00DE0B09" w:rsidRDefault="00DE0B09" w:rsidP="00DE0B09">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lastRenderedPageBreak/>
        <w:t>TEMPLATE FOR COURSE SPECIFICATION</w:t>
      </w:r>
    </w:p>
    <w:p w14:paraId="4F4128B3" w14:textId="77777777" w:rsidR="00835823" w:rsidRPr="007B5155" w:rsidRDefault="00835823" w:rsidP="00835823">
      <w:pPr>
        <w:pStyle w:val="Title"/>
        <w:jc w:val="center"/>
        <w:rPr>
          <w:rFonts w:asciiTheme="majorBidi" w:eastAsia="Calibri" w:hAnsiTheme="majorBidi"/>
          <w:b/>
          <w:bCs/>
          <w:color w:val="1F4E79"/>
          <w:spacing w:val="0"/>
          <w:kern w:val="0"/>
          <w:sz w:val="28"/>
          <w:szCs w:val="28"/>
          <w:lang w:bidi="ar-IQ"/>
        </w:rPr>
      </w:pPr>
      <w:r w:rsidRPr="007B5155">
        <w:rPr>
          <w:rFonts w:asciiTheme="majorBidi" w:eastAsia="Calibri" w:hAnsiTheme="majorBidi"/>
          <w:b/>
          <w:bCs/>
          <w:color w:val="1F4E79"/>
          <w:spacing w:val="0"/>
          <w:kern w:val="0"/>
          <w:sz w:val="28"/>
          <w:szCs w:val="28"/>
          <w:lang w:bidi="ar-IQ"/>
        </w:rPr>
        <w:t>Internet Technology</w:t>
      </w:r>
    </w:p>
    <w:p w14:paraId="11C32E5A" w14:textId="77777777" w:rsidR="00835823" w:rsidRPr="007B5155" w:rsidRDefault="00835823" w:rsidP="00835823">
      <w:pPr>
        <w:tabs>
          <w:tab w:val="left" w:pos="1590"/>
          <w:tab w:val="center" w:pos="4320"/>
        </w:tabs>
        <w:autoSpaceDE w:val="0"/>
        <w:autoSpaceDN w:val="0"/>
        <w:adjustRightInd w:val="0"/>
        <w:spacing w:line="240" w:lineRule="auto"/>
        <w:jc w:val="center"/>
        <w:rPr>
          <w:rFonts w:asciiTheme="majorBidi" w:hAnsiTheme="majorBidi" w:cstheme="majorBidi"/>
          <w:b/>
          <w:bCs/>
          <w:color w:val="1F4E79"/>
          <w:sz w:val="28"/>
          <w:szCs w:val="28"/>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7B5155" w14:paraId="450E98D6" w14:textId="77777777" w:rsidTr="00A1431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07D5E593" w14:textId="77777777" w:rsidR="00835823" w:rsidRPr="007B5155" w:rsidRDefault="00835823" w:rsidP="00A1431B">
            <w:pPr>
              <w:widowControl w:val="0"/>
              <w:autoSpaceDE w:val="0"/>
              <w:autoSpaceDN w:val="0"/>
              <w:adjustRightInd w:val="0"/>
              <w:spacing w:line="240" w:lineRule="auto"/>
              <w:ind w:left="432"/>
              <w:rPr>
                <w:rFonts w:asciiTheme="majorBidi" w:hAnsiTheme="majorBidi" w:cstheme="majorBidi"/>
                <w:color w:val="B47F3A"/>
                <w:sz w:val="28"/>
                <w:szCs w:val="28"/>
                <w:rtl/>
              </w:rPr>
            </w:pPr>
          </w:p>
          <w:p w14:paraId="33D4F8B1" w14:textId="77777777" w:rsidR="00835823" w:rsidRPr="007B5155" w:rsidRDefault="00835823" w:rsidP="00A1431B">
            <w:pPr>
              <w:widowControl w:val="0"/>
              <w:autoSpaceDE w:val="0"/>
              <w:autoSpaceDN w:val="0"/>
              <w:adjustRightInd w:val="0"/>
              <w:spacing w:line="240" w:lineRule="auto"/>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0C55724D" w14:textId="77777777" w:rsidR="00835823" w:rsidRPr="007B5155" w:rsidRDefault="00835823" w:rsidP="00A1431B">
            <w:pPr>
              <w:tabs>
                <w:tab w:val="left" w:pos="9057"/>
              </w:tabs>
              <w:autoSpaceDE w:val="0"/>
              <w:autoSpaceDN w:val="0"/>
              <w:bidi/>
              <w:adjustRightInd w:val="0"/>
              <w:spacing w:line="240" w:lineRule="auto"/>
              <w:rPr>
                <w:rFonts w:asciiTheme="majorBidi" w:hAnsiTheme="majorBidi" w:cstheme="majorBidi"/>
                <w:b/>
                <w:bCs/>
                <w:color w:val="000000"/>
                <w:sz w:val="28"/>
                <w:szCs w:val="28"/>
                <w:lang w:bidi="ar-IQ"/>
              </w:rPr>
            </w:pPr>
          </w:p>
        </w:tc>
      </w:tr>
    </w:tbl>
    <w:p w14:paraId="5C0A31AB" w14:textId="77777777" w:rsidR="00835823" w:rsidRPr="007B5155" w:rsidRDefault="00835823" w:rsidP="00835823">
      <w:pPr>
        <w:widowControl w:val="0"/>
        <w:autoSpaceDE w:val="0"/>
        <w:autoSpaceDN w:val="0"/>
        <w:adjustRightInd w:val="0"/>
        <w:spacing w:line="240" w:lineRule="auto"/>
        <w:ind w:left="-540"/>
        <w:jc w:val="lowKashida"/>
        <w:rPr>
          <w:rFonts w:asciiTheme="majorBidi" w:hAnsiTheme="majorBidi" w:cstheme="majorBidi"/>
          <w:b/>
          <w:bCs/>
          <w:color w:val="1F4E79"/>
          <w:sz w:val="28"/>
          <w:szCs w:val="28"/>
          <w:lang w:bidi="ar-IQ"/>
        </w:rPr>
      </w:pPr>
    </w:p>
    <w:p w14:paraId="0E20447E" w14:textId="77777777" w:rsidR="00835823" w:rsidRPr="007B5155" w:rsidRDefault="00DE0B09" w:rsidP="00835823">
      <w:pPr>
        <w:widowControl w:val="0"/>
        <w:autoSpaceDE w:val="0"/>
        <w:autoSpaceDN w:val="0"/>
        <w:adjustRightInd w:val="0"/>
        <w:spacing w:line="240" w:lineRule="auto"/>
        <w:ind w:left="-540"/>
        <w:jc w:val="lowKashida"/>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 xml:space="preserve">       </w:t>
      </w:r>
      <w:r w:rsidR="00835823" w:rsidRPr="007B5155">
        <w:rPr>
          <w:rFonts w:asciiTheme="majorBidi" w:hAnsiTheme="majorBidi" w:cstheme="majorBidi"/>
          <w:b/>
          <w:bCs/>
          <w:color w:val="1F4E79"/>
          <w:sz w:val="28"/>
          <w:szCs w:val="28"/>
          <w:lang w:bidi="ar-IQ"/>
        </w:rPr>
        <w:t>COURSE SPECIFICATION</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7B5155" w14:paraId="4A063BA1" w14:textId="77777777" w:rsidTr="00A1431B">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06F04150" w14:textId="77777777" w:rsidR="00835823" w:rsidRPr="007B5155" w:rsidRDefault="00835823" w:rsidP="00A1431B">
            <w:pPr>
              <w:tabs>
                <w:tab w:val="left" w:pos="9402"/>
              </w:tabs>
              <w:autoSpaceDE w:val="0"/>
              <w:autoSpaceDN w:val="0"/>
              <w:adjustRightInd w:val="0"/>
              <w:spacing w:before="240" w:line="240" w:lineRule="auto"/>
              <w:jc w:val="lowKashida"/>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6C2A77B6" w14:textId="77777777" w:rsidR="00835823" w:rsidRPr="007B5155" w:rsidRDefault="00835823" w:rsidP="00835823">
      <w:pPr>
        <w:bidi/>
        <w:rPr>
          <w:rFonts w:asciiTheme="majorBidi" w:hAnsiTheme="majorBidi" w:cstheme="majorBidi"/>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835823" w:rsidRPr="007B5155" w14:paraId="090372E9" w14:textId="77777777" w:rsidTr="00A1431B">
        <w:trPr>
          <w:trHeight w:val="624"/>
        </w:trPr>
        <w:tc>
          <w:tcPr>
            <w:tcW w:w="2557" w:type="pct"/>
            <w:tcBorders>
              <w:right w:val="single" w:sz="6" w:space="0" w:color="4F81BD"/>
            </w:tcBorders>
            <w:shd w:val="clear" w:color="auto" w:fill="A7BFDE"/>
            <w:vAlign w:val="center"/>
          </w:tcPr>
          <w:p w14:paraId="343F745C" w14:textId="77777777" w:rsidR="00835823" w:rsidRPr="007B5155" w:rsidRDefault="00835823" w:rsidP="00A1431B">
            <w:pPr>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015FAEFD" w14:textId="77777777" w:rsidR="00835823" w:rsidRPr="007B5155" w:rsidRDefault="00835823" w:rsidP="00A1431B">
            <w:pPr>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4EC8D0EA"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835823" w:rsidRPr="007B5155" w14:paraId="328F3D9E" w14:textId="77777777" w:rsidTr="00A1431B">
        <w:trPr>
          <w:trHeight w:val="624"/>
        </w:trPr>
        <w:tc>
          <w:tcPr>
            <w:tcW w:w="2557" w:type="pct"/>
            <w:shd w:val="clear" w:color="auto" w:fill="A7BFDE"/>
            <w:vAlign w:val="center"/>
          </w:tcPr>
          <w:p w14:paraId="645C01AD" w14:textId="77777777" w:rsidR="00835823" w:rsidRPr="007B5155" w:rsidRDefault="004211BE">
            <w:pPr>
              <w:tabs>
                <w:tab w:val="num" w:pos="432"/>
              </w:tabs>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Department of </w:t>
            </w:r>
            <w:r w:rsidR="00835823" w:rsidRPr="007B5155">
              <w:rPr>
                <w:rFonts w:asciiTheme="majorBidi" w:hAnsiTheme="majorBidi" w:cstheme="majorBidi"/>
                <w:sz w:val="28"/>
                <w:szCs w:val="28"/>
              </w:rPr>
              <w:t xml:space="preserve">Computer Engineering </w:t>
            </w:r>
          </w:p>
        </w:tc>
        <w:tc>
          <w:tcPr>
            <w:tcW w:w="2443" w:type="pct"/>
            <w:shd w:val="clear" w:color="auto" w:fill="95B3D7"/>
          </w:tcPr>
          <w:p w14:paraId="38B92A0E"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835823" w:rsidRPr="007B5155" w14:paraId="528B75FD" w14:textId="77777777" w:rsidTr="00A1431B">
        <w:trPr>
          <w:trHeight w:val="624"/>
        </w:trPr>
        <w:tc>
          <w:tcPr>
            <w:tcW w:w="2557" w:type="pct"/>
            <w:tcBorders>
              <w:right w:val="single" w:sz="6" w:space="0" w:color="4F81BD"/>
            </w:tcBorders>
            <w:shd w:val="clear" w:color="auto" w:fill="A7BFDE"/>
            <w:vAlign w:val="center"/>
          </w:tcPr>
          <w:p w14:paraId="3C3BAAC5" w14:textId="77777777" w:rsidR="00835823" w:rsidRPr="007B5155" w:rsidRDefault="00835823" w:rsidP="00A1431B">
            <w:pPr>
              <w:spacing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Internet Technology</w:t>
            </w:r>
          </w:p>
          <w:p w14:paraId="58130F46" w14:textId="77777777" w:rsidR="00835823" w:rsidRPr="007B5155" w:rsidRDefault="00835823" w:rsidP="00A1431B">
            <w:pPr>
              <w:spacing w:line="240" w:lineRule="auto"/>
              <w:jc w:val="center"/>
              <w:rPr>
                <w:rFonts w:asciiTheme="majorBidi" w:hAnsiTheme="majorBidi" w:cstheme="majorBidi"/>
                <w:sz w:val="28"/>
                <w:szCs w:val="28"/>
                <w:rtl/>
                <w:lang w:bidi="ar-IQ"/>
              </w:rPr>
            </w:pPr>
            <w:r w:rsidRPr="007B5155">
              <w:rPr>
                <w:rFonts w:asciiTheme="majorBidi" w:hAnsiTheme="majorBidi" w:cstheme="majorBidi"/>
                <w:sz w:val="28"/>
                <w:szCs w:val="28"/>
                <w:lang w:bidi="ar-IQ"/>
              </w:rPr>
              <w:t xml:space="preserve"> / COE 401</w:t>
            </w:r>
          </w:p>
        </w:tc>
        <w:tc>
          <w:tcPr>
            <w:tcW w:w="2443" w:type="pct"/>
            <w:tcBorders>
              <w:left w:val="single" w:sz="6" w:space="0" w:color="4F81BD"/>
            </w:tcBorders>
            <w:shd w:val="clear" w:color="auto" w:fill="A7BFDE"/>
          </w:tcPr>
          <w:p w14:paraId="6E3DC3BF"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835823" w:rsidRPr="007B5155" w14:paraId="0DE56CD2" w14:textId="77777777" w:rsidTr="00A1431B">
        <w:trPr>
          <w:trHeight w:val="624"/>
        </w:trPr>
        <w:tc>
          <w:tcPr>
            <w:tcW w:w="2557" w:type="pct"/>
            <w:shd w:val="clear" w:color="auto" w:fill="A7BFDE"/>
            <w:vAlign w:val="center"/>
          </w:tcPr>
          <w:p w14:paraId="4B3A51A3" w14:textId="77777777" w:rsidR="00835823" w:rsidRPr="007B5155" w:rsidRDefault="00835823">
            <w:pPr>
              <w:tabs>
                <w:tab w:val="num" w:pos="432"/>
              </w:tabs>
              <w:autoSpaceDE w:val="0"/>
              <w:autoSpaceDN w:val="0"/>
              <w:adjustRightInd w:val="0"/>
              <w:spacing w:line="240" w:lineRule="auto"/>
              <w:jc w:val="center"/>
              <w:rPr>
                <w:rFonts w:asciiTheme="majorBidi" w:hAnsiTheme="majorBidi" w:cstheme="majorBidi"/>
                <w:sz w:val="28"/>
                <w:szCs w:val="28"/>
                <w:rtl/>
                <w:lang w:bidi="ar-IQ"/>
              </w:rPr>
            </w:pPr>
            <w:r w:rsidRPr="007B5155">
              <w:rPr>
                <w:rFonts w:asciiTheme="majorBidi" w:hAnsiTheme="majorBidi" w:cstheme="majorBidi"/>
                <w:sz w:val="28"/>
                <w:szCs w:val="28"/>
              </w:rPr>
              <w:t>Computer Engineering ( COE )</w:t>
            </w:r>
          </w:p>
        </w:tc>
        <w:tc>
          <w:tcPr>
            <w:tcW w:w="2443" w:type="pct"/>
            <w:shd w:val="clear" w:color="auto" w:fill="95B3D7"/>
            <w:vAlign w:val="center"/>
          </w:tcPr>
          <w:p w14:paraId="175AB52E"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835823" w:rsidRPr="007B5155" w14:paraId="4610D990" w14:textId="77777777" w:rsidTr="00A1431B">
        <w:trPr>
          <w:trHeight w:val="624"/>
        </w:trPr>
        <w:tc>
          <w:tcPr>
            <w:tcW w:w="2557" w:type="pct"/>
            <w:tcBorders>
              <w:right w:val="single" w:sz="6" w:space="0" w:color="4F81BD"/>
            </w:tcBorders>
            <w:shd w:val="clear" w:color="auto" w:fill="A7BFDE"/>
            <w:vAlign w:val="center"/>
          </w:tcPr>
          <w:p w14:paraId="358C763A" w14:textId="77777777" w:rsidR="00835823" w:rsidRPr="007B5155" w:rsidRDefault="00835823" w:rsidP="00A1431B">
            <w:pPr>
              <w:autoSpaceDE w:val="0"/>
              <w:autoSpaceDN w:val="0"/>
              <w:adjustRightInd w:val="0"/>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p w14:paraId="68A062EA" w14:textId="77777777" w:rsidR="00835823" w:rsidRPr="007B5155" w:rsidRDefault="00835823" w:rsidP="00A1431B">
            <w:pPr>
              <w:autoSpaceDE w:val="0"/>
              <w:autoSpaceDN w:val="0"/>
              <w:adjustRightInd w:val="0"/>
              <w:spacing w:line="240" w:lineRule="auto"/>
              <w:jc w:val="both"/>
              <w:rPr>
                <w:rFonts w:asciiTheme="majorBidi" w:hAnsiTheme="majorBidi" w:cstheme="majorBidi"/>
                <w:sz w:val="28"/>
                <w:szCs w:val="28"/>
                <w:lang w:bidi="ar-IQ"/>
              </w:rPr>
            </w:pPr>
          </w:p>
        </w:tc>
        <w:tc>
          <w:tcPr>
            <w:tcW w:w="2443" w:type="pct"/>
            <w:tcBorders>
              <w:left w:val="single" w:sz="6" w:space="0" w:color="4F81BD"/>
            </w:tcBorders>
            <w:shd w:val="clear" w:color="auto" w:fill="A7BFDE"/>
          </w:tcPr>
          <w:p w14:paraId="6BFF8EA9"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5. Modes of Attendance offered</w:t>
            </w:r>
          </w:p>
        </w:tc>
      </w:tr>
      <w:tr w:rsidR="00835823" w:rsidRPr="007B5155" w14:paraId="4C97B216" w14:textId="77777777" w:rsidTr="00A1431B">
        <w:trPr>
          <w:trHeight w:val="470"/>
        </w:trPr>
        <w:tc>
          <w:tcPr>
            <w:tcW w:w="2557" w:type="pct"/>
            <w:shd w:val="clear" w:color="auto" w:fill="A7BFDE"/>
            <w:vAlign w:val="center"/>
          </w:tcPr>
          <w:p w14:paraId="0F774002" w14:textId="77777777" w:rsidR="00835823" w:rsidRPr="007B5155" w:rsidRDefault="00835823" w:rsidP="00DE0B09">
            <w:pPr>
              <w:tabs>
                <w:tab w:val="num" w:pos="432"/>
              </w:tabs>
              <w:autoSpaceDE w:val="0"/>
              <w:autoSpaceDN w:val="0"/>
              <w:adjustRightInd w:val="0"/>
              <w:spacing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Pr="007B5155">
              <w:rPr>
                <w:rFonts w:asciiTheme="majorBidi" w:hAnsiTheme="majorBidi" w:cstheme="majorBidi"/>
                <w:sz w:val="28"/>
                <w:szCs w:val="28"/>
              </w:rPr>
              <w:t xml:space="preserve"> &amp; 2</w:t>
            </w:r>
            <w:r w:rsidRPr="007B5155">
              <w:rPr>
                <w:rFonts w:asciiTheme="majorBidi" w:hAnsiTheme="majorBidi" w:cstheme="majorBidi"/>
                <w:sz w:val="28"/>
                <w:szCs w:val="28"/>
                <w:vertAlign w:val="superscript"/>
              </w:rPr>
              <w:t>nd</w:t>
            </w:r>
            <w:r w:rsidRPr="007B5155">
              <w:rPr>
                <w:rFonts w:asciiTheme="majorBidi" w:hAnsiTheme="majorBidi" w:cstheme="majorBidi"/>
                <w:sz w:val="28"/>
                <w:szCs w:val="28"/>
              </w:rPr>
              <w:t xml:space="preserve"> / Academic Year </w:t>
            </w:r>
            <w:r w:rsidR="00DE0B09">
              <w:rPr>
                <w:rFonts w:asciiTheme="majorBidi" w:hAnsiTheme="majorBidi" w:cstheme="majorBidi"/>
                <w:sz w:val="28"/>
                <w:szCs w:val="28"/>
              </w:rPr>
              <w:t>2020 – 2021</w:t>
            </w:r>
          </w:p>
        </w:tc>
        <w:tc>
          <w:tcPr>
            <w:tcW w:w="2443" w:type="pct"/>
            <w:shd w:val="clear" w:color="auto" w:fill="8DB3E2"/>
          </w:tcPr>
          <w:p w14:paraId="6CDF4645"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835823" w:rsidRPr="007B5155" w14:paraId="5E35D082" w14:textId="77777777" w:rsidTr="00A1431B">
        <w:trPr>
          <w:trHeight w:val="546"/>
        </w:trPr>
        <w:tc>
          <w:tcPr>
            <w:tcW w:w="2557" w:type="pct"/>
            <w:tcBorders>
              <w:right w:val="single" w:sz="6" w:space="0" w:color="4F81BD"/>
            </w:tcBorders>
            <w:shd w:val="clear" w:color="auto" w:fill="A7BFDE"/>
            <w:vAlign w:val="center"/>
          </w:tcPr>
          <w:p w14:paraId="7297DAEB" w14:textId="77777777" w:rsidR="00835823" w:rsidRPr="007B5155" w:rsidRDefault="00835823" w:rsidP="00A1431B">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lastRenderedPageBreak/>
              <w:t>60 hrs. / 2 hrs. per week Theory.</w:t>
            </w:r>
          </w:p>
          <w:p w14:paraId="46B65CE9" w14:textId="77777777" w:rsidR="00835823" w:rsidRPr="007B5155" w:rsidRDefault="00835823" w:rsidP="00A1431B">
            <w:pPr>
              <w:tabs>
                <w:tab w:val="num" w:pos="432"/>
              </w:tabs>
              <w:autoSpaceDE w:val="0"/>
              <w:autoSpaceDN w:val="0"/>
              <w:adjustRightInd w:val="0"/>
              <w:spacing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rPr>
              <w:t>60 hrs. / 2 hrs. per week</w:t>
            </w:r>
            <w:r w:rsidRPr="007B5155">
              <w:rPr>
                <w:rFonts w:asciiTheme="majorBidi" w:hAnsiTheme="majorBidi" w:cstheme="majorBidi"/>
                <w:sz w:val="28"/>
                <w:szCs w:val="28"/>
                <w:lang w:bidi="ar-IQ"/>
              </w:rPr>
              <w:t xml:space="preserve"> Lab.</w:t>
            </w:r>
          </w:p>
        </w:tc>
        <w:tc>
          <w:tcPr>
            <w:tcW w:w="2443" w:type="pct"/>
            <w:tcBorders>
              <w:left w:val="single" w:sz="6" w:space="0" w:color="4F81BD"/>
            </w:tcBorders>
            <w:shd w:val="clear" w:color="auto" w:fill="A7BFDE"/>
          </w:tcPr>
          <w:p w14:paraId="5D173414" w14:textId="77777777" w:rsidR="00835823" w:rsidRPr="007B5155" w:rsidRDefault="00835823" w:rsidP="00A1431B">
            <w:pPr>
              <w:widowControl w:val="0"/>
              <w:autoSpaceDE w:val="0"/>
              <w:autoSpaceDN w:val="0"/>
              <w:adjustRightInd w:val="0"/>
              <w:spacing w:line="240" w:lineRule="auto"/>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835823" w:rsidRPr="007B5155" w14:paraId="206D29A5" w14:textId="77777777" w:rsidTr="00A1431B">
        <w:trPr>
          <w:trHeight w:val="624"/>
        </w:trPr>
        <w:tc>
          <w:tcPr>
            <w:tcW w:w="2557" w:type="pct"/>
            <w:shd w:val="clear" w:color="auto" w:fill="A7BFDE"/>
            <w:vAlign w:val="center"/>
          </w:tcPr>
          <w:p w14:paraId="518D04FC" w14:textId="77777777" w:rsidR="00835823" w:rsidRPr="007B5155" w:rsidRDefault="00DE0B09" w:rsidP="00DE0B09">
            <w:pPr>
              <w:autoSpaceDE w:val="0"/>
              <w:autoSpaceDN w:val="0"/>
              <w:adjustRightInd w:val="0"/>
              <w:spacing w:line="240" w:lineRule="auto"/>
              <w:jc w:val="center"/>
              <w:rPr>
                <w:rFonts w:asciiTheme="majorBidi" w:hAnsiTheme="majorBidi" w:cstheme="majorBidi"/>
                <w:sz w:val="28"/>
                <w:szCs w:val="28"/>
                <w:rtl/>
                <w:lang w:bidi="ar-IQ"/>
              </w:rPr>
            </w:pPr>
            <w:r>
              <w:rPr>
                <w:rFonts w:asciiTheme="majorBidi" w:hAnsiTheme="majorBidi" w:cstheme="majorBidi"/>
                <w:sz w:val="28"/>
                <w:szCs w:val="28"/>
              </w:rPr>
              <w:t>November</w:t>
            </w:r>
            <w:r w:rsidR="00835823" w:rsidRPr="007B5155">
              <w:rPr>
                <w:rFonts w:asciiTheme="majorBidi" w:hAnsiTheme="majorBidi" w:cstheme="majorBidi"/>
                <w:sz w:val="28"/>
                <w:szCs w:val="28"/>
              </w:rPr>
              <w:t xml:space="preserve"> / </w:t>
            </w:r>
            <w:r>
              <w:rPr>
                <w:rFonts w:asciiTheme="majorBidi" w:hAnsiTheme="majorBidi" w:cstheme="majorBidi"/>
                <w:sz w:val="28"/>
                <w:szCs w:val="28"/>
              </w:rPr>
              <w:t>2020</w:t>
            </w:r>
          </w:p>
        </w:tc>
        <w:tc>
          <w:tcPr>
            <w:tcW w:w="2443" w:type="pct"/>
            <w:shd w:val="clear" w:color="auto" w:fill="95B3D7"/>
            <w:vAlign w:val="center"/>
          </w:tcPr>
          <w:p w14:paraId="2A0517C2" w14:textId="77777777" w:rsidR="00835823" w:rsidRPr="007B5155" w:rsidRDefault="00835823" w:rsidP="00A1431B">
            <w:pPr>
              <w:autoSpaceDE w:val="0"/>
              <w:autoSpaceDN w:val="0"/>
              <w:adjustRightInd w:val="0"/>
              <w:spacing w:line="240" w:lineRule="auto"/>
              <w:ind w:left="72"/>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 this specificatio</w:t>
            </w:r>
            <w:r w:rsidRPr="007B5155">
              <w:rPr>
                <w:rFonts w:asciiTheme="majorBidi" w:hAnsiTheme="majorBidi" w:cstheme="majorBidi"/>
                <w:b/>
                <w:bCs/>
                <w:i/>
                <w:iCs/>
                <w:sz w:val="28"/>
                <w:szCs w:val="28"/>
                <w:u w:val="single"/>
              </w:rPr>
              <w:t>n</w:t>
            </w:r>
          </w:p>
        </w:tc>
      </w:tr>
      <w:tr w:rsidR="00835823" w:rsidRPr="007B5155" w14:paraId="2ECB8BC5" w14:textId="77777777" w:rsidTr="00A1431B">
        <w:trPr>
          <w:trHeight w:val="504"/>
        </w:trPr>
        <w:tc>
          <w:tcPr>
            <w:tcW w:w="5000" w:type="pct"/>
            <w:gridSpan w:val="2"/>
            <w:shd w:val="clear" w:color="auto" w:fill="A7BFDE"/>
            <w:vAlign w:val="center"/>
          </w:tcPr>
          <w:p w14:paraId="16E37350" w14:textId="77777777" w:rsidR="00835823" w:rsidRPr="007B5155" w:rsidRDefault="00835823" w:rsidP="00A1431B">
            <w:pPr>
              <w:autoSpaceDE w:val="0"/>
              <w:autoSpaceDN w:val="0"/>
              <w:adjustRightInd w:val="0"/>
              <w:spacing w:line="240" w:lineRule="auto"/>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9. Aims of the Course</w:t>
            </w:r>
          </w:p>
        </w:tc>
      </w:tr>
      <w:tr w:rsidR="00835823" w:rsidRPr="007B5155" w14:paraId="0AA59360" w14:textId="77777777" w:rsidTr="00A1431B">
        <w:trPr>
          <w:trHeight w:val="265"/>
        </w:trPr>
        <w:tc>
          <w:tcPr>
            <w:tcW w:w="5000" w:type="pct"/>
            <w:gridSpan w:val="2"/>
            <w:shd w:val="clear" w:color="auto" w:fill="A7BFDE"/>
            <w:vAlign w:val="center"/>
          </w:tcPr>
          <w:p w14:paraId="51BDD7E3" w14:textId="77777777" w:rsidR="00835823" w:rsidRPr="007B5155" w:rsidRDefault="00835823" w:rsidP="00A1431B">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14:paraId="7B0FF8B3" w14:textId="77777777" w:rsidR="00835823" w:rsidRPr="007B5155" w:rsidRDefault="00835823" w:rsidP="00E64E8A">
            <w:pPr>
              <w:pStyle w:val="ListParagraph"/>
              <w:numPr>
                <w:ilvl w:val="0"/>
                <w:numId w:val="40"/>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Develop the ability to apply knowledge of Internet Service Providers Types and Switching Types and the Important Internet Protocols and the type of the broadband connection to the end user.</w:t>
            </w:r>
          </w:p>
          <w:p w14:paraId="2EC4F80B" w14:textId="77777777" w:rsidR="00835823" w:rsidRPr="007B5155" w:rsidRDefault="00835823" w:rsidP="00E64E8A">
            <w:pPr>
              <w:pStyle w:val="ListParagraph"/>
              <w:numPr>
                <w:ilvl w:val="0"/>
                <w:numId w:val="40"/>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Develop skills to communicate effectively through seminars and homework.</w:t>
            </w:r>
          </w:p>
          <w:p w14:paraId="556C9224" w14:textId="77777777" w:rsidR="00835823" w:rsidRPr="007B5155" w:rsidRDefault="00835823" w:rsidP="00E64E8A">
            <w:pPr>
              <w:pStyle w:val="ListParagraph"/>
              <w:numPr>
                <w:ilvl w:val="0"/>
                <w:numId w:val="40"/>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Prepare students to be active at the practical life after graduate.</w:t>
            </w:r>
          </w:p>
          <w:p w14:paraId="412F483E"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lang w:bidi="ar-IQ"/>
              </w:rPr>
            </w:pPr>
          </w:p>
          <w:p w14:paraId="4DF35235"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lang w:bidi="ar-IQ"/>
              </w:rPr>
            </w:pPr>
          </w:p>
        </w:tc>
      </w:tr>
    </w:tbl>
    <w:p w14:paraId="0D136E5E" w14:textId="77777777" w:rsidR="00835823" w:rsidRPr="007B5155" w:rsidRDefault="00835823" w:rsidP="00835823">
      <w:pPr>
        <w:spacing w:line="240" w:lineRule="auto"/>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35823" w:rsidRPr="007B5155" w14:paraId="1ED0B068" w14:textId="77777777" w:rsidTr="00A1431B">
        <w:trPr>
          <w:trHeight w:val="653"/>
        </w:trPr>
        <w:tc>
          <w:tcPr>
            <w:tcW w:w="9720" w:type="dxa"/>
            <w:shd w:val="clear" w:color="auto" w:fill="A7BFDE"/>
            <w:vAlign w:val="center"/>
          </w:tcPr>
          <w:p w14:paraId="3D7DD13C" w14:textId="77777777" w:rsidR="00835823" w:rsidRPr="007B5155" w:rsidRDefault="00835823" w:rsidP="009659FC">
            <w:pPr>
              <w:tabs>
                <w:tab w:val="left" w:pos="507"/>
              </w:tabs>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b/>
                <w:bCs/>
                <w:i/>
                <w:iCs/>
                <w:color w:val="231F20"/>
                <w:sz w:val="28"/>
                <w:szCs w:val="28"/>
                <w:u w:val="single"/>
              </w:rPr>
              <w:t>10·Learning Outcomes</w:t>
            </w:r>
          </w:p>
        </w:tc>
      </w:tr>
      <w:tr w:rsidR="00835823" w:rsidRPr="007B5155" w14:paraId="153E77E8" w14:textId="77777777" w:rsidTr="00A1431B">
        <w:trPr>
          <w:trHeight w:val="2183"/>
        </w:trPr>
        <w:tc>
          <w:tcPr>
            <w:tcW w:w="9720" w:type="dxa"/>
            <w:shd w:val="clear" w:color="auto" w:fill="A7BFDE"/>
            <w:vAlign w:val="center"/>
          </w:tcPr>
          <w:p w14:paraId="470C55CE" w14:textId="77777777" w:rsidR="00835823" w:rsidRPr="007B5155" w:rsidRDefault="00835823" w:rsidP="00A1431B">
            <w:pPr>
              <w:spacing w:line="240" w:lineRule="auto"/>
              <w:ind w:left="360"/>
              <w:jc w:val="both"/>
              <w:rPr>
                <w:rFonts w:asciiTheme="majorBidi" w:hAnsiTheme="majorBidi" w:cstheme="majorBidi"/>
                <w:sz w:val="28"/>
                <w:szCs w:val="28"/>
                <w:lang w:bidi="ar-IQ"/>
              </w:rPr>
            </w:pPr>
            <w:r w:rsidRPr="007B5155">
              <w:rPr>
                <w:rFonts w:asciiTheme="majorBidi" w:hAnsiTheme="majorBidi" w:cstheme="majorBidi"/>
                <w:sz w:val="28"/>
                <w:szCs w:val="28"/>
                <w:lang w:bidi="ar-IQ"/>
              </w:rPr>
              <w:t>At the end of the course, students will improve their abilities in the following areas:</w:t>
            </w:r>
          </w:p>
          <w:p w14:paraId="3F449960" w14:textId="77777777" w:rsidR="00835823" w:rsidRPr="007B5155" w:rsidRDefault="00835823" w:rsidP="00E64E8A">
            <w:pPr>
              <w:pStyle w:val="ListParagraph"/>
              <w:numPr>
                <w:ilvl w:val="0"/>
                <w:numId w:val="39"/>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shd w:val="clear" w:color="auto" w:fill="FFFFFF"/>
              </w:rPr>
              <w:t>An ability to apply knowledge of Internet Technology to analyze ISP backbones.</w:t>
            </w:r>
          </w:p>
          <w:p w14:paraId="45BCD409" w14:textId="77777777" w:rsidR="00835823" w:rsidRPr="007B5155" w:rsidRDefault="00835823" w:rsidP="00E64E8A">
            <w:pPr>
              <w:pStyle w:val="ListParagraph"/>
              <w:numPr>
                <w:ilvl w:val="0"/>
                <w:numId w:val="39"/>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Students will demonstrate an ability to design several typical of ISP often found within a larger system to meet desired needs.</w:t>
            </w:r>
          </w:p>
          <w:p w14:paraId="781F4724" w14:textId="77777777" w:rsidR="00835823" w:rsidRPr="007B5155" w:rsidRDefault="00835823" w:rsidP="00E64E8A">
            <w:pPr>
              <w:pStyle w:val="ListParagraph"/>
              <w:numPr>
                <w:ilvl w:val="0"/>
                <w:numId w:val="39"/>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Students will demonstrate the ability to identify, formulate, and solve ISP-level engineering problems. </w:t>
            </w:r>
          </w:p>
          <w:p w14:paraId="62F9232B" w14:textId="77777777" w:rsidR="00835823" w:rsidRPr="007B5155" w:rsidRDefault="00835823" w:rsidP="00E64E8A">
            <w:pPr>
              <w:pStyle w:val="ListParagraph"/>
              <w:numPr>
                <w:ilvl w:val="0"/>
                <w:numId w:val="39"/>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Students will demonstrate an ability to communicate effectively in both written and oral form. </w:t>
            </w:r>
          </w:p>
          <w:p w14:paraId="0AC70277" w14:textId="77777777" w:rsidR="00835823" w:rsidRPr="007B5155" w:rsidRDefault="00835823" w:rsidP="00E64E8A">
            <w:pPr>
              <w:pStyle w:val="ListParagraph"/>
              <w:numPr>
                <w:ilvl w:val="0"/>
                <w:numId w:val="39"/>
              </w:numPr>
              <w:spacing w:line="240" w:lineRule="auto"/>
              <w:jc w:val="both"/>
              <w:rPr>
                <w:rFonts w:asciiTheme="majorBidi" w:hAnsiTheme="majorBidi" w:cstheme="majorBidi"/>
                <w:sz w:val="28"/>
                <w:szCs w:val="28"/>
                <w:lang w:bidi="ar-IQ"/>
              </w:rPr>
            </w:pPr>
            <w:r w:rsidRPr="007B5155">
              <w:rPr>
                <w:rFonts w:asciiTheme="majorBidi" w:hAnsiTheme="majorBidi" w:cstheme="majorBidi"/>
                <w:sz w:val="28"/>
                <w:szCs w:val="28"/>
                <w:lang w:bidi="ar-IQ"/>
              </w:rPr>
              <w:t>Students will demonstrate an ability to design a system, components or process to meet desired needs within realistic constraints such as economic, environmental, social, health and safety.</w:t>
            </w:r>
          </w:p>
          <w:p w14:paraId="0FB63A8B" w14:textId="77777777" w:rsidR="00835823" w:rsidRPr="007B5155" w:rsidRDefault="00835823" w:rsidP="00A1431B">
            <w:pPr>
              <w:pStyle w:val="ListParagraph"/>
              <w:spacing w:line="240" w:lineRule="auto"/>
              <w:ind w:left="1080"/>
              <w:jc w:val="both"/>
              <w:rPr>
                <w:rFonts w:asciiTheme="majorBidi" w:hAnsiTheme="majorBidi" w:cstheme="majorBidi"/>
                <w:sz w:val="28"/>
                <w:szCs w:val="28"/>
                <w:lang w:bidi="ar-IQ"/>
              </w:rPr>
            </w:pPr>
          </w:p>
          <w:p w14:paraId="5CF09985" w14:textId="77777777" w:rsidR="00835823" w:rsidRPr="007B5155" w:rsidRDefault="00835823" w:rsidP="00A1431B">
            <w:pPr>
              <w:pStyle w:val="ListParagraph"/>
              <w:spacing w:line="240" w:lineRule="auto"/>
              <w:ind w:left="1080"/>
              <w:jc w:val="both"/>
              <w:rPr>
                <w:rFonts w:asciiTheme="majorBidi" w:hAnsiTheme="majorBidi" w:cstheme="majorBidi"/>
                <w:sz w:val="28"/>
                <w:szCs w:val="28"/>
                <w:lang w:bidi="ar-IQ"/>
              </w:rPr>
            </w:pPr>
          </w:p>
        </w:tc>
      </w:tr>
      <w:tr w:rsidR="00835823" w:rsidRPr="007B5155" w14:paraId="1F9BE440" w14:textId="77777777" w:rsidTr="00A1431B">
        <w:trPr>
          <w:trHeight w:val="511"/>
        </w:trPr>
        <w:tc>
          <w:tcPr>
            <w:tcW w:w="9720" w:type="dxa"/>
            <w:shd w:val="clear" w:color="auto" w:fill="A7BFDE"/>
            <w:vAlign w:val="center"/>
          </w:tcPr>
          <w:p w14:paraId="188ACB09" w14:textId="77777777" w:rsidR="00835823" w:rsidRPr="007B5155" w:rsidRDefault="00835823" w:rsidP="008B6D12">
            <w:pPr>
              <w:autoSpaceDE w:val="0"/>
              <w:autoSpaceDN w:val="0"/>
              <w:adjustRightInd w:val="0"/>
              <w:spacing w:line="240" w:lineRule="auto"/>
              <w:ind w:left="360"/>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rPr>
              <w:t>11.Teaching and Learning Methods</w:t>
            </w:r>
          </w:p>
        </w:tc>
      </w:tr>
      <w:tr w:rsidR="00835823" w:rsidRPr="007B5155" w14:paraId="6B9FDCDB" w14:textId="77777777" w:rsidTr="00A1431B">
        <w:trPr>
          <w:trHeight w:val="624"/>
        </w:trPr>
        <w:tc>
          <w:tcPr>
            <w:tcW w:w="9720" w:type="dxa"/>
            <w:shd w:val="clear" w:color="auto" w:fill="A7BFDE"/>
            <w:vAlign w:val="center"/>
          </w:tcPr>
          <w:p w14:paraId="3A9025C5"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Lectures.</w:t>
            </w:r>
          </w:p>
          <w:p w14:paraId="4705CB16"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444CE0A3"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5452984B"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 xml:space="preserve"> Lab. Experiments.</w:t>
            </w:r>
          </w:p>
          <w:p w14:paraId="7FA94F3B"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1D519068"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5D1DB6ED"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57FF976F"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03616867"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4AEEDA2F"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Seminars.</w:t>
            </w:r>
          </w:p>
          <w:p w14:paraId="483521B4"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395ACE0F" w14:textId="77777777" w:rsidR="00835823" w:rsidRPr="007B5155" w:rsidRDefault="00835823" w:rsidP="00E64E8A">
            <w:pPr>
              <w:pStyle w:val="ListParagraph"/>
              <w:numPr>
                <w:ilvl w:val="0"/>
                <w:numId w:val="38"/>
              </w:numPr>
              <w:autoSpaceDE w:val="0"/>
              <w:autoSpaceDN w:val="0"/>
              <w:adjustRightInd w:val="0"/>
              <w:spacing w:line="240" w:lineRule="auto"/>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835823" w:rsidRPr="007B5155" w14:paraId="70C960B4" w14:textId="77777777" w:rsidTr="00A1431B">
        <w:trPr>
          <w:trHeight w:val="478"/>
        </w:trPr>
        <w:tc>
          <w:tcPr>
            <w:tcW w:w="9720" w:type="dxa"/>
            <w:shd w:val="clear" w:color="auto" w:fill="A7BFDE"/>
            <w:vAlign w:val="center"/>
          </w:tcPr>
          <w:p w14:paraId="6EE89B5E" w14:textId="77777777" w:rsidR="00835823" w:rsidRPr="007B5155" w:rsidRDefault="00835823" w:rsidP="008B6D12">
            <w:pPr>
              <w:autoSpaceDE w:val="0"/>
              <w:autoSpaceDN w:val="0"/>
              <w:adjustRightInd w:val="0"/>
              <w:spacing w:line="240" w:lineRule="auto"/>
              <w:ind w:left="36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 xml:space="preserve">12. Assessment Methods </w:t>
            </w:r>
          </w:p>
          <w:p w14:paraId="6C9D4EDF"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69E7A63D"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76E15B48"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3E77D34A"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15F19AB9" w14:textId="77777777" w:rsidR="00835823" w:rsidRPr="007B5155" w:rsidRDefault="00835823" w:rsidP="009659FC">
            <w:pPr>
              <w:autoSpaceDE w:val="0"/>
              <w:autoSpaceDN w:val="0"/>
              <w:adjustRightInd w:val="0"/>
              <w:spacing w:line="240" w:lineRule="auto"/>
              <w:ind w:left="360"/>
              <w:rPr>
                <w:rFonts w:asciiTheme="majorBidi" w:hAnsiTheme="majorBidi" w:cstheme="majorBidi"/>
                <w:b/>
                <w:bCs/>
                <w:i/>
                <w:iCs/>
                <w:color w:val="000000"/>
                <w:sz w:val="28"/>
                <w:szCs w:val="28"/>
                <w:u w:val="single"/>
                <w:lang w:bidi="ar-IQ"/>
              </w:rPr>
            </w:pPr>
            <w:r w:rsidRPr="007B5155">
              <w:rPr>
                <w:rFonts w:asciiTheme="majorBidi" w:hAnsiTheme="majorBidi" w:cstheme="majorBidi"/>
                <w:sz w:val="28"/>
                <w:szCs w:val="28"/>
              </w:rPr>
              <w:t>Curriculum and Faculty Member ( Instructor )</w:t>
            </w:r>
          </w:p>
        </w:tc>
      </w:tr>
      <w:tr w:rsidR="00835823" w:rsidRPr="007B5155" w14:paraId="7A2AD282" w14:textId="77777777" w:rsidTr="00A1431B">
        <w:trPr>
          <w:trHeight w:val="624"/>
        </w:trPr>
        <w:tc>
          <w:tcPr>
            <w:tcW w:w="9720" w:type="dxa"/>
            <w:shd w:val="clear" w:color="auto" w:fill="A7BFDE"/>
            <w:vAlign w:val="center"/>
          </w:tcPr>
          <w:p w14:paraId="788FCDC0" w14:textId="77777777" w:rsidR="00835823" w:rsidRPr="007B5155" w:rsidRDefault="00835823" w:rsidP="00A1431B">
            <w:pPr>
              <w:autoSpaceDE w:val="0"/>
              <w:autoSpaceDN w:val="0"/>
              <w:adjustRightInd w:val="0"/>
              <w:spacing w:line="240" w:lineRule="auto"/>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13. Grading Policy</w:t>
            </w:r>
          </w:p>
          <w:p w14:paraId="3FD54266" w14:textId="77777777" w:rsidR="00835823" w:rsidRPr="007B5155" w:rsidRDefault="00835823" w:rsidP="00A1431B">
            <w:pPr>
              <w:spacing w:line="240" w:lineRule="auto"/>
              <w:rPr>
                <w:rFonts w:asciiTheme="majorBidi" w:hAnsiTheme="majorBidi" w:cstheme="majorBidi"/>
                <w:b/>
                <w:bCs/>
                <w:sz w:val="28"/>
                <w:szCs w:val="28"/>
                <w:lang w:bidi="ar-IQ"/>
              </w:rPr>
            </w:pPr>
            <w:r w:rsidRPr="007B5155">
              <w:rPr>
                <w:rFonts w:asciiTheme="majorBidi" w:hAnsiTheme="majorBidi" w:cstheme="majorBidi"/>
                <w:sz w:val="28"/>
                <w:szCs w:val="28"/>
                <w:lang w:bidi="ar-IQ"/>
              </w:rPr>
              <w:t>1. Quizzes:</w:t>
            </w:r>
          </w:p>
          <w:p w14:paraId="73612270" w14:textId="77777777" w:rsidR="00835823" w:rsidRPr="007B5155" w:rsidRDefault="00835823" w:rsidP="00A1431B">
            <w:pPr>
              <w:autoSpaceDE w:val="0"/>
              <w:autoSpaceDN w:val="0"/>
              <w:adjustRightInd w:val="0"/>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There will be at least six closed books and notes quizzes during the academic year.</w:t>
            </w:r>
          </w:p>
          <w:p w14:paraId="7073054A"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-The quizzes will count 25% of the total course grade.</w:t>
            </w:r>
          </w:p>
          <w:p w14:paraId="079EE996"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2. Seminar assessment:</w:t>
            </w:r>
          </w:p>
          <w:p w14:paraId="7673E326"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 students are encouraged to discuss their ideas by analyze and design.</w:t>
            </w:r>
          </w:p>
          <w:p w14:paraId="56DE29D5"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 students are encouraged to share their ideas.</w:t>
            </w:r>
          </w:p>
          <w:p w14:paraId="23F7A221"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 Seminar assessment will count 5% of the total course.</w:t>
            </w:r>
          </w:p>
          <w:p w14:paraId="6E1385FB"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3. Final Exam:</w:t>
            </w:r>
          </w:p>
          <w:p w14:paraId="7E07DEA6"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 final exam will be comprehensive, closed books and notes, and will take three hours from 9:00 – 12:00 AM.</w:t>
            </w:r>
          </w:p>
          <w:p w14:paraId="0EF578E0" w14:textId="77777777" w:rsidR="00835823" w:rsidRPr="007B5155" w:rsidRDefault="00835823" w:rsidP="00A1431B">
            <w:pPr>
              <w:spacing w:line="240" w:lineRule="auto"/>
              <w:rPr>
                <w:rFonts w:asciiTheme="majorBidi" w:hAnsiTheme="majorBidi" w:cstheme="majorBidi"/>
                <w:sz w:val="28"/>
                <w:szCs w:val="28"/>
                <w:lang w:bidi="ar-IQ"/>
              </w:rPr>
            </w:pPr>
            <w:r w:rsidRPr="007B5155">
              <w:rPr>
                <w:rFonts w:asciiTheme="majorBidi" w:hAnsiTheme="majorBidi" w:cstheme="majorBidi"/>
                <w:sz w:val="28"/>
                <w:szCs w:val="28"/>
                <w:lang w:bidi="ar-IQ"/>
              </w:rPr>
              <w:t>- The final exam will count 50% of the total course grade.</w:t>
            </w:r>
          </w:p>
        </w:tc>
      </w:tr>
    </w:tbl>
    <w:p w14:paraId="57DABAB7" w14:textId="77777777" w:rsidR="00835823" w:rsidRPr="007B5155" w:rsidRDefault="00835823" w:rsidP="00835823">
      <w:pPr>
        <w:ind w:left="360"/>
        <w:rPr>
          <w:rFonts w:asciiTheme="majorBidi" w:hAnsiTheme="majorBidi" w:cstheme="majorBidi"/>
          <w:b/>
          <w:bCs/>
          <w:i/>
          <w:iCs/>
          <w:sz w:val="28"/>
          <w:szCs w:val="28"/>
          <w:u w:val="single"/>
          <w:lang w:bidi="ar-IQ"/>
        </w:rPr>
      </w:pPr>
    </w:p>
    <w:p w14:paraId="7D39D11F" w14:textId="77777777" w:rsidR="00835823" w:rsidRPr="007B5155" w:rsidRDefault="00835823" w:rsidP="00835823">
      <w:pPr>
        <w:jc w:val="center"/>
        <w:rPr>
          <w:rFonts w:asciiTheme="majorBidi" w:hAnsiTheme="majorBidi" w:cstheme="majorBidi"/>
          <w:sz w:val="28"/>
          <w:szCs w:val="28"/>
          <w:lang w:bidi="ar-IQ"/>
        </w:rPr>
      </w:pPr>
    </w:p>
    <w:p w14:paraId="2E189FE1" w14:textId="77777777" w:rsidR="00594875" w:rsidRDefault="00594875" w:rsidP="009659FC">
      <w:pPr>
        <w:rPr>
          <w:rFonts w:asciiTheme="majorBidi" w:hAnsiTheme="majorBidi" w:cstheme="majorBidi"/>
          <w:b/>
          <w:bCs/>
          <w:i/>
          <w:iCs/>
          <w:sz w:val="28"/>
          <w:szCs w:val="28"/>
          <w:u w:val="single"/>
          <w:lang w:bidi="ar-IQ"/>
        </w:rPr>
      </w:pPr>
    </w:p>
    <w:p w14:paraId="01BA39E8" w14:textId="77777777" w:rsidR="00594875" w:rsidRDefault="00594875" w:rsidP="009659FC">
      <w:pPr>
        <w:rPr>
          <w:rFonts w:asciiTheme="majorBidi" w:hAnsiTheme="majorBidi" w:cstheme="majorBidi"/>
          <w:b/>
          <w:bCs/>
          <w:i/>
          <w:iCs/>
          <w:sz w:val="28"/>
          <w:szCs w:val="28"/>
          <w:u w:val="single"/>
          <w:lang w:bidi="ar-IQ"/>
        </w:rPr>
      </w:pPr>
    </w:p>
    <w:p w14:paraId="604C317A" w14:textId="77777777" w:rsidR="00835823" w:rsidRPr="007B5155" w:rsidRDefault="004211BE" w:rsidP="009659FC">
      <w:pPr>
        <w:rPr>
          <w:rFonts w:asciiTheme="majorBidi" w:hAnsiTheme="majorBidi" w:cstheme="majorBidi"/>
          <w:sz w:val="28"/>
          <w:szCs w:val="28"/>
          <w:lang w:bidi="ar-IQ"/>
        </w:rPr>
      </w:pPr>
      <w:r w:rsidRPr="007B5155">
        <w:rPr>
          <w:rFonts w:asciiTheme="majorBidi" w:hAnsiTheme="majorBidi" w:cstheme="majorBidi"/>
          <w:b/>
          <w:bCs/>
          <w:i/>
          <w:iCs/>
          <w:sz w:val="28"/>
          <w:szCs w:val="28"/>
          <w:u w:val="single"/>
          <w:lang w:bidi="ar-IQ"/>
        </w:rPr>
        <w:t>14.Course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790"/>
        <w:gridCol w:w="880"/>
        <w:gridCol w:w="1304"/>
        <w:gridCol w:w="4380"/>
        <w:gridCol w:w="1417"/>
        <w:gridCol w:w="1350"/>
      </w:tblGrid>
      <w:tr w:rsidR="004211BE" w:rsidRPr="007B5155" w14:paraId="5B4CE32F" w14:textId="77777777" w:rsidTr="00EB5EF0">
        <w:tc>
          <w:tcPr>
            <w:tcW w:w="790" w:type="dxa"/>
            <w:shd w:val="clear" w:color="auto" w:fill="B8CCE4"/>
            <w:vAlign w:val="center"/>
          </w:tcPr>
          <w:p w14:paraId="6612F80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80" w:type="dxa"/>
            <w:shd w:val="clear" w:color="auto" w:fill="B8CCE4"/>
          </w:tcPr>
          <w:p w14:paraId="00C1115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shd w:val="clear" w:color="auto" w:fill="B8CCE4"/>
          </w:tcPr>
          <w:p w14:paraId="09C1E07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Los</w:t>
            </w:r>
          </w:p>
        </w:tc>
        <w:tc>
          <w:tcPr>
            <w:tcW w:w="4380" w:type="dxa"/>
            <w:shd w:val="clear" w:color="auto" w:fill="B8CCE4"/>
            <w:vAlign w:val="center"/>
          </w:tcPr>
          <w:p w14:paraId="6DCCE3C2" w14:textId="77777777" w:rsidR="004211BE" w:rsidRPr="007B5155" w:rsidRDefault="004211BE" w:rsidP="00EB5EF0">
            <w:pPr>
              <w:spacing w:after="0" w:line="240" w:lineRule="auto"/>
              <w:jc w:val="center"/>
              <w:rPr>
                <w:rFonts w:asciiTheme="majorBidi" w:eastAsia="Times New Roman" w:hAnsiTheme="majorBidi" w:cstheme="majorBidi"/>
                <w:b/>
                <w:bCs/>
                <w:sz w:val="28"/>
                <w:szCs w:val="28"/>
                <w:rtl/>
                <w:lang w:bidi="ar-IQ"/>
              </w:rPr>
            </w:pPr>
            <w:r w:rsidRPr="007B5155">
              <w:rPr>
                <w:rFonts w:asciiTheme="majorBidi" w:eastAsia="Times New Roman" w:hAnsiTheme="majorBidi" w:cstheme="majorBidi"/>
                <w:b/>
                <w:bCs/>
                <w:sz w:val="28"/>
                <w:szCs w:val="28"/>
                <w:lang w:bidi="ar-IQ"/>
              </w:rPr>
              <w:t>Topic title</w:t>
            </w:r>
          </w:p>
        </w:tc>
        <w:tc>
          <w:tcPr>
            <w:tcW w:w="1417" w:type="dxa"/>
            <w:shd w:val="clear" w:color="auto" w:fill="B8CCE4"/>
          </w:tcPr>
          <w:p w14:paraId="684A8D7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clear" w:color="auto" w:fill="B8CCE4"/>
            <w:vAlign w:val="center"/>
          </w:tcPr>
          <w:p w14:paraId="0F21D36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1FB76FE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4211BE" w:rsidRPr="007B5155" w14:paraId="7EBCE862" w14:textId="77777777" w:rsidTr="00EB5EF0">
        <w:trPr>
          <w:trHeight w:val="560"/>
        </w:trPr>
        <w:tc>
          <w:tcPr>
            <w:tcW w:w="790" w:type="dxa"/>
            <w:shd w:val="clear" w:color="auto" w:fill="B8CCE4"/>
            <w:vAlign w:val="center"/>
          </w:tcPr>
          <w:p w14:paraId="2FB45BF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shd w:val="clear" w:color="auto" w:fill="B8CCE4"/>
          </w:tcPr>
          <w:p w14:paraId="3539D18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628E37F"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9AC275F" w14:textId="77777777" w:rsidR="004211BE" w:rsidRPr="007B5155" w:rsidRDefault="004211BE" w:rsidP="00EB5EF0">
            <w:pPr>
              <w:spacing w:after="0" w:line="240" w:lineRule="auto"/>
              <w:rPr>
                <w:rFonts w:asciiTheme="majorBidi" w:eastAsia="Times New Roman" w:hAnsiTheme="majorBidi" w:cstheme="majorBidi"/>
                <w:sz w:val="24"/>
                <w:szCs w:val="24"/>
              </w:rPr>
            </w:pPr>
          </w:p>
        </w:tc>
        <w:tc>
          <w:tcPr>
            <w:tcW w:w="1304" w:type="dxa"/>
            <w:shd w:val="clear" w:color="auto" w:fill="B8CCE4"/>
          </w:tcPr>
          <w:p w14:paraId="0C6F561C"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1 of section 10</w:t>
            </w:r>
          </w:p>
        </w:tc>
        <w:tc>
          <w:tcPr>
            <w:tcW w:w="4380" w:type="dxa"/>
            <w:shd w:val="clear" w:color="auto" w:fill="B8CCE4"/>
            <w:vAlign w:val="center"/>
          </w:tcPr>
          <w:p w14:paraId="2647278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w:t>
            </w:r>
          </w:p>
        </w:tc>
        <w:tc>
          <w:tcPr>
            <w:tcW w:w="1417" w:type="dxa"/>
            <w:shd w:val="clear" w:color="auto" w:fill="B8CCE4"/>
          </w:tcPr>
          <w:p w14:paraId="12C4E241"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26289A8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33A188C1" w14:textId="77777777" w:rsidTr="00EB5EF0">
        <w:tc>
          <w:tcPr>
            <w:tcW w:w="790" w:type="dxa"/>
            <w:shd w:val="clear" w:color="auto" w:fill="B8CCE4"/>
            <w:vAlign w:val="center"/>
          </w:tcPr>
          <w:p w14:paraId="302BF269"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shd w:val="clear" w:color="auto" w:fill="B8CCE4"/>
          </w:tcPr>
          <w:p w14:paraId="20FF74E5"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3344B5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83BDDEB"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7BBD3D83"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B8CCE4"/>
            <w:vAlign w:val="center"/>
          </w:tcPr>
          <w:p w14:paraId="25EDC3D1"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ISP (Internet Service Provider)</w:t>
            </w:r>
          </w:p>
        </w:tc>
        <w:tc>
          <w:tcPr>
            <w:tcW w:w="1417" w:type="dxa"/>
            <w:shd w:val="clear" w:color="auto" w:fill="B8CCE4"/>
          </w:tcPr>
          <w:p w14:paraId="2D7DEF9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535D0BF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43CBA45" w14:textId="77777777" w:rsidTr="00EB5EF0">
        <w:tc>
          <w:tcPr>
            <w:tcW w:w="790" w:type="dxa"/>
            <w:shd w:val="clear" w:color="auto" w:fill="B8CCE4"/>
            <w:vAlign w:val="center"/>
          </w:tcPr>
          <w:p w14:paraId="5708358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shd w:val="clear" w:color="auto" w:fill="B8CCE4"/>
          </w:tcPr>
          <w:p w14:paraId="70FA0E3F"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4018C69"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A746600"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2E79B6EA"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B8CCE4"/>
            <w:vAlign w:val="center"/>
          </w:tcPr>
          <w:p w14:paraId="0E6AE93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ISP (Internet Service Provider)</w:t>
            </w:r>
          </w:p>
        </w:tc>
        <w:tc>
          <w:tcPr>
            <w:tcW w:w="1417" w:type="dxa"/>
            <w:shd w:val="clear" w:color="auto" w:fill="B8CCE4"/>
          </w:tcPr>
          <w:p w14:paraId="3682351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3C3B266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ADA0080" w14:textId="77777777" w:rsidTr="00EB5EF0">
        <w:tc>
          <w:tcPr>
            <w:tcW w:w="790" w:type="dxa"/>
            <w:shd w:val="clear" w:color="auto" w:fill="B8CCE4"/>
            <w:vAlign w:val="center"/>
          </w:tcPr>
          <w:p w14:paraId="68C2D12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shd w:val="clear" w:color="auto" w:fill="B8CCE4"/>
          </w:tcPr>
          <w:p w14:paraId="14DE3762"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BFF7442"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21BD0A9"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00209E38"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of section 10</w:t>
            </w:r>
          </w:p>
        </w:tc>
        <w:tc>
          <w:tcPr>
            <w:tcW w:w="4380" w:type="dxa"/>
            <w:shd w:val="clear" w:color="auto" w:fill="B8CCE4"/>
            <w:vAlign w:val="center"/>
          </w:tcPr>
          <w:p w14:paraId="7E626E0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Web Hosting </w:t>
            </w:r>
          </w:p>
        </w:tc>
        <w:tc>
          <w:tcPr>
            <w:tcW w:w="1417" w:type="dxa"/>
            <w:shd w:val="clear" w:color="auto" w:fill="B8CCE4"/>
          </w:tcPr>
          <w:p w14:paraId="2123454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61245B9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3D468759" w14:textId="77777777" w:rsidTr="00EB5EF0">
        <w:tc>
          <w:tcPr>
            <w:tcW w:w="790" w:type="dxa"/>
            <w:shd w:val="clear" w:color="auto" w:fill="B8CCE4"/>
            <w:vAlign w:val="center"/>
          </w:tcPr>
          <w:p w14:paraId="2852102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shd w:val="clear" w:color="auto" w:fill="B8CCE4"/>
          </w:tcPr>
          <w:p w14:paraId="6F41B5D3"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6E958D0"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100F277"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1C627CF9"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&amp;2 of section 10</w:t>
            </w:r>
          </w:p>
        </w:tc>
        <w:tc>
          <w:tcPr>
            <w:tcW w:w="4380" w:type="dxa"/>
            <w:shd w:val="clear" w:color="auto" w:fill="B8CCE4"/>
            <w:vAlign w:val="center"/>
          </w:tcPr>
          <w:p w14:paraId="096129B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Content Delivery Networks</w:t>
            </w:r>
          </w:p>
        </w:tc>
        <w:tc>
          <w:tcPr>
            <w:tcW w:w="1417" w:type="dxa"/>
            <w:shd w:val="clear" w:color="auto" w:fill="B8CCE4"/>
          </w:tcPr>
          <w:p w14:paraId="6F89F48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1A760911"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2A60355" w14:textId="77777777" w:rsidTr="00EB5EF0">
        <w:tc>
          <w:tcPr>
            <w:tcW w:w="790" w:type="dxa"/>
            <w:shd w:val="clear" w:color="auto" w:fill="B8CCE4"/>
            <w:vAlign w:val="center"/>
          </w:tcPr>
          <w:p w14:paraId="55C347AF"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shd w:val="clear" w:color="auto" w:fill="B8CCE4"/>
          </w:tcPr>
          <w:p w14:paraId="3FA1E30F"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0909229"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5441553"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1FF2D03F"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 &amp; 2 of section 10</w:t>
            </w:r>
          </w:p>
        </w:tc>
        <w:tc>
          <w:tcPr>
            <w:tcW w:w="4380" w:type="dxa"/>
            <w:shd w:val="clear" w:color="auto" w:fill="B8CCE4"/>
            <w:vAlign w:val="center"/>
          </w:tcPr>
          <w:p w14:paraId="412BB21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Content Delivery Networks </w:t>
            </w:r>
          </w:p>
        </w:tc>
        <w:tc>
          <w:tcPr>
            <w:tcW w:w="1417" w:type="dxa"/>
            <w:shd w:val="clear" w:color="auto" w:fill="B8CCE4"/>
          </w:tcPr>
          <w:p w14:paraId="445CE95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3B706A2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48ABFCC" w14:textId="77777777" w:rsidTr="00EB5EF0">
        <w:tc>
          <w:tcPr>
            <w:tcW w:w="790" w:type="dxa"/>
            <w:shd w:val="clear" w:color="auto" w:fill="B8CCE4"/>
            <w:vAlign w:val="center"/>
          </w:tcPr>
          <w:p w14:paraId="15DABC8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shd w:val="clear" w:color="auto" w:fill="B8CCE4"/>
          </w:tcPr>
          <w:p w14:paraId="038063EA"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F85B0B1"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6D86857"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6727BD20"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1&amp;2 of section 10</w:t>
            </w:r>
          </w:p>
        </w:tc>
        <w:tc>
          <w:tcPr>
            <w:tcW w:w="4380" w:type="dxa"/>
            <w:shd w:val="clear" w:color="auto" w:fill="B8CCE4"/>
            <w:vAlign w:val="center"/>
          </w:tcPr>
          <w:p w14:paraId="7A8F67A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Circuit Switching</w:t>
            </w:r>
          </w:p>
        </w:tc>
        <w:tc>
          <w:tcPr>
            <w:tcW w:w="1417" w:type="dxa"/>
            <w:shd w:val="clear" w:color="auto" w:fill="B8CCE4"/>
          </w:tcPr>
          <w:p w14:paraId="6A87D17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777AFEB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5BAF0EEB" w14:textId="77777777" w:rsidTr="00EB5EF0">
        <w:tc>
          <w:tcPr>
            <w:tcW w:w="790" w:type="dxa"/>
            <w:shd w:val="clear" w:color="auto" w:fill="B8CCE4"/>
            <w:vAlign w:val="center"/>
          </w:tcPr>
          <w:p w14:paraId="19ECBEC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shd w:val="clear" w:color="auto" w:fill="B8CCE4"/>
          </w:tcPr>
          <w:p w14:paraId="2A5F2DE3"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0701849"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760728D"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1A175062"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0B738C2F"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Circuit Switching</w:t>
            </w:r>
          </w:p>
        </w:tc>
        <w:tc>
          <w:tcPr>
            <w:tcW w:w="1417" w:type="dxa"/>
            <w:shd w:val="clear" w:color="auto" w:fill="B8CCE4"/>
          </w:tcPr>
          <w:p w14:paraId="6AD58C9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1D803CF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1C383BB8" w14:textId="77777777" w:rsidTr="00EB5EF0">
        <w:tc>
          <w:tcPr>
            <w:tcW w:w="790" w:type="dxa"/>
            <w:shd w:val="clear" w:color="auto" w:fill="B8CCE4"/>
            <w:vAlign w:val="center"/>
          </w:tcPr>
          <w:p w14:paraId="65DC22A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shd w:val="clear" w:color="auto" w:fill="B8CCE4"/>
          </w:tcPr>
          <w:p w14:paraId="4929BC2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124F8F1"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26F1349" w14:textId="77777777" w:rsidR="004211BE" w:rsidRPr="007B5155" w:rsidRDefault="004211BE" w:rsidP="00EB5EF0">
            <w:pPr>
              <w:spacing w:after="0" w:line="240" w:lineRule="auto"/>
              <w:jc w:val="both"/>
              <w:rPr>
                <w:rFonts w:asciiTheme="majorBidi" w:eastAsia="Times New Roman" w:hAnsiTheme="majorBidi" w:cstheme="majorBidi"/>
                <w:sz w:val="24"/>
                <w:szCs w:val="24"/>
              </w:rPr>
            </w:pPr>
          </w:p>
        </w:tc>
        <w:tc>
          <w:tcPr>
            <w:tcW w:w="1304" w:type="dxa"/>
            <w:shd w:val="clear" w:color="auto" w:fill="B8CCE4"/>
          </w:tcPr>
          <w:p w14:paraId="5A43BA46"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734DF8B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Dedicated Circuits</w:t>
            </w:r>
          </w:p>
        </w:tc>
        <w:tc>
          <w:tcPr>
            <w:tcW w:w="1417" w:type="dxa"/>
            <w:shd w:val="clear" w:color="auto" w:fill="B8CCE4"/>
          </w:tcPr>
          <w:p w14:paraId="114AF31A"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035CDA8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188ADCE0" w14:textId="77777777" w:rsidTr="00EB5EF0">
        <w:tc>
          <w:tcPr>
            <w:tcW w:w="790" w:type="dxa"/>
            <w:shd w:val="clear" w:color="auto" w:fill="B8CCE4"/>
            <w:vAlign w:val="center"/>
          </w:tcPr>
          <w:p w14:paraId="3457D10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shd w:val="clear" w:color="auto" w:fill="B8CCE4"/>
          </w:tcPr>
          <w:p w14:paraId="27FB6C9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3827FC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706DC139"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3D9A9B52"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6F457D1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Dedicated Circuits</w:t>
            </w:r>
          </w:p>
        </w:tc>
        <w:tc>
          <w:tcPr>
            <w:tcW w:w="1417" w:type="dxa"/>
            <w:shd w:val="clear" w:color="auto" w:fill="B8CCE4"/>
          </w:tcPr>
          <w:p w14:paraId="57DDCA0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729D532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12698A7F" w14:textId="77777777" w:rsidTr="00EB5EF0">
        <w:tc>
          <w:tcPr>
            <w:tcW w:w="790" w:type="dxa"/>
            <w:shd w:val="clear" w:color="auto" w:fill="B8CCE4"/>
            <w:vAlign w:val="center"/>
          </w:tcPr>
          <w:p w14:paraId="224846B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shd w:val="clear" w:color="auto" w:fill="B8CCE4"/>
          </w:tcPr>
          <w:p w14:paraId="49CE471B"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98AA21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679FB11"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30A18E6C"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40E1978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Dedicated Circuits</w:t>
            </w:r>
          </w:p>
        </w:tc>
        <w:tc>
          <w:tcPr>
            <w:tcW w:w="1417" w:type="dxa"/>
            <w:shd w:val="clear" w:color="auto" w:fill="B8CCE4"/>
          </w:tcPr>
          <w:p w14:paraId="297E1AA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65D0B2D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21BDAB78" w14:textId="77777777" w:rsidTr="00EB5EF0">
        <w:tc>
          <w:tcPr>
            <w:tcW w:w="790" w:type="dxa"/>
            <w:shd w:val="clear" w:color="auto" w:fill="B8CCE4"/>
            <w:vAlign w:val="center"/>
          </w:tcPr>
          <w:p w14:paraId="75F2D9F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shd w:val="clear" w:color="auto" w:fill="B8CCE4"/>
          </w:tcPr>
          <w:p w14:paraId="009FC80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CCA3194"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3DCBD9A"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0662A330"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111B295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Packet Switching.</w:t>
            </w:r>
          </w:p>
        </w:tc>
        <w:tc>
          <w:tcPr>
            <w:tcW w:w="1417" w:type="dxa"/>
            <w:shd w:val="clear" w:color="auto" w:fill="B8CCE4"/>
          </w:tcPr>
          <w:p w14:paraId="5A0D3A8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488B440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8D502EB" w14:textId="77777777" w:rsidTr="00EB5EF0">
        <w:tc>
          <w:tcPr>
            <w:tcW w:w="790" w:type="dxa"/>
            <w:shd w:val="clear" w:color="auto" w:fill="B8CCE4"/>
            <w:vAlign w:val="center"/>
          </w:tcPr>
          <w:p w14:paraId="0467D5C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shd w:val="clear" w:color="auto" w:fill="B8CCE4"/>
          </w:tcPr>
          <w:p w14:paraId="1E816CE5"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63B3DBE"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09BC96D7"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22F37067"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702BDF0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Packet Switching.</w:t>
            </w:r>
          </w:p>
        </w:tc>
        <w:tc>
          <w:tcPr>
            <w:tcW w:w="1417" w:type="dxa"/>
            <w:shd w:val="clear" w:color="auto" w:fill="B8CCE4"/>
          </w:tcPr>
          <w:p w14:paraId="5E1817E9"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5D5A35F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8493689" w14:textId="77777777" w:rsidTr="00EB5EF0">
        <w:tc>
          <w:tcPr>
            <w:tcW w:w="790" w:type="dxa"/>
            <w:shd w:val="clear" w:color="auto" w:fill="B8CCE4"/>
            <w:vAlign w:val="center"/>
          </w:tcPr>
          <w:p w14:paraId="4EDDE86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880" w:type="dxa"/>
            <w:shd w:val="clear" w:color="auto" w:fill="B8CCE4"/>
          </w:tcPr>
          <w:p w14:paraId="322AB5DA"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B8F49A2"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30892BC"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6AF209B1"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626AAB8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Packet Switching.</w:t>
            </w:r>
          </w:p>
        </w:tc>
        <w:tc>
          <w:tcPr>
            <w:tcW w:w="1417" w:type="dxa"/>
            <w:shd w:val="clear" w:color="auto" w:fill="B8CCE4"/>
          </w:tcPr>
          <w:p w14:paraId="31427CC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5EB8F2D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3AF6559" w14:textId="77777777" w:rsidTr="00EB5EF0">
        <w:tc>
          <w:tcPr>
            <w:tcW w:w="790" w:type="dxa"/>
            <w:shd w:val="clear" w:color="auto" w:fill="B8CCE4"/>
            <w:vAlign w:val="center"/>
          </w:tcPr>
          <w:p w14:paraId="2BBE1F7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15</w:t>
            </w:r>
          </w:p>
        </w:tc>
        <w:tc>
          <w:tcPr>
            <w:tcW w:w="880" w:type="dxa"/>
            <w:shd w:val="clear" w:color="auto" w:fill="B8CCE4"/>
          </w:tcPr>
          <w:p w14:paraId="37C97E62"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80235E4"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7DA3FD3"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2ACF4CE2"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6DC53BA9"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Broadband Internet Access Technologies.</w:t>
            </w:r>
          </w:p>
        </w:tc>
        <w:tc>
          <w:tcPr>
            <w:tcW w:w="1417" w:type="dxa"/>
            <w:shd w:val="clear" w:color="auto" w:fill="B8CCE4"/>
          </w:tcPr>
          <w:p w14:paraId="428EC02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796D5DA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06CED44" w14:textId="77777777" w:rsidTr="00EB5EF0">
        <w:tc>
          <w:tcPr>
            <w:tcW w:w="790" w:type="dxa"/>
            <w:shd w:val="clear" w:color="auto" w:fill="B8CCE4"/>
            <w:vAlign w:val="center"/>
          </w:tcPr>
          <w:p w14:paraId="2AD00DD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shd w:val="clear" w:color="auto" w:fill="B8CCE4"/>
          </w:tcPr>
          <w:p w14:paraId="0AAF59A8"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40F3B21"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575C2433"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04E58FBF"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75C8565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Broadband Internet Access Technologies.</w:t>
            </w:r>
          </w:p>
        </w:tc>
        <w:tc>
          <w:tcPr>
            <w:tcW w:w="1417" w:type="dxa"/>
            <w:shd w:val="clear" w:color="auto" w:fill="B8CCE4"/>
          </w:tcPr>
          <w:p w14:paraId="21A5648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610D907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206BBCB" w14:textId="77777777" w:rsidTr="00EB5EF0">
        <w:tc>
          <w:tcPr>
            <w:tcW w:w="790" w:type="dxa"/>
            <w:shd w:val="clear" w:color="auto" w:fill="B8CCE4"/>
            <w:vAlign w:val="center"/>
          </w:tcPr>
          <w:p w14:paraId="4DD72C1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shd w:val="clear" w:color="auto" w:fill="B8CCE4"/>
          </w:tcPr>
          <w:p w14:paraId="52C30E6D"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00D3B8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6B23C6E"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6EC5283E"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1CA5BC0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Broadband Internet Access Technologies.</w:t>
            </w:r>
          </w:p>
        </w:tc>
        <w:tc>
          <w:tcPr>
            <w:tcW w:w="1417" w:type="dxa"/>
            <w:shd w:val="clear" w:color="auto" w:fill="B8CCE4"/>
          </w:tcPr>
          <w:p w14:paraId="1D2B026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1608FE0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33557C47" w14:textId="77777777" w:rsidTr="00EB5EF0">
        <w:tc>
          <w:tcPr>
            <w:tcW w:w="790" w:type="dxa"/>
            <w:shd w:val="clear" w:color="auto" w:fill="B8CCE4"/>
            <w:vAlign w:val="center"/>
          </w:tcPr>
          <w:p w14:paraId="075F45BF"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shd w:val="clear" w:color="auto" w:fill="B8CCE4"/>
          </w:tcPr>
          <w:p w14:paraId="6D03728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384E4D9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F04311D"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4EDCFE66"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0F18793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Broadband Internet Access Technologies.</w:t>
            </w:r>
          </w:p>
        </w:tc>
        <w:tc>
          <w:tcPr>
            <w:tcW w:w="1417" w:type="dxa"/>
            <w:shd w:val="clear" w:color="auto" w:fill="B8CCE4"/>
          </w:tcPr>
          <w:p w14:paraId="38EF8EA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594125D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51ADE87" w14:textId="77777777" w:rsidTr="00EB5EF0">
        <w:tc>
          <w:tcPr>
            <w:tcW w:w="790" w:type="dxa"/>
            <w:shd w:val="clear" w:color="auto" w:fill="B8CCE4"/>
            <w:vAlign w:val="center"/>
          </w:tcPr>
          <w:p w14:paraId="718D7B1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shd w:val="clear" w:color="auto" w:fill="B8CCE4"/>
          </w:tcPr>
          <w:p w14:paraId="5BB8369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513F848"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A28B46E"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769EA45E"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3F14A42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ARP</w:t>
            </w:r>
          </w:p>
        </w:tc>
        <w:tc>
          <w:tcPr>
            <w:tcW w:w="1417" w:type="dxa"/>
            <w:shd w:val="clear" w:color="auto" w:fill="B8CCE4"/>
          </w:tcPr>
          <w:p w14:paraId="15E97B1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39246A9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11689FD9" w14:textId="77777777" w:rsidTr="00EB5EF0">
        <w:tc>
          <w:tcPr>
            <w:tcW w:w="790" w:type="dxa"/>
            <w:shd w:val="clear" w:color="auto" w:fill="B8CCE4"/>
            <w:vAlign w:val="center"/>
          </w:tcPr>
          <w:p w14:paraId="32D7C48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shd w:val="clear" w:color="auto" w:fill="B8CCE4"/>
          </w:tcPr>
          <w:p w14:paraId="1A9C1118"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0487E36"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81EDC2C"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42F155E2"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3F78870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ARP</w:t>
            </w:r>
          </w:p>
        </w:tc>
        <w:tc>
          <w:tcPr>
            <w:tcW w:w="1417" w:type="dxa"/>
            <w:shd w:val="clear" w:color="auto" w:fill="B8CCE4"/>
          </w:tcPr>
          <w:p w14:paraId="0DE1262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1180B33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F9BEAC3" w14:textId="77777777" w:rsidTr="00EB5EF0">
        <w:tc>
          <w:tcPr>
            <w:tcW w:w="790" w:type="dxa"/>
            <w:shd w:val="clear" w:color="auto" w:fill="B8CCE4"/>
            <w:vAlign w:val="center"/>
          </w:tcPr>
          <w:p w14:paraId="75C9114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shd w:val="clear" w:color="auto" w:fill="B8CCE4"/>
          </w:tcPr>
          <w:p w14:paraId="3DA8117B"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73B362F0"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3E7876D"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24432C5A"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400944A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FTP</w:t>
            </w:r>
          </w:p>
        </w:tc>
        <w:tc>
          <w:tcPr>
            <w:tcW w:w="1417" w:type="dxa"/>
            <w:shd w:val="clear" w:color="auto" w:fill="B8CCE4"/>
          </w:tcPr>
          <w:p w14:paraId="3E9C5B5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0F69F9A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440B204" w14:textId="77777777" w:rsidTr="00EB5EF0">
        <w:tc>
          <w:tcPr>
            <w:tcW w:w="790" w:type="dxa"/>
            <w:shd w:val="clear" w:color="auto" w:fill="B8CCE4"/>
            <w:vAlign w:val="center"/>
          </w:tcPr>
          <w:p w14:paraId="4B8A2C4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shd w:val="clear" w:color="auto" w:fill="B8CCE4"/>
          </w:tcPr>
          <w:p w14:paraId="0ED1A04C"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AFF4ACB"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4EE516A7"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45A2D464"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12BAE45C"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FTP</w:t>
            </w:r>
          </w:p>
        </w:tc>
        <w:tc>
          <w:tcPr>
            <w:tcW w:w="1417" w:type="dxa"/>
            <w:shd w:val="clear" w:color="auto" w:fill="B8CCE4"/>
          </w:tcPr>
          <w:p w14:paraId="26D763B5"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3018D8C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9B663AE" w14:textId="77777777" w:rsidTr="00EB5EF0">
        <w:tc>
          <w:tcPr>
            <w:tcW w:w="790" w:type="dxa"/>
            <w:shd w:val="clear" w:color="auto" w:fill="B8CCE4"/>
            <w:vAlign w:val="center"/>
          </w:tcPr>
          <w:p w14:paraId="00FA22F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shd w:val="clear" w:color="auto" w:fill="B8CCE4"/>
          </w:tcPr>
          <w:p w14:paraId="171D0E18"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50B25B74"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656B40FA"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5EA89215"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1 to 3of section 10</w:t>
            </w:r>
          </w:p>
        </w:tc>
        <w:tc>
          <w:tcPr>
            <w:tcW w:w="4380" w:type="dxa"/>
            <w:shd w:val="clear" w:color="auto" w:fill="B8CCE4"/>
            <w:vAlign w:val="center"/>
          </w:tcPr>
          <w:p w14:paraId="03F9129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Email.</w:t>
            </w:r>
          </w:p>
        </w:tc>
        <w:tc>
          <w:tcPr>
            <w:tcW w:w="1417" w:type="dxa"/>
            <w:shd w:val="clear" w:color="auto" w:fill="B8CCE4"/>
          </w:tcPr>
          <w:p w14:paraId="054BC27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46710AC1"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9C98688" w14:textId="77777777" w:rsidTr="00EB5EF0">
        <w:tc>
          <w:tcPr>
            <w:tcW w:w="790" w:type="dxa"/>
            <w:shd w:val="clear" w:color="auto" w:fill="B8CCE4"/>
            <w:vAlign w:val="center"/>
          </w:tcPr>
          <w:p w14:paraId="651AF4AF"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shd w:val="clear" w:color="auto" w:fill="B8CCE4"/>
          </w:tcPr>
          <w:p w14:paraId="5629BBC2"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A14E7AE"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F08CEC3"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7FF0CC6D"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53DF7DA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Email.</w:t>
            </w:r>
          </w:p>
        </w:tc>
        <w:tc>
          <w:tcPr>
            <w:tcW w:w="1417" w:type="dxa"/>
            <w:shd w:val="clear" w:color="auto" w:fill="B8CCE4"/>
          </w:tcPr>
          <w:p w14:paraId="3FE3C2C9"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1FB47A6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0FA6F8B8" w14:textId="77777777" w:rsidTr="00EB5EF0">
        <w:trPr>
          <w:trHeight w:val="593"/>
        </w:trPr>
        <w:tc>
          <w:tcPr>
            <w:tcW w:w="790" w:type="dxa"/>
            <w:shd w:val="clear" w:color="auto" w:fill="B8CCE4"/>
            <w:vAlign w:val="center"/>
          </w:tcPr>
          <w:p w14:paraId="733AEE9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shd w:val="clear" w:color="auto" w:fill="B8CCE4"/>
          </w:tcPr>
          <w:p w14:paraId="36DEFE61"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23D190A7"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39A72019"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5B873938"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6DAB06E3"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Email.</w:t>
            </w:r>
          </w:p>
        </w:tc>
        <w:tc>
          <w:tcPr>
            <w:tcW w:w="1417" w:type="dxa"/>
            <w:shd w:val="clear" w:color="auto" w:fill="B8CCE4"/>
          </w:tcPr>
          <w:p w14:paraId="553421B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4BFEF91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51D365E" w14:textId="77777777" w:rsidTr="00EB5EF0">
        <w:tc>
          <w:tcPr>
            <w:tcW w:w="790" w:type="dxa"/>
            <w:shd w:val="clear" w:color="auto" w:fill="B8CCE4"/>
            <w:vAlign w:val="center"/>
          </w:tcPr>
          <w:p w14:paraId="13A06D0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shd w:val="clear" w:color="auto" w:fill="B8CCE4"/>
          </w:tcPr>
          <w:p w14:paraId="0C82A81E"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0B7837D5"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E028AF2"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629931F7"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2A1EB895" w14:textId="77777777" w:rsidR="004211BE" w:rsidRPr="007B5155" w:rsidRDefault="004211BE" w:rsidP="00EB5EF0">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sz w:val="24"/>
                <w:szCs w:val="24"/>
                <w:lang w:bidi="ar-IQ"/>
              </w:rPr>
              <w:t>DNS</w:t>
            </w:r>
          </w:p>
        </w:tc>
        <w:tc>
          <w:tcPr>
            <w:tcW w:w="1417" w:type="dxa"/>
            <w:shd w:val="clear" w:color="auto" w:fill="B8CCE4"/>
          </w:tcPr>
          <w:p w14:paraId="779BFC8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36339D10"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6FB30C16" w14:textId="77777777" w:rsidTr="00EB5EF0">
        <w:tc>
          <w:tcPr>
            <w:tcW w:w="790" w:type="dxa"/>
            <w:shd w:val="clear" w:color="auto" w:fill="B8CCE4"/>
            <w:vAlign w:val="center"/>
          </w:tcPr>
          <w:p w14:paraId="7CBB9FE4"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shd w:val="clear" w:color="auto" w:fill="B8CCE4"/>
          </w:tcPr>
          <w:p w14:paraId="44F1F5D3"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11706D35"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211A3DA8"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06BC20BD"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7A40A9CE" w14:textId="77777777" w:rsidR="004211BE" w:rsidRPr="007B5155" w:rsidRDefault="004211BE" w:rsidP="00EB5EF0">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sz w:val="24"/>
                <w:szCs w:val="24"/>
                <w:lang w:bidi="ar-IQ"/>
              </w:rPr>
              <w:t>DNS</w:t>
            </w:r>
          </w:p>
        </w:tc>
        <w:tc>
          <w:tcPr>
            <w:tcW w:w="1417" w:type="dxa"/>
            <w:shd w:val="clear" w:color="auto" w:fill="B8CCE4"/>
          </w:tcPr>
          <w:p w14:paraId="1DBF380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4BD61A12"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434BB134" w14:textId="77777777" w:rsidTr="00EB5EF0">
        <w:tc>
          <w:tcPr>
            <w:tcW w:w="790" w:type="dxa"/>
            <w:shd w:val="clear" w:color="auto" w:fill="B8CCE4"/>
            <w:vAlign w:val="center"/>
          </w:tcPr>
          <w:p w14:paraId="42E3A93E"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shd w:val="clear" w:color="auto" w:fill="B8CCE4"/>
          </w:tcPr>
          <w:p w14:paraId="32E0961A"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6CEB3078"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5AF614F"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0434D4F7"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79DAC338" w14:textId="77777777" w:rsidR="004211BE" w:rsidRPr="007B5155" w:rsidRDefault="004211BE" w:rsidP="00EB5EF0">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sz w:val="24"/>
                <w:szCs w:val="24"/>
                <w:lang w:bidi="ar-IQ"/>
              </w:rPr>
              <w:t>DNS</w:t>
            </w:r>
          </w:p>
        </w:tc>
        <w:tc>
          <w:tcPr>
            <w:tcW w:w="1417" w:type="dxa"/>
            <w:shd w:val="clear" w:color="auto" w:fill="B8CCE4"/>
          </w:tcPr>
          <w:p w14:paraId="58804416"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4BC0ECDD"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7BEC21C2" w14:textId="77777777" w:rsidTr="00EB5EF0">
        <w:tc>
          <w:tcPr>
            <w:tcW w:w="790" w:type="dxa"/>
            <w:shd w:val="clear" w:color="auto" w:fill="B8CCE4"/>
            <w:vAlign w:val="center"/>
          </w:tcPr>
          <w:p w14:paraId="49D9E65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shd w:val="clear" w:color="auto" w:fill="B8CCE4"/>
          </w:tcPr>
          <w:p w14:paraId="47667843"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14:paraId="41208851" w14:textId="77777777" w:rsidR="004211BE" w:rsidRPr="007B5155" w:rsidRDefault="004211BE" w:rsidP="00EB5EF0">
            <w:pPr>
              <w:spacing w:after="0" w:line="240" w:lineRule="auto"/>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14:paraId="181A6D6F"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48E50547"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2 to 5of section 10</w:t>
            </w:r>
          </w:p>
        </w:tc>
        <w:tc>
          <w:tcPr>
            <w:tcW w:w="4380" w:type="dxa"/>
            <w:shd w:val="clear" w:color="auto" w:fill="B8CCE4"/>
            <w:vAlign w:val="center"/>
          </w:tcPr>
          <w:p w14:paraId="1508595A" w14:textId="77777777" w:rsidR="004211BE" w:rsidRPr="007B5155" w:rsidRDefault="004211BE" w:rsidP="00EB5EF0">
            <w:pPr>
              <w:spacing w:after="0" w:line="240" w:lineRule="auto"/>
              <w:jc w:val="center"/>
              <w:rPr>
                <w:rFonts w:asciiTheme="majorBidi" w:eastAsia="Times New Roman" w:hAnsiTheme="majorBidi" w:cstheme="majorBidi"/>
                <w:b/>
                <w:bCs/>
                <w:sz w:val="24"/>
                <w:szCs w:val="24"/>
              </w:rPr>
            </w:pPr>
            <w:r w:rsidRPr="007B5155">
              <w:rPr>
                <w:rFonts w:asciiTheme="majorBidi" w:eastAsia="Times New Roman" w:hAnsiTheme="majorBidi" w:cstheme="majorBidi"/>
                <w:sz w:val="24"/>
                <w:szCs w:val="24"/>
                <w:lang w:bidi="ar-IQ"/>
              </w:rPr>
              <w:t>DNS</w:t>
            </w:r>
          </w:p>
        </w:tc>
        <w:tc>
          <w:tcPr>
            <w:tcW w:w="1417" w:type="dxa"/>
            <w:shd w:val="clear" w:color="auto" w:fill="B8CCE4"/>
          </w:tcPr>
          <w:p w14:paraId="7C587C07"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1350" w:type="dxa"/>
            <w:shd w:val="clear" w:color="auto" w:fill="B8CCE4"/>
            <w:vAlign w:val="center"/>
          </w:tcPr>
          <w:p w14:paraId="699B0A6F"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to4 of section 12</w:t>
            </w:r>
          </w:p>
        </w:tc>
      </w:tr>
      <w:tr w:rsidR="004211BE" w:rsidRPr="007B5155" w14:paraId="5AF32F61" w14:textId="77777777" w:rsidTr="00EB5EF0">
        <w:tc>
          <w:tcPr>
            <w:tcW w:w="790" w:type="dxa"/>
            <w:shd w:val="clear" w:color="auto" w:fill="B8CCE4"/>
            <w:vAlign w:val="center"/>
          </w:tcPr>
          <w:p w14:paraId="2CD7FCB9"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shd w:val="clear" w:color="auto" w:fill="B8CCE4"/>
          </w:tcPr>
          <w:p w14:paraId="750718C0" w14:textId="77777777" w:rsidR="004211BE" w:rsidRPr="007B5155" w:rsidRDefault="004211BE" w:rsidP="00EB5EF0">
            <w:pPr>
              <w:spacing w:after="0" w:line="240" w:lineRule="auto"/>
              <w:jc w:val="center"/>
              <w:rPr>
                <w:rFonts w:asciiTheme="majorBidi" w:eastAsia="Times New Roman" w:hAnsiTheme="majorBidi" w:cstheme="majorBidi"/>
                <w:sz w:val="24"/>
                <w:szCs w:val="24"/>
              </w:rPr>
            </w:pPr>
          </w:p>
        </w:tc>
        <w:tc>
          <w:tcPr>
            <w:tcW w:w="1304" w:type="dxa"/>
            <w:shd w:val="clear" w:color="auto" w:fill="B8CCE4"/>
          </w:tcPr>
          <w:p w14:paraId="2C4D6BE5" w14:textId="77777777" w:rsidR="004211BE" w:rsidRPr="007B5155" w:rsidRDefault="004211BE" w:rsidP="00EB5EF0">
            <w:pPr>
              <w:spacing w:after="0" w:line="240" w:lineRule="auto"/>
              <w:jc w:val="center"/>
              <w:rPr>
                <w:rFonts w:asciiTheme="majorBidi" w:eastAsia="Times New Roman" w:hAnsiTheme="majorBidi" w:cstheme="majorBidi"/>
                <w:sz w:val="20"/>
                <w:szCs w:val="20"/>
              </w:rPr>
            </w:pPr>
          </w:p>
        </w:tc>
        <w:tc>
          <w:tcPr>
            <w:tcW w:w="4380" w:type="dxa"/>
            <w:shd w:val="clear" w:color="auto" w:fill="B8CCE4"/>
            <w:vAlign w:val="center"/>
          </w:tcPr>
          <w:p w14:paraId="31310AA2" w14:textId="77777777" w:rsidR="004211BE" w:rsidRPr="007B5155" w:rsidRDefault="004211BE" w:rsidP="00EB5EF0">
            <w:pPr>
              <w:spacing w:before="240" w:after="0" w:line="360" w:lineRule="auto"/>
              <w:jc w:val="center"/>
              <w:rPr>
                <w:rFonts w:asciiTheme="majorBidi" w:eastAsia="Times New Roman" w:hAnsiTheme="majorBidi" w:cstheme="majorBidi"/>
                <w:color w:val="000000"/>
                <w:sz w:val="24"/>
                <w:szCs w:val="24"/>
                <w:rtl/>
                <w:lang w:bidi="ar-IQ"/>
              </w:rPr>
            </w:pPr>
          </w:p>
        </w:tc>
        <w:tc>
          <w:tcPr>
            <w:tcW w:w="1417" w:type="dxa"/>
            <w:shd w:val="clear" w:color="auto" w:fill="B8CCE4"/>
          </w:tcPr>
          <w:p w14:paraId="4171A58B"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p>
        </w:tc>
        <w:tc>
          <w:tcPr>
            <w:tcW w:w="1350" w:type="dxa"/>
            <w:shd w:val="clear" w:color="auto" w:fill="B8CCE4"/>
            <w:vAlign w:val="center"/>
          </w:tcPr>
          <w:p w14:paraId="3FE8A448" w14:textId="77777777" w:rsidR="004211BE" w:rsidRPr="007B5155" w:rsidRDefault="004211BE" w:rsidP="00EB5EF0">
            <w:pPr>
              <w:spacing w:after="0" w:line="240" w:lineRule="auto"/>
              <w:jc w:val="center"/>
              <w:rPr>
                <w:rFonts w:asciiTheme="majorBidi" w:eastAsia="Times New Roman" w:hAnsiTheme="majorBidi" w:cstheme="majorBidi"/>
                <w:sz w:val="24"/>
                <w:szCs w:val="24"/>
                <w:lang w:bidi="ar-IQ"/>
              </w:rPr>
            </w:pPr>
          </w:p>
        </w:tc>
      </w:tr>
    </w:tbl>
    <w:p w14:paraId="3E6D722E" w14:textId="77777777" w:rsidR="004211BE" w:rsidRPr="007B5155" w:rsidRDefault="004211BE" w:rsidP="00835823">
      <w:pPr>
        <w:jc w:val="center"/>
        <w:rPr>
          <w:rFonts w:asciiTheme="majorBidi" w:hAnsiTheme="majorBidi" w:cstheme="majorBidi"/>
          <w:sz w:val="28"/>
          <w:szCs w:val="28"/>
          <w:lang w:bidi="ar-IQ"/>
        </w:rPr>
      </w:pPr>
    </w:p>
    <w:p w14:paraId="07C235AB" w14:textId="77777777" w:rsidR="004211BE" w:rsidRPr="007B5155" w:rsidRDefault="004211BE" w:rsidP="00835823">
      <w:pPr>
        <w:jc w:val="center"/>
        <w:rPr>
          <w:rFonts w:asciiTheme="majorBidi" w:hAnsiTheme="majorBidi" w:cstheme="majorBidi"/>
          <w:sz w:val="28"/>
          <w:szCs w:val="28"/>
          <w:lang w:bidi="ar-IQ"/>
        </w:rPr>
      </w:pPr>
    </w:p>
    <w:p w14:paraId="40918443" w14:textId="77777777" w:rsidR="00835823" w:rsidRPr="007B5155" w:rsidRDefault="00835823" w:rsidP="00835823">
      <w:pPr>
        <w:shd w:val="clear" w:color="auto" w:fill="8DB3E2"/>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835823" w:rsidRPr="007B5155" w14:paraId="760801D6" w14:textId="77777777" w:rsidTr="00A1431B">
        <w:trPr>
          <w:trHeight w:val="477"/>
        </w:trPr>
        <w:tc>
          <w:tcPr>
            <w:tcW w:w="5000" w:type="pct"/>
            <w:gridSpan w:val="3"/>
            <w:shd w:val="clear" w:color="auto" w:fill="A7BFDE"/>
            <w:vAlign w:val="center"/>
          </w:tcPr>
          <w:p w14:paraId="298BDF73" w14:textId="77777777" w:rsidR="00835823" w:rsidRPr="007B5155" w:rsidRDefault="00835823" w:rsidP="009659FC">
            <w:pPr>
              <w:shd w:val="clear" w:color="auto" w:fill="DBE5F1"/>
              <w:tabs>
                <w:tab w:val="left" w:pos="252"/>
                <w:tab w:val="left" w:pos="432"/>
              </w:tabs>
              <w:autoSpaceDE w:val="0"/>
              <w:autoSpaceDN w:val="0"/>
              <w:adjustRightInd w:val="0"/>
              <w:spacing w:line="240" w:lineRule="auto"/>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15. Infrastructure</w:t>
            </w:r>
          </w:p>
        </w:tc>
      </w:tr>
      <w:tr w:rsidR="00835823" w:rsidRPr="007B5155" w14:paraId="6DCC6268" w14:textId="77777777" w:rsidTr="00A1431B">
        <w:trPr>
          <w:trHeight w:val="1345"/>
        </w:trPr>
        <w:tc>
          <w:tcPr>
            <w:tcW w:w="2927" w:type="pct"/>
            <w:shd w:val="clear" w:color="auto" w:fill="A7BFDE"/>
            <w:vAlign w:val="center"/>
          </w:tcPr>
          <w:p w14:paraId="2C3B5E63" w14:textId="77777777" w:rsidR="00835823" w:rsidRPr="007B5155" w:rsidRDefault="00835823" w:rsidP="00E64E8A">
            <w:pPr>
              <w:pStyle w:val="ListParagraph"/>
              <w:numPr>
                <w:ilvl w:val="0"/>
                <w:numId w:val="37"/>
              </w:numPr>
              <w:spacing w:line="240" w:lineRule="auto"/>
              <w:rPr>
                <w:rFonts w:asciiTheme="majorBidi" w:eastAsia="Times New Roman" w:hAnsiTheme="majorBidi" w:cstheme="majorBidi"/>
                <w:sz w:val="28"/>
                <w:szCs w:val="28"/>
                <w:lang w:bidi="ar-IQ"/>
              </w:rPr>
            </w:pPr>
            <w:r w:rsidRPr="007B5155">
              <w:rPr>
                <w:rFonts w:asciiTheme="majorBidi" w:eastAsia="Times New Roman" w:hAnsiTheme="majorBidi" w:cstheme="majorBidi"/>
                <w:sz w:val="28"/>
                <w:szCs w:val="28"/>
                <w:lang w:bidi="ar-IQ"/>
              </w:rPr>
              <w:t>Oliver Heckmann, "THE COMPETITIVE INTERNET SERVICE PROVIDER ", 2006, John Wiley &amp; Sons Ltd.</w:t>
            </w:r>
          </w:p>
          <w:p w14:paraId="7CA0C850" w14:textId="77777777" w:rsidR="00835823" w:rsidRPr="007B5155" w:rsidRDefault="00835823" w:rsidP="00E64E8A">
            <w:pPr>
              <w:pStyle w:val="ListParagraph"/>
              <w:numPr>
                <w:ilvl w:val="0"/>
                <w:numId w:val="37"/>
              </w:numPr>
              <w:spacing w:line="240" w:lineRule="auto"/>
              <w:rPr>
                <w:rFonts w:asciiTheme="majorBidi" w:eastAsia="Times New Roman" w:hAnsiTheme="majorBidi" w:cstheme="majorBidi"/>
                <w:sz w:val="28"/>
                <w:szCs w:val="28"/>
                <w:lang w:bidi="ar-IQ"/>
              </w:rPr>
            </w:pPr>
            <w:r w:rsidRPr="007B5155">
              <w:rPr>
                <w:rFonts w:asciiTheme="majorBidi" w:eastAsia="Times New Roman" w:hAnsiTheme="majorBidi" w:cstheme="majorBidi"/>
                <w:sz w:val="28"/>
                <w:szCs w:val="28"/>
                <w:lang w:bidi="ar-IQ"/>
              </w:rPr>
              <w:t>Margaret Levine Young et al, " Internet: The Complete Reference ", 2nd Edition, 2002, McGraw-Hill.</w:t>
            </w:r>
          </w:p>
          <w:p w14:paraId="3F31A8C9" w14:textId="77777777" w:rsidR="00835823" w:rsidRPr="007B5155" w:rsidRDefault="00835823" w:rsidP="00E64E8A">
            <w:pPr>
              <w:pStyle w:val="ListParagraph"/>
              <w:numPr>
                <w:ilvl w:val="0"/>
                <w:numId w:val="37"/>
              </w:numPr>
              <w:spacing w:line="240" w:lineRule="auto"/>
              <w:rPr>
                <w:rFonts w:asciiTheme="majorBidi" w:eastAsia="Times New Roman" w:hAnsiTheme="majorBidi" w:cstheme="majorBidi"/>
                <w:sz w:val="28"/>
                <w:szCs w:val="28"/>
                <w:lang w:bidi="ar-IQ"/>
              </w:rPr>
            </w:pPr>
            <w:r w:rsidRPr="007B5155">
              <w:rPr>
                <w:rFonts w:asciiTheme="majorBidi" w:eastAsia="Times New Roman" w:hAnsiTheme="majorBidi" w:cstheme="majorBidi"/>
                <w:sz w:val="28"/>
                <w:szCs w:val="28"/>
                <w:lang w:bidi="ar-IQ"/>
              </w:rPr>
              <w:t xml:space="preserve">Edward </w:t>
            </w:r>
            <w:proofErr w:type="spellStart"/>
            <w:r w:rsidRPr="007B5155">
              <w:rPr>
                <w:rFonts w:asciiTheme="majorBidi" w:eastAsia="Times New Roman" w:hAnsiTheme="majorBidi" w:cstheme="majorBidi"/>
                <w:sz w:val="28"/>
                <w:szCs w:val="28"/>
                <w:lang w:bidi="ar-IQ"/>
              </w:rPr>
              <w:t>Insam</w:t>
            </w:r>
            <w:proofErr w:type="spellEnd"/>
            <w:r w:rsidRPr="007B5155">
              <w:rPr>
                <w:rFonts w:asciiTheme="majorBidi" w:eastAsia="Times New Roman" w:hAnsiTheme="majorBidi" w:cstheme="majorBidi"/>
                <w:sz w:val="28"/>
                <w:szCs w:val="28"/>
                <w:lang w:bidi="ar-IQ"/>
              </w:rPr>
              <w:t>, " TCP/IP Embedded Internet Applications ", 1st publish Edition, 2003, Linacre House, Jordan Hill.</w:t>
            </w:r>
          </w:p>
          <w:p w14:paraId="6F250D72" w14:textId="77777777" w:rsidR="00835823" w:rsidRPr="007B5155" w:rsidRDefault="00835823" w:rsidP="00E64E8A">
            <w:pPr>
              <w:pStyle w:val="ListParagraph"/>
              <w:numPr>
                <w:ilvl w:val="0"/>
                <w:numId w:val="37"/>
              </w:numPr>
              <w:autoSpaceDE w:val="0"/>
              <w:autoSpaceDN w:val="0"/>
              <w:adjustRightInd w:val="0"/>
              <w:spacing w:after="0" w:line="240" w:lineRule="auto"/>
              <w:rPr>
                <w:rFonts w:asciiTheme="majorBidi" w:eastAsia="Times New Roman" w:hAnsiTheme="majorBidi" w:cstheme="majorBidi"/>
                <w:sz w:val="28"/>
                <w:szCs w:val="28"/>
                <w:lang w:bidi="ar-IQ"/>
              </w:rPr>
            </w:pPr>
            <w:r w:rsidRPr="007B5155">
              <w:rPr>
                <w:rFonts w:asciiTheme="majorBidi" w:eastAsia="Times New Roman" w:hAnsiTheme="majorBidi" w:cstheme="majorBidi"/>
                <w:sz w:val="28"/>
                <w:szCs w:val="28"/>
                <w:lang w:bidi="ar-IQ"/>
              </w:rPr>
              <w:t xml:space="preserve">Huub van </w:t>
            </w:r>
            <w:proofErr w:type="spellStart"/>
            <w:r w:rsidRPr="007B5155">
              <w:rPr>
                <w:rFonts w:asciiTheme="majorBidi" w:eastAsia="Times New Roman" w:hAnsiTheme="majorBidi" w:cstheme="majorBidi"/>
                <w:sz w:val="28"/>
                <w:szCs w:val="28"/>
                <w:lang w:bidi="ar-IQ"/>
              </w:rPr>
              <w:t>Helvoort</w:t>
            </w:r>
            <w:proofErr w:type="spellEnd"/>
            <w:r w:rsidRPr="007B5155">
              <w:rPr>
                <w:rFonts w:asciiTheme="majorBidi" w:eastAsia="Times New Roman" w:hAnsiTheme="majorBidi" w:cstheme="majorBidi"/>
                <w:sz w:val="28"/>
                <w:szCs w:val="28"/>
                <w:lang w:bidi="ar-IQ"/>
              </w:rPr>
              <w:t>, " Next Generation SDH/SONET Evolution or Revolution?", 2005, John Wiley &amp; Sons Ltd.</w:t>
            </w:r>
          </w:p>
          <w:p w14:paraId="7B81B3DD" w14:textId="77777777" w:rsidR="00835823" w:rsidRPr="007B5155" w:rsidRDefault="00835823" w:rsidP="00E64E8A">
            <w:pPr>
              <w:pStyle w:val="ListParagraph"/>
              <w:numPr>
                <w:ilvl w:val="0"/>
                <w:numId w:val="37"/>
              </w:numPr>
              <w:autoSpaceDE w:val="0"/>
              <w:autoSpaceDN w:val="0"/>
              <w:adjustRightInd w:val="0"/>
              <w:spacing w:after="0" w:line="240" w:lineRule="auto"/>
              <w:rPr>
                <w:rFonts w:asciiTheme="majorBidi" w:eastAsia="Times New Roman" w:hAnsiTheme="majorBidi" w:cstheme="majorBidi"/>
                <w:b/>
                <w:bCs/>
                <w:sz w:val="28"/>
                <w:szCs w:val="28"/>
                <w:lang w:bidi="ar-IQ"/>
              </w:rPr>
            </w:pPr>
            <w:r w:rsidRPr="007B5155">
              <w:rPr>
                <w:rFonts w:asciiTheme="majorBidi" w:eastAsia="Times New Roman" w:hAnsiTheme="majorBidi" w:cstheme="majorBidi"/>
                <w:sz w:val="28"/>
                <w:szCs w:val="28"/>
                <w:lang w:bidi="ar-IQ"/>
              </w:rPr>
              <w:t xml:space="preserve">Eric A. Hall, " Internet Core Protocols </w:t>
            </w:r>
            <w:proofErr w:type="gramStart"/>
            <w:r w:rsidRPr="007B5155">
              <w:rPr>
                <w:rFonts w:asciiTheme="majorBidi" w:eastAsia="Times New Roman" w:hAnsiTheme="majorBidi" w:cstheme="majorBidi"/>
                <w:sz w:val="28"/>
                <w:szCs w:val="28"/>
                <w:lang w:bidi="ar-IQ"/>
              </w:rPr>
              <w:t>The</w:t>
            </w:r>
            <w:proofErr w:type="gramEnd"/>
            <w:r w:rsidRPr="007B5155">
              <w:rPr>
                <w:rFonts w:asciiTheme="majorBidi" w:eastAsia="Times New Roman" w:hAnsiTheme="majorBidi" w:cstheme="majorBidi"/>
                <w:sz w:val="28"/>
                <w:szCs w:val="28"/>
                <w:lang w:bidi="ar-IQ"/>
              </w:rPr>
              <w:t xml:space="preserve"> Definitive Guide", 2000, O'Reilly &amp; Associates, Inc.</w:t>
            </w:r>
          </w:p>
          <w:p w14:paraId="39DE2364" w14:textId="77777777" w:rsidR="00835823" w:rsidRPr="007B5155" w:rsidRDefault="00835823" w:rsidP="00A1431B">
            <w:pPr>
              <w:pStyle w:val="ListParagraph"/>
              <w:autoSpaceDE w:val="0"/>
              <w:autoSpaceDN w:val="0"/>
              <w:adjustRightInd w:val="0"/>
              <w:spacing w:after="0" w:line="240" w:lineRule="auto"/>
              <w:rPr>
                <w:rFonts w:asciiTheme="majorBidi" w:eastAsia="Times New Roman" w:hAnsiTheme="majorBidi" w:cstheme="majorBidi"/>
                <w:sz w:val="28"/>
                <w:szCs w:val="28"/>
                <w:lang w:bidi="ar-IQ"/>
              </w:rPr>
            </w:pPr>
          </w:p>
          <w:p w14:paraId="1A0081C8" w14:textId="77777777" w:rsidR="00835823" w:rsidRPr="007B5155" w:rsidRDefault="00835823" w:rsidP="00A1431B">
            <w:pPr>
              <w:pStyle w:val="ListParagraph"/>
              <w:autoSpaceDE w:val="0"/>
              <w:autoSpaceDN w:val="0"/>
              <w:adjustRightInd w:val="0"/>
              <w:spacing w:after="0" w:line="240" w:lineRule="auto"/>
              <w:rPr>
                <w:rFonts w:asciiTheme="majorBidi" w:eastAsia="Times New Roman" w:hAnsiTheme="majorBidi" w:cstheme="majorBidi"/>
                <w:b/>
                <w:bCs/>
                <w:sz w:val="28"/>
                <w:szCs w:val="28"/>
                <w:lang w:bidi="ar-IQ"/>
              </w:rPr>
            </w:pPr>
            <w:r w:rsidRPr="007B5155">
              <w:rPr>
                <w:rFonts w:asciiTheme="majorBidi" w:eastAsia="Times New Roman" w:hAnsiTheme="majorBidi" w:cstheme="majorBidi"/>
                <w:b/>
                <w:bCs/>
                <w:sz w:val="28"/>
                <w:szCs w:val="28"/>
                <w:lang w:bidi="ar-IQ"/>
              </w:rPr>
              <w:t>PAPERS</w:t>
            </w:r>
          </w:p>
          <w:p w14:paraId="207F8FF4" w14:textId="77777777" w:rsidR="00835823" w:rsidRPr="007B5155" w:rsidRDefault="00835823" w:rsidP="00A1431B">
            <w:pPr>
              <w:pStyle w:val="ListParagraph"/>
              <w:autoSpaceDE w:val="0"/>
              <w:autoSpaceDN w:val="0"/>
              <w:adjustRightInd w:val="0"/>
              <w:spacing w:after="0" w:line="240" w:lineRule="auto"/>
              <w:rPr>
                <w:rFonts w:asciiTheme="majorBidi" w:eastAsia="Times New Roman" w:hAnsiTheme="majorBidi" w:cstheme="majorBidi"/>
                <w:b/>
                <w:bCs/>
                <w:sz w:val="28"/>
                <w:szCs w:val="28"/>
                <w:lang w:bidi="ar-IQ"/>
              </w:rPr>
            </w:pPr>
          </w:p>
          <w:p w14:paraId="58C24341" w14:textId="77777777" w:rsidR="00835823" w:rsidRPr="007B5155" w:rsidRDefault="00835823" w:rsidP="00E64E8A">
            <w:pPr>
              <w:pStyle w:val="ListParagraph"/>
              <w:numPr>
                <w:ilvl w:val="0"/>
                <w:numId w:val="37"/>
              </w:numPr>
              <w:autoSpaceDE w:val="0"/>
              <w:autoSpaceDN w:val="0"/>
              <w:adjustRightInd w:val="0"/>
              <w:spacing w:after="0" w:line="240" w:lineRule="auto"/>
              <w:jc w:val="both"/>
              <w:rPr>
                <w:rFonts w:asciiTheme="majorBidi" w:eastAsia="Times New Roman" w:hAnsiTheme="majorBidi" w:cstheme="majorBidi"/>
                <w:sz w:val="28"/>
                <w:szCs w:val="28"/>
                <w:lang w:bidi="ar-IQ"/>
              </w:rPr>
            </w:pPr>
            <w:r w:rsidRPr="007B5155">
              <w:rPr>
                <w:rFonts w:asciiTheme="majorBidi" w:eastAsia="Times New Roman" w:hAnsiTheme="majorBidi" w:cstheme="majorBidi"/>
                <w:sz w:val="28"/>
                <w:szCs w:val="28"/>
                <w:lang w:bidi="ar-IQ"/>
              </w:rPr>
              <w:t xml:space="preserve">Pallis, George, and Athena </w:t>
            </w:r>
            <w:proofErr w:type="spellStart"/>
            <w:r w:rsidRPr="007B5155">
              <w:rPr>
                <w:rFonts w:asciiTheme="majorBidi" w:eastAsia="Times New Roman" w:hAnsiTheme="majorBidi" w:cstheme="majorBidi"/>
                <w:sz w:val="28"/>
                <w:szCs w:val="28"/>
                <w:lang w:bidi="ar-IQ"/>
              </w:rPr>
              <w:t>Vakali</w:t>
            </w:r>
            <w:proofErr w:type="spellEnd"/>
            <w:r w:rsidRPr="007B5155">
              <w:rPr>
                <w:rFonts w:asciiTheme="majorBidi" w:eastAsia="Times New Roman" w:hAnsiTheme="majorBidi" w:cstheme="majorBidi"/>
                <w:sz w:val="28"/>
                <w:szCs w:val="28"/>
                <w:lang w:bidi="ar-IQ"/>
              </w:rPr>
              <w:t>. "Insight and perspectives for content delivery networks." Communications of the ACM 49.1 (2006): 101-106.</w:t>
            </w:r>
            <w:r w:rsidRPr="007B5155">
              <w:rPr>
                <w:rFonts w:asciiTheme="majorBidi" w:eastAsia="Times New Roman" w:hAnsiTheme="majorBidi" w:cstheme="majorBidi"/>
                <w:sz w:val="28"/>
                <w:szCs w:val="28"/>
                <w:rtl/>
                <w:lang w:bidi="ar-IQ"/>
              </w:rPr>
              <w:t>‏</w:t>
            </w:r>
          </w:p>
          <w:p w14:paraId="2F9AF69F" w14:textId="77777777" w:rsidR="00835823" w:rsidRPr="007B5155" w:rsidRDefault="00835823" w:rsidP="00E64E8A">
            <w:pPr>
              <w:pStyle w:val="ListParagraph"/>
              <w:numPr>
                <w:ilvl w:val="0"/>
                <w:numId w:val="37"/>
              </w:numPr>
              <w:autoSpaceDE w:val="0"/>
              <w:autoSpaceDN w:val="0"/>
              <w:adjustRightInd w:val="0"/>
              <w:spacing w:after="0" w:line="240" w:lineRule="auto"/>
              <w:jc w:val="both"/>
              <w:rPr>
                <w:rFonts w:asciiTheme="majorBidi" w:eastAsia="Times New Roman" w:hAnsiTheme="majorBidi" w:cstheme="majorBidi"/>
                <w:sz w:val="28"/>
                <w:szCs w:val="28"/>
                <w:lang w:bidi="ar-IQ"/>
              </w:rPr>
            </w:pPr>
            <w:proofErr w:type="spellStart"/>
            <w:r w:rsidRPr="007B5155">
              <w:rPr>
                <w:rFonts w:asciiTheme="majorBidi" w:eastAsia="Times New Roman" w:hAnsiTheme="majorBidi" w:cstheme="majorBidi"/>
                <w:sz w:val="28"/>
                <w:szCs w:val="28"/>
                <w:lang w:bidi="ar-IQ"/>
              </w:rPr>
              <w:t>Bertschek</w:t>
            </w:r>
            <w:proofErr w:type="spellEnd"/>
            <w:r w:rsidRPr="007B5155">
              <w:rPr>
                <w:rFonts w:asciiTheme="majorBidi" w:eastAsia="Times New Roman" w:hAnsiTheme="majorBidi" w:cstheme="majorBidi"/>
                <w:sz w:val="28"/>
                <w:szCs w:val="28"/>
                <w:lang w:bidi="ar-IQ"/>
              </w:rPr>
              <w:t>, Irene, Daniel Cerquera, and Gordon J. Klein. "More bits–more bucks? Measuring the impact of broadband internet on firm performance." Information Economics and Policy 25.3 (2013): 190-203.</w:t>
            </w:r>
            <w:r w:rsidRPr="007B5155">
              <w:rPr>
                <w:rFonts w:asciiTheme="majorBidi" w:eastAsia="Times New Roman" w:hAnsiTheme="majorBidi" w:cstheme="majorBidi"/>
                <w:sz w:val="28"/>
                <w:szCs w:val="28"/>
                <w:rtl/>
                <w:lang w:bidi="ar-IQ"/>
              </w:rPr>
              <w:t>‏</w:t>
            </w:r>
          </w:p>
          <w:p w14:paraId="66F3FBB7" w14:textId="77777777" w:rsidR="00835823" w:rsidRPr="007B5155" w:rsidRDefault="00835823" w:rsidP="00E64E8A">
            <w:pPr>
              <w:pStyle w:val="ListParagraph"/>
              <w:numPr>
                <w:ilvl w:val="0"/>
                <w:numId w:val="37"/>
              </w:numPr>
              <w:autoSpaceDE w:val="0"/>
              <w:autoSpaceDN w:val="0"/>
              <w:adjustRightInd w:val="0"/>
              <w:spacing w:after="0" w:line="240" w:lineRule="auto"/>
              <w:rPr>
                <w:rFonts w:asciiTheme="majorBidi" w:eastAsia="Times New Roman" w:hAnsiTheme="majorBidi" w:cstheme="majorBidi"/>
                <w:b/>
                <w:bCs/>
                <w:sz w:val="28"/>
                <w:szCs w:val="28"/>
                <w:lang w:bidi="ar-IQ"/>
              </w:rPr>
            </w:pPr>
            <w:r w:rsidRPr="007B5155">
              <w:rPr>
                <w:rFonts w:asciiTheme="majorBidi" w:eastAsia="Times New Roman" w:hAnsiTheme="majorBidi" w:cstheme="majorBidi"/>
                <w:sz w:val="28"/>
                <w:szCs w:val="28"/>
                <w:lang w:bidi="ar-IQ"/>
              </w:rPr>
              <w:t>Van der Wee, Marlies, et al. "Techno-economic evaluation of open access on FTTH networks." IEEE/OSA Journal of Optical Communications and Networking 7.5 (2015): 433-444.</w:t>
            </w:r>
            <w:r w:rsidRPr="007B5155">
              <w:rPr>
                <w:rFonts w:asciiTheme="majorBidi" w:eastAsia="Times New Roman" w:hAnsiTheme="majorBidi" w:cstheme="majorBidi"/>
                <w:sz w:val="28"/>
                <w:szCs w:val="28"/>
                <w:rtl/>
                <w:lang w:bidi="ar-IQ"/>
              </w:rPr>
              <w:t>‏</w:t>
            </w:r>
          </w:p>
        </w:tc>
        <w:tc>
          <w:tcPr>
            <w:tcW w:w="2073" w:type="pct"/>
            <w:gridSpan w:val="2"/>
            <w:shd w:val="clear" w:color="auto" w:fill="D3DFEE"/>
            <w:vAlign w:val="center"/>
          </w:tcPr>
          <w:p w14:paraId="390C8009"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2F98A9F8"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0EBD5AA0"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114A6333" w14:textId="77777777" w:rsidR="00835823" w:rsidRPr="007B5155" w:rsidRDefault="00835823" w:rsidP="00A1431B">
            <w:pPr>
              <w:shd w:val="clear" w:color="auto" w:fill="DBE5F1"/>
              <w:autoSpaceDE w:val="0"/>
              <w:autoSpaceDN w:val="0"/>
              <w:adjustRightInd w:val="0"/>
              <w:spacing w:line="240" w:lineRule="auto"/>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835823" w:rsidRPr="007B5155" w14:paraId="138A83FA" w14:textId="77777777" w:rsidTr="00A1431B">
        <w:trPr>
          <w:trHeight w:val="1247"/>
        </w:trPr>
        <w:tc>
          <w:tcPr>
            <w:tcW w:w="2927" w:type="pct"/>
            <w:tcBorders>
              <w:right w:val="single" w:sz="6" w:space="0" w:color="4F81BD"/>
            </w:tcBorders>
            <w:shd w:val="clear" w:color="auto" w:fill="A7BFDE"/>
            <w:vAlign w:val="center"/>
          </w:tcPr>
          <w:p w14:paraId="54E8298A" w14:textId="77777777" w:rsidR="00835823" w:rsidRPr="007B5155" w:rsidRDefault="00835823" w:rsidP="00E64E8A">
            <w:pPr>
              <w:pStyle w:val="ListParagraph"/>
              <w:numPr>
                <w:ilvl w:val="0"/>
                <w:numId w:val="4"/>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 xml:space="preserve">Laboratory experiments in the </w:t>
            </w:r>
            <w:proofErr w:type="gramStart"/>
            <w:r w:rsidRPr="007B5155">
              <w:rPr>
                <w:rFonts w:asciiTheme="majorBidi" w:hAnsiTheme="majorBidi" w:cstheme="majorBidi"/>
                <w:sz w:val="28"/>
                <w:szCs w:val="28"/>
              </w:rPr>
              <w:t>( Computer</w:t>
            </w:r>
            <w:proofErr w:type="gramEnd"/>
            <w:r w:rsidRPr="007B5155">
              <w:rPr>
                <w:rFonts w:asciiTheme="majorBidi" w:hAnsiTheme="majorBidi" w:cstheme="majorBidi"/>
                <w:sz w:val="28"/>
                <w:szCs w:val="28"/>
              </w:rPr>
              <w:t xml:space="preserve"> network Lab ) of the department.</w:t>
            </w:r>
          </w:p>
          <w:p w14:paraId="698E736A" w14:textId="77777777" w:rsidR="00835823" w:rsidRPr="007B5155" w:rsidRDefault="00835823" w:rsidP="00E64E8A">
            <w:pPr>
              <w:pStyle w:val="ListParagraph"/>
              <w:numPr>
                <w:ilvl w:val="0"/>
                <w:numId w:val="4"/>
              </w:numPr>
              <w:shd w:val="clear" w:color="auto" w:fill="DBE5F1"/>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 Available websites related to the subject</w:t>
            </w:r>
          </w:p>
        </w:tc>
        <w:tc>
          <w:tcPr>
            <w:tcW w:w="2073" w:type="pct"/>
            <w:gridSpan w:val="2"/>
            <w:tcBorders>
              <w:left w:val="single" w:sz="6" w:space="0" w:color="4F81BD"/>
            </w:tcBorders>
            <w:shd w:val="clear" w:color="auto" w:fill="A7BFDE"/>
            <w:vAlign w:val="center"/>
          </w:tcPr>
          <w:p w14:paraId="18EE9302" w14:textId="77777777" w:rsidR="00835823" w:rsidRPr="007B5155" w:rsidRDefault="00835823" w:rsidP="00A1431B">
            <w:pPr>
              <w:shd w:val="clear" w:color="auto" w:fill="DBE5F1"/>
              <w:autoSpaceDE w:val="0"/>
              <w:autoSpaceDN w:val="0"/>
              <w:adjustRightInd w:val="0"/>
              <w:spacing w:line="240" w:lineRule="auto"/>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Special requirements (include for example workshops, periodicals, IT software, websites)</w:t>
            </w:r>
          </w:p>
        </w:tc>
      </w:tr>
      <w:tr w:rsidR="00835823" w:rsidRPr="007B5155" w14:paraId="0B040C39" w14:textId="77777777" w:rsidTr="00A1431B">
        <w:trPr>
          <w:trHeight w:val="1247"/>
        </w:trPr>
        <w:tc>
          <w:tcPr>
            <w:tcW w:w="2927" w:type="pct"/>
            <w:shd w:val="clear" w:color="auto" w:fill="A7BFDE"/>
            <w:vAlign w:val="center"/>
          </w:tcPr>
          <w:p w14:paraId="43F5D5E7" w14:textId="77777777" w:rsidR="00835823" w:rsidRPr="007B5155" w:rsidRDefault="00835823" w:rsidP="00A1431B">
            <w:pPr>
              <w:shd w:val="clear" w:color="auto" w:fill="DBE5F1"/>
              <w:autoSpaceDE w:val="0"/>
              <w:autoSpaceDN w:val="0"/>
              <w:adjustRightInd w:val="0"/>
              <w:ind w:left="360"/>
              <w:rPr>
                <w:rFonts w:asciiTheme="majorBidi" w:hAnsiTheme="majorBidi" w:cstheme="majorBidi"/>
                <w:color w:val="000000"/>
                <w:sz w:val="28"/>
                <w:szCs w:val="28"/>
                <w:lang w:bidi="ar-IQ"/>
              </w:rPr>
            </w:pPr>
            <w:r w:rsidRPr="007B5155">
              <w:rPr>
                <w:rFonts w:asciiTheme="majorBidi" w:hAnsiTheme="majorBidi" w:cstheme="majorBidi"/>
                <w:sz w:val="28"/>
                <w:szCs w:val="28"/>
              </w:rPr>
              <w:lastRenderedPageBreak/>
              <w:t xml:space="preserve"> Extra lectures by foreign guest lecturers</w:t>
            </w:r>
          </w:p>
        </w:tc>
        <w:tc>
          <w:tcPr>
            <w:tcW w:w="2073" w:type="pct"/>
            <w:gridSpan w:val="2"/>
            <w:shd w:val="clear" w:color="auto" w:fill="D3DFEE"/>
            <w:vAlign w:val="center"/>
          </w:tcPr>
          <w:p w14:paraId="491BCEB7" w14:textId="77777777" w:rsidR="00835823" w:rsidRPr="007B5155" w:rsidRDefault="00835823" w:rsidP="00A1431B">
            <w:pPr>
              <w:widowControl w:val="0"/>
              <w:shd w:val="clear" w:color="auto" w:fill="DBE5F1"/>
              <w:autoSpaceDE w:val="0"/>
              <w:autoSpaceDN w:val="0"/>
              <w:adjustRightInd w:val="0"/>
              <w:spacing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4AD62D7A" w14:textId="77777777" w:rsidR="00835823" w:rsidRPr="007B5155" w:rsidRDefault="00835823" w:rsidP="00A1431B">
            <w:pPr>
              <w:widowControl w:val="0"/>
              <w:shd w:val="clear" w:color="auto" w:fill="DBE5F1"/>
              <w:autoSpaceDE w:val="0"/>
              <w:autoSpaceDN w:val="0"/>
              <w:adjustRightInd w:val="0"/>
              <w:spacing w:line="240" w:lineRule="auto"/>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159B89D9" w14:textId="77777777" w:rsidR="00835823" w:rsidRPr="007B5155" w:rsidRDefault="00835823" w:rsidP="00A1431B">
            <w:pPr>
              <w:shd w:val="clear" w:color="auto" w:fill="DBE5F1"/>
              <w:tabs>
                <w:tab w:val="left" w:pos="282"/>
              </w:tabs>
              <w:autoSpaceDE w:val="0"/>
              <w:autoSpaceDN w:val="0"/>
              <w:adjustRightInd w:val="0"/>
              <w:spacing w:line="240" w:lineRule="auto"/>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 studies)</w:t>
            </w:r>
          </w:p>
        </w:tc>
      </w:tr>
      <w:tr w:rsidR="00835823" w:rsidRPr="007B5155" w14:paraId="2FA71325" w14:textId="77777777" w:rsidTr="00A1431B">
        <w:trPr>
          <w:trHeight w:val="419"/>
        </w:trPr>
        <w:tc>
          <w:tcPr>
            <w:tcW w:w="5000" w:type="pct"/>
            <w:gridSpan w:val="3"/>
            <w:shd w:val="clear" w:color="auto" w:fill="A7BFDE"/>
            <w:vAlign w:val="center"/>
          </w:tcPr>
          <w:p w14:paraId="355597A3" w14:textId="77777777" w:rsidR="00835823" w:rsidRPr="007B5155" w:rsidRDefault="00835823" w:rsidP="008B6D12">
            <w:pPr>
              <w:shd w:val="clear" w:color="auto" w:fill="DBE5F1"/>
              <w:tabs>
                <w:tab w:val="left" w:pos="507"/>
              </w:tabs>
              <w:autoSpaceDE w:val="0"/>
              <w:autoSpaceDN w:val="0"/>
              <w:adjustRightInd w:val="0"/>
              <w:spacing w:line="240" w:lineRule="auto"/>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16. Admissions</w:t>
            </w:r>
          </w:p>
        </w:tc>
      </w:tr>
      <w:tr w:rsidR="00835823" w:rsidRPr="007B5155" w14:paraId="00437D87" w14:textId="77777777" w:rsidTr="00A1431B">
        <w:trPr>
          <w:trHeight w:val="473"/>
        </w:trPr>
        <w:tc>
          <w:tcPr>
            <w:tcW w:w="3020" w:type="pct"/>
            <w:gridSpan w:val="2"/>
            <w:shd w:val="clear" w:color="auto" w:fill="A7BFDE"/>
            <w:vAlign w:val="center"/>
          </w:tcPr>
          <w:p w14:paraId="37963E7F" w14:textId="77777777" w:rsidR="00835823" w:rsidRPr="007B5155" w:rsidRDefault="00835823" w:rsidP="00A1431B">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COE 207, COE 305</w:t>
            </w:r>
          </w:p>
        </w:tc>
        <w:tc>
          <w:tcPr>
            <w:tcW w:w="1980" w:type="pct"/>
            <w:shd w:val="clear" w:color="auto" w:fill="D3DFEE"/>
            <w:vAlign w:val="center"/>
          </w:tcPr>
          <w:p w14:paraId="19E84FA0" w14:textId="77777777" w:rsidR="00835823" w:rsidRPr="007B5155" w:rsidRDefault="00835823" w:rsidP="00A1431B">
            <w:pPr>
              <w:shd w:val="clear" w:color="auto" w:fill="DBE5F1"/>
              <w:autoSpaceDE w:val="0"/>
              <w:autoSpaceDN w:val="0"/>
              <w:adjustRightInd w:val="0"/>
              <w:spacing w:line="240" w:lineRule="auto"/>
              <w:jc w:val="right"/>
              <w:rPr>
                <w:rFonts w:asciiTheme="majorBidi" w:hAnsiTheme="majorBidi" w:cstheme="majorBidi"/>
                <w:color w:val="000000"/>
                <w:sz w:val="28"/>
                <w:szCs w:val="28"/>
                <w:lang w:bidi="ar-IQ"/>
              </w:rPr>
            </w:pPr>
            <w:r w:rsidRPr="007B5155">
              <w:rPr>
                <w:rFonts w:asciiTheme="majorBidi" w:hAnsiTheme="majorBidi" w:cstheme="majorBidi"/>
                <w:color w:val="231F20"/>
                <w:sz w:val="28"/>
                <w:szCs w:val="28"/>
              </w:rPr>
              <w:t>Pre-requisites</w:t>
            </w:r>
          </w:p>
        </w:tc>
      </w:tr>
      <w:tr w:rsidR="00835823" w:rsidRPr="007B5155" w14:paraId="4AF56B43" w14:textId="77777777" w:rsidTr="00A1431B">
        <w:trPr>
          <w:trHeight w:val="495"/>
        </w:trPr>
        <w:tc>
          <w:tcPr>
            <w:tcW w:w="3020" w:type="pct"/>
            <w:gridSpan w:val="2"/>
            <w:tcBorders>
              <w:right w:val="single" w:sz="6" w:space="0" w:color="4F81BD"/>
            </w:tcBorders>
            <w:shd w:val="clear" w:color="auto" w:fill="A7BFDE"/>
            <w:vAlign w:val="center"/>
          </w:tcPr>
          <w:p w14:paraId="383353B3" w14:textId="77777777" w:rsidR="00835823" w:rsidRPr="007B5155" w:rsidRDefault="00835823" w:rsidP="00A1431B">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241EC196" w14:textId="77777777" w:rsidR="00835823" w:rsidRPr="007B5155" w:rsidRDefault="00835823" w:rsidP="00A1431B">
            <w:pPr>
              <w:widowControl w:val="0"/>
              <w:shd w:val="clear" w:color="auto" w:fill="DBE5F1"/>
              <w:autoSpaceDE w:val="0"/>
              <w:autoSpaceDN w:val="0"/>
              <w:adjustRightInd w:val="0"/>
              <w:spacing w:line="240" w:lineRule="auto"/>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835823" w:rsidRPr="007B5155" w14:paraId="676C79D6" w14:textId="77777777" w:rsidTr="00A1431B">
        <w:trPr>
          <w:trHeight w:val="517"/>
        </w:trPr>
        <w:tc>
          <w:tcPr>
            <w:tcW w:w="3020" w:type="pct"/>
            <w:gridSpan w:val="2"/>
            <w:shd w:val="clear" w:color="auto" w:fill="A7BFDE"/>
            <w:vAlign w:val="center"/>
          </w:tcPr>
          <w:p w14:paraId="4420C607" w14:textId="77777777" w:rsidR="00835823" w:rsidRPr="007B5155" w:rsidRDefault="00DE0B09" w:rsidP="00A1431B">
            <w:pPr>
              <w:shd w:val="clear" w:color="auto" w:fill="DBE5F1"/>
              <w:autoSpaceDE w:val="0"/>
              <w:autoSpaceDN w:val="0"/>
              <w:adjustRightInd w:val="0"/>
              <w:spacing w:line="240" w:lineRule="auto"/>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3859C878"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835823" w:rsidRPr="007B5155" w14:paraId="3C7A6A38" w14:textId="77777777" w:rsidTr="00A1431B">
        <w:trPr>
          <w:trHeight w:val="517"/>
        </w:trPr>
        <w:tc>
          <w:tcPr>
            <w:tcW w:w="3020" w:type="pct"/>
            <w:gridSpan w:val="2"/>
            <w:shd w:val="clear" w:color="auto" w:fill="A7BFDE"/>
            <w:vAlign w:val="center"/>
          </w:tcPr>
          <w:p w14:paraId="478AE334" w14:textId="77777777" w:rsidR="00835823" w:rsidRPr="007B5155" w:rsidRDefault="00835823" w:rsidP="00A1431B">
            <w:pPr>
              <w:autoSpaceDE w:val="0"/>
              <w:autoSpaceDN w:val="0"/>
              <w:adjustRightInd w:val="0"/>
              <w:spacing w:line="240" w:lineRule="auto"/>
              <w:rPr>
                <w:rFonts w:asciiTheme="majorBidi" w:hAnsiTheme="majorBidi" w:cstheme="majorBidi"/>
                <w:b/>
                <w:bCs/>
                <w:noProof/>
                <w:sz w:val="28"/>
                <w:szCs w:val="28"/>
                <w:lang w:bidi="ar-IQ"/>
              </w:rPr>
            </w:pPr>
            <w:r w:rsidRPr="007B5155">
              <w:rPr>
                <w:rFonts w:asciiTheme="majorBidi" w:hAnsiTheme="majorBidi" w:cstheme="majorBidi"/>
                <w:b/>
                <w:bCs/>
                <w:i/>
                <w:iCs/>
                <w:noProof/>
                <w:sz w:val="28"/>
                <w:szCs w:val="28"/>
                <w:lang w:bidi="ar-IQ"/>
              </w:rPr>
              <w:t>Instructor:</w:t>
            </w:r>
            <w:r w:rsidRPr="007B5155">
              <w:rPr>
                <w:rFonts w:asciiTheme="majorBidi" w:hAnsiTheme="majorBidi" w:cstheme="majorBidi"/>
                <w:b/>
                <w:bCs/>
                <w:noProof/>
                <w:sz w:val="28"/>
                <w:szCs w:val="28"/>
                <w:lang w:bidi="ar-IQ"/>
              </w:rPr>
              <w:t xml:space="preserve"> Mustafa Ismael Salman </w:t>
            </w:r>
          </w:p>
          <w:p w14:paraId="363B2146"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b/>
                <w:bCs/>
                <w:noProof/>
                <w:sz w:val="28"/>
                <w:szCs w:val="28"/>
                <w:lang w:bidi="ar-IQ"/>
              </w:rPr>
              <w:t>Lecturer</w:t>
            </w:r>
            <w:r w:rsidRPr="007B5155">
              <w:rPr>
                <w:rFonts w:asciiTheme="majorBidi" w:hAnsiTheme="majorBidi" w:cstheme="majorBidi"/>
                <w:color w:val="000000"/>
                <w:sz w:val="28"/>
                <w:szCs w:val="28"/>
              </w:rPr>
              <w:t xml:space="preserve"> </w:t>
            </w:r>
          </w:p>
          <w:p w14:paraId="15785D0A" w14:textId="77777777" w:rsidR="00835823" w:rsidRPr="007B5155" w:rsidRDefault="00835823" w:rsidP="00A1431B">
            <w:pPr>
              <w:autoSpaceDE w:val="0"/>
              <w:autoSpaceDN w:val="0"/>
              <w:adjustRightInd w:val="0"/>
              <w:rPr>
                <w:rFonts w:asciiTheme="majorBidi" w:hAnsiTheme="majorBidi" w:cstheme="majorBidi"/>
                <w:color w:val="000000"/>
                <w:sz w:val="28"/>
                <w:szCs w:val="28"/>
              </w:rPr>
            </w:pPr>
            <w:r w:rsidRPr="007B5155">
              <w:rPr>
                <w:rFonts w:asciiTheme="majorBidi" w:hAnsiTheme="majorBidi" w:cstheme="majorBidi"/>
                <w:color w:val="000000"/>
                <w:sz w:val="28"/>
                <w:szCs w:val="28"/>
              </w:rPr>
              <w:t>PhD: Communications and Networks</w:t>
            </w:r>
          </w:p>
          <w:p w14:paraId="4595FD9B"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Comp. Eng. Dept.</w:t>
            </w:r>
          </w:p>
          <w:p w14:paraId="262F0D42"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761C70AB"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3C1B4C34"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Tel:</w:t>
            </w:r>
          </w:p>
          <w:p w14:paraId="7E4738EF"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color w:val="000000"/>
                <w:sz w:val="28"/>
                <w:szCs w:val="28"/>
              </w:rPr>
              <w:t>Email</w:t>
            </w:r>
            <w:r w:rsidRPr="007B5155">
              <w:rPr>
                <w:rFonts w:asciiTheme="majorBidi" w:hAnsiTheme="majorBidi" w:cstheme="majorBidi"/>
                <w:b/>
                <w:bCs/>
                <w:noProof/>
                <w:sz w:val="28"/>
                <w:szCs w:val="28"/>
                <w:lang w:bidi="ar-IQ"/>
              </w:rPr>
              <w:t xml:space="preserve"> </w:t>
            </w:r>
            <w:hyperlink r:id="rId20" w:history="1">
              <w:r w:rsidRPr="007B5155">
                <w:rPr>
                  <w:rStyle w:val="Hyperlink"/>
                  <w:rFonts w:asciiTheme="majorBidi" w:hAnsiTheme="majorBidi" w:cstheme="majorBidi"/>
                  <w:noProof/>
                  <w:sz w:val="28"/>
                  <w:szCs w:val="28"/>
                  <w:lang w:bidi="ar-IQ"/>
                </w:rPr>
                <w:t>mustafa.i.s@coeng.uobaghdad.edu.iq</w:t>
              </w:r>
            </w:hyperlink>
          </w:p>
        </w:tc>
        <w:tc>
          <w:tcPr>
            <w:tcW w:w="1980" w:type="pct"/>
            <w:shd w:val="clear" w:color="auto" w:fill="D3DFEE"/>
          </w:tcPr>
          <w:p w14:paraId="0D60250F"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3F49C1E8" w14:textId="77777777" w:rsidR="00835823" w:rsidRPr="007B5155" w:rsidRDefault="00835823" w:rsidP="00835823">
      <w:pPr>
        <w:widowControl w:val="0"/>
        <w:autoSpaceDE w:val="0"/>
        <w:autoSpaceDN w:val="0"/>
        <w:adjustRightInd w:val="0"/>
        <w:spacing w:line="263" w:lineRule="exact"/>
        <w:ind w:right="-328"/>
        <w:jc w:val="lowKashida"/>
        <w:rPr>
          <w:rFonts w:asciiTheme="majorBidi" w:hAnsiTheme="majorBidi" w:cstheme="majorBidi"/>
        </w:rPr>
      </w:pPr>
    </w:p>
    <w:p w14:paraId="0BA0B9C6" w14:textId="77777777" w:rsidR="00835823" w:rsidRPr="007B5155" w:rsidRDefault="00835823" w:rsidP="00835823">
      <w:pPr>
        <w:widowControl w:val="0"/>
        <w:autoSpaceDE w:val="0"/>
        <w:autoSpaceDN w:val="0"/>
        <w:adjustRightInd w:val="0"/>
        <w:spacing w:line="263" w:lineRule="exact"/>
        <w:ind w:right="-328"/>
        <w:jc w:val="lowKashida"/>
        <w:rPr>
          <w:rFonts w:asciiTheme="majorBidi" w:hAnsiTheme="majorBidi" w:cstheme="majorBidi"/>
        </w:rPr>
      </w:pPr>
    </w:p>
    <w:p w14:paraId="3003A843" w14:textId="77777777" w:rsidR="00835823" w:rsidRPr="007B5155" w:rsidRDefault="00835823">
      <w:pPr>
        <w:rPr>
          <w:rFonts w:asciiTheme="majorBidi" w:hAnsiTheme="majorBidi" w:cstheme="majorBidi"/>
          <w:rtl/>
          <w:lang w:bidi="ar-IQ"/>
        </w:rPr>
      </w:pPr>
    </w:p>
    <w:p w14:paraId="175AE92F" w14:textId="77777777" w:rsidR="004211BE" w:rsidRPr="007B5155" w:rsidRDefault="004211BE">
      <w:pPr>
        <w:rPr>
          <w:rFonts w:asciiTheme="majorBidi" w:eastAsia="Times New Roman" w:hAnsiTheme="majorBidi" w:cstheme="majorBidi"/>
          <w:b/>
          <w:bCs/>
          <w:color w:val="1F4E79"/>
          <w:sz w:val="30"/>
          <w:szCs w:val="30"/>
          <w:lang w:bidi="ar-IQ"/>
        </w:rPr>
      </w:pPr>
      <w:r w:rsidRPr="007B5155">
        <w:rPr>
          <w:rFonts w:asciiTheme="majorBidi" w:eastAsia="Times New Roman" w:hAnsiTheme="majorBidi" w:cstheme="majorBidi"/>
          <w:b/>
          <w:bCs/>
          <w:color w:val="1F4E79"/>
          <w:sz w:val="30"/>
          <w:szCs w:val="30"/>
          <w:lang w:bidi="ar-IQ"/>
        </w:rPr>
        <w:br w:type="page"/>
      </w:r>
    </w:p>
    <w:p w14:paraId="15B0778F" w14:textId="77777777" w:rsidR="00DE0B09" w:rsidRDefault="00DE0B09" w:rsidP="00DE0B09">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lastRenderedPageBreak/>
        <w:t>TEMPLATE FOR COURSE SPECIFICATION</w:t>
      </w:r>
    </w:p>
    <w:p w14:paraId="2DE7675E" w14:textId="77777777" w:rsidR="00DE0B09" w:rsidRPr="00C85A9D" w:rsidRDefault="00DE0B09" w:rsidP="00C85A9D">
      <w:pPr>
        <w:tabs>
          <w:tab w:val="left" w:pos="1590"/>
          <w:tab w:val="center" w:pos="4320"/>
        </w:tabs>
        <w:autoSpaceDE w:val="0"/>
        <w:autoSpaceDN w:val="0"/>
        <w:bidi/>
        <w:adjustRightInd w:val="0"/>
        <w:jc w:val="center"/>
        <w:rPr>
          <w:rFonts w:asciiTheme="majorBidi" w:hAnsiTheme="majorBidi" w:cstheme="majorBidi"/>
          <w:b/>
          <w:bCs/>
          <w:color w:val="1F4E79"/>
          <w:sz w:val="28"/>
          <w:szCs w:val="28"/>
          <w:rtl/>
          <w:lang w:bidi="ar-IQ"/>
        </w:rPr>
      </w:pPr>
      <w:r w:rsidRPr="00C85A9D">
        <w:rPr>
          <w:rFonts w:asciiTheme="majorBidi" w:hAnsiTheme="majorBidi" w:cstheme="majorBidi"/>
          <w:b/>
          <w:bCs/>
          <w:color w:val="1F4E79"/>
          <w:sz w:val="28"/>
          <w:szCs w:val="28"/>
          <w:lang w:bidi="ar-IQ"/>
        </w:rPr>
        <w:t>Computer Architecture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0B09" w:rsidRPr="00FB7A55" w14:paraId="7441728E" w14:textId="77777777" w:rsidTr="00DE0B09">
        <w:trPr>
          <w:trHeight w:val="794"/>
        </w:trPr>
        <w:tc>
          <w:tcPr>
            <w:tcW w:w="9720" w:type="dxa"/>
            <w:shd w:val="clear" w:color="auto" w:fill="A7BFDE"/>
            <w:vAlign w:val="center"/>
          </w:tcPr>
          <w:p w14:paraId="21754064" w14:textId="77777777" w:rsidR="00DE0B09" w:rsidRPr="00FB7A55" w:rsidRDefault="00DE0B09" w:rsidP="00DE0B09">
            <w:pPr>
              <w:widowControl w:val="0"/>
              <w:autoSpaceDE w:val="0"/>
              <w:autoSpaceDN w:val="0"/>
              <w:adjustRightInd w:val="0"/>
              <w:ind w:left="432"/>
              <w:rPr>
                <w:rFonts w:ascii="Times New Roman" w:hAnsi="Times New Roman" w:cs="Times New Roman"/>
                <w:color w:val="B47F3A"/>
                <w:sz w:val="28"/>
                <w:szCs w:val="28"/>
              </w:rPr>
            </w:pPr>
          </w:p>
          <w:p w14:paraId="2A33FB7F" w14:textId="77777777" w:rsidR="00DE0B09" w:rsidRPr="00FB7A55" w:rsidRDefault="00DE0B09" w:rsidP="00DE0B09">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2743EF56" w14:textId="77777777" w:rsidR="00DE0B09" w:rsidRPr="00FB7A55" w:rsidRDefault="00DE0B09" w:rsidP="00DE0B09">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0DD4BA42" w14:textId="77777777" w:rsidR="00DE0B09" w:rsidRPr="00FB7A55" w:rsidRDefault="00DE0B09" w:rsidP="00DE0B09">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34FA3571" w14:textId="77777777" w:rsidR="00DE0B09" w:rsidRPr="00BA04B5" w:rsidRDefault="00DE0B09" w:rsidP="00DE0B09">
      <w:pPr>
        <w:autoSpaceDE w:val="0"/>
        <w:autoSpaceDN w:val="0"/>
        <w:adjustRightInd w:val="0"/>
        <w:spacing w:after="0" w:line="240" w:lineRule="auto"/>
        <w:rPr>
          <w:rFonts w:ascii="Times New Roman" w:hAnsi="Times New Roman" w:cs="Times New Roman"/>
          <w:color w:val="231F20"/>
          <w:sz w:val="20"/>
          <w:szCs w:val="20"/>
          <w:rtl/>
          <w:lang w:bidi="ar-IQ"/>
        </w:rPr>
      </w:pPr>
    </w:p>
    <w:p w14:paraId="7DE1041E" w14:textId="77777777" w:rsidR="00DE0B09" w:rsidRPr="00BA04B5" w:rsidRDefault="00DE0B09" w:rsidP="00DE0B09">
      <w:pPr>
        <w:widowControl w:val="0"/>
        <w:autoSpaceDE w:val="0"/>
        <w:autoSpaceDN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BA04B5">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5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540"/>
      </w:tblGrid>
      <w:tr w:rsidR="00DE0B09" w:rsidRPr="00FB7A55" w14:paraId="79C0CB61" w14:textId="77777777" w:rsidTr="00DE0B09">
        <w:trPr>
          <w:trHeight w:val="1602"/>
        </w:trPr>
        <w:tc>
          <w:tcPr>
            <w:tcW w:w="9540" w:type="dxa"/>
            <w:shd w:val="clear" w:color="auto" w:fill="A7BFDE"/>
          </w:tcPr>
          <w:p w14:paraId="3C67EB75" w14:textId="77777777" w:rsidR="00DE0B09" w:rsidRPr="00BA04B5" w:rsidRDefault="00DE0B09" w:rsidP="00DE0B09">
            <w:pPr>
              <w:tabs>
                <w:tab w:val="left" w:pos="9402"/>
              </w:tabs>
              <w:autoSpaceDE w:val="0"/>
              <w:autoSpaceDN w:val="0"/>
              <w:adjustRightInd w:val="0"/>
              <w:spacing w:before="240"/>
              <w:jc w:val="both"/>
              <w:rPr>
                <w:rFonts w:ascii="Times New Roman" w:eastAsia="Times New Roman" w:hAnsi="Times New Roman" w:cs="Times New Roman"/>
                <w:b/>
                <w:bCs/>
                <w:color w:val="000000"/>
                <w:sz w:val="32"/>
                <w:szCs w:val="32"/>
                <w:lang w:bidi="ar-IQ"/>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multi-core CPU’s architecture, many-core PU’s architecture, and the memory hierarchy.</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 xml:space="preserve">. </w:t>
            </w:r>
          </w:p>
        </w:tc>
      </w:tr>
    </w:tbl>
    <w:p w14:paraId="74474D4F" w14:textId="77777777" w:rsidR="00DE0B09" w:rsidRPr="00BA04B5" w:rsidRDefault="00DE0B09" w:rsidP="00DE0B09">
      <w:pPr>
        <w:autoSpaceDE w:val="0"/>
        <w:autoSpaceDN w:val="0"/>
        <w:adjustRightInd w:val="0"/>
        <w:spacing w:before="240"/>
        <w:ind w:left="-335" w:right="-426"/>
        <w:rPr>
          <w:rFonts w:ascii="Times New Roman" w:eastAsia="Times New Roman" w:hAnsi="Times New Roman" w:cs="Times New Roman"/>
          <w:sz w:val="28"/>
          <w:szCs w:val="28"/>
          <w:rtl/>
          <w:lang w:bidi="ar-IQ"/>
        </w:rPr>
      </w:pPr>
    </w:p>
    <w:tbl>
      <w:tblPr>
        <w:bidiVisual/>
        <w:tblW w:w="9446" w:type="dxa"/>
        <w:tblInd w:w="-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696"/>
        <w:gridCol w:w="4750"/>
      </w:tblGrid>
      <w:tr w:rsidR="00DE0B09" w:rsidRPr="00FB7A55" w14:paraId="386BE2B3" w14:textId="77777777" w:rsidTr="00DE0B09">
        <w:trPr>
          <w:trHeight w:val="624"/>
        </w:trPr>
        <w:tc>
          <w:tcPr>
            <w:tcW w:w="4696" w:type="dxa"/>
            <w:tcBorders>
              <w:right w:val="single" w:sz="6" w:space="0" w:color="4F81BD"/>
            </w:tcBorders>
            <w:shd w:val="clear" w:color="auto" w:fill="A7BFDE"/>
            <w:vAlign w:val="center"/>
          </w:tcPr>
          <w:p w14:paraId="6E6DC050"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University of Baghdad</w:t>
            </w:r>
          </w:p>
          <w:p w14:paraId="0377BD92"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Instructor </w:t>
            </w:r>
            <w:r>
              <w:rPr>
                <w:rFonts w:ascii="Times New Roman" w:eastAsia="Times New Roman" w:hAnsi="Times New Roman" w:cs="Times New Roman"/>
                <w:color w:val="000000"/>
                <w:sz w:val="28"/>
                <w:szCs w:val="28"/>
                <w:lang w:bidi="ar-IQ"/>
              </w:rPr>
              <w:t xml:space="preserve">Asst. Prof. </w:t>
            </w:r>
            <w:r w:rsidRPr="00FB7A55">
              <w:rPr>
                <w:rFonts w:ascii="Times New Roman" w:eastAsia="Times New Roman" w:hAnsi="Times New Roman" w:cs="Times New Roman"/>
                <w:color w:val="000000"/>
                <w:sz w:val="28"/>
                <w:szCs w:val="28"/>
                <w:lang w:bidi="ar-IQ"/>
              </w:rPr>
              <w:t>Dr. Mohammed Issam Younis</w:t>
            </w:r>
          </w:p>
        </w:tc>
        <w:tc>
          <w:tcPr>
            <w:tcW w:w="4750" w:type="dxa"/>
            <w:tcBorders>
              <w:left w:val="single" w:sz="6" w:space="0" w:color="4F81BD"/>
            </w:tcBorders>
            <w:shd w:val="clear" w:color="auto" w:fill="A7BFDE"/>
          </w:tcPr>
          <w:p w14:paraId="23B02AEF" w14:textId="77777777" w:rsidR="00DE0B09" w:rsidRPr="00FB7A55" w:rsidRDefault="00DE0B09" w:rsidP="00DE0B09">
            <w:pPr>
              <w:widowControl w:val="0"/>
              <w:autoSpaceDE w:val="0"/>
              <w:autoSpaceDN w:val="0"/>
              <w:adjustRightInd w:val="0"/>
              <w:spacing w:after="0" w:line="489"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1. Teaching Institution</w:t>
            </w:r>
          </w:p>
        </w:tc>
      </w:tr>
      <w:tr w:rsidR="00DE0B09" w:rsidRPr="00FB7A55" w14:paraId="12A5FFF5" w14:textId="77777777" w:rsidTr="00DE0B09">
        <w:trPr>
          <w:trHeight w:val="624"/>
        </w:trPr>
        <w:tc>
          <w:tcPr>
            <w:tcW w:w="4696" w:type="dxa"/>
            <w:shd w:val="clear" w:color="auto" w:fill="A7BFDE"/>
            <w:vAlign w:val="center"/>
          </w:tcPr>
          <w:p w14:paraId="1DE4B8A2" w14:textId="77777777" w:rsidR="00DE0B09" w:rsidRPr="00FB7A55" w:rsidRDefault="00DE0B09" w:rsidP="00DE0B0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College of Engineering / Computer Engineering Department</w:t>
            </w:r>
          </w:p>
        </w:tc>
        <w:tc>
          <w:tcPr>
            <w:tcW w:w="4750" w:type="dxa"/>
            <w:shd w:val="clear" w:color="auto" w:fill="D3DFEE"/>
          </w:tcPr>
          <w:p w14:paraId="6A8BDCE4" w14:textId="77777777" w:rsidR="00DE0B09" w:rsidRPr="00FB7A55" w:rsidRDefault="00DE0B09" w:rsidP="00DE0B0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2. University Department/Centre</w:t>
            </w:r>
          </w:p>
        </w:tc>
      </w:tr>
      <w:tr w:rsidR="00DE0B09" w:rsidRPr="00FB7A55" w14:paraId="5931704E" w14:textId="77777777" w:rsidTr="00DE0B09">
        <w:trPr>
          <w:trHeight w:val="624"/>
        </w:trPr>
        <w:tc>
          <w:tcPr>
            <w:tcW w:w="4696" w:type="dxa"/>
            <w:tcBorders>
              <w:right w:val="single" w:sz="6" w:space="0" w:color="4F81BD"/>
            </w:tcBorders>
            <w:shd w:val="clear" w:color="auto" w:fill="A7BFDE"/>
            <w:vAlign w:val="center"/>
          </w:tcPr>
          <w:p w14:paraId="0559076A" w14:textId="77777777" w:rsidR="00DE0B09" w:rsidRPr="00FB7A55" w:rsidRDefault="00DE0B09" w:rsidP="00DE0B0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c>
          <w:tcPr>
            <w:tcW w:w="4750" w:type="dxa"/>
            <w:tcBorders>
              <w:left w:val="single" w:sz="6" w:space="0" w:color="4F81BD"/>
            </w:tcBorders>
            <w:shd w:val="clear" w:color="auto" w:fill="A7BFDE"/>
          </w:tcPr>
          <w:p w14:paraId="437E23D5" w14:textId="77777777" w:rsidR="00DE0B09" w:rsidRPr="00FB7A55" w:rsidRDefault="00DE0B09" w:rsidP="00DE0B0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3. Course title/code</w:t>
            </w:r>
          </w:p>
        </w:tc>
      </w:tr>
      <w:tr w:rsidR="00DE0B09" w:rsidRPr="00FB7A55" w14:paraId="32F29875" w14:textId="77777777" w:rsidTr="00DE0B09">
        <w:trPr>
          <w:trHeight w:val="624"/>
        </w:trPr>
        <w:tc>
          <w:tcPr>
            <w:tcW w:w="4696" w:type="dxa"/>
            <w:shd w:val="clear" w:color="auto" w:fill="A7BFDE"/>
            <w:vAlign w:val="center"/>
          </w:tcPr>
          <w:p w14:paraId="58AE3694" w14:textId="77777777" w:rsidR="00DE0B09" w:rsidRPr="00FB7A55" w:rsidRDefault="00DE0B09" w:rsidP="00DE0B0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BSc in Computer Engineering</w:t>
            </w:r>
          </w:p>
        </w:tc>
        <w:tc>
          <w:tcPr>
            <w:tcW w:w="4750" w:type="dxa"/>
            <w:shd w:val="clear" w:color="auto" w:fill="D3DFEE"/>
            <w:vAlign w:val="center"/>
          </w:tcPr>
          <w:p w14:paraId="2E70A83B" w14:textId="77777777" w:rsidR="00DE0B09" w:rsidRPr="00FB7A55" w:rsidRDefault="00DE0B09" w:rsidP="00DE0B09">
            <w:pPr>
              <w:widowControl w:val="0"/>
              <w:autoSpaceDE w:val="0"/>
              <w:autoSpaceDN w:val="0"/>
              <w:adjustRightInd w:val="0"/>
              <w:spacing w:after="0" w:line="264"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 xml:space="preserve">4. </w:t>
            </w:r>
            <w:proofErr w:type="spellStart"/>
            <w:r w:rsidRPr="00FB7A55">
              <w:rPr>
                <w:rFonts w:ascii="Times New Roman" w:eastAsia="Times New Roman" w:hAnsi="Times New Roman" w:cs="Times New Roman"/>
                <w:color w:val="231F20"/>
                <w:sz w:val="28"/>
                <w:szCs w:val="28"/>
              </w:rPr>
              <w:t>Programme</w:t>
            </w:r>
            <w:proofErr w:type="spellEnd"/>
            <w:r w:rsidRPr="00FB7A55">
              <w:rPr>
                <w:rFonts w:ascii="Times New Roman" w:eastAsia="Times New Roman" w:hAnsi="Times New Roman" w:cs="Times New Roman"/>
                <w:color w:val="231F20"/>
                <w:sz w:val="28"/>
                <w:szCs w:val="28"/>
              </w:rPr>
              <w:t>(s) to which it contributes</w:t>
            </w:r>
          </w:p>
        </w:tc>
      </w:tr>
      <w:tr w:rsidR="00DE0B09" w:rsidRPr="00FB7A55" w14:paraId="4DCA5128" w14:textId="77777777" w:rsidTr="00DE0B09">
        <w:trPr>
          <w:trHeight w:val="624"/>
        </w:trPr>
        <w:tc>
          <w:tcPr>
            <w:tcW w:w="4696" w:type="dxa"/>
            <w:tcBorders>
              <w:right w:val="single" w:sz="6" w:space="0" w:color="4F81BD"/>
            </w:tcBorders>
            <w:shd w:val="clear" w:color="auto" w:fill="A7BFDE"/>
            <w:vAlign w:val="center"/>
          </w:tcPr>
          <w:p w14:paraId="1FCF7CC0" w14:textId="77777777" w:rsidR="00DE0B09" w:rsidRPr="00FB7A55" w:rsidRDefault="00DE0B09" w:rsidP="00DE0B09">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Participate in the classroom</w:t>
            </w:r>
          </w:p>
        </w:tc>
        <w:tc>
          <w:tcPr>
            <w:tcW w:w="4750" w:type="dxa"/>
            <w:tcBorders>
              <w:left w:val="single" w:sz="6" w:space="0" w:color="4F81BD"/>
            </w:tcBorders>
            <w:shd w:val="clear" w:color="auto" w:fill="A7BFDE"/>
          </w:tcPr>
          <w:p w14:paraId="75F186B9" w14:textId="77777777" w:rsidR="00DE0B09" w:rsidRPr="00FB7A55" w:rsidRDefault="00DE0B09" w:rsidP="00DE0B0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5. Modes of Attendance offered</w:t>
            </w:r>
          </w:p>
        </w:tc>
      </w:tr>
      <w:tr w:rsidR="00DE0B09" w:rsidRPr="00FB7A55" w14:paraId="2C7A1036" w14:textId="77777777" w:rsidTr="00DE0B09">
        <w:trPr>
          <w:trHeight w:val="470"/>
        </w:trPr>
        <w:tc>
          <w:tcPr>
            <w:tcW w:w="4696" w:type="dxa"/>
            <w:shd w:val="clear" w:color="auto" w:fill="A7BFDE"/>
            <w:vAlign w:val="center"/>
          </w:tcPr>
          <w:p w14:paraId="65983F60" w14:textId="77777777" w:rsidR="00DE0B09" w:rsidRPr="00FB7A55" w:rsidRDefault="00DE0B09" w:rsidP="00DE0B0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sidRPr="00FB7A55">
              <w:rPr>
                <w:rFonts w:ascii="Times New Roman" w:eastAsia="Times New Roman" w:hAnsi="Times New Roman" w:cs="Times New Roman"/>
                <w:color w:val="000000"/>
                <w:sz w:val="28"/>
                <w:szCs w:val="28"/>
                <w:lang w:bidi="ar-IQ"/>
              </w:rPr>
              <w:t xml:space="preserve">Year for BSc </w:t>
            </w:r>
          </w:p>
        </w:tc>
        <w:tc>
          <w:tcPr>
            <w:tcW w:w="4750" w:type="dxa"/>
            <w:shd w:val="clear" w:color="auto" w:fill="D3DFEE"/>
          </w:tcPr>
          <w:p w14:paraId="1CC42988" w14:textId="77777777" w:rsidR="00DE0B09" w:rsidRPr="00FB7A55" w:rsidRDefault="00DE0B09" w:rsidP="00DE0B09">
            <w:pPr>
              <w:widowControl w:val="0"/>
              <w:autoSpaceDE w:val="0"/>
              <w:autoSpaceDN w:val="0"/>
              <w:adjustRightInd w:val="0"/>
              <w:spacing w:after="0" w:line="488"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6. Semester/Year</w:t>
            </w:r>
          </w:p>
        </w:tc>
      </w:tr>
      <w:tr w:rsidR="00DE0B09" w:rsidRPr="00FB7A55" w14:paraId="63E30970" w14:textId="77777777" w:rsidTr="00DE0B09">
        <w:trPr>
          <w:trHeight w:val="546"/>
        </w:trPr>
        <w:tc>
          <w:tcPr>
            <w:tcW w:w="4696" w:type="dxa"/>
            <w:tcBorders>
              <w:right w:val="single" w:sz="6" w:space="0" w:color="4F81BD"/>
            </w:tcBorders>
            <w:shd w:val="clear" w:color="auto" w:fill="A7BFDE"/>
            <w:vAlign w:val="center"/>
          </w:tcPr>
          <w:p w14:paraId="61CCBE3C" w14:textId="77777777" w:rsidR="00DE0B09" w:rsidRPr="00FB7A55" w:rsidRDefault="00DE0B09" w:rsidP="00DE0B09">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90 hours</w:t>
            </w:r>
          </w:p>
        </w:tc>
        <w:tc>
          <w:tcPr>
            <w:tcW w:w="4750" w:type="dxa"/>
            <w:tcBorders>
              <w:left w:val="single" w:sz="6" w:space="0" w:color="4F81BD"/>
            </w:tcBorders>
            <w:shd w:val="clear" w:color="auto" w:fill="A7BFDE"/>
          </w:tcPr>
          <w:p w14:paraId="06AADCBE" w14:textId="77777777" w:rsidR="00DE0B09" w:rsidRPr="00FB7A55" w:rsidRDefault="00DE0B09" w:rsidP="00DE0B09">
            <w:pPr>
              <w:widowControl w:val="0"/>
              <w:autoSpaceDE w:val="0"/>
              <w:autoSpaceDN w:val="0"/>
              <w:adjustRightInd w:val="0"/>
              <w:spacing w:after="0" w:line="583" w:lineRule="exact"/>
              <w:ind w:left="-3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7. Number of hours tuition (total)</w:t>
            </w:r>
          </w:p>
        </w:tc>
      </w:tr>
      <w:tr w:rsidR="00DE0B09" w:rsidRPr="00FB7A55" w14:paraId="4F55BD58" w14:textId="77777777" w:rsidTr="00DE0B09">
        <w:trPr>
          <w:trHeight w:val="624"/>
        </w:trPr>
        <w:tc>
          <w:tcPr>
            <w:tcW w:w="4696" w:type="dxa"/>
            <w:shd w:val="clear" w:color="auto" w:fill="A7BFDE"/>
            <w:vAlign w:val="center"/>
          </w:tcPr>
          <w:p w14:paraId="17EDF22B"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lastRenderedPageBreak/>
              <w:t>Revised:</w:t>
            </w:r>
            <w:r>
              <w:rPr>
                <w:rFonts w:ascii="Times New Roman" w:eastAsia="Times New Roman" w:hAnsi="Times New Roman" w:cs="Times New Roman"/>
                <w:color w:val="000000"/>
                <w:sz w:val="28"/>
                <w:szCs w:val="28"/>
                <w:lang w:bidi="ar-IQ"/>
              </w:rPr>
              <w:t xml:space="preserve"> September_</w:t>
            </w:r>
            <w:r w:rsidRPr="00FB7A55">
              <w:rPr>
                <w:rFonts w:ascii="Times New Roman" w:eastAsia="Times New Roman" w:hAnsi="Times New Roman" w:cs="Times New Roman"/>
                <w:color w:val="000000"/>
                <w:sz w:val="28"/>
                <w:szCs w:val="28"/>
                <w:lang w:bidi="ar-IQ"/>
              </w:rPr>
              <w:t>20</w:t>
            </w:r>
            <w:r>
              <w:rPr>
                <w:rFonts w:ascii="Times New Roman" w:eastAsia="Times New Roman" w:hAnsi="Times New Roman" w:cs="Times New Roman" w:hint="cs"/>
                <w:color w:val="000000"/>
                <w:sz w:val="28"/>
                <w:szCs w:val="28"/>
                <w:rtl/>
                <w:lang w:bidi="ar-IQ"/>
              </w:rPr>
              <w:t>20</w:t>
            </w:r>
          </w:p>
        </w:tc>
        <w:tc>
          <w:tcPr>
            <w:tcW w:w="4750" w:type="dxa"/>
            <w:shd w:val="clear" w:color="auto" w:fill="D3DFEE"/>
            <w:vAlign w:val="center"/>
          </w:tcPr>
          <w:p w14:paraId="1E70255A" w14:textId="77777777" w:rsidR="00DE0B09" w:rsidRPr="00FB7A55" w:rsidRDefault="00DE0B09" w:rsidP="00DE0B09">
            <w:pPr>
              <w:autoSpaceDE w:val="0"/>
              <w:autoSpaceDN w:val="0"/>
              <w:adjustRightInd w:val="0"/>
              <w:spacing w:after="0" w:line="240" w:lineRule="auto"/>
              <w:ind w:left="72"/>
              <w:rPr>
                <w:rFonts w:ascii="Times New Roman" w:eastAsia="Times New Roman" w:hAnsi="Times New Roman" w:cs="Times New Roman"/>
                <w:color w:val="000000"/>
                <w:sz w:val="28"/>
                <w:szCs w:val="28"/>
                <w:rtl/>
                <w:lang w:bidi="ar-IQ"/>
              </w:rPr>
            </w:pPr>
            <w:r w:rsidRPr="00FB7A55">
              <w:rPr>
                <w:rFonts w:ascii="Times New Roman" w:eastAsia="Times New Roman" w:hAnsi="Times New Roman" w:cs="Times New Roman"/>
                <w:color w:val="231F20"/>
                <w:sz w:val="28"/>
                <w:szCs w:val="28"/>
              </w:rPr>
              <w:t>8. Date of production/revision  of  this specification</w:t>
            </w:r>
            <w:r w:rsidRPr="00FB7A55">
              <w:rPr>
                <w:rFonts w:ascii="Times New Roman" w:eastAsia="Times New Roman" w:hAnsi="Times New Roman" w:cs="Times New Roman"/>
                <w:color w:val="000000"/>
                <w:sz w:val="28"/>
                <w:szCs w:val="28"/>
                <w:rtl/>
                <w:lang w:bidi="ar-IQ"/>
              </w:rPr>
              <w:t xml:space="preserve">   </w:t>
            </w:r>
          </w:p>
        </w:tc>
      </w:tr>
      <w:tr w:rsidR="00DE0B09" w:rsidRPr="00FB7A55" w14:paraId="6B4D1B4F" w14:textId="77777777" w:rsidTr="00DE0B09">
        <w:trPr>
          <w:trHeight w:val="504"/>
        </w:trPr>
        <w:tc>
          <w:tcPr>
            <w:tcW w:w="9446" w:type="dxa"/>
            <w:gridSpan w:val="2"/>
            <w:shd w:val="clear" w:color="auto" w:fill="A7BFDE"/>
            <w:vAlign w:val="center"/>
          </w:tcPr>
          <w:p w14:paraId="274DB608"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t>9. Aims of the Course</w:t>
            </w:r>
          </w:p>
        </w:tc>
      </w:tr>
      <w:tr w:rsidR="00DE0B09" w:rsidRPr="00FB7A55" w14:paraId="70D1EA5C" w14:textId="77777777" w:rsidTr="00DE0B09">
        <w:trPr>
          <w:trHeight w:val="265"/>
        </w:trPr>
        <w:tc>
          <w:tcPr>
            <w:tcW w:w="9446" w:type="dxa"/>
            <w:gridSpan w:val="2"/>
            <w:shd w:val="clear" w:color="auto" w:fill="A7BFDE"/>
          </w:tcPr>
          <w:p w14:paraId="081D8DB4" w14:textId="77777777" w:rsidR="00DE0B09" w:rsidRPr="00FB7A55" w:rsidRDefault="00DE0B09" w:rsidP="00DE0B09">
            <w:pPr>
              <w:tabs>
                <w:tab w:val="left" w:pos="1826"/>
              </w:tabs>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SY"/>
              </w:rPr>
              <w:t>Explore the advancement in computer architecture</w:t>
            </w:r>
            <w:r w:rsidRPr="00FB7A55">
              <w:rPr>
                <w:rFonts w:ascii="Times New Roman" w:hAnsi="Times New Roman" w:cs="Times New Roman"/>
                <w:sz w:val="28"/>
                <w:szCs w:val="28"/>
                <w:lang w:bidi="ar-IQ"/>
              </w:rPr>
              <w:t xml:space="preserve"> and makes the student ready to design and facilitate the current trends in computer architecture.  This involve:</w:t>
            </w:r>
          </w:p>
        </w:tc>
      </w:tr>
      <w:tr w:rsidR="00DE0B09" w:rsidRPr="00FB7A55" w14:paraId="1079BFC5" w14:textId="77777777" w:rsidTr="00DE0B09">
        <w:trPr>
          <w:trHeight w:val="265"/>
        </w:trPr>
        <w:tc>
          <w:tcPr>
            <w:tcW w:w="9446" w:type="dxa"/>
            <w:gridSpan w:val="2"/>
            <w:shd w:val="clear" w:color="auto" w:fill="A7BFDE"/>
            <w:vAlign w:val="center"/>
          </w:tcPr>
          <w:p w14:paraId="4018BF90"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tc>
      </w:tr>
      <w:tr w:rsidR="00DE0B09" w:rsidRPr="00FB7A55" w14:paraId="142C98DD" w14:textId="77777777" w:rsidTr="00DE0B09">
        <w:trPr>
          <w:trHeight w:val="265"/>
        </w:trPr>
        <w:tc>
          <w:tcPr>
            <w:tcW w:w="9446" w:type="dxa"/>
            <w:gridSpan w:val="2"/>
            <w:shd w:val="clear" w:color="auto" w:fill="A7BFDE"/>
            <w:vAlign w:val="center"/>
          </w:tcPr>
          <w:p w14:paraId="29BEB4D8"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tc>
      </w:tr>
      <w:tr w:rsidR="00DE0B09" w:rsidRPr="00FB7A55" w14:paraId="758B92ED" w14:textId="77777777" w:rsidTr="00DE0B09">
        <w:trPr>
          <w:trHeight w:val="265"/>
        </w:trPr>
        <w:tc>
          <w:tcPr>
            <w:tcW w:w="9446" w:type="dxa"/>
            <w:gridSpan w:val="2"/>
            <w:shd w:val="clear" w:color="auto" w:fill="A7BFDE"/>
            <w:vAlign w:val="center"/>
          </w:tcPr>
          <w:p w14:paraId="0DF11A53" w14:textId="77777777" w:rsidR="00DE0B09" w:rsidRPr="00FB7A55" w:rsidRDefault="00DE0B09" w:rsidP="00DE0B09">
            <w:pPr>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tc>
      </w:tr>
      <w:tr w:rsidR="00DE0B09" w:rsidRPr="00FB7A55" w14:paraId="741D015E" w14:textId="77777777" w:rsidTr="00DE0B09">
        <w:trPr>
          <w:trHeight w:val="265"/>
        </w:trPr>
        <w:tc>
          <w:tcPr>
            <w:tcW w:w="9446" w:type="dxa"/>
            <w:gridSpan w:val="2"/>
            <w:shd w:val="clear" w:color="auto" w:fill="A7BFDE"/>
            <w:vAlign w:val="center"/>
          </w:tcPr>
          <w:p w14:paraId="069097D2"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Understanding compiler optimization, loop unrolling, branch prediction. </w:t>
            </w:r>
          </w:p>
        </w:tc>
      </w:tr>
      <w:tr w:rsidR="00DE0B09" w:rsidRPr="00FB7A55" w14:paraId="4B0BC8C9" w14:textId="77777777" w:rsidTr="00DE0B09">
        <w:trPr>
          <w:trHeight w:val="265"/>
        </w:trPr>
        <w:tc>
          <w:tcPr>
            <w:tcW w:w="9446" w:type="dxa"/>
            <w:gridSpan w:val="2"/>
            <w:shd w:val="clear" w:color="auto" w:fill="A7BFDE"/>
            <w:vAlign w:val="center"/>
          </w:tcPr>
          <w:p w14:paraId="17CA6830"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Understanding the Advanced Pipelining, involve: super scalar , VLIW, and software pipelining </w:t>
            </w:r>
          </w:p>
        </w:tc>
      </w:tr>
      <w:tr w:rsidR="00DE0B09" w:rsidRPr="00FB7A55" w14:paraId="338FF1EE" w14:textId="77777777" w:rsidTr="00DE0B09">
        <w:trPr>
          <w:trHeight w:val="265"/>
        </w:trPr>
        <w:tc>
          <w:tcPr>
            <w:tcW w:w="9446" w:type="dxa"/>
            <w:gridSpan w:val="2"/>
            <w:shd w:val="clear" w:color="auto" w:fill="A7BFDE"/>
            <w:vAlign w:val="center"/>
          </w:tcPr>
          <w:p w14:paraId="1E22AE93"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tc>
      </w:tr>
      <w:tr w:rsidR="00DE0B09" w:rsidRPr="00FB7A55" w14:paraId="3B679501" w14:textId="77777777" w:rsidTr="00DE0B09">
        <w:trPr>
          <w:trHeight w:val="265"/>
        </w:trPr>
        <w:tc>
          <w:tcPr>
            <w:tcW w:w="9446" w:type="dxa"/>
            <w:gridSpan w:val="2"/>
            <w:shd w:val="clear" w:color="auto" w:fill="A7BFDE"/>
            <w:vAlign w:val="center"/>
          </w:tcPr>
          <w:p w14:paraId="3440F79A" w14:textId="77777777" w:rsidR="00DE0B09" w:rsidRPr="00FB7A55" w:rsidRDefault="00DE0B09" w:rsidP="00DE0B09">
            <w:pPr>
              <w:autoSpaceDE w:val="0"/>
              <w:autoSpaceDN w:val="0"/>
              <w:adjustRightInd w:val="0"/>
              <w:spacing w:after="0" w:line="240" w:lineRule="auto"/>
              <w:ind w:left="360"/>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Going from </w:t>
            </w:r>
            <w:proofErr w:type="spellStart"/>
            <w:r w:rsidRPr="00FB7A55">
              <w:rPr>
                <w:rFonts w:ascii="Times New Roman" w:eastAsia="Times New Roman" w:hAnsi="Times New Roman" w:cs="Times New Roman"/>
                <w:color w:val="000000"/>
                <w:sz w:val="28"/>
                <w:szCs w:val="28"/>
                <w:lang w:bidi="ar-IQ"/>
              </w:rPr>
              <w:t>unicore</w:t>
            </w:r>
            <w:proofErr w:type="spellEnd"/>
            <w:r w:rsidRPr="00FB7A55">
              <w:rPr>
                <w:rFonts w:ascii="Times New Roman" w:eastAsia="Times New Roman" w:hAnsi="Times New Roman" w:cs="Times New Roman"/>
                <w:color w:val="000000"/>
                <w:sz w:val="28"/>
                <w:szCs w:val="28"/>
                <w:lang w:bidi="ar-IQ"/>
              </w:rPr>
              <w:t xml:space="preserv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tc>
      </w:tr>
      <w:tr w:rsidR="00DE0B09" w:rsidRPr="00FB7A55" w14:paraId="242E448F" w14:textId="77777777" w:rsidTr="00DE0B09">
        <w:trPr>
          <w:trHeight w:val="265"/>
        </w:trPr>
        <w:tc>
          <w:tcPr>
            <w:tcW w:w="9446" w:type="dxa"/>
            <w:gridSpan w:val="2"/>
            <w:shd w:val="clear" w:color="auto" w:fill="A7BFDE"/>
            <w:vAlign w:val="center"/>
          </w:tcPr>
          <w:p w14:paraId="0FCC1AD6"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Understanding the memory Hierarchy design and Organization, how the cache memory work and the 4C’s principle in Cache memory. </w:t>
            </w:r>
          </w:p>
        </w:tc>
      </w:tr>
    </w:tbl>
    <w:p w14:paraId="1E08D9FF" w14:textId="77777777" w:rsidR="00DE0B09" w:rsidRPr="00BA04B5" w:rsidRDefault="00DE0B09" w:rsidP="00DE0B09">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0B09" w:rsidRPr="00FB7A55" w14:paraId="146FD3CA" w14:textId="77777777" w:rsidTr="00DE0B09">
        <w:trPr>
          <w:trHeight w:val="653"/>
        </w:trPr>
        <w:tc>
          <w:tcPr>
            <w:tcW w:w="9720" w:type="dxa"/>
            <w:shd w:val="clear" w:color="auto" w:fill="A7BFDE"/>
            <w:vAlign w:val="center"/>
          </w:tcPr>
          <w:p w14:paraId="549FE061" w14:textId="77777777" w:rsidR="00DE0B09" w:rsidRPr="00FB7A55" w:rsidRDefault="00DE0B09" w:rsidP="00DE0B09">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t xml:space="preserve">10·  Learning Outcomes, Teaching ,Learning and Assessment Method </w:t>
            </w:r>
          </w:p>
        </w:tc>
      </w:tr>
      <w:tr w:rsidR="00DE0B09" w:rsidRPr="00FB7A55" w14:paraId="0BCD80FF" w14:textId="77777777" w:rsidTr="00DE0B09">
        <w:trPr>
          <w:trHeight w:val="2183"/>
        </w:trPr>
        <w:tc>
          <w:tcPr>
            <w:tcW w:w="9720" w:type="dxa"/>
            <w:shd w:val="clear" w:color="auto" w:fill="A7BFDE"/>
            <w:vAlign w:val="center"/>
          </w:tcPr>
          <w:p w14:paraId="211CAB1A" w14:textId="77777777" w:rsidR="00DE0B09" w:rsidRPr="00FB7A55" w:rsidRDefault="00DE0B09" w:rsidP="00DE0B09">
            <w:pPr>
              <w:widowControl w:val="0"/>
              <w:numPr>
                <w:ilvl w:val="0"/>
                <w:numId w:val="17"/>
              </w:numPr>
              <w:autoSpaceDE w:val="0"/>
              <w:autoSpaceDN w:val="0"/>
              <w:adjustRightInd w:val="0"/>
              <w:spacing w:after="0" w:line="262" w:lineRule="exact"/>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Knowledge and Understanding</w:t>
            </w:r>
          </w:p>
          <w:p w14:paraId="63DCB931"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A1.</w:t>
            </w:r>
            <w:r w:rsidRPr="00FB7A55">
              <w:rPr>
                <w:rFonts w:ascii="Times New Roman" w:hAnsi="Times New Roman" w:cs="Times New Roman"/>
                <w:sz w:val="28"/>
                <w:szCs w:val="28"/>
              </w:rPr>
              <w:t xml:space="preserve"> Importance of the topics</w:t>
            </w:r>
            <w:r w:rsidRPr="00FB7A55">
              <w:rPr>
                <w:rFonts w:ascii="Times New Roman" w:eastAsia="Times New Roman" w:hAnsi="Times New Roman" w:cs="Times New Roman"/>
                <w:color w:val="231F20"/>
                <w:sz w:val="28"/>
                <w:szCs w:val="28"/>
              </w:rPr>
              <w:t xml:space="preserve"> in computer architecture</w:t>
            </w:r>
          </w:p>
          <w:p w14:paraId="25B98836"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A2.</w:t>
            </w:r>
            <w:r w:rsidRPr="00FB7A55">
              <w:rPr>
                <w:rFonts w:ascii="Times New Roman" w:hAnsi="Times New Roman" w:cs="Times New Roman"/>
                <w:sz w:val="28"/>
                <w:szCs w:val="28"/>
              </w:rPr>
              <w:t xml:space="preserve"> An ability to read advanced topics in computer engineering.</w:t>
            </w:r>
          </w:p>
          <w:p w14:paraId="59AB3950"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A3.</w:t>
            </w:r>
            <w:r w:rsidRPr="00FB7A55">
              <w:rPr>
                <w:rFonts w:ascii="Times New Roman" w:hAnsi="Times New Roman" w:cs="Times New Roman"/>
                <w:sz w:val="28"/>
                <w:szCs w:val="28"/>
              </w:rPr>
              <w:t xml:space="preserve"> A solid understanding of Computer Architecture</w:t>
            </w:r>
          </w:p>
          <w:p w14:paraId="18C286A9"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A4. How to apply Engineering analysis (time, cost, performance) in Computer design.</w:t>
            </w:r>
          </w:p>
          <w:p w14:paraId="79B4B7A4"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A5. How to apply theoretical aspects in practical products in both hardware and software design and implementation.</w:t>
            </w:r>
          </w:p>
          <w:p w14:paraId="24F5FBE7" w14:textId="77777777" w:rsidR="00DE0B09" w:rsidRPr="00FB7A55" w:rsidRDefault="00DE0B09" w:rsidP="00DE0B09">
            <w:pPr>
              <w:widowControl w:val="0"/>
              <w:autoSpaceDE w:val="0"/>
              <w:autoSpaceDN w:val="0"/>
              <w:adjustRightInd w:val="0"/>
              <w:spacing w:after="0" w:line="262" w:lineRule="exact"/>
              <w:ind w:left="390"/>
              <w:jc w:val="both"/>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 xml:space="preserve">A6.  </w:t>
            </w:r>
            <w:r w:rsidRPr="00FB7A55">
              <w:rPr>
                <w:rFonts w:ascii="Times New Roman" w:hAnsi="Times New Roman" w:cs="Times New Roman"/>
                <w:sz w:val="28"/>
                <w:szCs w:val="28"/>
              </w:rPr>
              <w:t xml:space="preserve"> An appreciation of the importance of proof, generalization and abstraction in the logical development of formal theories</w:t>
            </w:r>
          </w:p>
        </w:tc>
      </w:tr>
      <w:tr w:rsidR="00DE0B09" w:rsidRPr="00FB7A55" w14:paraId="5455A358" w14:textId="77777777" w:rsidTr="00DE0B09">
        <w:trPr>
          <w:trHeight w:val="1412"/>
        </w:trPr>
        <w:tc>
          <w:tcPr>
            <w:tcW w:w="9720" w:type="dxa"/>
            <w:shd w:val="clear" w:color="auto" w:fill="A7BFDE"/>
            <w:vAlign w:val="center"/>
          </w:tcPr>
          <w:p w14:paraId="65DA7354" w14:textId="77777777" w:rsidR="00DE0B09" w:rsidRPr="00FB7A55" w:rsidRDefault="00DE0B09" w:rsidP="00DE0B09">
            <w:pPr>
              <w:widowControl w:val="0"/>
              <w:autoSpaceDE w:val="0"/>
              <w:autoSpaceDN w:val="0"/>
              <w:adjustRightInd w:val="0"/>
              <w:spacing w:after="0" w:line="262" w:lineRule="exact"/>
              <w:ind w:left="248"/>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000000"/>
                <w:sz w:val="28"/>
                <w:szCs w:val="28"/>
                <w:rtl/>
                <w:lang w:bidi="ar-IQ"/>
              </w:rPr>
              <w:t xml:space="preserve"> </w:t>
            </w:r>
            <w:r w:rsidRPr="00FB7A55">
              <w:rPr>
                <w:rFonts w:ascii="Times New Roman" w:eastAsia="Times New Roman" w:hAnsi="Times New Roman" w:cs="Times New Roman"/>
                <w:color w:val="231F20"/>
                <w:sz w:val="28"/>
                <w:szCs w:val="28"/>
              </w:rPr>
              <w:t xml:space="preserve"> B. Subject-specific skills</w:t>
            </w:r>
          </w:p>
          <w:p w14:paraId="08873C4E" w14:textId="77777777" w:rsidR="00DE0B09" w:rsidRPr="00FB7A55" w:rsidRDefault="00DE0B09" w:rsidP="00DE0B09">
            <w:pPr>
              <w:widowControl w:val="0"/>
              <w:autoSpaceDE w:val="0"/>
              <w:autoSpaceDN w:val="0"/>
              <w:adjustRightInd w:val="0"/>
              <w:spacing w:after="0" w:line="262" w:lineRule="exact"/>
              <w:ind w:left="390"/>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B1. Ability to read and participate to improve the course by providing extra resources, examples, idea.</w:t>
            </w:r>
          </w:p>
          <w:p w14:paraId="47212732" w14:textId="77777777" w:rsidR="00DE0B09" w:rsidRPr="00FB7A55" w:rsidRDefault="00DE0B09" w:rsidP="00DE0B09">
            <w:pPr>
              <w:widowControl w:val="0"/>
              <w:autoSpaceDE w:val="0"/>
              <w:autoSpaceDN w:val="0"/>
              <w:adjustRightInd w:val="0"/>
              <w:spacing w:after="0" w:line="264" w:lineRule="exact"/>
              <w:ind w:left="390"/>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B2. Ability to improve the learning stepping curve.</w:t>
            </w:r>
          </w:p>
          <w:p w14:paraId="5DE97F1B" w14:textId="77777777" w:rsidR="00DE0B09" w:rsidRPr="00FB7A55" w:rsidRDefault="00DE0B09" w:rsidP="00DE0B09">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t>B3</w:t>
            </w:r>
            <w:r w:rsidRPr="00FB7A55">
              <w:rPr>
                <w:rFonts w:ascii="Times New Roman" w:eastAsia="Times New Roman" w:hAnsi="Times New Roman" w:cs="Times New Roman"/>
                <w:color w:val="000000"/>
                <w:sz w:val="28"/>
                <w:szCs w:val="28"/>
                <w:lang w:bidi="ar-IQ"/>
              </w:rPr>
              <w:t>. Ability of imagination.</w:t>
            </w:r>
          </w:p>
          <w:p w14:paraId="61BE15C2" w14:textId="77777777" w:rsidR="00DE0B09" w:rsidRPr="00FB7A55" w:rsidRDefault="00DE0B09" w:rsidP="00DE0B09">
            <w:pPr>
              <w:widowControl w:val="0"/>
              <w:autoSpaceDE w:val="0"/>
              <w:autoSpaceDN w:val="0"/>
              <w:adjustRightInd w:val="0"/>
              <w:spacing w:after="0" w:line="264" w:lineRule="exact"/>
              <w:ind w:left="390"/>
              <w:rPr>
                <w:rFonts w:ascii="Times New Roman" w:eastAsia="Times New Roman" w:hAnsi="Times New Roman" w:cs="Times New Roman"/>
                <w:color w:val="000000"/>
                <w:sz w:val="28"/>
                <w:szCs w:val="28"/>
                <w:rtl/>
                <w:lang w:bidi="ar-IQ"/>
              </w:rPr>
            </w:pPr>
            <w:r w:rsidRPr="00FB7A55">
              <w:rPr>
                <w:rFonts w:ascii="Times New Roman" w:eastAsia="Times New Roman" w:hAnsi="Times New Roman" w:cs="Times New Roman"/>
                <w:color w:val="000000"/>
                <w:sz w:val="28"/>
                <w:szCs w:val="28"/>
                <w:lang w:bidi="ar-IQ"/>
              </w:rPr>
              <w:t>B4. Ability to write.</w:t>
            </w:r>
          </w:p>
        </w:tc>
      </w:tr>
      <w:tr w:rsidR="00DE0B09" w:rsidRPr="00FB7A55" w14:paraId="5FA1EA53" w14:textId="77777777" w:rsidTr="00DE0B09">
        <w:trPr>
          <w:trHeight w:val="511"/>
        </w:trPr>
        <w:tc>
          <w:tcPr>
            <w:tcW w:w="9720" w:type="dxa"/>
            <w:shd w:val="clear" w:color="auto" w:fill="A7BFDE"/>
            <w:vAlign w:val="center"/>
          </w:tcPr>
          <w:p w14:paraId="74684813"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lastRenderedPageBreak/>
              <w:t xml:space="preserve">      Teaching and Learning Methods</w:t>
            </w:r>
          </w:p>
        </w:tc>
      </w:tr>
      <w:tr w:rsidR="00DE0B09" w:rsidRPr="00FB7A55" w14:paraId="2C877D95" w14:textId="77777777" w:rsidTr="00DE0B09">
        <w:trPr>
          <w:trHeight w:val="624"/>
        </w:trPr>
        <w:tc>
          <w:tcPr>
            <w:tcW w:w="9720" w:type="dxa"/>
            <w:shd w:val="clear" w:color="auto" w:fill="A7BFDE"/>
            <w:vAlign w:val="center"/>
          </w:tcPr>
          <w:p w14:paraId="61A761D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6D627B2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761C856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F35A2D8"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7B512C3"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489D7198"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5B1BBB3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arranging with Operating System Laboratory using Java programming language.</w:t>
            </w:r>
          </w:p>
          <w:p w14:paraId="51EB305C" w14:textId="77777777" w:rsidR="00DE0B09" w:rsidRPr="00FB7A55" w:rsidRDefault="00DE0B09" w:rsidP="00DE0B09">
            <w:pPr>
              <w:rPr>
                <w:rFonts w:ascii="Times New Roman" w:hAnsi="Times New Roman" w:cs="Times New Roman"/>
                <w:sz w:val="28"/>
                <w:szCs w:val="28"/>
                <w:rtl/>
                <w:lang w:bidi="ar-IQ"/>
              </w:rPr>
            </w:pPr>
            <w:r w:rsidRPr="00FB7A55">
              <w:rPr>
                <w:rFonts w:ascii="Times New Roman" w:hAnsi="Times New Roman" w:cs="Times New Roman"/>
                <w:sz w:val="28"/>
                <w:szCs w:val="28"/>
                <w:lang w:bidi="ar-IQ"/>
              </w:rPr>
              <w:t>Group Discussion</w:t>
            </w:r>
          </w:p>
          <w:p w14:paraId="46AB1668" w14:textId="77777777" w:rsidR="00DE0B09" w:rsidRPr="00FB7A55" w:rsidRDefault="00DE0B09" w:rsidP="00DE0B09">
            <w:pPr>
              <w:rPr>
                <w:rFonts w:ascii="Times New Roman" w:hAnsi="Times New Roman" w:cs="Times New Roman"/>
                <w:sz w:val="28"/>
                <w:szCs w:val="28"/>
                <w:lang w:bidi="ar-IQ"/>
              </w:rPr>
            </w:pPr>
          </w:p>
        </w:tc>
      </w:tr>
      <w:tr w:rsidR="00DE0B09" w:rsidRPr="00FB7A55" w14:paraId="6D4F1C6C" w14:textId="77777777" w:rsidTr="00DE0B09">
        <w:trPr>
          <w:trHeight w:val="478"/>
        </w:trPr>
        <w:tc>
          <w:tcPr>
            <w:tcW w:w="9720" w:type="dxa"/>
            <w:shd w:val="clear" w:color="auto" w:fill="A7BFDE"/>
            <w:vAlign w:val="center"/>
          </w:tcPr>
          <w:p w14:paraId="64E982E3"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t xml:space="preserve">      Assessment methods  </w:t>
            </w:r>
          </w:p>
        </w:tc>
      </w:tr>
      <w:tr w:rsidR="00DE0B09" w:rsidRPr="00FB7A55" w14:paraId="4AE4458D" w14:textId="77777777" w:rsidTr="00DE0B09">
        <w:trPr>
          <w:trHeight w:val="624"/>
        </w:trPr>
        <w:tc>
          <w:tcPr>
            <w:tcW w:w="9720" w:type="dxa"/>
            <w:shd w:val="clear" w:color="auto" w:fill="A7BFDE"/>
            <w:vAlign w:val="center"/>
          </w:tcPr>
          <w:p w14:paraId="0F0252E6"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6732F82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2967C026"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0C43379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09B76D4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5CE7E7B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7B1A77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0572FC8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Extra examples </w:t>
            </w:r>
          </w:p>
          <w:p w14:paraId="274E1DD6"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ADB51F6"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DE0B09" w:rsidRPr="00FB7A55" w14:paraId="60FAB5CA" w14:textId="77777777" w:rsidTr="00DE0B09">
        <w:trPr>
          <w:trHeight w:val="1290"/>
        </w:trPr>
        <w:tc>
          <w:tcPr>
            <w:tcW w:w="9720" w:type="dxa"/>
            <w:shd w:val="clear" w:color="auto" w:fill="A7BFDE"/>
            <w:vAlign w:val="center"/>
          </w:tcPr>
          <w:p w14:paraId="324CFD60" w14:textId="77777777" w:rsidR="00DE0B09" w:rsidRPr="00FB7A55" w:rsidRDefault="00DE0B09" w:rsidP="00DE0B09">
            <w:pPr>
              <w:widowControl w:val="0"/>
              <w:autoSpaceDE w:val="0"/>
              <w:autoSpaceDN w:val="0"/>
              <w:adjustRightInd w:val="0"/>
              <w:spacing w:after="0" w:line="262" w:lineRule="exact"/>
              <w:ind w:left="432"/>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 xml:space="preserve">C. Thinking Skills </w:t>
            </w:r>
          </w:p>
          <w:p w14:paraId="4EA12CD5" w14:textId="77777777" w:rsidR="00DE0B09" w:rsidRPr="00FB7A55" w:rsidRDefault="00DE0B09" w:rsidP="00DE0B0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 xml:space="preserve">C1. </w:t>
            </w:r>
            <w:r w:rsidRPr="00FB7A55">
              <w:rPr>
                <w:rFonts w:ascii="Times New Roman" w:eastAsia="Times New Roman" w:hAnsi="Times New Roman" w:cs="Times New Roman"/>
                <w:color w:val="000000"/>
                <w:sz w:val="28"/>
                <w:szCs w:val="28"/>
                <w:lang w:bidi="ar-IQ"/>
              </w:rPr>
              <w:t xml:space="preserve"> </w:t>
            </w:r>
            <w:r w:rsidRPr="00FB7A55">
              <w:rPr>
                <w:rFonts w:ascii="Times New Roman" w:eastAsia="Times New Roman" w:hAnsi="Times New Roman" w:cs="Times New Roman"/>
                <w:color w:val="231F20"/>
                <w:sz w:val="28"/>
                <w:szCs w:val="28"/>
              </w:rPr>
              <w:t>Analyzing.</w:t>
            </w:r>
          </w:p>
          <w:p w14:paraId="1841C2DE" w14:textId="77777777" w:rsidR="00DE0B09" w:rsidRPr="00FB7A55" w:rsidRDefault="00DE0B09" w:rsidP="00DE0B0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C2.  Imagination.</w:t>
            </w:r>
          </w:p>
          <w:p w14:paraId="2DDD902C" w14:textId="77777777" w:rsidR="00DE0B09" w:rsidRPr="00FB7A55" w:rsidRDefault="00DE0B09" w:rsidP="00DE0B09">
            <w:pPr>
              <w:widowControl w:val="0"/>
              <w:autoSpaceDE w:val="0"/>
              <w:autoSpaceDN w:val="0"/>
              <w:adjustRightInd w:val="0"/>
              <w:spacing w:after="0" w:line="262" w:lineRule="exact"/>
              <w:ind w:left="612"/>
              <w:rPr>
                <w:rFonts w:ascii="Times New Roman" w:eastAsia="Times New Roman" w:hAnsi="Times New Roman" w:cs="Times New Roman"/>
                <w:color w:val="231F20"/>
                <w:sz w:val="28"/>
                <w:szCs w:val="28"/>
              </w:rPr>
            </w:pPr>
            <w:r w:rsidRPr="00FB7A55">
              <w:rPr>
                <w:rFonts w:ascii="Times New Roman" w:eastAsia="Times New Roman" w:hAnsi="Times New Roman" w:cs="Times New Roman"/>
                <w:color w:val="231F20"/>
                <w:sz w:val="28"/>
                <w:szCs w:val="28"/>
              </w:rPr>
              <w:t>C3.</w:t>
            </w:r>
            <w:r w:rsidRPr="00FB7A55">
              <w:rPr>
                <w:rFonts w:ascii="Times New Roman" w:eastAsia="Times New Roman" w:hAnsi="Times New Roman" w:cs="Times New Roman"/>
                <w:color w:val="000000"/>
                <w:sz w:val="28"/>
                <w:szCs w:val="28"/>
                <w:lang w:bidi="ar-IQ"/>
              </w:rPr>
              <w:t xml:space="preserve"> </w:t>
            </w:r>
            <w:r w:rsidRPr="00FB7A55">
              <w:rPr>
                <w:rFonts w:ascii="Times New Roman" w:eastAsia="Times New Roman" w:hAnsi="Times New Roman" w:cs="Times New Roman"/>
                <w:color w:val="231F20"/>
                <w:sz w:val="28"/>
                <w:szCs w:val="28"/>
              </w:rPr>
              <w:t xml:space="preserve">  Logical and physical thought of the topics. </w:t>
            </w:r>
          </w:p>
          <w:p w14:paraId="27F0B370" w14:textId="77777777" w:rsidR="00DE0B09" w:rsidRPr="00FB7A55" w:rsidRDefault="00DE0B09" w:rsidP="00DE0B09">
            <w:pPr>
              <w:autoSpaceDE w:val="0"/>
              <w:autoSpaceDN w:val="0"/>
              <w:adjustRightInd w:val="0"/>
              <w:spacing w:after="0" w:line="240" w:lineRule="auto"/>
              <w:ind w:left="612" w:right="612"/>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231F20"/>
                <w:sz w:val="28"/>
                <w:szCs w:val="28"/>
              </w:rPr>
              <w:t xml:space="preserve">C4. </w:t>
            </w:r>
            <w:r w:rsidRPr="00FB7A55">
              <w:rPr>
                <w:rFonts w:ascii="Times New Roman" w:eastAsia="Times New Roman" w:hAnsi="Times New Roman" w:cs="Times New Roman"/>
                <w:color w:val="000000"/>
                <w:sz w:val="28"/>
                <w:szCs w:val="28"/>
                <w:lang w:bidi="ar-IQ"/>
              </w:rPr>
              <w:t xml:space="preserve">  Problem solving, by performing a dynamic interaction between static blocks to solve a problem in a solid way. i.e., apply the learning outcomes and subject-specific skills to solve practical design problems.</w:t>
            </w:r>
          </w:p>
          <w:p w14:paraId="5820A627" w14:textId="77777777" w:rsidR="00DE0B09" w:rsidRPr="00FB7A55" w:rsidRDefault="00DE0B09" w:rsidP="00DE0B09">
            <w:pPr>
              <w:autoSpaceDE w:val="0"/>
              <w:autoSpaceDN w:val="0"/>
              <w:adjustRightInd w:val="0"/>
              <w:spacing w:after="0" w:line="240" w:lineRule="auto"/>
              <w:ind w:left="612" w:right="612"/>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lastRenderedPageBreak/>
              <w:t>C5. Ability to work within a team.</w:t>
            </w:r>
          </w:p>
          <w:p w14:paraId="77931788" w14:textId="77777777" w:rsidR="00DE0B09" w:rsidRPr="00FB7A55" w:rsidRDefault="00DE0B09" w:rsidP="00DE0B09">
            <w:pPr>
              <w:autoSpaceDE w:val="0"/>
              <w:autoSpaceDN w:val="0"/>
              <w:adjustRightInd w:val="0"/>
              <w:spacing w:after="0" w:line="240" w:lineRule="auto"/>
              <w:ind w:left="612" w:right="612"/>
              <w:rPr>
                <w:rFonts w:ascii="Times New Roman" w:eastAsia="Times New Roman" w:hAnsi="Times New Roman" w:cs="Times New Roman"/>
                <w:color w:val="000000"/>
                <w:sz w:val="28"/>
                <w:szCs w:val="28"/>
                <w:rtl/>
                <w:lang w:bidi="ar-IQ"/>
              </w:rPr>
            </w:pPr>
            <w:r w:rsidRPr="00FB7A55">
              <w:rPr>
                <w:rFonts w:ascii="Times New Roman" w:eastAsia="Times New Roman" w:hAnsi="Times New Roman" w:cs="Times New Roman"/>
                <w:color w:val="000000"/>
                <w:sz w:val="28"/>
                <w:szCs w:val="28"/>
                <w:lang w:bidi="ar-IQ"/>
              </w:rPr>
              <w:t>C6. Independency at the end of course.</w:t>
            </w:r>
          </w:p>
        </w:tc>
      </w:tr>
      <w:tr w:rsidR="00DE0B09" w:rsidRPr="00FB7A55" w14:paraId="294E2B4F" w14:textId="77777777" w:rsidTr="00DE0B09">
        <w:trPr>
          <w:trHeight w:val="471"/>
        </w:trPr>
        <w:tc>
          <w:tcPr>
            <w:tcW w:w="9720" w:type="dxa"/>
            <w:shd w:val="clear" w:color="auto" w:fill="A7BFDE"/>
            <w:vAlign w:val="center"/>
          </w:tcPr>
          <w:p w14:paraId="0D1CEA1E" w14:textId="77777777" w:rsidR="00DE0B09" w:rsidRPr="00FB7A55" w:rsidRDefault="00DE0B09" w:rsidP="00DE0B09">
            <w:pPr>
              <w:tabs>
                <w:tab w:val="left" w:pos="612"/>
              </w:tabs>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rtl/>
                <w:lang w:bidi="ar-IQ"/>
              </w:rPr>
              <w:t xml:space="preserve">    </w:t>
            </w:r>
            <w:r w:rsidRPr="00FB7A55">
              <w:rPr>
                <w:rFonts w:ascii="Times New Roman" w:eastAsia="Times New Roman" w:hAnsi="Times New Roman" w:cs="Times New Roman"/>
                <w:color w:val="231F20"/>
                <w:sz w:val="28"/>
                <w:szCs w:val="28"/>
              </w:rPr>
              <w:t xml:space="preserve">         Teaching and Learning Methods </w:t>
            </w:r>
          </w:p>
        </w:tc>
      </w:tr>
      <w:tr w:rsidR="00DE0B09" w:rsidRPr="00FB7A55" w14:paraId="3B2E9436" w14:textId="77777777" w:rsidTr="00DE0B09">
        <w:trPr>
          <w:trHeight w:val="624"/>
        </w:trPr>
        <w:tc>
          <w:tcPr>
            <w:tcW w:w="9720" w:type="dxa"/>
            <w:shd w:val="clear" w:color="auto" w:fill="A7BFDE"/>
            <w:vAlign w:val="center"/>
          </w:tcPr>
          <w:p w14:paraId="36E04832"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53E7F7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59AD58F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A39E56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4A235233"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a group based mini project by arranging with Operating System </w:t>
            </w:r>
            <w:proofErr w:type="spellStart"/>
            <w:r w:rsidRPr="00FB7A55">
              <w:rPr>
                <w:rFonts w:ascii="Times New Roman" w:hAnsi="Times New Roman" w:cs="Times New Roman"/>
                <w:sz w:val="28"/>
                <w:szCs w:val="28"/>
                <w:lang w:bidi="ar-IQ"/>
              </w:rPr>
              <w:t>Libratory</w:t>
            </w:r>
            <w:proofErr w:type="spellEnd"/>
            <w:r w:rsidRPr="00FB7A55">
              <w:rPr>
                <w:rFonts w:ascii="Times New Roman" w:hAnsi="Times New Roman" w:cs="Times New Roman"/>
                <w:sz w:val="28"/>
                <w:szCs w:val="28"/>
                <w:lang w:bidi="ar-IQ"/>
              </w:rPr>
              <w:t>.</w:t>
            </w:r>
          </w:p>
          <w:p w14:paraId="481552EE"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751B5D95"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35E21743"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3DA3422D"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DE0B09" w:rsidRPr="00FB7A55" w14:paraId="528FEF9C" w14:textId="77777777" w:rsidTr="00DE0B09">
        <w:trPr>
          <w:trHeight w:val="425"/>
        </w:trPr>
        <w:tc>
          <w:tcPr>
            <w:tcW w:w="9720" w:type="dxa"/>
            <w:shd w:val="clear" w:color="auto" w:fill="A7BFDE"/>
            <w:vAlign w:val="center"/>
          </w:tcPr>
          <w:p w14:paraId="04F8A99F"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rtl/>
                <w:lang w:bidi="ar-IQ"/>
              </w:rPr>
              <w:t xml:space="preserve">   </w:t>
            </w:r>
            <w:r w:rsidRPr="00FB7A55">
              <w:rPr>
                <w:rFonts w:ascii="Times New Roman" w:eastAsia="Times New Roman" w:hAnsi="Times New Roman" w:cs="Times New Roman"/>
                <w:color w:val="231F20"/>
                <w:sz w:val="28"/>
                <w:szCs w:val="28"/>
              </w:rPr>
              <w:t xml:space="preserve">         Assessment methods</w:t>
            </w:r>
          </w:p>
        </w:tc>
      </w:tr>
      <w:tr w:rsidR="00DE0B09" w:rsidRPr="00FB7A55" w14:paraId="1CC08347" w14:textId="77777777" w:rsidTr="00DE0B09">
        <w:trPr>
          <w:trHeight w:val="624"/>
        </w:trPr>
        <w:tc>
          <w:tcPr>
            <w:tcW w:w="9720" w:type="dxa"/>
            <w:shd w:val="clear" w:color="auto" w:fill="A7BFDE"/>
            <w:vAlign w:val="center"/>
          </w:tcPr>
          <w:p w14:paraId="76E80C02"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3F21AED9"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0A3D9A12"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784C52D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3130C0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CC211A3"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2C2B558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157E236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2320A85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36E7ED5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7A8948F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7FC04F0A"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0FA53ED4"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14:paraId="5167F8CC" w14:textId="77777777" w:rsidR="00DE0B09" w:rsidRPr="00FB7A55" w:rsidRDefault="00DE0B09" w:rsidP="00DE0B09">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p w14:paraId="2078F41E" w14:textId="77777777" w:rsidR="00DE0B09" w:rsidRPr="00BA04B5" w:rsidRDefault="00DE0B09" w:rsidP="00DE0B09">
      <w:pPr>
        <w:spacing w:after="0" w:line="240" w:lineRule="auto"/>
        <w:rPr>
          <w:rFonts w:ascii="Times New Roman" w:eastAsia="Times New Roman" w:hAnsi="Times New Roman" w:cs="Traditional Arabic"/>
          <w:sz w:val="20"/>
          <w:szCs w:val="20"/>
          <w:rtl/>
        </w:rPr>
      </w:pPr>
    </w:p>
    <w:p w14:paraId="5B39D4A6" w14:textId="77777777" w:rsidR="00DE0B09" w:rsidRPr="00BA04B5" w:rsidRDefault="00DE0B09" w:rsidP="00DE0B09">
      <w:pPr>
        <w:spacing w:after="0" w:line="240" w:lineRule="auto"/>
        <w:rPr>
          <w:rFonts w:ascii="Times New Roman" w:eastAsia="Times New Roman" w:hAnsi="Times New Roman" w:cs="Traditional Arabic"/>
          <w:sz w:val="20"/>
          <w:szCs w:val="20"/>
        </w:rPr>
      </w:pPr>
    </w:p>
    <w:p w14:paraId="549FD585" w14:textId="77777777" w:rsidR="00DE0B09" w:rsidRPr="00BA04B5" w:rsidRDefault="00DE0B09" w:rsidP="00DE0B09">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E0B09" w:rsidRPr="00FB7A55" w14:paraId="006DDA0E" w14:textId="77777777" w:rsidTr="00DE0B09">
        <w:trPr>
          <w:trHeight w:val="343"/>
        </w:trPr>
        <w:tc>
          <w:tcPr>
            <w:tcW w:w="9720" w:type="dxa"/>
            <w:shd w:val="clear" w:color="auto" w:fill="A7BFDE"/>
            <w:vAlign w:val="center"/>
          </w:tcPr>
          <w:p w14:paraId="12CF3AC4" w14:textId="77777777" w:rsidR="00DE0B09" w:rsidRPr="00BA04B5" w:rsidRDefault="00DE0B09" w:rsidP="00DE0B09">
            <w:pPr>
              <w:widowControl w:val="0"/>
              <w:autoSpaceDE w:val="0"/>
              <w:autoSpaceDN w:val="0"/>
              <w:adjustRightInd w:val="0"/>
              <w:spacing w:after="0" w:line="262" w:lineRule="exact"/>
              <w:ind w:left="432" w:hanging="360"/>
              <w:jc w:val="both"/>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 xml:space="preserve">D. General and Transferable Skills (other skills relevant to employability and personal development) </w:t>
            </w:r>
          </w:p>
          <w:p w14:paraId="330E36D0" w14:textId="77777777" w:rsidR="00DE0B09" w:rsidRPr="00BA04B5" w:rsidRDefault="00DE0B09" w:rsidP="00DE0B0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D1. Independency.</w:t>
            </w:r>
          </w:p>
          <w:p w14:paraId="43599996" w14:textId="77777777" w:rsidR="00DE0B09" w:rsidRPr="00BA04B5" w:rsidRDefault="00DE0B09" w:rsidP="00DE0B0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D2. Problem Solving.</w:t>
            </w:r>
          </w:p>
          <w:p w14:paraId="5F65E908" w14:textId="77777777" w:rsidR="00DE0B09" w:rsidRPr="00BA04B5" w:rsidRDefault="00DE0B09" w:rsidP="00DE0B0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D3. Brain Storming</w:t>
            </w:r>
          </w:p>
          <w:p w14:paraId="63A9B411" w14:textId="77777777" w:rsidR="00DE0B09" w:rsidRPr="00BA04B5" w:rsidRDefault="00DE0B09" w:rsidP="00DE0B09">
            <w:pPr>
              <w:widowControl w:val="0"/>
              <w:autoSpaceDE w:val="0"/>
              <w:autoSpaceDN w:val="0"/>
              <w:adjustRightInd w:val="0"/>
              <w:spacing w:after="0" w:line="264" w:lineRule="exact"/>
              <w:ind w:left="248"/>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 xml:space="preserve">D4. Contribute to any fields as far as: system architectural design, detailed design, implementation, integration, and testing are concerned. </w:t>
            </w:r>
          </w:p>
        </w:tc>
      </w:tr>
    </w:tbl>
    <w:p w14:paraId="1152F174" w14:textId="77777777" w:rsidR="00DE0B09" w:rsidRPr="00BA04B5" w:rsidRDefault="00DE0B09" w:rsidP="00DE0B09">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DE0B09" w:rsidRPr="00FB7A55" w14:paraId="113C6493" w14:textId="77777777" w:rsidTr="00DE0B09">
        <w:trPr>
          <w:trHeight w:val="538"/>
        </w:trPr>
        <w:tc>
          <w:tcPr>
            <w:tcW w:w="9720" w:type="dxa"/>
            <w:gridSpan w:val="6"/>
            <w:shd w:val="clear" w:color="auto" w:fill="A7BFDE"/>
            <w:vAlign w:val="center"/>
          </w:tcPr>
          <w:p w14:paraId="3605A29E" w14:textId="77777777" w:rsidR="00DE0B09" w:rsidRPr="00FB7A55" w:rsidRDefault="00DE0B09" w:rsidP="00DE0B09">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lastRenderedPageBreak/>
              <w:t>11. Course Structure</w:t>
            </w:r>
          </w:p>
        </w:tc>
      </w:tr>
      <w:tr w:rsidR="00DE0B09" w:rsidRPr="00FB7A55" w14:paraId="422ECF88" w14:textId="77777777" w:rsidTr="00DE0B09">
        <w:trPr>
          <w:trHeight w:val="907"/>
        </w:trPr>
        <w:tc>
          <w:tcPr>
            <w:tcW w:w="2340" w:type="dxa"/>
            <w:shd w:val="clear" w:color="auto" w:fill="A7BFDE"/>
            <w:vAlign w:val="center"/>
          </w:tcPr>
          <w:p w14:paraId="54EB1D0A"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14:paraId="5AC5E6F7" w14:textId="77777777" w:rsidR="00DE0B09" w:rsidRPr="00FB7A55" w:rsidRDefault="00DE0B09" w:rsidP="00DE0B09">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14:paraId="753A85DE"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14:paraId="612E8451"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14:paraId="5096FC34"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14:paraId="4B563C7E"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14:paraId="465B934D"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DE0B09" w:rsidRPr="00FB7A55" w14:paraId="369DADA4" w14:textId="77777777" w:rsidTr="00DE0B09">
        <w:trPr>
          <w:trHeight w:val="399"/>
        </w:trPr>
        <w:tc>
          <w:tcPr>
            <w:tcW w:w="2340" w:type="dxa"/>
            <w:tcBorders>
              <w:right w:val="single" w:sz="6" w:space="0" w:color="4F81BD"/>
            </w:tcBorders>
            <w:shd w:val="clear" w:color="auto" w:fill="A7BFDE"/>
            <w:vAlign w:val="center"/>
          </w:tcPr>
          <w:p w14:paraId="18DC771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5CD1694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68C16E6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5FB692C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7A28EEA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F59204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69388E9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39C45E8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3D6A2E3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2D7AD18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5BC55666"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C907AE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DC775F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80639B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61E1BE6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Java </w:t>
            </w:r>
            <w:r w:rsidRPr="00FB7A55">
              <w:rPr>
                <w:rFonts w:ascii="Times New Roman" w:hAnsi="Times New Roman" w:cs="Times New Roman"/>
                <w:sz w:val="28"/>
                <w:szCs w:val="28"/>
                <w:lang w:bidi="ar-IQ"/>
              </w:rPr>
              <w:lastRenderedPageBreak/>
              <w:t>programming language.</w:t>
            </w:r>
          </w:p>
          <w:p w14:paraId="2C5379B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1970858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lastRenderedPageBreak/>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14:paraId="0CC00435"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3D6E2F8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4721684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67AAC575"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1D660CE5"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6F097C8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59FBA1AF"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2576919D"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50BD021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7E06D05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tc>
        <w:tc>
          <w:tcPr>
            <w:tcW w:w="1080" w:type="dxa"/>
            <w:tcBorders>
              <w:left w:val="single" w:sz="6" w:space="0" w:color="4F81BD"/>
              <w:right w:val="single" w:sz="6" w:space="0" w:color="4F81BD"/>
            </w:tcBorders>
            <w:shd w:val="clear" w:color="auto" w:fill="A7BFDE"/>
            <w:vAlign w:val="center"/>
          </w:tcPr>
          <w:p w14:paraId="6673E0E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14:paraId="06885125"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DE0B09" w:rsidRPr="00FB7A55" w14:paraId="237F3F8D" w14:textId="77777777" w:rsidTr="00DE0B09">
        <w:trPr>
          <w:trHeight w:val="339"/>
        </w:trPr>
        <w:tc>
          <w:tcPr>
            <w:tcW w:w="2340" w:type="dxa"/>
            <w:shd w:val="clear" w:color="auto" w:fill="A7BFDE"/>
            <w:vAlign w:val="center"/>
          </w:tcPr>
          <w:p w14:paraId="5A1B451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63358AD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181D63D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A8C900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3D7EB46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0DC05B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53D555E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3A4DD091"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56472D5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03A3DE5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40967B9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68110A1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0BD800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0E48A2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14:paraId="4A956B5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Java </w:t>
            </w:r>
            <w:r w:rsidRPr="00FB7A55">
              <w:rPr>
                <w:rFonts w:ascii="Times New Roman" w:hAnsi="Times New Roman" w:cs="Times New Roman"/>
                <w:sz w:val="28"/>
                <w:szCs w:val="28"/>
                <w:lang w:bidi="ar-IQ"/>
              </w:rPr>
              <w:lastRenderedPageBreak/>
              <w:t>programming language.</w:t>
            </w:r>
          </w:p>
          <w:p w14:paraId="61449D2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14:paraId="204E0796" w14:textId="77777777" w:rsidR="00DE0B09" w:rsidRPr="00FB7A55" w:rsidRDefault="00DE0B09" w:rsidP="00DE0B09">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 xml:space="preserve">Static and Dynamic Pipelining  </w:t>
            </w:r>
          </w:p>
        </w:tc>
        <w:tc>
          <w:tcPr>
            <w:tcW w:w="1080" w:type="dxa"/>
            <w:shd w:val="clear" w:color="auto" w:fill="D3DFEE"/>
            <w:vAlign w:val="center"/>
          </w:tcPr>
          <w:p w14:paraId="6C85C93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638597B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1719A1F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4D66745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6E89122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1B89598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7F3B515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21ACB8F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7A40E2D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264AA59A" w14:textId="77777777" w:rsidR="00DE0B09" w:rsidRPr="00FB7A55" w:rsidRDefault="00DE0B09" w:rsidP="00DE0B09">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8"/>
                <w:szCs w:val="28"/>
                <w:lang w:bidi="ar-IQ"/>
              </w:rPr>
              <w:t>C3</w:t>
            </w:r>
          </w:p>
        </w:tc>
        <w:tc>
          <w:tcPr>
            <w:tcW w:w="1080" w:type="dxa"/>
            <w:shd w:val="clear" w:color="auto" w:fill="A7BFDE"/>
            <w:vAlign w:val="center"/>
          </w:tcPr>
          <w:p w14:paraId="18BFBC9F" w14:textId="77777777" w:rsidR="00DE0B09" w:rsidRPr="00FB7A55" w:rsidRDefault="00DE0B09" w:rsidP="00DE0B09">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14:paraId="0EB3D1AB" w14:textId="77777777" w:rsidR="00DE0B09" w:rsidRPr="00FB7A55" w:rsidRDefault="00DE0B09" w:rsidP="00DE0B09">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DE0B09" w:rsidRPr="00FB7A55" w14:paraId="3FF28C58" w14:textId="77777777" w:rsidTr="00DE0B09">
        <w:trPr>
          <w:trHeight w:val="320"/>
        </w:trPr>
        <w:tc>
          <w:tcPr>
            <w:tcW w:w="2340" w:type="dxa"/>
            <w:tcBorders>
              <w:right w:val="single" w:sz="6" w:space="0" w:color="4F81BD"/>
            </w:tcBorders>
            <w:shd w:val="clear" w:color="auto" w:fill="A7BFDE"/>
            <w:vAlign w:val="center"/>
          </w:tcPr>
          <w:p w14:paraId="63B5C11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4EBC6F88"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2E0FA3C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2909D372"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790175F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48172506"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AF43C1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46B2CB5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542FF29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4E7B76B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7185D963"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6F1B0C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7117F8B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3FAE762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Playing some </w:t>
            </w:r>
            <w:r>
              <w:rPr>
                <w:rFonts w:ascii="Times New Roman" w:hAnsi="Times New Roman" w:cs="Times New Roman"/>
                <w:sz w:val="28"/>
                <w:szCs w:val="28"/>
                <w:lang w:bidi="ar-IQ"/>
              </w:rPr>
              <w:t>v</w:t>
            </w:r>
            <w:r w:rsidRPr="00FB7A55">
              <w:rPr>
                <w:rFonts w:ascii="Times New Roman" w:hAnsi="Times New Roman" w:cs="Times New Roman"/>
                <w:sz w:val="28"/>
                <w:szCs w:val="28"/>
                <w:lang w:bidi="ar-IQ"/>
              </w:rPr>
              <w:t>ideos to stress and improve the student capability</w:t>
            </w:r>
          </w:p>
          <w:p w14:paraId="22F87E9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using Java </w:t>
            </w:r>
            <w:r w:rsidRPr="00FB7A55">
              <w:rPr>
                <w:rFonts w:ascii="Times New Roman" w:hAnsi="Times New Roman" w:cs="Times New Roman"/>
                <w:sz w:val="28"/>
                <w:szCs w:val="28"/>
                <w:lang w:bidi="ar-IQ"/>
              </w:rPr>
              <w:lastRenderedPageBreak/>
              <w:t>programming language.</w:t>
            </w:r>
          </w:p>
          <w:p w14:paraId="321CD2A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14:paraId="16C91C52" w14:textId="77777777" w:rsidR="00DE0B09" w:rsidRPr="00FB7A55" w:rsidRDefault="00DE0B09" w:rsidP="00DE0B09">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14:paraId="3C50213F"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69185536"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6589E4F6"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7621A43B"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03A656B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1F5A21F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5FD5FF5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2FB24537"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65160BD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19D06403"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8"/>
                <w:szCs w:val="28"/>
                <w:lang w:bidi="ar-IQ"/>
              </w:rPr>
              <w:t>C3</w:t>
            </w:r>
          </w:p>
        </w:tc>
        <w:tc>
          <w:tcPr>
            <w:tcW w:w="1080" w:type="dxa"/>
            <w:tcBorders>
              <w:left w:val="single" w:sz="6" w:space="0" w:color="4F81BD"/>
              <w:right w:val="single" w:sz="6" w:space="0" w:color="4F81BD"/>
            </w:tcBorders>
            <w:shd w:val="clear" w:color="auto" w:fill="A7BFDE"/>
            <w:vAlign w:val="center"/>
          </w:tcPr>
          <w:p w14:paraId="6A999011"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16</w:t>
            </w:r>
          </w:p>
        </w:tc>
        <w:tc>
          <w:tcPr>
            <w:tcW w:w="1080" w:type="dxa"/>
            <w:tcBorders>
              <w:left w:val="single" w:sz="6" w:space="0" w:color="4F81BD"/>
            </w:tcBorders>
            <w:shd w:val="clear" w:color="auto" w:fill="A7BFDE"/>
            <w:vAlign w:val="center"/>
          </w:tcPr>
          <w:p w14:paraId="2038D93C"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DE0B09" w:rsidRPr="00FB7A55" w14:paraId="0852E90D" w14:textId="77777777" w:rsidTr="00DE0B09">
        <w:trPr>
          <w:trHeight w:val="331"/>
        </w:trPr>
        <w:tc>
          <w:tcPr>
            <w:tcW w:w="2340" w:type="dxa"/>
            <w:shd w:val="clear" w:color="auto" w:fill="A7BFDE"/>
            <w:vAlign w:val="center"/>
          </w:tcPr>
          <w:p w14:paraId="56FED2A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08E328F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0DA7EB6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7DFE3CB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1D6CD73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7389D1A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093D61C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12DD661E"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52A3374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5A8DA432"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06E0EB7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7DB694F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607CB16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2AAF6E5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Playing some  </w:t>
            </w:r>
            <w:r>
              <w:rPr>
                <w:rFonts w:ascii="Times New Roman" w:hAnsi="Times New Roman" w:cs="Times New Roman"/>
                <w:sz w:val="28"/>
                <w:szCs w:val="28"/>
                <w:lang w:bidi="ar-IQ"/>
              </w:rPr>
              <w:t>v</w:t>
            </w:r>
            <w:r w:rsidRPr="00FB7A55">
              <w:rPr>
                <w:rFonts w:ascii="Times New Roman" w:hAnsi="Times New Roman" w:cs="Times New Roman"/>
                <w:sz w:val="28"/>
                <w:szCs w:val="28"/>
                <w:lang w:bidi="ar-IQ"/>
              </w:rPr>
              <w:t>ideos to stress and improve the student capability</w:t>
            </w:r>
          </w:p>
          <w:p w14:paraId="27293EA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using Java </w:t>
            </w:r>
            <w:r w:rsidRPr="00FB7A55">
              <w:rPr>
                <w:rFonts w:ascii="Times New Roman" w:hAnsi="Times New Roman" w:cs="Times New Roman"/>
                <w:sz w:val="28"/>
                <w:szCs w:val="28"/>
                <w:lang w:bidi="ar-IQ"/>
              </w:rPr>
              <w:lastRenderedPageBreak/>
              <w:t>programming language.</w:t>
            </w:r>
          </w:p>
          <w:p w14:paraId="74562D5D"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291743AB"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14:paraId="7C8BCCC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1A3B4649"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6F04124B"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0A3EB4CB"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22AA98CE"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05B4CE2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0454CA25"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43DB8E1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58E7A981"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4A5E91D4"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tc>
        <w:tc>
          <w:tcPr>
            <w:tcW w:w="1080" w:type="dxa"/>
            <w:shd w:val="clear" w:color="auto" w:fill="A7BFDE"/>
            <w:vAlign w:val="center"/>
          </w:tcPr>
          <w:p w14:paraId="290D554C"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14:paraId="7F8E11EF"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DE0B09" w:rsidRPr="00FB7A55" w14:paraId="71B4E52F" w14:textId="77777777" w:rsidTr="00DE0B09">
        <w:trPr>
          <w:trHeight w:val="340"/>
        </w:trPr>
        <w:tc>
          <w:tcPr>
            <w:tcW w:w="2340" w:type="dxa"/>
            <w:tcBorders>
              <w:right w:val="single" w:sz="6" w:space="0" w:color="4F81BD"/>
            </w:tcBorders>
            <w:shd w:val="clear" w:color="auto" w:fill="A7BFDE"/>
            <w:vAlign w:val="center"/>
          </w:tcPr>
          <w:p w14:paraId="6FC3488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31C139D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5CD55B0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0011040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27D4C2D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28433EF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36D4870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124D72A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14:paraId="40338F3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1508F23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1340F04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D4F053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1B883A58"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5433054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Playing some  </w:t>
            </w:r>
            <w:r>
              <w:rPr>
                <w:rFonts w:ascii="Times New Roman" w:hAnsi="Times New Roman" w:cs="Times New Roman"/>
                <w:sz w:val="28"/>
                <w:szCs w:val="28"/>
                <w:lang w:bidi="ar-IQ"/>
              </w:rPr>
              <w:t>v</w:t>
            </w:r>
            <w:r w:rsidRPr="00FB7A55">
              <w:rPr>
                <w:rFonts w:ascii="Times New Roman" w:hAnsi="Times New Roman" w:cs="Times New Roman"/>
                <w:sz w:val="28"/>
                <w:szCs w:val="28"/>
                <w:lang w:bidi="ar-IQ"/>
              </w:rPr>
              <w:t>ideos to stress and improve the student capability</w:t>
            </w:r>
          </w:p>
          <w:p w14:paraId="445D6CCC"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using Java </w:t>
            </w:r>
            <w:r w:rsidRPr="00FB7A55">
              <w:rPr>
                <w:rFonts w:ascii="Times New Roman" w:hAnsi="Times New Roman" w:cs="Times New Roman"/>
                <w:sz w:val="28"/>
                <w:szCs w:val="28"/>
                <w:lang w:bidi="ar-IQ"/>
              </w:rPr>
              <w:lastRenderedPageBreak/>
              <w:t>programming language.</w:t>
            </w:r>
          </w:p>
          <w:p w14:paraId="4F23B45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14:paraId="27C9319D"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14:paraId="6C8111A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2E8E0CCE"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1A8E010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54CAE467"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06A9225B"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2197B5DB"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5428604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2C01ABAE"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5723F4A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196E48BF"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tc>
        <w:tc>
          <w:tcPr>
            <w:tcW w:w="1080" w:type="dxa"/>
            <w:tcBorders>
              <w:left w:val="single" w:sz="6" w:space="0" w:color="4F81BD"/>
              <w:right w:val="single" w:sz="6" w:space="0" w:color="4F81BD"/>
            </w:tcBorders>
            <w:shd w:val="clear" w:color="auto" w:fill="A7BFDE"/>
            <w:vAlign w:val="center"/>
          </w:tcPr>
          <w:p w14:paraId="36E98E32"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14:paraId="3900E097"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DE0B09" w:rsidRPr="00FB7A55" w14:paraId="25436AE7" w14:textId="77777777" w:rsidTr="00DE0B09">
        <w:trPr>
          <w:trHeight w:val="323"/>
        </w:trPr>
        <w:tc>
          <w:tcPr>
            <w:tcW w:w="2340" w:type="dxa"/>
            <w:shd w:val="clear" w:color="auto" w:fill="A7BFDE"/>
            <w:vAlign w:val="center"/>
          </w:tcPr>
          <w:p w14:paraId="43C91E3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14:paraId="1599957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40082D3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14BB1376"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67E65B1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14:paraId="0B41C7F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14:paraId="75A2230D"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14:paraId="6827AA5F"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14:paraId="54BFFA1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63E94C2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081C005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3545C09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4FFABA3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60C6F43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Playing some  </w:t>
            </w:r>
            <w:r>
              <w:rPr>
                <w:rFonts w:ascii="Times New Roman" w:hAnsi="Times New Roman" w:cs="Times New Roman"/>
                <w:sz w:val="28"/>
                <w:szCs w:val="28"/>
                <w:lang w:bidi="ar-IQ"/>
              </w:rPr>
              <w:t>v</w:t>
            </w:r>
            <w:r w:rsidRPr="00FB7A55">
              <w:rPr>
                <w:rFonts w:ascii="Times New Roman" w:hAnsi="Times New Roman" w:cs="Times New Roman"/>
                <w:sz w:val="28"/>
                <w:szCs w:val="28"/>
                <w:lang w:bidi="ar-IQ"/>
              </w:rPr>
              <w:t>ideos to stress and improve the student capability</w:t>
            </w:r>
          </w:p>
          <w:p w14:paraId="4B940E8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using Java </w:t>
            </w:r>
            <w:r w:rsidRPr="00FB7A55">
              <w:rPr>
                <w:rFonts w:ascii="Times New Roman" w:hAnsi="Times New Roman" w:cs="Times New Roman"/>
                <w:sz w:val="28"/>
                <w:szCs w:val="28"/>
                <w:lang w:bidi="ar-IQ"/>
              </w:rPr>
              <w:lastRenderedPageBreak/>
              <w:t>programming language.</w:t>
            </w:r>
          </w:p>
          <w:p w14:paraId="09FEAA30"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14:paraId="09D3B60D" w14:textId="77777777" w:rsidR="00DE0B09" w:rsidRPr="00FB7A55" w:rsidRDefault="00DE0B09" w:rsidP="00DE0B09">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14:paraId="19FBD68F"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6D62EA8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06CB972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4B71AA6C"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62A3DE7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439AE814"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28C6277A"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54E52F7D"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775BA2C7"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11809A5E"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tc>
        <w:tc>
          <w:tcPr>
            <w:tcW w:w="1080" w:type="dxa"/>
            <w:shd w:val="clear" w:color="auto" w:fill="A7BFDE"/>
            <w:vAlign w:val="center"/>
          </w:tcPr>
          <w:p w14:paraId="0DAEB52F"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14:paraId="026985EC"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DE0B09" w:rsidRPr="00FB7A55" w14:paraId="2936A967" w14:textId="77777777" w:rsidTr="00DE0B09">
        <w:trPr>
          <w:trHeight w:val="319"/>
        </w:trPr>
        <w:tc>
          <w:tcPr>
            <w:tcW w:w="2340" w:type="dxa"/>
            <w:tcBorders>
              <w:right w:val="single" w:sz="6" w:space="0" w:color="4F81BD"/>
            </w:tcBorders>
            <w:shd w:val="clear" w:color="auto" w:fill="A7BFDE"/>
            <w:vAlign w:val="center"/>
          </w:tcPr>
          <w:p w14:paraId="2668F44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14:paraId="23709998"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14:paraId="31C12679"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14:paraId="59EDCA0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14:paraId="126C086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14:paraId="558AD7B7"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14:paraId="4A827D31"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14:paraId="0B09A85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14:paraId="0C8C5F96"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14:paraId="003BBDA3" w14:textId="77777777" w:rsidR="00DE0B09" w:rsidRPr="00BA04B5" w:rsidRDefault="00DE0B09" w:rsidP="00DE0B09">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14:paraId="0EE6B5EA"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14:paraId="43DD7F1E"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14:paraId="23627115"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14:paraId="1298EDC0"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14:paraId="0FE59E4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76F657E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Playing some  </w:t>
            </w:r>
            <w:r>
              <w:rPr>
                <w:rFonts w:ascii="Times New Roman" w:hAnsi="Times New Roman" w:cs="Times New Roman"/>
                <w:sz w:val="28"/>
                <w:szCs w:val="28"/>
                <w:lang w:bidi="ar-IQ"/>
              </w:rPr>
              <w:t>v</w:t>
            </w:r>
            <w:r w:rsidRPr="00FB7A55">
              <w:rPr>
                <w:rFonts w:ascii="Times New Roman" w:hAnsi="Times New Roman" w:cs="Times New Roman"/>
                <w:sz w:val="28"/>
                <w:szCs w:val="28"/>
                <w:lang w:bidi="ar-IQ"/>
              </w:rPr>
              <w:t>ideos to stress and improve the student capability</w:t>
            </w:r>
          </w:p>
          <w:p w14:paraId="6397C6CF"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subjects by using Java </w:t>
            </w:r>
            <w:r w:rsidRPr="00FB7A55">
              <w:rPr>
                <w:rFonts w:ascii="Times New Roman" w:hAnsi="Times New Roman" w:cs="Times New Roman"/>
                <w:sz w:val="28"/>
                <w:szCs w:val="28"/>
                <w:lang w:bidi="ar-IQ"/>
              </w:rPr>
              <w:lastRenderedPageBreak/>
              <w:t>programming language</w:t>
            </w:r>
          </w:p>
          <w:p w14:paraId="50B2D787" w14:textId="77777777" w:rsidR="00DE0B09" w:rsidRPr="00FB7A55" w:rsidRDefault="00DE0B09" w:rsidP="00DE0B09">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14:paraId="78033832"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14:paraId="2E8FD46B"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a group based mini project by arranging with Operating System </w:t>
            </w:r>
            <w:proofErr w:type="spellStart"/>
            <w:r w:rsidRPr="00FB7A55">
              <w:rPr>
                <w:rFonts w:ascii="Times New Roman" w:hAnsi="Times New Roman" w:cs="Times New Roman"/>
                <w:sz w:val="28"/>
                <w:szCs w:val="28"/>
                <w:lang w:bidi="ar-IQ"/>
              </w:rPr>
              <w:t>Libratory</w:t>
            </w:r>
            <w:proofErr w:type="spellEnd"/>
            <w:r w:rsidRPr="00FB7A55">
              <w:rPr>
                <w:rFonts w:ascii="Times New Roman" w:hAnsi="Times New Roman" w:cs="Times New Roman"/>
                <w:sz w:val="28"/>
                <w:szCs w:val="28"/>
                <w:lang w:bidi="ar-IQ"/>
              </w:rPr>
              <w:t>.</w:t>
            </w:r>
          </w:p>
          <w:p w14:paraId="5ED4E942"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14:paraId="29056165"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14:paraId="4E76200E"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A1</w:t>
            </w:r>
          </w:p>
          <w:p w14:paraId="24B8940D"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A2</w:t>
            </w:r>
          </w:p>
          <w:p w14:paraId="58147DD4"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A3</w:t>
            </w:r>
          </w:p>
          <w:p w14:paraId="252C1651"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A4</w:t>
            </w:r>
          </w:p>
          <w:p w14:paraId="2760F546"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A5</w:t>
            </w:r>
          </w:p>
          <w:p w14:paraId="4DAE3BB8"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A6</w:t>
            </w:r>
          </w:p>
          <w:p w14:paraId="3035F203"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B1</w:t>
            </w:r>
          </w:p>
          <w:p w14:paraId="209233B6"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B2</w:t>
            </w:r>
          </w:p>
          <w:p w14:paraId="23D67FB2"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B3</w:t>
            </w:r>
          </w:p>
          <w:p w14:paraId="76ED9A71"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B4</w:t>
            </w:r>
          </w:p>
          <w:p w14:paraId="144AC588"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14:paraId="1388BC37" w14:textId="77777777" w:rsidR="00DE0B09" w:rsidRPr="00FB7A55" w:rsidRDefault="00DE0B09" w:rsidP="00DE0B09">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14:paraId="7FA93A3B"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14:paraId="1A2BE8BD"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14:paraId="218C6584"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14:paraId="221F3E0A"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14:paraId="239BCB3E"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14:paraId="2AD0D98C"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14:paraId="310D8A38" w14:textId="77777777" w:rsidR="00DE0B09" w:rsidRPr="00FB7A55" w:rsidRDefault="00DE0B09" w:rsidP="00DE0B09">
      <w:pPr>
        <w:spacing w:after="0"/>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DE0B09" w:rsidRPr="00FB7A55" w14:paraId="0E2A234A" w14:textId="77777777" w:rsidTr="00DE0B09">
        <w:trPr>
          <w:trHeight w:val="477"/>
        </w:trPr>
        <w:tc>
          <w:tcPr>
            <w:tcW w:w="9720" w:type="dxa"/>
            <w:gridSpan w:val="2"/>
            <w:shd w:val="clear" w:color="auto" w:fill="A7BFDE"/>
            <w:vAlign w:val="center"/>
          </w:tcPr>
          <w:p w14:paraId="6F7C49DA" w14:textId="77777777" w:rsidR="00DE0B09" w:rsidRPr="00BA04B5" w:rsidRDefault="00DE0B09" w:rsidP="00DE0B09">
            <w:pPr>
              <w:tabs>
                <w:tab w:val="left" w:pos="252"/>
                <w:tab w:val="left"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231F20"/>
                <w:sz w:val="28"/>
                <w:szCs w:val="28"/>
              </w:rPr>
              <w:t>12. Infrastructure</w:t>
            </w:r>
          </w:p>
        </w:tc>
      </w:tr>
      <w:tr w:rsidR="00DE0B09" w:rsidRPr="00FB7A55" w14:paraId="379E2669" w14:textId="77777777" w:rsidTr="00DE0B09">
        <w:trPr>
          <w:trHeight w:val="1345"/>
        </w:trPr>
        <w:tc>
          <w:tcPr>
            <w:tcW w:w="5690" w:type="dxa"/>
            <w:shd w:val="clear" w:color="auto" w:fill="A7BFDE"/>
            <w:vAlign w:val="center"/>
          </w:tcPr>
          <w:p w14:paraId="0198815D" w14:textId="77777777" w:rsidR="00DE0B09" w:rsidRPr="00FB7A55" w:rsidRDefault="00DE0B09" w:rsidP="00DE0B09">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Hennessey &amp; Patterson, (3rd, 4th, 5</w:t>
            </w:r>
            <w:r w:rsidRPr="00D84666">
              <w:rPr>
                <w:rFonts w:ascii="Times New Roman" w:hAnsi="Times New Roman" w:cs="Times New Roman"/>
                <w:sz w:val="28"/>
                <w:szCs w:val="28"/>
                <w:vertAlign w:val="superscript"/>
              </w:rPr>
              <w:t>th</w:t>
            </w:r>
            <w:r>
              <w:rPr>
                <w:rFonts w:ascii="Times New Roman" w:hAnsi="Times New Roman" w:cs="Times New Roman"/>
                <w:sz w:val="28"/>
                <w:szCs w:val="28"/>
              </w:rPr>
              <w:t>, &amp;6</w:t>
            </w:r>
            <w:r w:rsidRPr="00D8466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FB7A55">
              <w:rPr>
                <w:rFonts w:ascii="Times New Roman" w:hAnsi="Times New Roman" w:cs="Times New Roman"/>
                <w:sz w:val="28"/>
                <w:szCs w:val="28"/>
              </w:rPr>
              <w:t>editions), Elsevier, (2003, 2006, 2012</w:t>
            </w:r>
            <w:r>
              <w:rPr>
                <w:rFonts w:ascii="Times New Roman" w:hAnsi="Times New Roman" w:cs="Times New Roman"/>
                <w:sz w:val="28"/>
                <w:szCs w:val="28"/>
              </w:rPr>
              <w:t>, 2019</w:t>
            </w:r>
            <w:r w:rsidRPr="00FB7A55">
              <w:rPr>
                <w:rFonts w:ascii="Times New Roman" w:hAnsi="Times New Roman" w:cs="Times New Roman"/>
                <w:sz w:val="28"/>
                <w:szCs w:val="28"/>
              </w:rPr>
              <w:t>).</w:t>
            </w:r>
          </w:p>
          <w:p w14:paraId="52A77818" w14:textId="77777777" w:rsidR="00DE0B09" w:rsidRPr="00FB7A55" w:rsidRDefault="00DE0B09" w:rsidP="00DE0B09">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2. Computer Organization and Architecture Design for Performance, William Stalling, </w:t>
            </w:r>
            <w:r>
              <w:rPr>
                <w:rFonts w:ascii="Times New Roman" w:hAnsi="Times New Roman" w:cs="Times New Roman"/>
                <w:sz w:val="28"/>
                <w:szCs w:val="28"/>
              </w:rPr>
              <w:t>10</w:t>
            </w:r>
            <w:r w:rsidRPr="00FB7A55">
              <w:rPr>
                <w:rFonts w:ascii="Times New Roman" w:hAnsi="Times New Roman" w:cs="Times New Roman"/>
                <w:sz w:val="28"/>
                <w:szCs w:val="28"/>
              </w:rPr>
              <w:t>th edition, Pearson, 201</w:t>
            </w:r>
            <w:r>
              <w:rPr>
                <w:rFonts w:ascii="Times New Roman" w:hAnsi="Times New Roman" w:cs="Times New Roman"/>
                <w:sz w:val="28"/>
                <w:szCs w:val="28"/>
              </w:rPr>
              <w:t>5</w:t>
            </w:r>
            <w:r w:rsidRPr="00FB7A55">
              <w:rPr>
                <w:rFonts w:ascii="Times New Roman" w:hAnsi="Times New Roman" w:cs="Times New Roman"/>
                <w:sz w:val="28"/>
                <w:szCs w:val="28"/>
              </w:rPr>
              <w:t>.</w:t>
            </w:r>
          </w:p>
          <w:p w14:paraId="7DB70A1B" w14:textId="77777777" w:rsidR="00DE0B09" w:rsidRPr="00FB7A55" w:rsidRDefault="00DE0B09" w:rsidP="00DE0B09">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 xml:space="preserve">Computer Organization and Design: The Hardware/Software Interface Patterson &amp; Hennessey, </w:t>
            </w:r>
            <w:r>
              <w:rPr>
                <w:rFonts w:ascii="Times New Roman" w:hAnsi="Times New Roman" w:cs="Times New Roman"/>
                <w:sz w:val="28"/>
                <w:szCs w:val="28"/>
              </w:rPr>
              <w:t>5</w:t>
            </w:r>
            <w:r w:rsidRPr="00FB7A55">
              <w:rPr>
                <w:rFonts w:ascii="Times New Roman" w:hAnsi="Times New Roman" w:cs="Times New Roman"/>
                <w:sz w:val="28"/>
                <w:szCs w:val="28"/>
              </w:rPr>
              <w:t>th edition, The Morgan Kaufmann Series in Computer Architecture and Design, 20</w:t>
            </w:r>
            <w:r>
              <w:rPr>
                <w:rFonts w:ascii="Times New Roman" w:hAnsi="Times New Roman" w:cs="Times New Roman"/>
                <w:sz w:val="28"/>
                <w:szCs w:val="28"/>
              </w:rPr>
              <w:t>17</w:t>
            </w:r>
            <w:r w:rsidRPr="00FB7A55">
              <w:rPr>
                <w:rFonts w:ascii="Times New Roman" w:hAnsi="Times New Roman" w:cs="Times New Roman"/>
                <w:sz w:val="28"/>
                <w:szCs w:val="28"/>
              </w:rPr>
              <w:t>.</w:t>
            </w:r>
          </w:p>
          <w:p w14:paraId="720BADDC" w14:textId="77777777" w:rsidR="00DE0B09" w:rsidRPr="00FB7A55" w:rsidRDefault="00DE0B09" w:rsidP="00DE0B09">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14:paraId="4519BB18" w14:textId="77777777" w:rsidR="00DE0B09" w:rsidRPr="00FB7A55" w:rsidRDefault="00DE0B09" w:rsidP="00DE0B09">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 xml:space="preserve">5. Structure Computer Organization, Tanenbaum, </w:t>
            </w:r>
            <w:r>
              <w:rPr>
                <w:rFonts w:ascii="Times New Roman" w:hAnsi="Times New Roman" w:cs="Times New Roman"/>
                <w:sz w:val="28"/>
                <w:szCs w:val="28"/>
              </w:rPr>
              <w:t>6</w:t>
            </w:r>
            <w:r w:rsidRPr="00FB7A55">
              <w:rPr>
                <w:rFonts w:ascii="Times New Roman" w:hAnsi="Times New Roman" w:cs="Times New Roman"/>
                <w:sz w:val="28"/>
                <w:szCs w:val="28"/>
              </w:rPr>
              <w:t>th edition, Prentice Hall,20</w:t>
            </w:r>
            <w:r>
              <w:rPr>
                <w:rFonts w:ascii="Times New Roman" w:hAnsi="Times New Roman" w:cs="Times New Roman"/>
                <w:sz w:val="28"/>
                <w:szCs w:val="28"/>
              </w:rPr>
              <w:t>1</w:t>
            </w:r>
            <w:r w:rsidRPr="00FB7A55">
              <w:rPr>
                <w:rFonts w:ascii="Times New Roman" w:hAnsi="Times New Roman" w:cs="Times New Roman"/>
                <w:sz w:val="28"/>
                <w:szCs w:val="28"/>
              </w:rPr>
              <w:t>6.</w:t>
            </w:r>
          </w:p>
          <w:p w14:paraId="072B7066" w14:textId="77777777" w:rsidR="00DE0B09" w:rsidRPr="00FB7A55" w:rsidRDefault="00DE0B09" w:rsidP="00DE0B09">
            <w:pPr>
              <w:autoSpaceDE w:val="0"/>
              <w:autoSpaceDN w:val="0"/>
              <w:adjustRightInd w:val="0"/>
              <w:spacing w:after="160"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14:paraId="2883A304" w14:textId="77777777" w:rsidR="00DE0B09" w:rsidRPr="00FB7A55" w:rsidRDefault="00DE0B09" w:rsidP="00DE0B09">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7. Modern X86 Assembly Language Programming_ 32-bit, 64-bit, SSE, and AVX, </w:t>
            </w:r>
            <w:proofErr w:type="spellStart"/>
            <w:r w:rsidRPr="00FB7A55">
              <w:rPr>
                <w:rFonts w:ascii="Times New Roman" w:hAnsi="Times New Roman" w:cs="Times New Roman"/>
                <w:sz w:val="28"/>
                <w:szCs w:val="28"/>
              </w:rPr>
              <w:t>Kusswurm</w:t>
            </w:r>
            <w:proofErr w:type="spellEnd"/>
            <w:r w:rsidRPr="00FB7A55">
              <w:rPr>
                <w:rFonts w:ascii="Times New Roman" w:hAnsi="Times New Roman" w:cs="Times New Roman"/>
                <w:sz w:val="28"/>
                <w:szCs w:val="28"/>
                <w:lang w:bidi="ar-IQ"/>
              </w:rPr>
              <w:t>, APRESS, December 2014.</w:t>
            </w:r>
          </w:p>
          <w:p w14:paraId="5D119F80" w14:textId="77777777" w:rsidR="00DE0B09" w:rsidRDefault="00DE0B09" w:rsidP="00DE0B09">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p w14:paraId="0820E38B" w14:textId="77777777" w:rsidR="00DE0B09" w:rsidRPr="00EF0387" w:rsidRDefault="00DE0B09" w:rsidP="00DE0B09">
            <w:pPr>
              <w:shd w:val="clear" w:color="auto" w:fill="95B3D7"/>
              <w:autoSpaceDE w:val="0"/>
              <w:autoSpaceDN w:val="0"/>
              <w:adjustRightInd w:val="0"/>
              <w:ind w:left="360"/>
              <w:rPr>
                <w:color w:val="000000"/>
                <w:sz w:val="24"/>
                <w:szCs w:val="24"/>
              </w:rPr>
            </w:pPr>
            <w:r w:rsidRPr="00EF0387">
              <w:rPr>
                <w:color w:val="000000"/>
                <w:sz w:val="24"/>
                <w:szCs w:val="24"/>
              </w:rPr>
              <w:t>Papers:</w:t>
            </w:r>
          </w:p>
          <w:p w14:paraId="70C61081" w14:textId="77777777" w:rsidR="00DE0B09" w:rsidRPr="00773927" w:rsidRDefault="00DE0B09" w:rsidP="00DE0B09">
            <w:pPr>
              <w:pStyle w:val="ListParagraph"/>
              <w:numPr>
                <w:ilvl w:val="0"/>
                <w:numId w:val="15"/>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14:paraId="797409DD" w14:textId="77777777" w:rsidR="00DE0B09" w:rsidRPr="00773927" w:rsidRDefault="00DE0B09" w:rsidP="00DE0B09">
            <w:pPr>
              <w:pStyle w:val="ListParagraph"/>
              <w:numPr>
                <w:ilvl w:val="0"/>
                <w:numId w:val="15"/>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14:paraId="73AB5DCA" w14:textId="77777777" w:rsidR="00DE0B09" w:rsidRPr="00FB7A55" w:rsidRDefault="00DE0B09" w:rsidP="00DE0B09">
            <w:pPr>
              <w:rPr>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c>
          <w:tcPr>
            <w:tcW w:w="4030" w:type="dxa"/>
            <w:shd w:val="clear" w:color="auto" w:fill="D3DFEE"/>
            <w:vAlign w:val="center"/>
          </w:tcPr>
          <w:p w14:paraId="103A0DFD" w14:textId="77777777" w:rsidR="00DE0B09" w:rsidRPr="00BA04B5" w:rsidRDefault="00DE0B09" w:rsidP="00DE0B09">
            <w:pPr>
              <w:widowControl w:val="0"/>
              <w:autoSpaceDE w:val="0"/>
              <w:autoSpaceDN w:val="0"/>
              <w:adjustRightInd w:val="0"/>
              <w:spacing w:after="0" w:line="382"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lastRenderedPageBreak/>
              <w:t>Required reading:</w:t>
            </w:r>
          </w:p>
          <w:p w14:paraId="1E376347" w14:textId="77777777" w:rsidR="00DE0B09" w:rsidRPr="00BA04B5" w:rsidRDefault="00DE0B09" w:rsidP="00DE0B09">
            <w:pPr>
              <w:widowControl w:val="0"/>
              <w:autoSpaceDE w:val="0"/>
              <w:autoSpaceDN w:val="0"/>
              <w:adjustRightInd w:val="0"/>
              <w:spacing w:after="0" w:line="263"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  CORE TEXTS</w:t>
            </w:r>
          </w:p>
          <w:p w14:paraId="4DE84F64" w14:textId="77777777" w:rsidR="00DE0B09" w:rsidRPr="00BA04B5" w:rsidRDefault="00DE0B09" w:rsidP="00DE0B09">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  COURSE MATERIALS</w:t>
            </w:r>
          </w:p>
          <w:p w14:paraId="643A9CCC"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231F20"/>
                <w:sz w:val="28"/>
                <w:szCs w:val="28"/>
                <w:rtl/>
                <w:lang w:bidi="ar-IQ"/>
              </w:rPr>
            </w:pPr>
            <w:r w:rsidRPr="00BA04B5">
              <w:rPr>
                <w:rFonts w:ascii="Times New Roman" w:eastAsia="Times New Roman" w:hAnsi="Times New Roman" w:cs="Times New Roman"/>
                <w:color w:val="231F20"/>
                <w:sz w:val="28"/>
                <w:szCs w:val="28"/>
              </w:rPr>
              <w:t>·  OTHER</w:t>
            </w:r>
          </w:p>
        </w:tc>
      </w:tr>
      <w:tr w:rsidR="00DE0B09" w:rsidRPr="00FB7A55" w14:paraId="31E9CFB4" w14:textId="77777777" w:rsidTr="00DE0B09">
        <w:trPr>
          <w:trHeight w:val="1247"/>
        </w:trPr>
        <w:tc>
          <w:tcPr>
            <w:tcW w:w="5690" w:type="dxa"/>
            <w:tcBorders>
              <w:right w:val="single" w:sz="6" w:space="0" w:color="4F81BD"/>
            </w:tcBorders>
            <w:shd w:val="clear" w:color="auto" w:fill="A7BFDE"/>
            <w:vAlign w:val="center"/>
          </w:tcPr>
          <w:p w14:paraId="49345DFD"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79069690"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14:paraId="0CCB027C"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632AFF60"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14:paraId="0393E5CA"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proofErr w:type="spellStart"/>
            <w:r w:rsidRPr="00BA04B5">
              <w:rPr>
                <w:rFonts w:ascii="Times New Roman" w:eastAsia="Times New Roman" w:hAnsi="Times New Roman" w:cs="Times New Roman"/>
                <w:color w:val="000000"/>
                <w:sz w:val="28"/>
                <w:szCs w:val="28"/>
                <w:lang w:bidi="ar-IQ"/>
              </w:rPr>
              <w:t>SmartBoard</w:t>
            </w:r>
            <w:proofErr w:type="spellEnd"/>
            <w:r w:rsidRPr="00BA04B5">
              <w:rPr>
                <w:rFonts w:ascii="Times New Roman" w:eastAsia="Times New Roman" w:hAnsi="Times New Roman" w:cs="Times New Roman"/>
                <w:color w:val="000000"/>
                <w:sz w:val="28"/>
                <w:szCs w:val="28"/>
                <w:lang w:bidi="ar-IQ"/>
              </w:rPr>
              <w:t>.</w:t>
            </w:r>
          </w:p>
        </w:tc>
        <w:tc>
          <w:tcPr>
            <w:tcW w:w="4030" w:type="dxa"/>
            <w:tcBorders>
              <w:left w:val="single" w:sz="6" w:space="0" w:color="4F81BD"/>
            </w:tcBorders>
            <w:shd w:val="clear" w:color="auto" w:fill="A7BFDE"/>
            <w:vAlign w:val="center"/>
          </w:tcPr>
          <w:p w14:paraId="5BE316AD"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Special requirements (include for example workshops, periodicals, IT software, websites)</w:t>
            </w:r>
          </w:p>
        </w:tc>
      </w:tr>
      <w:tr w:rsidR="00DE0B09" w:rsidRPr="00FB7A55" w14:paraId="18D24880" w14:textId="77777777" w:rsidTr="00DE0B09">
        <w:trPr>
          <w:trHeight w:val="1247"/>
        </w:trPr>
        <w:tc>
          <w:tcPr>
            <w:tcW w:w="5690" w:type="dxa"/>
            <w:shd w:val="clear" w:color="auto" w:fill="A7BFDE"/>
            <w:vAlign w:val="center"/>
          </w:tcPr>
          <w:p w14:paraId="71D1F299" w14:textId="77777777" w:rsidR="00DE0B09" w:rsidRPr="00FB7A5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1. Guest Lecturer, currently we did it via some videos due to security situation of our country.</w:t>
            </w:r>
          </w:p>
          <w:p w14:paraId="1E54B8FE" w14:textId="77777777" w:rsidR="00DE0B09" w:rsidRPr="00FB7A55" w:rsidRDefault="00DE0B09" w:rsidP="00DE0B09">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2. </w:t>
            </w:r>
            <w:r w:rsidRPr="00FB7A55">
              <w:rPr>
                <w:rFonts w:ascii="Times New Roman" w:hAnsi="Times New Roman" w:cs="Times New Roman"/>
                <w:sz w:val="28"/>
                <w:szCs w:val="28"/>
                <w:lang w:bidi="ar-IQ"/>
              </w:rPr>
              <w:t>Consultant with experts to construct a laboratory.</w:t>
            </w:r>
          </w:p>
          <w:p w14:paraId="3349A0D8" w14:textId="77777777" w:rsidR="00DE0B09" w:rsidRPr="00FB7A55" w:rsidRDefault="00DE0B09" w:rsidP="00DE0B09">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3. Try to participate an advanced work shop</w:t>
            </w:r>
          </w:p>
          <w:p w14:paraId="2AAC5DA1" w14:textId="77777777" w:rsidR="00DE0B09" w:rsidRPr="00FB7A55" w:rsidRDefault="00DE0B09" w:rsidP="00DE0B09">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4. Try to make a scientific visit for both instructors and students to manufacturing companies (e.g., Intel, AMD, Nvidia, </w:t>
            </w:r>
            <w:proofErr w:type="spellStart"/>
            <w:r w:rsidRPr="00FB7A55">
              <w:rPr>
                <w:rFonts w:ascii="Times New Roman" w:hAnsi="Times New Roman" w:cs="Times New Roman"/>
                <w:sz w:val="28"/>
                <w:szCs w:val="28"/>
                <w:lang w:bidi="ar-IQ"/>
              </w:rPr>
              <w:t>etc</w:t>
            </w:r>
            <w:proofErr w:type="spellEnd"/>
            <w:r w:rsidRPr="00FB7A55">
              <w:rPr>
                <w:rFonts w:ascii="Times New Roman" w:hAnsi="Times New Roman" w:cs="Times New Roman"/>
                <w:sz w:val="28"/>
                <w:szCs w:val="28"/>
                <w:lang w:bidi="ar-IQ"/>
              </w:rPr>
              <w:t>) via internship.</w:t>
            </w:r>
          </w:p>
          <w:p w14:paraId="3190B731"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FB7A55">
              <w:rPr>
                <w:rFonts w:ascii="Times New Roman" w:hAnsi="Times New Roman" w:cs="Times New Roman"/>
                <w:sz w:val="28"/>
                <w:szCs w:val="28"/>
                <w:lang w:bidi="ar-IQ"/>
              </w:rPr>
              <w:t xml:space="preserve">5. Update the material based on some new books (published </w:t>
            </w:r>
            <w:r>
              <w:rPr>
                <w:rFonts w:ascii="Times New Roman" w:hAnsi="Times New Roman" w:cs="Times New Roman"/>
                <w:sz w:val="28"/>
                <w:szCs w:val="28"/>
                <w:lang w:bidi="ar-IQ"/>
              </w:rPr>
              <w:t>after</w:t>
            </w:r>
            <w:r w:rsidRPr="00FB7A55">
              <w:rPr>
                <w:rFonts w:ascii="Times New Roman" w:hAnsi="Times New Roman" w:cs="Times New Roman"/>
                <w:sz w:val="28"/>
                <w:szCs w:val="28"/>
                <w:lang w:bidi="ar-IQ"/>
              </w:rPr>
              <w:t xml:space="preserve"> 201</w:t>
            </w:r>
            <w:r>
              <w:rPr>
                <w:rFonts w:ascii="Times New Roman" w:hAnsi="Times New Roman" w:cs="Times New Roman"/>
                <w:sz w:val="28"/>
                <w:szCs w:val="28"/>
                <w:lang w:bidi="ar-IQ"/>
              </w:rPr>
              <w:t>9</w:t>
            </w:r>
            <w:r w:rsidRPr="00FB7A55">
              <w:rPr>
                <w:rFonts w:ascii="Times New Roman" w:hAnsi="Times New Roman" w:cs="Times New Roman"/>
                <w:sz w:val="28"/>
                <w:szCs w:val="28"/>
                <w:lang w:bidi="ar-IQ"/>
              </w:rPr>
              <w:t>).</w:t>
            </w:r>
          </w:p>
        </w:tc>
        <w:tc>
          <w:tcPr>
            <w:tcW w:w="4030" w:type="dxa"/>
            <w:shd w:val="clear" w:color="auto" w:fill="D3DFEE"/>
            <w:vAlign w:val="center"/>
          </w:tcPr>
          <w:p w14:paraId="17D09424" w14:textId="77777777" w:rsidR="00DE0B09" w:rsidRPr="00BA04B5" w:rsidRDefault="00DE0B09" w:rsidP="00DE0B09">
            <w:pPr>
              <w:widowControl w:val="0"/>
              <w:autoSpaceDE w:val="0"/>
              <w:autoSpaceDN w:val="0"/>
              <w:adjustRightInd w:val="0"/>
              <w:spacing w:after="0" w:line="282"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Community-based facilities</w:t>
            </w:r>
          </w:p>
          <w:p w14:paraId="37CFEB8A" w14:textId="77777777" w:rsidR="00DE0B09" w:rsidRPr="00BA04B5" w:rsidRDefault="00DE0B09" w:rsidP="00DE0B09">
            <w:pPr>
              <w:widowControl w:val="0"/>
              <w:autoSpaceDE w:val="0"/>
              <w:autoSpaceDN w:val="0"/>
              <w:adjustRightInd w:val="0"/>
              <w:spacing w:after="0" w:line="264"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(include for example, guest</w:t>
            </w:r>
          </w:p>
          <w:p w14:paraId="3E8BEB65" w14:textId="77777777" w:rsidR="00DE0B09" w:rsidRPr="00BA04B5" w:rsidRDefault="00DE0B09" w:rsidP="00DE0B09">
            <w:pPr>
              <w:tabs>
                <w:tab w:val="left" w:pos="282"/>
              </w:tabs>
              <w:autoSpaceDE w:val="0"/>
              <w:autoSpaceDN w:val="0"/>
              <w:adjustRightInd w:val="0"/>
              <w:spacing w:after="0" w:line="240" w:lineRule="auto"/>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Lectures , internship , field  studies</w:t>
            </w:r>
            <w:r w:rsidRPr="00BA04B5">
              <w:rPr>
                <w:rFonts w:ascii="Times New Roman" w:eastAsia="Times New Roman" w:hAnsi="Times New Roman" w:cs="Times New Roman"/>
                <w:color w:val="231F20"/>
                <w:sz w:val="26"/>
                <w:szCs w:val="26"/>
              </w:rPr>
              <w:t>)</w:t>
            </w:r>
          </w:p>
        </w:tc>
      </w:tr>
    </w:tbl>
    <w:p w14:paraId="563422ED" w14:textId="77777777" w:rsidR="00DE0B09" w:rsidRDefault="00DE0B09" w:rsidP="00DE0B09">
      <w:pPr>
        <w:spacing w:after="0" w:line="240" w:lineRule="auto"/>
        <w:rPr>
          <w:rFonts w:ascii="Times New Roman" w:eastAsia="Times New Roman" w:hAnsi="Times New Roman" w:cs="Times New Roman"/>
          <w:sz w:val="28"/>
          <w:szCs w:val="28"/>
        </w:rPr>
      </w:pPr>
    </w:p>
    <w:p w14:paraId="292CC26E" w14:textId="77777777" w:rsidR="00DE0B09" w:rsidRDefault="00DE0B09" w:rsidP="00DE0B09">
      <w:pPr>
        <w:spacing w:after="0" w:line="240" w:lineRule="auto"/>
        <w:rPr>
          <w:rFonts w:ascii="Times New Roman" w:eastAsia="Times New Roman" w:hAnsi="Times New Roman" w:cs="Times New Roman"/>
          <w:sz w:val="28"/>
          <w:szCs w:val="28"/>
        </w:rPr>
      </w:pPr>
    </w:p>
    <w:p w14:paraId="352BB1C1" w14:textId="77777777" w:rsidR="00DE0B09" w:rsidRDefault="00DE0B09" w:rsidP="00DE0B09">
      <w:pPr>
        <w:spacing w:after="0" w:line="240" w:lineRule="auto"/>
        <w:rPr>
          <w:rFonts w:ascii="Times New Roman" w:eastAsia="Times New Roman" w:hAnsi="Times New Roman" w:cs="Times New Roman"/>
          <w:sz w:val="28"/>
          <w:szCs w:val="28"/>
        </w:rPr>
      </w:pPr>
    </w:p>
    <w:p w14:paraId="684F1101" w14:textId="77777777" w:rsidR="00DE0B09" w:rsidRDefault="00DE0B09" w:rsidP="00DE0B09">
      <w:pPr>
        <w:spacing w:after="0" w:line="240" w:lineRule="auto"/>
        <w:rPr>
          <w:rFonts w:ascii="Times New Roman" w:eastAsia="Times New Roman" w:hAnsi="Times New Roman" w:cs="Times New Roman"/>
          <w:sz w:val="28"/>
          <w:szCs w:val="28"/>
        </w:rPr>
      </w:pPr>
    </w:p>
    <w:p w14:paraId="3C4C2FAD" w14:textId="77777777" w:rsidR="00DE0B09" w:rsidRDefault="00DE0B09" w:rsidP="00DE0B09">
      <w:pPr>
        <w:spacing w:after="0" w:line="240" w:lineRule="auto"/>
        <w:rPr>
          <w:rFonts w:ascii="Times New Roman" w:eastAsia="Times New Roman" w:hAnsi="Times New Roman" w:cs="Times New Roman"/>
          <w:sz w:val="28"/>
          <w:szCs w:val="28"/>
        </w:rPr>
      </w:pPr>
    </w:p>
    <w:p w14:paraId="51CDD14B" w14:textId="77777777" w:rsidR="00DE0B09" w:rsidRPr="00BA04B5" w:rsidRDefault="00DE0B09" w:rsidP="00DE0B09">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DE0B09" w:rsidRPr="00FB7A55" w14:paraId="25AD144F" w14:textId="77777777" w:rsidTr="00DE0B09">
        <w:trPr>
          <w:trHeight w:val="419"/>
        </w:trPr>
        <w:tc>
          <w:tcPr>
            <w:tcW w:w="9720" w:type="dxa"/>
            <w:gridSpan w:val="2"/>
            <w:shd w:val="clear" w:color="auto" w:fill="A7BFDE"/>
            <w:vAlign w:val="center"/>
          </w:tcPr>
          <w:p w14:paraId="5FE31518" w14:textId="77777777" w:rsidR="00DE0B09" w:rsidRPr="00BA04B5" w:rsidRDefault="00DE0B09" w:rsidP="00DE0B09">
            <w:pPr>
              <w:tabs>
                <w:tab w:val="left" w:pos="507"/>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231F20"/>
                <w:sz w:val="28"/>
                <w:szCs w:val="28"/>
              </w:rPr>
              <w:t>13. Admissions</w:t>
            </w:r>
          </w:p>
        </w:tc>
      </w:tr>
      <w:tr w:rsidR="00DE0B09" w:rsidRPr="00FB7A55" w14:paraId="3DAE777F" w14:textId="77777777" w:rsidTr="00DE0B09">
        <w:trPr>
          <w:trHeight w:val="473"/>
        </w:trPr>
        <w:tc>
          <w:tcPr>
            <w:tcW w:w="5870" w:type="dxa"/>
            <w:shd w:val="clear" w:color="auto" w:fill="A7BFDE"/>
            <w:vAlign w:val="center"/>
          </w:tcPr>
          <w:p w14:paraId="7BF0E553"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 xml:space="preserve">Computer Architecture I, Micro Processor I, </w:t>
            </w:r>
            <w:r>
              <w:rPr>
                <w:rFonts w:ascii="Times New Roman" w:eastAsia="Times New Roman" w:hAnsi="Times New Roman" w:cs="Times New Roman"/>
                <w:color w:val="000000"/>
                <w:sz w:val="28"/>
                <w:szCs w:val="28"/>
                <w:lang w:bidi="ar-IQ"/>
              </w:rPr>
              <w:t xml:space="preserve">Micro Processor II, </w:t>
            </w:r>
            <w:r w:rsidRPr="00BA04B5">
              <w:rPr>
                <w:rFonts w:ascii="Times New Roman" w:eastAsia="Times New Roman" w:hAnsi="Times New Roman" w:cs="Times New Roman"/>
                <w:color w:val="000000"/>
                <w:sz w:val="28"/>
                <w:szCs w:val="28"/>
                <w:lang w:bidi="ar-IQ"/>
              </w:rPr>
              <w:t>Data Structure, Computer maintenance, Computer Programmin</w:t>
            </w:r>
            <w:r>
              <w:rPr>
                <w:rFonts w:ascii="Times New Roman" w:eastAsia="Times New Roman" w:hAnsi="Times New Roman" w:cs="Times New Roman"/>
                <w:color w:val="000000"/>
                <w:sz w:val="28"/>
                <w:szCs w:val="28"/>
                <w:lang w:bidi="ar-IQ"/>
              </w:rPr>
              <w:t>g, Digital System Design, Logic.</w:t>
            </w:r>
          </w:p>
        </w:tc>
        <w:tc>
          <w:tcPr>
            <w:tcW w:w="3850" w:type="dxa"/>
            <w:shd w:val="clear" w:color="auto" w:fill="D3DFEE"/>
            <w:vAlign w:val="center"/>
          </w:tcPr>
          <w:p w14:paraId="639A9E0E" w14:textId="77777777" w:rsidR="00DE0B09" w:rsidRPr="00BA04B5" w:rsidRDefault="00DE0B09"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231F20"/>
                <w:sz w:val="28"/>
                <w:szCs w:val="28"/>
              </w:rPr>
              <w:t>Pre-requisites</w:t>
            </w:r>
          </w:p>
        </w:tc>
      </w:tr>
      <w:tr w:rsidR="00DE0B09" w:rsidRPr="00FB7A55" w14:paraId="6904F2F5" w14:textId="77777777" w:rsidTr="00DE0B09">
        <w:trPr>
          <w:trHeight w:val="495"/>
        </w:trPr>
        <w:tc>
          <w:tcPr>
            <w:tcW w:w="5870" w:type="dxa"/>
            <w:tcBorders>
              <w:right w:val="single" w:sz="6" w:space="0" w:color="4F81BD"/>
            </w:tcBorders>
            <w:shd w:val="clear" w:color="auto" w:fill="A7BFDE"/>
            <w:vAlign w:val="center"/>
          </w:tcPr>
          <w:p w14:paraId="692B1901" w14:textId="77777777" w:rsidR="00DE0B09" w:rsidRPr="00BA04B5" w:rsidRDefault="00C85A9D" w:rsidP="00DE0B09">
            <w:pPr>
              <w:autoSpaceDE w:val="0"/>
              <w:autoSpaceDN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w:t>
            </w:r>
          </w:p>
        </w:tc>
        <w:tc>
          <w:tcPr>
            <w:tcW w:w="3850" w:type="dxa"/>
            <w:tcBorders>
              <w:left w:val="single" w:sz="6" w:space="0" w:color="4F81BD"/>
            </w:tcBorders>
            <w:shd w:val="clear" w:color="auto" w:fill="A7BFDE"/>
          </w:tcPr>
          <w:p w14:paraId="356B1B59" w14:textId="77777777" w:rsidR="00DE0B09" w:rsidRPr="00BA04B5" w:rsidRDefault="00DE0B09" w:rsidP="00DE0B09">
            <w:pPr>
              <w:widowControl w:val="0"/>
              <w:autoSpaceDE w:val="0"/>
              <w:autoSpaceDN w:val="0"/>
              <w:adjustRightInd w:val="0"/>
              <w:spacing w:after="0" w:line="366" w:lineRule="exact"/>
              <w:ind w:left="-38"/>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Minimum number of students</w:t>
            </w:r>
          </w:p>
        </w:tc>
      </w:tr>
      <w:tr w:rsidR="00DE0B09" w:rsidRPr="00FB7A55" w14:paraId="124D8690" w14:textId="77777777" w:rsidTr="00DE0B09">
        <w:trPr>
          <w:trHeight w:val="517"/>
        </w:trPr>
        <w:tc>
          <w:tcPr>
            <w:tcW w:w="5870" w:type="dxa"/>
            <w:shd w:val="clear" w:color="auto" w:fill="A7BFDE"/>
            <w:vAlign w:val="center"/>
          </w:tcPr>
          <w:p w14:paraId="7DE981BC" w14:textId="77777777" w:rsidR="00DE0B09" w:rsidRPr="00BA04B5" w:rsidRDefault="00C85A9D" w:rsidP="00DE0B09">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50</w:t>
            </w:r>
          </w:p>
        </w:tc>
        <w:tc>
          <w:tcPr>
            <w:tcW w:w="3850" w:type="dxa"/>
            <w:shd w:val="clear" w:color="auto" w:fill="D3DFEE"/>
          </w:tcPr>
          <w:p w14:paraId="0222F63F" w14:textId="77777777" w:rsidR="00DE0B09" w:rsidRPr="00BA04B5" w:rsidRDefault="00DE0B09" w:rsidP="00DE0B09">
            <w:pPr>
              <w:widowControl w:val="0"/>
              <w:autoSpaceDE w:val="0"/>
              <w:autoSpaceDN w:val="0"/>
              <w:adjustRightInd w:val="0"/>
              <w:spacing w:after="0" w:line="367" w:lineRule="exact"/>
              <w:rPr>
                <w:rFonts w:ascii="Times New Roman" w:eastAsia="Times New Roman" w:hAnsi="Times New Roman" w:cs="Times New Roman"/>
                <w:color w:val="231F20"/>
                <w:sz w:val="28"/>
                <w:szCs w:val="28"/>
              </w:rPr>
            </w:pPr>
            <w:r w:rsidRPr="00BA04B5">
              <w:rPr>
                <w:rFonts w:ascii="Times New Roman" w:eastAsia="Times New Roman" w:hAnsi="Times New Roman" w:cs="Times New Roman"/>
                <w:color w:val="231F20"/>
                <w:sz w:val="28"/>
                <w:szCs w:val="28"/>
              </w:rPr>
              <w:t>Maximum number of students</w:t>
            </w:r>
          </w:p>
        </w:tc>
      </w:tr>
    </w:tbl>
    <w:p w14:paraId="432FF438" w14:textId="77777777" w:rsidR="00DE0B09" w:rsidRPr="00BA04B5" w:rsidRDefault="00DE0B09" w:rsidP="00DE0B09">
      <w:pPr>
        <w:rPr>
          <w:lang w:bidi="ar-IQ"/>
        </w:rPr>
      </w:pPr>
    </w:p>
    <w:p w14:paraId="21B8D1C7" w14:textId="77777777" w:rsidR="00C85A9D" w:rsidRDefault="00DE0B09" w:rsidP="00DE0B09">
      <w:pPr>
        <w:widowControl w:val="0"/>
        <w:autoSpaceDE w:val="0"/>
        <w:autoSpaceDN w:val="0"/>
        <w:adjustRightInd w:val="0"/>
        <w:spacing w:line="263" w:lineRule="exact"/>
        <w:ind w:left="-540" w:right="-328"/>
        <w:jc w:val="lowKashida"/>
      </w:pPr>
      <w:r w:rsidRPr="00FB7A55">
        <w:rPr>
          <w:rFonts w:ascii="Times New Roman" w:hAnsi="Times New Roman" w:cs="Times New Roman"/>
          <w:b/>
          <w:bCs/>
          <w:color w:val="1F4E79"/>
          <w:sz w:val="28"/>
          <w:szCs w:val="28"/>
          <w:lang w:bidi="ar-IQ"/>
        </w:rPr>
        <w:t xml:space="preserve"> </w:t>
      </w:r>
    </w:p>
    <w:p w14:paraId="4A547311" w14:textId="77777777" w:rsidR="00C85A9D" w:rsidRDefault="00C85A9D">
      <w:r>
        <w:br w:type="page"/>
      </w:r>
    </w:p>
    <w:p w14:paraId="24CF40B9" w14:textId="77777777" w:rsidR="00604D26" w:rsidRDefault="00604D26" w:rsidP="00604D26">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lastRenderedPageBreak/>
        <w:t>TEMPLATE FOR COURSE SPECIFICATION</w:t>
      </w:r>
    </w:p>
    <w:p w14:paraId="3DF2C21D" w14:textId="77777777" w:rsidR="00C85A9D" w:rsidRPr="00FB7A55" w:rsidRDefault="00C85A9D" w:rsidP="00CA5367">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85A9D" w:rsidRPr="00FB7A55" w14:paraId="13FE4E1B" w14:textId="77777777" w:rsidTr="00CA5367">
        <w:trPr>
          <w:trHeight w:val="794"/>
        </w:trPr>
        <w:tc>
          <w:tcPr>
            <w:tcW w:w="9720" w:type="dxa"/>
            <w:shd w:val="clear" w:color="auto" w:fill="A7BFDE"/>
            <w:vAlign w:val="center"/>
          </w:tcPr>
          <w:p w14:paraId="250DA243" w14:textId="77777777" w:rsidR="00C85A9D" w:rsidRPr="00FB7A55" w:rsidRDefault="00C85A9D" w:rsidP="00CA5367">
            <w:pPr>
              <w:widowControl w:val="0"/>
              <w:autoSpaceDE w:val="0"/>
              <w:autoSpaceDN w:val="0"/>
              <w:adjustRightInd w:val="0"/>
              <w:ind w:left="432"/>
              <w:rPr>
                <w:rFonts w:ascii="Times New Roman" w:hAnsi="Times New Roman" w:cs="Times New Roman"/>
                <w:color w:val="B47F3A"/>
                <w:sz w:val="28"/>
                <w:szCs w:val="28"/>
              </w:rPr>
            </w:pPr>
          </w:p>
          <w:p w14:paraId="1716A202" w14:textId="77777777" w:rsidR="00C85A9D" w:rsidRPr="00FB7A55" w:rsidRDefault="00C85A9D" w:rsidP="00CA5367">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5A51ED02" w14:textId="77777777" w:rsidR="00C85A9D" w:rsidRPr="00FB7A55" w:rsidRDefault="00C85A9D" w:rsidP="00CA5367">
            <w:pPr>
              <w:tabs>
                <w:tab w:val="left" w:pos="9057"/>
              </w:tabs>
              <w:autoSpaceDE w:val="0"/>
              <w:autoSpaceDN w:val="0"/>
              <w:bidi/>
              <w:adjustRightInd w:val="0"/>
              <w:rPr>
                <w:rFonts w:ascii="Times New Roman" w:hAnsi="Times New Roman" w:cs="Times New Roman"/>
                <w:b/>
                <w:bCs/>
                <w:color w:val="000000"/>
                <w:sz w:val="28"/>
                <w:szCs w:val="28"/>
                <w:lang w:bidi="ar-IQ"/>
              </w:rPr>
            </w:pPr>
          </w:p>
        </w:tc>
      </w:tr>
    </w:tbl>
    <w:p w14:paraId="1E071643" w14:textId="77777777" w:rsidR="00C85A9D" w:rsidRPr="00FB7A55" w:rsidRDefault="00C85A9D" w:rsidP="00CA5367">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10EDC183" w14:textId="77777777" w:rsidR="00C85A9D" w:rsidRPr="00FB7A55" w:rsidRDefault="00604D26" w:rsidP="00CA5367">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00C85A9D"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C85A9D" w:rsidRPr="00FB7A55" w14:paraId="16FCC0AA" w14:textId="77777777" w:rsidTr="00CA5367">
        <w:trPr>
          <w:trHeight w:val="1602"/>
        </w:trPr>
        <w:tc>
          <w:tcPr>
            <w:tcW w:w="9720" w:type="dxa"/>
            <w:shd w:val="clear" w:color="auto" w:fill="A7BFDE"/>
          </w:tcPr>
          <w:p w14:paraId="0C2588C6" w14:textId="77777777" w:rsidR="00C85A9D" w:rsidRPr="00FB7A55" w:rsidRDefault="00C85A9D" w:rsidP="00CA5367">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7977FE17" w14:textId="77777777" w:rsidR="00C85A9D" w:rsidRPr="00FB7A55" w:rsidRDefault="00C85A9D" w:rsidP="00CA5367">
      <w:pPr>
        <w:autoSpaceDE w:val="0"/>
        <w:autoSpaceDN w:val="0"/>
        <w:bidi/>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C85A9D" w:rsidRPr="00FB7A55" w14:paraId="32D3D499" w14:textId="77777777" w:rsidTr="00CA5367">
        <w:trPr>
          <w:trHeight w:val="624"/>
        </w:trPr>
        <w:tc>
          <w:tcPr>
            <w:tcW w:w="2557" w:type="pct"/>
            <w:tcBorders>
              <w:right w:val="single" w:sz="6" w:space="0" w:color="4F81BD"/>
            </w:tcBorders>
            <w:shd w:val="clear" w:color="auto" w:fill="A7BFDE"/>
            <w:vAlign w:val="center"/>
          </w:tcPr>
          <w:p w14:paraId="0B5BAB60" w14:textId="77777777" w:rsidR="00C85A9D" w:rsidRPr="00FB7A55" w:rsidRDefault="00C85A9D" w:rsidP="00CA5367">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56CA2E75" w14:textId="77777777" w:rsidR="00C85A9D" w:rsidRPr="00FB7A55" w:rsidRDefault="00C85A9D" w:rsidP="00CA5367">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25651B44" w14:textId="77777777" w:rsidR="00C85A9D" w:rsidRPr="00FB7A55" w:rsidRDefault="00C85A9D" w:rsidP="00CA5367">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C85A9D" w:rsidRPr="00FB7A55" w14:paraId="4E2965EF" w14:textId="77777777" w:rsidTr="00CA5367">
        <w:trPr>
          <w:trHeight w:val="624"/>
        </w:trPr>
        <w:tc>
          <w:tcPr>
            <w:tcW w:w="2557" w:type="pct"/>
            <w:shd w:val="clear" w:color="auto" w:fill="A7BFDE"/>
            <w:vAlign w:val="center"/>
          </w:tcPr>
          <w:p w14:paraId="038FC3B5" w14:textId="77777777" w:rsidR="00C85A9D" w:rsidRPr="00FB7A55" w:rsidRDefault="00C85A9D" w:rsidP="00CA5367">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443" w:type="pct"/>
            <w:shd w:val="clear" w:color="auto" w:fill="95B3D7"/>
          </w:tcPr>
          <w:p w14:paraId="3D53AD3A" w14:textId="77777777" w:rsidR="00C85A9D" w:rsidRPr="00FB7A55" w:rsidRDefault="00C85A9D" w:rsidP="00CA5367">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C85A9D" w:rsidRPr="00FB7A55" w14:paraId="5121ACA0" w14:textId="77777777" w:rsidTr="00CA5367">
        <w:trPr>
          <w:trHeight w:val="624"/>
        </w:trPr>
        <w:tc>
          <w:tcPr>
            <w:tcW w:w="2557" w:type="pct"/>
            <w:tcBorders>
              <w:right w:val="single" w:sz="6" w:space="0" w:color="4F81BD"/>
            </w:tcBorders>
            <w:shd w:val="clear" w:color="auto" w:fill="A7BFDE"/>
            <w:vAlign w:val="center"/>
          </w:tcPr>
          <w:p w14:paraId="25384FD4" w14:textId="77777777" w:rsidR="00C85A9D" w:rsidRPr="00FB7A55" w:rsidRDefault="00C85A9D" w:rsidP="00CA5367">
            <w:pPr>
              <w:jc w:val="center"/>
              <w:rPr>
                <w:rFonts w:ascii="Times New Roman" w:hAnsi="Times New Roman" w:cs="Times New Roman"/>
                <w:sz w:val="28"/>
                <w:szCs w:val="28"/>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c>
          <w:tcPr>
            <w:tcW w:w="2443" w:type="pct"/>
            <w:tcBorders>
              <w:left w:val="single" w:sz="6" w:space="0" w:color="4F81BD"/>
            </w:tcBorders>
            <w:shd w:val="clear" w:color="auto" w:fill="A7BFDE"/>
          </w:tcPr>
          <w:p w14:paraId="7C5B2EDC" w14:textId="77777777" w:rsidR="00C85A9D" w:rsidRPr="00FB7A55" w:rsidRDefault="00C85A9D" w:rsidP="00CA536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C85A9D" w:rsidRPr="00FB7A55" w14:paraId="6C8EC80F" w14:textId="77777777" w:rsidTr="00CA5367">
        <w:trPr>
          <w:trHeight w:val="624"/>
        </w:trPr>
        <w:tc>
          <w:tcPr>
            <w:tcW w:w="2557" w:type="pct"/>
            <w:shd w:val="clear" w:color="auto" w:fill="A7BFDE"/>
            <w:vAlign w:val="center"/>
          </w:tcPr>
          <w:p w14:paraId="13E855F6" w14:textId="77777777" w:rsidR="00C85A9D" w:rsidRPr="00FB7A55" w:rsidRDefault="00C85A9D" w:rsidP="00CA5367">
            <w:pPr>
              <w:tabs>
                <w:tab w:val="num" w:pos="432"/>
              </w:tabs>
              <w:autoSpaceDE w:val="0"/>
              <w:autoSpaceDN w:val="0"/>
              <w:bidi/>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Computer Engineering (COE)</w:t>
            </w:r>
          </w:p>
        </w:tc>
        <w:tc>
          <w:tcPr>
            <w:tcW w:w="2443" w:type="pct"/>
            <w:shd w:val="clear" w:color="auto" w:fill="95B3D7"/>
            <w:vAlign w:val="center"/>
          </w:tcPr>
          <w:p w14:paraId="53367E0E" w14:textId="77777777" w:rsidR="00C85A9D" w:rsidRPr="00FB7A55" w:rsidRDefault="00C85A9D" w:rsidP="00CA5367">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C85A9D" w:rsidRPr="00FB7A55" w14:paraId="16FE4931" w14:textId="77777777" w:rsidTr="00CA5367">
        <w:trPr>
          <w:trHeight w:val="624"/>
        </w:trPr>
        <w:tc>
          <w:tcPr>
            <w:tcW w:w="2557" w:type="pct"/>
            <w:tcBorders>
              <w:right w:val="single" w:sz="6" w:space="0" w:color="4F81BD"/>
            </w:tcBorders>
            <w:shd w:val="clear" w:color="auto" w:fill="A7BFDE"/>
            <w:vAlign w:val="center"/>
          </w:tcPr>
          <w:p w14:paraId="3C9DD3A5" w14:textId="77777777" w:rsidR="00C85A9D" w:rsidRPr="00FB7A55" w:rsidRDefault="00C85A9D" w:rsidP="00CA5367">
            <w:pPr>
              <w:autoSpaceDE w:val="0"/>
              <w:autoSpaceDN w:val="0"/>
              <w:adjustRightInd w:val="0"/>
              <w:jc w:val="both"/>
              <w:rPr>
                <w:rFonts w:ascii="Times New Roman" w:hAnsi="Times New Roman" w:cs="Times New Roman"/>
                <w:sz w:val="28"/>
                <w:szCs w:val="28"/>
                <w:lang w:bidi="ar-IQ"/>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14:paraId="0DCD45E0" w14:textId="77777777" w:rsidR="00C85A9D" w:rsidRPr="00FB7A55" w:rsidRDefault="00C85A9D" w:rsidP="00CA536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C85A9D" w:rsidRPr="00FB7A55" w14:paraId="49844697" w14:textId="77777777" w:rsidTr="00CA5367">
        <w:trPr>
          <w:trHeight w:val="470"/>
        </w:trPr>
        <w:tc>
          <w:tcPr>
            <w:tcW w:w="2557" w:type="pct"/>
            <w:shd w:val="clear" w:color="auto" w:fill="A7BFDE"/>
            <w:vAlign w:val="center"/>
          </w:tcPr>
          <w:p w14:paraId="344A93B9" w14:textId="77777777" w:rsidR="00C85A9D" w:rsidRPr="00FB7A55" w:rsidRDefault="00C85A9D" w:rsidP="00D24DE6">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20</w:t>
            </w:r>
            <w:r>
              <w:rPr>
                <w:rFonts w:ascii="Times New Roman" w:hAnsi="Times New Roman" w:cs="Times New Roman"/>
                <w:sz w:val="28"/>
                <w:szCs w:val="28"/>
              </w:rPr>
              <w:t>20</w:t>
            </w:r>
            <w:r w:rsidRPr="00FB7A55">
              <w:rPr>
                <w:rFonts w:ascii="Times New Roman" w:hAnsi="Times New Roman" w:cs="Times New Roman"/>
                <w:sz w:val="28"/>
                <w:szCs w:val="28"/>
              </w:rPr>
              <w:t xml:space="preserve"> – 20</w:t>
            </w:r>
            <w:r>
              <w:rPr>
                <w:rFonts w:ascii="Times New Roman" w:hAnsi="Times New Roman" w:cs="Times New Roman"/>
                <w:sz w:val="28"/>
                <w:szCs w:val="28"/>
              </w:rPr>
              <w:t>21</w:t>
            </w:r>
          </w:p>
        </w:tc>
        <w:tc>
          <w:tcPr>
            <w:tcW w:w="2443" w:type="pct"/>
            <w:shd w:val="clear" w:color="auto" w:fill="8DB3E2"/>
          </w:tcPr>
          <w:p w14:paraId="2C11FF84" w14:textId="77777777" w:rsidR="00C85A9D" w:rsidRPr="00FB7A55" w:rsidRDefault="00C85A9D" w:rsidP="00CA5367">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C85A9D" w:rsidRPr="00FB7A55" w14:paraId="02F53629" w14:textId="77777777" w:rsidTr="00CA5367">
        <w:trPr>
          <w:trHeight w:val="546"/>
        </w:trPr>
        <w:tc>
          <w:tcPr>
            <w:tcW w:w="2557" w:type="pct"/>
            <w:tcBorders>
              <w:right w:val="single" w:sz="6" w:space="0" w:color="4F81BD"/>
            </w:tcBorders>
            <w:shd w:val="clear" w:color="auto" w:fill="A7BFDE"/>
            <w:vAlign w:val="center"/>
          </w:tcPr>
          <w:p w14:paraId="7294EE50" w14:textId="77777777" w:rsidR="00C85A9D" w:rsidRPr="00FB7A55" w:rsidRDefault="00C85A9D" w:rsidP="00CA536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lastRenderedPageBreak/>
              <w:t>90 hrs. / 3 hrs.  per week Theory</w:t>
            </w:r>
          </w:p>
          <w:p w14:paraId="56875CA3" w14:textId="77777777" w:rsidR="00C85A9D" w:rsidRPr="00FB7A55" w:rsidRDefault="00C85A9D" w:rsidP="00CA5367">
            <w:pPr>
              <w:tabs>
                <w:tab w:val="num" w:pos="432"/>
              </w:tabs>
              <w:autoSpaceDE w:val="0"/>
              <w:autoSpaceDN w:val="0"/>
              <w:adjustRightInd w:val="0"/>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14:paraId="21F9B082" w14:textId="77777777" w:rsidR="00C85A9D" w:rsidRPr="00FB7A55" w:rsidRDefault="00C85A9D" w:rsidP="00CA5367">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C85A9D" w:rsidRPr="00FB7A55" w14:paraId="2B9D9B96" w14:textId="77777777" w:rsidTr="00CA5367">
        <w:trPr>
          <w:trHeight w:val="624"/>
        </w:trPr>
        <w:tc>
          <w:tcPr>
            <w:tcW w:w="2557" w:type="pct"/>
            <w:shd w:val="clear" w:color="auto" w:fill="A7BFDE"/>
            <w:vAlign w:val="center"/>
          </w:tcPr>
          <w:p w14:paraId="142B6896" w14:textId="77777777" w:rsidR="00C85A9D" w:rsidRPr="00FB7A55" w:rsidRDefault="00C85A9D" w:rsidP="00DD5E2E">
            <w:pPr>
              <w:autoSpaceDE w:val="0"/>
              <w:autoSpaceDN w:val="0"/>
              <w:adjustRightInd w:val="0"/>
              <w:jc w:val="center"/>
              <w:rPr>
                <w:rFonts w:ascii="Times New Roman" w:hAnsi="Times New Roman" w:cs="Times New Roman"/>
                <w:sz w:val="28"/>
                <w:szCs w:val="28"/>
                <w:lang w:bidi="ar-IQ"/>
              </w:rPr>
            </w:pPr>
            <w:r w:rsidRPr="00C65AF6">
              <w:rPr>
                <w:rFonts w:ascii="Times New Roman" w:hAnsi="Times New Roman" w:cs="Times New Roman"/>
                <w:sz w:val="28"/>
                <w:szCs w:val="28"/>
              </w:rPr>
              <w:t xml:space="preserve">October </w:t>
            </w:r>
            <w:r w:rsidRPr="00FB7A55">
              <w:rPr>
                <w:rFonts w:ascii="Times New Roman" w:hAnsi="Times New Roman" w:cs="Times New Roman"/>
                <w:sz w:val="28"/>
                <w:szCs w:val="28"/>
              </w:rPr>
              <w:t xml:space="preserve">– </w:t>
            </w:r>
            <w:r>
              <w:rPr>
                <w:rFonts w:ascii="Times New Roman" w:hAnsi="Times New Roman" w:cs="Times New Roman"/>
                <w:sz w:val="28"/>
                <w:szCs w:val="28"/>
              </w:rPr>
              <w:t>27</w:t>
            </w:r>
            <w:r w:rsidRPr="00FB7A55">
              <w:rPr>
                <w:rFonts w:ascii="Times New Roman" w:hAnsi="Times New Roman" w:cs="Times New Roman"/>
                <w:sz w:val="28"/>
                <w:szCs w:val="28"/>
              </w:rPr>
              <w:t xml:space="preserve"> / </w:t>
            </w:r>
            <w:r w:rsidR="00DD5E2E">
              <w:rPr>
                <w:rFonts w:ascii="Times New Roman" w:hAnsi="Times New Roman" w:cs="Times New Roman"/>
                <w:sz w:val="28"/>
                <w:szCs w:val="28"/>
              </w:rPr>
              <w:t>2020</w:t>
            </w:r>
          </w:p>
        </w:tc>
        <w:tc>
          <w:tcPr>
            <w:tcW w:w="2443" w:type="pct"/>
            <w:shd w:val="clear" w:color="auto" w:fill="95B3D7"/>
            <w:vAlign w:val="center"/>
          </w:tcPr>
          <w:p w14:paraId="605803FB" w14:textId="77777777" w:rsidR="00C85A9D" w:rsidRPr="00FB7A55" w:rsidRDefault="00C85A9D" w:rsidP="00CA5367">
            <w:pPr>
              <w:autoSpaceDE w:val="0"/>
              <w:autoSpaceDN w:val="0"/>
              <w:bidi/>
              <w:adjustRightInd w:val="0"/>
              <w:ind w:left="72"/>
              <w:jc w:val="right"/>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C85A9D" w:rsidRPr="00FB7A55" w14:paraId="72A65BCB" w14:textId="77777777" w:rsidTr="00CA5367">
        <w:trPr>
          <w:trHeight w:val="504"/>
        </w:trPr>
        <w:tc>
          <w:tcPr>
            <w:tcW w:w="5000" w:type="pct"/>
            <w:gridSpan w:val="2"/>
            <w:shd w:val="clear" w:color="auto" w:fill="A7BFDE"/>
            <w:vAlign w:val="center"/>
          </w:tcPr>
          <w:p w14:paraId="58669671" w14:textId="77777777" w:rsidR="00C85A9D" w:rsidRPr="00FB7A55" w:rsidRDefault="00C85A9D" w:rsidP="00CA5367">
            <w:pPr>
              <w:autoSpaceDE w:val="0"/>
              <w:autoSpaceDN w:val="0"/>
              <w:bidi/>
              <w:adjustRightInd w:val="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C85A9D" w:rsidRPr="00FB7A55" w14:paraId="6E843527" w14:textId="77777777" w:rsidTr="00CA5367">
        <w:trPr>
          <w:trHeight w:val="265"/>
        </w:trPr>
        <w:tc>
          <w:tcPr>
            <w:tcW w:w="5000" w:type="pct"/>
            <w:gridSpan w:val="2"/>
            <w:shd w:val="clear" w:color="auto" w:fill="A7BFDE"/>
            <w:vAlign w:val="center"/>
          </w:tcPr>
          <w:p w14:paraId="731C666A" w14:textId="77777777" w:rsidR="00C85A9D" w:rsidRPr="00294A41" w:rsidRDefault="00C85A9D" w:rsidP="00CA5367">
            <w:pPr>
              <w:jc w:val="both"/>
              <w:rPr>
                <w:rFonts w:ascii="Times New Roman" w:hAnsi="Times New Roman" w:cs="Times New Roman"/>
                <w:color w:val="000000"/>
                <w:sz w:val="28"/>
                <w:szCs w:val="28"/>
              </w:rPr>
            </w:pPr>
            <w:r w:rsidRPr="00FB7A55">
              <w:rPr>
                <w:rFonts w:ascii="Times New Roman" w:hAnsi="Times New Roman" w:cs="Times New Roman"/>
                <w:color w:val="000000"/>
                <w:sz w:val="28"/>
                <w:szCs w:val="28"/>
              </w:rPr>
              <w:t>Briefly, Goals and objectives of the completed course are:</w:t>
            </w:r>
          </w:p>
          <w:p w14:paraId="2391F176" w14:textId="77777777" w:rsidR="00C85A9D" w:rsidRDefault="00C85A9D" w:rsidP="00CA5367">
            <w:pPr>
              <w:pStyle w:val="Default"/>
              <w:rPr>
                <w:sz w:val="28"/>
                <w:szCs w:val="28"/>
              </w:rPr>
            </w:pPr>
            <w:r>
              <w:rPr>
                <w:b/>
                <w:bCs/>
                <w:sz w:val="28"/>
                <w:szCs w:val="28"/>
              </w:rPr>
              <w:t>Course aim:</w:t>
            </w:r>
          </w:p>
          <w:p w14:paraId="30E90692" w14:textId="77777777" w:rsidR="00C85A9D" w:rsidRDefault="00C85A9D" w:rsidP="00CA5367">
            <w:pPr>
              <w:pStyle w:val="Default"/>
              <w:jc w:val="both"/>
              <w:rPr>
                <w:sz w:val="28"/>
                <w:szCs w:val="28"/>
              </w:rPr>
            </w:pPr>
            <w:r>
              <w:rPr>
                <w:sz w:val="28"/>
                <w:szCs w:val="28"/>
              </w:rPr>
              <w:t xml:space="preserve">To provide students with basic knowledge and skills in embedded systems design. </w:t>
            </w:r>
          </w:p>
          <w:p w14:paraId="76ADEC8C" w14:textId="77777777" w:rsidR="00C85A9D" w:rsidRDefault="00C85A9D" w:rsidP="00CA5367">
            <w:pPr>
              <w:pStyle w:val="Default"/>
              <w:rPr>
                <w:sz w:val="28"/>
                <w:szCs w:val="28"/>
              </w:rPr>
            </w:pPr>
            <w:r>
              <w:rPr>
                <w:b/>
                <w:bCs/>
                <w:sz w:val="28"/>
                <w:szCs w:val="28"/>
              </w:rPr>
              <w:t xml:space="preserve">Course objective: </w:t>
            </w:r>
          </w:p>
          <w:p w14:paraId="0958AB14" w14:textId="77777777" w:rsidR="00C85A9D" w:rsidRDefault="00C85A9D" w:rsidP="00CA5367">
            <w:pPr>
              <w:pStyle w:val="Default"/>
              <w:spacing w:after="36"/>
              <w:jc w:val="both"/>
              <w:rPr>
                <w:sz w:val="28"/>
                <w:szCs w:val="28"/>
              </w:rPr>
            </w:pPr>
            <w:r>
              <w:rPr>
                <w:sz w:val="28"/>
                <w:szCs w:val="28"/>
              </w:rPr>
              <w:t xml:space="preserve">– To make students familiar with the basic concepts and terminology of the target area, the embedded systems design flow. </w:t>
            </w:r>
          </w:p>
          <w:p w14:paraId="29A7C741" w14:textId="77777777" w:rsidR="00C85A9D" w:rsidRDefault="00C85A9D" w:rsidP="00CA5367">
            <w:pPr>
              <w:pStyle w:val="Default"/>
              <w:spacing w:after="36"/>
              <w:jc w:val="both"/>
              <w:rPr>
                <w:sz w:val="28"/>
                <w:szCs w:val="28"/>
              </w:rPr>
            </w:pPr>
            <w:r>
              <w:rPr>
                <w:sz w:val="28"/>
                <w:szCs w:val="28"/>
              </w:rPr>
              <w:t xml:space="preserve">– To give students an understanding of the embedded system architecture. </w:t>
            </w:r>
          </w:p>
          <w:p w14:paraId="2493C9CE" w14:textId="77777777" w:rsidR="00C85A9D" w:rsidRDefault="00C85A9D" w:rsidP="00CA5367">
            <w:pPr>
              <w:pStyle w:val="Default"/>
              <w:spacing w:after="36"/>
              <w:jc w:val="both"/>
              <w:rPr>
                <w:sz w:val="28"/>
                <w:szCs w:val="28"/>
              </w:rPr>
            </w:pPr>
            <w:r>
              <w:rPr>
                <w:sz w:val="28"/>
                <w:szCs w:val="28"/>
              </w:rPr>
              <w:t xml:space="preserve">– To acquaint students with methods of executive device control and to give them opportunity to apply and test those methods in practice; </w:t>
            </w:r>
          </w:p>
          <w:p w14:paraId="54B1985C" w14:textId="77777777" w:rsidR="00C85A9D" w:rsidRDefault="00C85A9D" w:rsidP="00CA5367">
            <w:pPr>
              <w:pStyle w:val="Default"/>
              <w:jc w:val="both"/>
              <w:rPr>
                <w:sz w:val="28"/>
                <w:szCs w:val="28"/>
              </w:rPr>
            </w:pPr>
            <w:r>
              <w:rPr>
                <w:sz w:val="28"/>
                <w:szCs w:val="28"/>
              </w:rPr>
              <w:t xml:space="preserve">– To teach students to make measurements with the specified accuracy. </w:t>
            </w:r>
          </w:p>
          <w:p w14:paraId="3C2EE7ED" w14:textId="77777777" w:rsidR="00C85A9D" w:rsidRPr="00FB7A55" w:rsidRDefault="00C85A9D" w:rsidP="00CA5367">
            <w:pPr>
              <w:jc w:val="both"/>
              <w:rPr>
                <w:rFonts w:ascii="Times New Roman" w:hAnsi="Times New Roman" w:cs="Times New Roman"/>
                <w:sz w:val="28"/>
                <w:szCs w:val="28"/>
                <w:lang w:bidi="ar-IQ"/>
              </w:rPr>
            </w:pPr>
          </w:p>
        </w:tc>
      </w:tr>
    </w:tbl>
    <w:p w14:paraId="60F81300" w14:textId="77777777" w:rsidR="00C85A9D" w:rsidRPr="00FB7A55" w:rsidRDefault="00C85A9D" w:rsidP="00CA5367">
      <w:pPr>
        <w:bidi/>
        <w:rPr>
          <w:rFonts w:ascii="Times New Roman" w:hAnsi="Times New Roman" w:cs="Times New Roman"/>
          <w:vanish/>
          <w:sz w:val="28"/>
          <w:szCs w:val="28"/>
        </w:rPr>
      </w:pPr>
    </w:p>
    <w:tbl>
      <w:tblPr>
        <w:tblpPr w:leftFromText="180" w:rightFromText="180" w:vertAnchor="text" w:horzAnchor="margin" w:tblpXSpec="center" w:tblpY="365"/>
        <w:bidiVisual/>
        <w:tblW w:w="93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351"/>
      </w:tblGrid>
      <w:tr w:rsidR="00C85A9D" w:rsidRPr="00FB7A55" w14:paraId="4EE13280" w14:textId="77777777" w:rsidTr="00CA5367">
        <w:trPr>
          <w:trHeight w:val="653"/>
        </w:trPr>
        <w:tc>
          <w:tcPr>
            <w:tcW w:w="9351" w:type="dxa"/>
            <w:shd w:val="clear" w:color="auto" w:fill="A7BFDE"/>
            <w:vAlign w:val="center"/>
          </w:tcPr>
          <w:p w14:paraId="27FDCE54" w14:textId="77777777" w:rsidR="00C85A9D" w:rsidRPr="00FB7A55" w:rsidRDefault="00C85A9D" w:rsidP="00CA5367">
            <w:pPr>
              <w:tabs>
                <w:tab w:val="left" w:pos="507"/>
              </w:tabs>
              <w:autoSpaceDE w:val="0"/>
              <w:autoSpaceDN w:val="0"/>
              <w:bidi/>
              <w:adjustRightInd w:val="0"/>
              <w:jc w:val="right"/>
              <w:rPr>
                <w:rFonts w:cs="Times New Roman"/>
                <w:color w:val="000000"/>
                <w:sz w:val="28"/>
                <w:szCs w:val="28"/>
                <w:lang w:bidi="ar-IQ"/>
              </w:rPr>
            </w:pPr>
            <w:r w:rsidRPr="00FB7A55">
              <w:rPr>
                <w:rFonts w:cs="Times New Roman"/>
                <w:b/>
                <w:bCs/>
                <w:i/>
                <w:iCs/>
                <w:color w:val="231F20"/>
                <w:sz w:val="28"/>
                <w:szCs w:val="28"/>
                <w:u w:val="single"/>
              </w:rPr>
              <w:t>10·Learning Outcomes</w:t>
            </w:r>
          </w:p>
        </w:tc>
      </w:tr>
      <w:tr w:rsidR="00C85A9D" w:rsidRPr="00FB7A55" w14:paraId="7C3973BC" w14:textId="77777777" w:rsidTr="00CA5367">
        <w:trPr>
          <w:trHeight w:val="2183"/>
        </w:trPr>
        <w:tc>
          <w:tcPr>
            <w:tcW w:w="9351" w:type="dxa"/>
            <w:shd w:val="clear" w:color="auto" w:fill="A7BFDE"/>
            <w:vAlign w:val="center"/>
          </w:tcPr>
          <w:p w14:paraId="305B2501" w14:textId="77777777" w:rsidR="00C85A9D" w:rsidRDefault="00C85A9D" w:rsidP="00CA5367">
            <w:pPr>
              <w:pStyle w:val="Default"/>
            </w:pPr>
          </w:p>
          <w:p w14:paraId="33A75C4C" w14:textId="77777777" w:rsidR="00C85A9D" w:rsidRPr="005606BC" w:rsidRDefault="00C85A9D" w:rsidP="00CA5367">
            <w:pPr>
              <w:pStyle w:val="Default"/>
              <w:rPr>
                <w:sz w:val="28"/>
                <w:szCs w:val="28"/>
              </w:rPr>
            </w:pPr>
            <w:r>
              <w:t xml:space="preserve"> </w:t>
            </w:r>
            <w:r>
              <w:rPr>
                <w:sz w:val="28"/>
                <w:szCs w:val="28"/>
              </w:rPr>
              <w:t xml:space="preserve">At the end of the course student will be able to: </w:t>
            </w:r>
          </w:p>
          <w:p w14:paraId="368CADA5" w14:textId="77777777" w:rsidR="00C85A9D" w:rsidRPr="005606BC" w:rsidRDefault="00C85A9D" w:rsidP="00C85A9D">
            <w:pPr>
              <w:pStyle w:val="Default"/>
              <w:numPr>
                <w:ilvl w:val="0"/>
                <w:numId w:val="43"/>
              </w:numPr>
              <w:spacing w:after="36"/>
              <w:jc w:val="both"/>
              <w:rPr>
                <w:sz w:val="28"/>
                <w:szCs w:val="28"/>
              </w:rPr>
            </w:pPr>
            <w:r w:rsidRPr="005606BC">
              <w:rPr>
                <w:sz w:val="28"/>
                <w:szCs w:val="28"/>
              </w:rPr>
              <w:t>Design, program and evaluate systems in real time.</w:t>
            </w:r>
          </w:p>
          <w:p w14:paraId="4DEE6B35" w14:textId="77777777" w:rsidR="00C85A9D" w:rsidRPr="005606BC" w:rsidRDefault="00C85A9D" w:rsidP="00C85A9D">
            <w:pPr>
              <w:pStyle w:val="Default"/>
              <w:numPr>
                <w:ilvl w:val="0"/>
                <w:numId w:val="43"/>
              </w:numPr>
              <w:spacing w:after="36"/>
              <w:jc w:val="both"/>
              <w:rPr>
                <w:sz w:val="28"/>
                <w:szCs w:val="28"/>
              </w:rPr>
            </w:pPr>
            <w:r w:rsidRPr="005606BC">
              <w:rPr>
                <w:sz w:val="28"/>
                <w:szCs w:val="28"/>
              </w:rPr>
              <w:t>Designing electronic circuits for the processing of information in communications and control systems.</w:t>
            </w:r>
          </w:p>
          <w:p w14:paraId="4E93A90B" w14:textId="77777777" w:rsidR="00C85A9D" w:rsidRPr="005606BC" w:rsidRDefault="00C85A9D" w:rsidP="00C85A9D">
            <w:pPr>
              <w:pStyle w:val="Default"/>
              <w:numPr>
                <w:ilvl w:val="0"/>
                <w:numId w:val="43"/>
              </w:numPr>
              <w:spacing w:after="36"/>
              <w:jc w:val="both"/>
              <w:rPr>
                <w:sz w:val="28"/>
                <w:szCs w:val="28"/>
              </w:rPr>
            </w:pPr>
            <w:r w:rsidRPr="005606BC">
              <w:rPr>
                <w:sz w:val="28"/>
                <w:szCs w:val="28"/>
              </w:rPr>
              <w:t>The ability to analyze, design, test and maintain complex embedded systems.</w:t>
            </w:r>
          </w:p>
          <w:p w14:paraId="11C8EE34" w14:textId="77777777" w:rsidR="00C85A9D" w:rsidRPr="005606BC" w:rsidRDefault="00C85A9D" w:rsidP="00C85A9D">
            <w:pPr>
              <w:pStyle w:val="Default"/>
              <w:numPr>
                <w:ilvl w:val="0"/>
                <w:numId w:val="43"/>
              </w:numPr>
              <w:spacing w:after="36"/>
              <w:jc w:val="both"/>
              <w:rPr>
                <w:sz w:val="28"/>
                <w:szCs w:val="28"/>
              </w:rPr>
            </w:pPr>
            <w:r w:rsidRPr="005606BC">
              <w:rPr>
                <w:sz w:val="28"/>
                <w:szCs w:val="28"/>
              </w:rPr>
              <w:t>The ability to describe, validate and optimize embedded electronic systems in different areas of industrial application.</w:t>
            </w:r>
          </w:p>
          <w:p w14:paraId="6467073F" w14:textId="77777777" w:rsidR="00C85A9D" w:rsidRPr="005606BC" w:rsidRDefault="00C85A9D" w:rsidP="00C85A9D">
            <w:pPr>
              <w:pStyle w:val="Default"/>
              <w:numPr>
                <w:ilvl w:val="0"/>
                <w:numId w:val="43"/>
              </w:numPr>
              <w:spacing w:after="36"/>
              <w:jc w:val="both"/>
              <w:rPr>
                <w:sz w:val="28"/>
                <w:szCs w:val="28"/>
              </w:rPr>
            </w:pPr>
            <w:r w:rsidRPr="005606BC">
              <w:rPr>
                <w:sz w:val="28"/>
                <w:szCs w:val="28"/>
              </w:rPr>
              <w:t>The ability to evaluate hardware and software requirements for communication and control applications.</w:t>
            </w:r>
          </w:p>
          <w:p w14:paraId="5F8DEB3B" w14:textId="77777777" w:rsidR="00C85A9D" w:rsidRPr="005606BC" w:rsidRDefault="00C85A9D" w:rsidP="00C85A9D">
            <w:pPr>
              <w:pStyle w:val="Default"/>
              <w:numPr>
                <w:ilvl w:val="0"/>
                <w:numId w:val="43"/>
              </w:numPr>
              <w:spacing w:after="36"/>
              <w:jc w:val="both"/>
              <w:rPr>
                <w:sz w:val="28"/>
                <w:szCs w:val="28"/>
              </w:rPr>
            </w:pPr>
            <w:r w:rsidRPr="005606BC">
              <w:rPr>
                <w:sz w:val="28"/>
                <w:szCs w:val="28"/>
              </w:rPr>
              <w:t>The ability to solve industrial problems in control and automation systems.</w:t>
            </w:r>
          </w:p>
          <w:p w14:paraId="62860D20" w14:textId="77777777" w:rsidR="00C85A9D" w:rsidRPr="005606BC" w:rsidRDefault="00C85A9D" w:rsidP="00C85A9D">
            <w:pPr>
              <w:pStyle w:val="Default"/>
              <w:numPr>
                <w:ilvl w:val="0"/>
                <w:numId w:val="43"/>
              </w:numPr>
              <w:spacing w:after="36"/>
              <w:jc w:val="both"/>
              <w:rPr>
                <w:sz w:val="28"/>
                <w:szCs w:val="28"/>
              </w:rPr>
            </w:pPr>
            <w:r w:rsidRPr="005606BC">
              <w:rPr>
                <w:sz w:val="28"/>
                <w:szCs w:val="28"/>
              </w:rPr>
              <w:t>The ability to write reports on and present the systems designed.</w:t>
            </w:r>
          </w:p>
          <w:p w14:paraId="4BB26488" w14:textId="77777777" w:rsidR="00C85A9D" w:rsidRPr="005606BC" w:rsidRDefault="00C85A9D" w:rsidP="00C85A9D">
            <w:pPr>
              <w:pStyle w:val="Default"/>
              <w:numPr>
                <w:ilvl w:val="0"/>
                <w:numId w:val="43"/>
              </w:numPr>
              <w:spacing w:after="36"/>
              <w:jc w:val="both"/>
              <w:rPr>
                <w:sz w:val="28"/>
                <w:szCs w:val="28"/>
              </w:rPr>
            </w:pPr>
            <w:r w:rsidRPr="005606BC">
              <w:rPr>
                <w:sz w:val="28"/>
                <w:szCs w:val="28"/>
              </w:rPr>
              <w:t>Understanding and applying the properties of sensors for designing electronic systems that integrate measurement and behavior in different areas of industrial production.</w:t>
            </w:r>
          </w:p>
          <w:p w14:paraId="15C7A26E" w14:textId="77777777" w:rsidR="00C85A9D" w:rsidRPr="005606BC" w:rsidRDefault="00C85A9D" w:rsidP="00C85A9D">
            <w:pPr>
              <w:pStyle w:val="Default"/>
              <w:numPr>
                <w:ilvl w:val="0"/>
                <w:numId w:val="43"/>
              </w:numPr>
              <w:spacing w:after="36"/>
              <w:jc w:val="both"/>
              <w:rPr>
                <w:sz w:val="28"/>
                <w:szCs w:val="28"/>
              </w:rPr>
            </w:pPr>
            <w:r w:rsidRPr="005606BC">
              <w:rPr>
                <w:sz w:val="28"/>
                <w:szCs w:val="28"/>
              </w:rPr>
              <w:lastRenderedPageBreak/>
              <w:t>Understanding and knowing how to use the methods and tools for the development and refinement of programs implemented on microprocessors, microcontrollers and DSPs.</w:t>
            </w:r>
          </w:p>
          <w:p w14:paraId="26AF1474" w14:textId="77777777" w:rsidR="00C85A9D" w:rsidRPr="005606BC" w:rsidRDefault="00C85A9D" w:rsidP="00C85A9D">
            <w:pPr>
              <w:pStyle w:val="Default"/>
              <w:numPr>
                <w:ilvl w:val="0"/>
                <w:numId w:val="43"/>
              </w:numPr>
              <w:spacing w:after="36"/>
              <w:jc w:val="both"/>
              <w:rPr>
                <w:sz w:val="28"/>
                <w:szCs w:val="28"/>
              </w:rPr>
            </w:pPr>
            <w:r w:rsidRPr="005606BC">
              <w:rPr>
                <w:sz w:val="28"/>
                <w:szCs w:val="28"/>
              </w:rPr>
              <w:t>Understanding the most suitable processing of signaling and the associated hardware.</w:t>
            </w:r>
          </w:p>
          <w:p w14:paraId="25B06C5A" w14:textId="77777777" w:rsidR="00C85A9D" w:rsidRPr="00FB7A55" w:rsidRDefault="00C85A9D" w:rsidP="00CA5367">
            <w:pPr>
              <w:widowControl w:val="0"/>
              <w:autoSpaceDE w:val="0"/>
              <w:autoSpaceDN w:val="0"/>
              <w:adjustRightInd w:val="0"/>
              <w:spacing w:after="0" w:line="240" w:lineRule="auto"/>
              <w:jc w:val="lowKashida"/>
              <w:rPr>
                <w:rFonts w:cs="Times New Roman"/>
                <w:sz w:val="28"/>
                <w:szCs w:val="28"/>
                <w:lang w:bidi="ar-IQ"/>
              </w:rPr>
            </w:pPr>
          </w:p>
        </w:tc>
      </w:tr>
      <w:tr w:rsidR="00C85A9D" w:rsidRPr="00FB7A55" w14:paraId="517972F0" w14:textId="77777777" w:rsidTr="00CA5367">
        <w:trPr>
          <w:trHeight w:val="5233"/>
        </w:trPr>
        <w:tc>
          <w:tcPr>
            <w:tcW w:w="9351" w:type="dxa"/>
            <w:shd w:val="clear" w:color="auto" w:fill="A7BFDE"/>
            <w:vAlign w:val="center"/>
          </w:tcPr>
          <w:p w14:paraId="4319F898" w14:textId="77777777" w:rsidR="00C85A9D" w:rsidRPr="00FB7A55" w:rsidRDefault="00C85A9D" w:rsidP="00CA5367">
            <w:pPr>
              <w:autoSpaceDE w:val="0"/>
              <w:autoSpaceDN w:val="0"/>
              <w:bidi/>
              <w:adjustRightInd w:val="0"/>
              <w:ind w:left="360"/>
              <w:jc w:val="right"/>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Teaching and Learning Methods</w:t>
            </w:r>
          </w:p>
          <w:p w14:paraId="5662BE74"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25313CD0"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6CF6B4C7"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4F821F7E"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Lab. Experiments.</w:t>
            </w:r>
          </w:p>
          <w:p w14:paraId="4DFEFF83"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Tests and Exams.</w:t>
            </w:r>
          </w:p>
          <w:p w14:paraId="4A9D1D28"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087455D6"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720D9F19"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Field Trips.</w:t>
            </w:r>
          </w:p>
          <w:p w14:paraId="0F9D704E"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Extracurricular Activities.</w:t>
            </w:r>
          </w:p>
          <w:p w14:paraId="25EA1B4E"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2126574E"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56F00840" w14:textId="77777777" w:rsidR="00C85A9D" w:rsidRPr="00FB7A55" w:rsidRDefault="00C85A9D" w:rsidP="00C85A9D">
            <w:pPr>
              <w:numPr>
                <w:ilvl w:val="0"/>
                <w:numId w:val="41"/>
              </w:numPr>
              <w:autoSpaceDE w:val="0"/>
              <w:autoSpaceDN w:val="0"/>
              <w:adjustRightInd w:val="0"/>
              <w:contextualSpacing/>
              <w:rPr>
                <w:rFonts w:ascii="Times New Roman" w:hAnsi="Times New Roman" w:cs="Times New Roman"/>
                <w:b/>
                <w:bCs/>
                <w:i/>
                <w:iCs/>
                <w:sz w:val="28"/>
                <w:szCs w:val="28"/>
                <w:u w:val="single"/>
                <w:lang w:bidi="ar-IQ"/>
              </w:rPr>
            </w:pPr>
            <w:r w:rsidRPr="00FB7A55">
              <w:rPr>
                <w:rFonts w:ascii="Times New Roman" w:hAnsi="Times New Roman" w:cs="Times New Roman"/>
                <w:sz w:val="28"/>
                <w:szCs w:val="28"/>
              </w:rPr>
              <w:t xml:space="preserve"> Reports, Presentations, and Posters.</w:t>
            </w:r>
          </w:p>
        </w:tc>
      </w:tr>
      <w:tr w:rsidR="00C85A9D" w:rsidRPr="00FB7A55" w14:paraId="3BA284B1" w14:textId="77777777" w:rsidTr="00CA5367">
        <w:trPr>
          <w:trHeight w:val="478"/>
        </w:trPr>
        <w:tc>
          <w:tcPr>
            <w:tcW w:w="9351" w:type="dxa"/>
            <w:shd w:val="clear" w:color="auto" w:fill="A7BFDE"/>
            <w:vAlign w:val="center"/>
          </w:tcPr>
          <w:p w14:paraId="3B3B4C69" w14:textId="77777777" w:rsidR="00C85A9D" w:rsidRPr="00FB7A55" w:rsidRDefault="00C85A9D" w:rsidP="00CA5367">
            <w:pPr>
              <w:autoSpaceDE w:val="0"/>
              <w:autoSpaceDN w:val="0"/>
              <w:bidi/>
              <w:adjustRightInd w:val="0"/>
              <w:ind w:left="360"/>
              <w:jc w:val="right"/>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 xml:space="preserve">Assessment Methods </w:t>
            </w:r>
          </w:p>
          <w:p w14:paraId="6CEF2F35" w14:textId="77777777" w:rsidR="00C85A9D" w:rsidRPr="00FB7A55" w:rsidRDefault="00C85A9D" w:rsidP="00CA536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1. Examinations, Tests, and Quizzes.</w:t>
            </w:r>
          </w:p>
          <w:p w14:paraId="2EF30701" w14:textId="77777777" w:rsidR="00C85A9D" w:rsidRPr="00FB7A55" w:rsidRDefault="00C85A9D" w:rsidP="00CA536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2. Extracurricular Activities.</w:t>
            </w:r>
          </w:p>
          <w:p w14:paraId="3C6089DB" w14:textId="77777777" w:rsidR="00C85A9D" w:rsidRPr="00FB7A55" w:rsidRDefault="00C85A9D" w:rsidP="00CA5367">
            <w:pPr>
              <w:autoSpaceDE w:val="0"/>
              <w:autoSpaceDN w:val="0"/>
              <w:adjustRightInd w:val="0"/>
              <w:rPr>
                <w:rFonts w:ascii="Times New Roman" w:hAnsi="Times New Roman" w:cs="Times New Roman"/>
                <w:sz w:val="28"/>
                <w:szCs w:val="28"/>
              </w:rPr>
            </w:pPr>
            <w:r w:rsidRPr="00FB7A55">
              <w:rPr>
                <w:rFonts w:ascii="Times New Roman" w:hAnsi="Times New Roman" w:cs="Times New Roman"/>
                <w:sz w:val="28"/>
                <w:szCs w:val="28"/>
              </w:rPr>
              <w:t>3. Student Engagement during Lectures.</w:t>
            </w:r>
          </w:p>
          <w:p w14:paraId="5E955DE4" w14:textId="77777777" w:rsidR="00C85A9D" w:rsidRPr="00FB7A55" w:rsidRDefault="00C85A9D" w:rsidP="00CA5367">
            <w:pPr>
              <w:autoSpaceDE w:val="0"/>
              <w:autoSpaceDN w:val="0"/>
              <w:adjustRightInd w:val="0"/>
              <w:jc w:val="both"/>
              <w:rPr>
                <w:rFonts w:ascii="Times New Roman" w:hAnsi="Times New Roman" w:cs="Times New Roman"/>
                <w:sz w:val="28"/>
                <w:szCs w:val="28"/>
              </w:rPr>
            </w:pPr>
            <w:r w:rsidRPr="00FB7A55">
              <w:rPr>
                <w:rFonts w:ascii="Times New Roman" w:hAnsi="Times New Roman" w:cs="Times New Roman"/>
                <w:sz w:val="28"/>
                <w:szCs w:val="28"/>
              </w:rPr>
              <w:t>4. Responses Obtained from Students, Questionnaire about</w:t>
            </w:r>
            <w:r>
              <w:rPr>
                <w:rFonts w:ascii="Times New Roman" w:hAnsi="Times New Roman" w:cs="Times New Roman"/>
                <w:sz w:val="28"/>
                <w:szCs w:val="28"/>
              </w:rPr>
              <w:t xml:space="preserve"> </w:t>
            </w:r>
            <w:r w:rsidRPr="00FB7A55">
              <w:rPr>
                <w:rFonts w:ascii="Times New Roman" w:hAnsi="Times New Roman" w:cs="Times New Roman"/>
                <w:sz w:val="28"/>
                <w:szCs w:val="28"/>
              </w:rPr>
              <w:t>Curriculum and Faculty Member (Instructor)</w:t>
            </w:r>
          </w:p>
          <w:p w14:paraId="233FCAAC" w14:textId="77777777" w:rsidR="00C85A9D" w:rsidRDefault="00C85A9D" w:rsidP="00CA5367">
            <w:pPr>
              <w:autoSpaceDE w:val="0"/>
              <w:autoSpaceDN w:val="0"/>
              <w:adjustRightInd w:val="0"/>
              <w:rPr>
                <w:rFonts w:ascii="Times New Roman" w:hAnsi="Times New Roman" w:cs="Times New Roman"/>
                <w:b/>
                <w:bCs/>
                <w:i/>
                <w:iCs/>
                <w:sz w:val="28"/>
                <w:szCs w:val="28"/>
                <w:u w:val="single"/>
              </w:rPr>
            </w:pPr>
          </w:p>
          <w:p w14:paraId="614EEFF7" w14:textId="77777777" w:rsidR="00C85A9D" w:rsidRPr="00FB7A55" w:rsidRDefault="00C85A9D" w:rsidP="00CA5367">
            <w:pPr>
              <w:autoSpaceDE w:val="0"/>
              <w:autoSpaceDN w:val="0"/>
              <w:adjustRightInd w:val="0"/>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Grading Policy</w:t>
            </w:r>
          </w:p>
          <w:p w14:paraId="2C58BB83" w14:textId="77777777" w:rsidR="00C85A9D" w:rsidRPr="00FB7A55" w:rsidRDefault="00C85A9D" w:rsidP="00CA5367">
            <w:pPr>
              <w:spacing w:after="0"/>
              <w:rPr>
                <w:rFonts w:ascii="Times New Roman" w:hAnsi="Times New Roman" w:cs="Times New Roman"/>
                <w:b/>
                <w:bCs/>
                <w:sz w:val="28"/>
                <w:szCs w:val="28"/>
                <w:lang w:bidi="ar-IQ"/>
              </w:rPr>
            </w:pPr>
            <w:r w:rsidRPr="00FB7A55">
              <w:rPr>
                <w:rFonts w:ascii="Times New Roman" w:hAnsi="Times New Roman" w:cs="Times New Roman"/>
                <w:b/>
                <w:bCs/>
                <w:sz w:val="28"/>
                <w:szCs w:val="28"/>
                <w:lang w:bidi="ar-IQ"/>
              </w:rPr>
              <w:t>1. Exams and Quizzes:</w:t>
            </w:r>
          </w:p>
          <w:p w14:paraId="631E4FD4" w14:textId="77777777" w:rsidR="00C85A9D" w:rsidRPr="00FB7A55" w:rsidRDefault="00C85A9D" w:rsidP="00CA5367">
            <w:pPr>
              <w:autoSpaceDE w:val="0"/>
              <w:autoSpaceDN w:val="0"/>
              <w:adjustRightInd w:val="0"/>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 There will be at least seven closed books and notes exams and quizzes during the academic year.</w:t>
            </w:r>
          </w:p>
          <w:p w14:paraId="1CE95D8C" w14:textId="77777777" w:rsidR="00C85A9D" w:rsidRPr="00FB7A55" w:rsidRDefault="00C85A9D" w:rsidP="00CA5367">
            <w:pPr>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-These will count 25% of the total course grade.</w:t>
            </w:r>
          </w:p>
          <w:p w14:paraId="3FB67C0E" w14:textId="77777777" w:rsidR="00C85A9D" w:rsidRDefault="00C85A9D" w:rsidP="00CA5367">
            <w:pPr>
              <w:spacing w:after="0"/>
              <w:rPr>
                <w:rFonts w:ascii="Times New Roman" w:hAnsi="Times New Roman" w:cs="Times New Roman"/>
                <w:b/>
                <w:bCs/>
                <w:sz w:val="28"/>
                <w:szCs w:val="28"/>
                <w:lang w:bidi="ar-IQ"/>
              </w:rPr>
            </w:pPr>
          </w:p>
          <w:p w14:paraId="56C207C4" w14:textId="77777777" w:rsidR="00C85A9D" w:rsidRPr="00FB7A55" w:rsidRDefault="00C85A9D" w:rsidP="00CA5367">
            <w:pPr>
              <w:spacing w:after="0"/>
              <w:rPr>
                <w:rFonts w:ascii="Times New Roman" w:hAnsi="Times New Roman" w:cs="Times New Roman"/>
                <w:b/>
                <w:bCs/>
                <w:sz w:val="28"/>
                <w:szCs w:val="28"/>
                <w:lang w:bidi="ar-IQ"/>
              </w:rPr>
            </w:pPr>
            <w:r w:rsidRPr="00FB7A55">
              <w:rPr>
                <w:rFonts w:ascii="Times New Roman" w:hAnsi="Times New Roman" w:cs="Times New Roman"/>
                <w:b/>
                <w:bCs/>
                <w:sz w:val="28"/>
                <w:szCs w:val="28"/>
                <w:lang w:bidi="ar-IQ"/>
              </w:rPr>
              <w:lastRenderedPageBreak/>
              <w:t>2. Homework:</w:t>
            </w:r>
          </w:p>
          <w:p w14:paraId="6CB0CC82" w14:textId="77777777" w:rsidR="00C85A9D" w:rsidRPr="00FB7A55" w:rsidRDefault="00C85A9D" w:rsidP="00CA5367">
            <w:pPr>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 There will be a minimum of seven sets of homework during the academic year.</w:t>
            </w:r>
          </w:p>
          <w:p w14:paraId="55A27D0E" w14:textId="77777777" w:rsidR="00C85A9D" w:rsidRPr="00FB7A55" w:rsidRDefault="00C85A9D" w:rsidP="00CA5367">
            <w:pPr>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 The homework will count 5% of the total course grade.</w:t>
            </w:r>
          </w:p>
          <w:p w14:paraId="55A4563B" w14:textId="77777777" w:rsidR="00C85A9D" w:rsidRDefault="00C85A9D" w:rsidP="00CA5367">
            <w:pPr>
              <w:spacing w:after="0"/>
              <w:rPr>
                <w:rFonts w:ascii="Times New Roman" w:hAnsi="Times New Roman" w:cs="Times New Roman"/>
                <w:b/>
                <w:bCs/>
                <w:sz w:val="28"/>
                <w:szCs w:val="28"/>
                <w:lang w:bidi="ar-IQ"/>
              </w:rPr>
            </w:pPr>
          </w:p>
          <w:p w14:paraId="1C8CEE9A" w14:textId="77777777" w:rsidR="00C85A9D" w:rsidRPr="00FB7A55" w:rsidRDefault="00C85A9D" w:rsidP="00CA5367">
            <w:pPr>
              <w:spacing w:after="0"/>
              <w:rPr>
                <w:rFonts w:ascii="Times New Roman" w:hAnsi="Times New Roman" w:cs="Times New Roman"/>
                <w:b/>
                <w:bCs/>
                <w:sz w:val="28"/>
                <w:szCs w:val="28"/>
                <w:lang w:bidi="ar-IQ"/>
              </w:rPr>
            </w:pPr>
            <w:r w:rsidRPr="00FB7A55">
              <w:rPr>
                <w:rFonts w:ascii="Times New Roman" w:hAnsi="Times New Roman" w:cs="Times New Roman"/>
                <w:b/>
                <w:bCs/>
                <w:sz w:val="28"/>
                <w:szCs w:val="28"/>
                <w:lang w:bidi="ar-IQ"/>
              </w:rPr>
              <w:t>3.  Lab:</w:t>
            </w:r>
          </w:p>
          <w:p w14:paraId="65AA4343" w14:textId="77777777" w:rsidR="00C85A9D" w:rsidRPr="00FB7A55" w:rsidRDefault="00C85A9D" w:rsidP="00CA5367">
            <w:pPr>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 There will be one academic lab during the year.</w:t>
            </w:r>
          </w:p>
          <w:p w14:paraId="4FE35FD1" w14:textId="77777777" w:rsidR="00C85A9D" w:rsidRPr="00FB7A55" w:rsidRDefault="00C85A9D" w:rsidP="00CA5367">
            <w:pPr>
              <w:spacing w:after="0"/>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w:t>
            </w:r>
            <w:r>
              <w:rPr>
                <w:rFonts w:ascii="Times New Roman" w:hAnsi="Times New Roman" w:cs="Times New Roman"/>
                <w:sz w:val="28"/>
                <w:szCs w:val="28"/>
                <w:lang w:bidi="ar-IQ"/>
              </w:rPr>
              <w:t>The lab</w:t>
            </w:r>
            <w:r w:rsidRPr="00FB7A55">
              <w:rPr>
                <w:rFonts w:ascii="Times New Roman" w:hAnsi="Times New Roman" w:cs="Times New Roman"/>
                <w:sz w:val="28"/>
                <w:szCs w:val="28"/>
                <w:lang w:bidi="ar-IQ"/>
              </w:rPr>
              <w:t xml:space="preserve"> will count 10% of the total course grade.</w:t>
            </w:r>
          </w:p>
          <w:p w14:paraId="60DFC624" w14:textId="77777777" w:rsidR="00C85A9D" w:rsidRDefault="00C85A9D" w:rsidP="00CA5367">
            <w:pPr>
              <w:spacing w:after="0"/>
              <w:rPr>
                <w:rFonts w:ascii="Times New Roman" w:hAnsi="Times New Roman" w:cs="Times New Roman"/>
                <w:b/>
                <w:bCs/>
                <w:sz w:val="28"/>
                <w:szCs w:val="28"/>
                <w:lang w:bidi="ar-IQ"/>
              </w:rPr>
            </w:pPr>
          </w:p>
          <w:p w14:paraId="03C13E87" w14:textId="77777777" w:rsidR="00C85A9D" w:rsidRPr="00FB7A55" w:rsidRDefault="00C85A9D" w:rsidP="00CA5367">
            <w:pPr>
              <w:spacing w:after="0"/>
              <w:rPr>
                <w:rFonts w:ascii="Times New Roman" w:hAnsi="Times New Roman" w:cs="Times New Roman"/>
                <w:b/>
                <w:bCs/>
                <w:sz w:val="28"/>
                <w:szCs w:val="28"/>
                <w:lang w:bidi="ar-IQ"/>
              </w:rPr>
            </w:pPr>
            <w:r w:rsidRPr="00FB7A55">
              <w:rPr>
                <w:rFonts w:ascii="Times New Roman" w:hAnsi="Times New Roman" w:cs="Times New Roman"/>
                <w:b/>
                <w:bCs/>
                <w:sz w:val="28"/>
                <w:szCs w:val="28"/>
                <w:lang w:bidi="ar-IQ"/>
              </w:rPr>
              <w:t>4.  Final Exam:</w:t>
            </w:r>
          </w:p>
          <w:p w14:paraId="278886A7" w14:textId="77777777" w:rsidR="00C85A9D" w:rsidRPr="00FB7A55" w:rsidRDefault="00C85A9D" w:rsidP="00CA5367">
            <w:pPr>
              <w:autoSpaceDE w:val="0"/>
              <w:autoSpaceDN w:val="0"/>
              <w:bidi/>
              <w:adjustRightInd w:val="0"/>
              <w:ind w:left="36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sz w:val="28"/>
                <w:szCs w:val="28"/>
                <w:lang w:bidi="ar-IQ"/>
              </w:rPr>
              <w:t>- The final exam will be comprehensive, closed books and notes, and will take three hours from 9:00 – 12:00 AM.- The final exam will count 60% of the total course grade with final lab. exam.</w:t>
            </w:r>
          </w:p>
        </w:tc>
      </w:tr>
    </w:tbl>
    <w:p w14:paraId="64C953D7" w14:textId="77777777" w:rsidR="00C85A9D" w:rsidRDefault="00C85A9D" w:rsidP="00CA5367">
      <w:pPr>
        <w:rPr>
          <w:sz w:val="16"/>
          <w:szCs w:val="16"/>
          <w:lang w:bidi="ar-IQ"/>
        </w:rPr>
      </w:pPr>
    </w:p>
    <w:p w14:paraId="1AA23B45" w14:textId="77777777" w:rsidR="00C85A9D" w:rsidRPr="00FB7A55" w:rsidRDefault="00C85A9D" w:rsidP="00CA5367">
      <w:pPr>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lang w:bidi="ar-IQ"/>
        </w:rPr>
        <w:t>11.Course Structure</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5B3D7" w:fill="auto"/>
        <w:tblLook w:val="04A0" w:firstRow="1" w:lastRow="0" w:firstColumn="1" w:lastColumn="0" w:noHBand="0" w:noVBand="1"/>
      </w:tblPr>
      <w:tblGrid>
        <w:gridCol w:w="790"/>
        <w:gridCol w:w="880"/>
        <w:gridCol w:w="1304"/>
        <w:gridCol w:w="4380"/>
        <w:gridCol w:w="1417"/>
        <w:gridCol w:w="1350"/>
      </w:tblGrid>
      <w:tr w:rsidR="00C85A9D" w:rsidRPr="00FB7A55" w14:paraId="1B7E985B" w14:textId="77777777" w:rsidTr="00CA5367">
        <w:trPr>
          <w:jc w:val="center"/>
        </w:trPr>
        <w:tc>
          <w:tcPr>
            <w:tcW w:w="790" w:type="dxa"/>
            <w:shd w:val="solid" w:color="95B3D7" w:fill="auto"/>
            <w:vAlign w:val="center"/>
            <w:hideMark/>
          </w:tcPr>
          <w:p w14:paraId="5CC88993"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Week</w:t>
            </w:r>
          </w:p>
        </w:tc>
        <w:tc>
          <w:tcPr>
            <w:tcW w:w="880" w:type="dxa"/>
            <w:shd w:val="solid" w:color="95B3D7" w:fill="auto"/>
            <w:vAlign w:val="center"/>
            <w:hideMark/>
          </w:tcPr>
          <w:p w14:paraId="1452BF7F"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Hours</w:t>
            </w:r>
          </w:p>
        </w:tc>
        <w:tc>
          <w:tcPr>
            <w:tcW w:w="1304" w:type="dxa"/>
            <w:shd w:val="solid" w:color="95B3D7" w:fill="auto"/>
            <w:vAlign w:val="center"/>
            <w:hideMark/>
          </w:tcPr>
          <w:p w14:paraId="45891E9D"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LOs</w:t>
            </w:r>
          </w:p>
        </w:tc>
        <w:tc>
          <w:tcPr>
            <w:tcW w:w="4380" w:type="dxa"/>
            <w:shd w:val="solid" w:color="95B3D7" w:fill="auto"/>
            <w:vAlign w:val="center"/>
            <w:hideMark/>
          </w:tcPr>
          <w:p w14:paraId="38683EB5" w14:textId="77777777" w:rsidR="00C85A9D" w:rsidRPr="00FB7A55" w:rsidRDefault="00C85A9D" w:rsidP="00CA5367">
            <w:pPr>
              <w:bidi/>
              <w:spacing w:after="0"/>
              <w:jc w:val="center"/>
              <w:rPr>
                <w:rFonts w:ascii="Times New Roman" w:eastAsia="Times New Roman" w:hAnsi="Times New Roman" w:cs="Times New Roman"/>
                <w:b/>
                <w:bCs/>
                <w:sz w:val="28"/>
                <w:szCs w:val="28"/>
                <w:rtl/>
                <w:lang w:bidi="ar-IQ"/>
              </w:rPr>
            </w:pPr>
            <w:r w:rsidRPr="00FB7A55">
              <w:rPr>
                <w:rFonts w:ascii="Times New Roman" w:eastAsia="Times New Roman" w:hAnsi="Times New Roman" w:cs="Times New Roman"/>
                <w:b/>
                <w:bCs/>
                <w:sz w:val="28"/>
                <w:szCs w:val="28"/>
                <w:lang w:bidi="ar-IQ"/>
              </w:rPr>
              <w:t>Topic title</w:t>
            </w:r>
          </w:p>
        </w:tc>
        <w:tc>
          <w:tcPr>
            <w:tcW w:w="1417" w:type="dxa"/>
            <w:shd w:val="solid" w:color="95B3D7" w:fill="auto"/>
            <w:hideMark/>
          </w:tcPr>
          <w:p w14:paraId="123A7F25"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Teaching method</w:t>
            </w:r>
          </w:p>
        </w:tc>
        <w:tc>
          <w:tcPr>
            <w:tcW w:w="1350" w:type="dxa"/>
            <w:shd w:val="solid" w:color="95B3D7" w:fill="auto"/>
            <w:vAlign w:val="center"/>
            <w:hideMark/>
          </w:tcPr>
          <w:p w14:paraId="692C7CAA"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Assessment</w:t>
            </w:r>
          </w:p>
          <w:p w14:paraId="6AB777DF" w14:textId="77777777" w:rsidR="00C85A9D" w:rsidRPr="007C4B53" w:rsidRDefault="00C85A9D" w:rsidP="00CA5367">
            <w:pPr>
              <w:spacing w:after="0"/>
              <w:jc w:val="center"/>
              <w:rPr>
                <w:rFonts w:ascii="Times New Roman" w:eastAsia="Times New Roman" w:hAnsi="Times New Roman" w:cs="Times New Roman"/>
                <w:sz w:val="24"/>
                <w:szCs w:val="24"/>
                <w:lang w:bidi="ar-IQ"/>
              </w:rPr>
            </w:pPr>
            <w:r w:rsidRPr="007C4B53">
              <w:rPr>
                <w:rFonts w:ascii="Times New Roman" w:eastAsia="Times New Roman" w:hAnsi="Times New Roman" w:cs="Times New Roman"/>
                <w:sz w:val="24"/>
                <w:szCs w:val="24"/>
                <w:lang w:bidi="ar-IQ"/>
              </w:rPr>
              <w:t>Method</w:t>
            </w:r>
          </w:p>
        </w:tc>
      </w:tr>
      <w:tr w:rsidR="00C85A9D" w:rsidRPr="00FB7A55" w14:paraId="5339D997" w14:textId="77777777" w:rsidTr="00CA5367">
        <w:trPr>
          <w:jc w:val="center"/>
        </w:trPr>
        <w:tc>
          <w:tcPr>
            <w:tcW w:w="790" w:type="dxa"/>
            <w:shd w:val="solid" w:color="95B3D7" w:fill="auto"/>
            <w:vAlign w:val="center"/>
            <w:hideMark/>
          </w:tcPr>
          <w:p w14:paraId="62A7959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w:t>
            </w:r>
          </w:p>
        </w:tc>
        <w:tc>
          <w:tcPr>
            <w:tcW w:w="880" w:type="dxa"/>
            <w:shd w:val="solid" w:color="95B3D7" w:fill="auto"/>
            <w:vAlign w:val="center"/>
            <w:hideMark/>
          </w:tcPr>
          <w:p w14:paraId="5222234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2B07D2B"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7BE7F56"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1 of section 10</w:t>
            </w:r>
          </w:p>
        </w:tc>
        <w:tc>
          <w:tcPr>
            <w:tcW w:w="4380" w:type="dxa"/>
            <w:shd w:val="solid" w:color="95B3D7" w:fill="auto"/>
            <w:vAlign w:val="center"/>
          </w:tcPr>
          <w:p w14:paraId="7227E03B" w14:textId="77777777" w:rsidR="00C85A9D" w:rsidRPr="00282BE3" w:rsidRDefault="00C85A9D" w:rsidP="00CA5367">
            <w:pPr>
              <w:spacing w:after="0" w:line="240" w:lineRule="auto"/>
              <w:jc w:val="both"/>
              <w:rPr>
                <w:rFonts w:ascii="Times New Roman" w:eastAsia="Times New Roman" w:hAnsi="Times New Roman" w:cs="Traditional Arabic"/>
                <w:b/>
                <w:bCs/>
                <w:sz w:val="24"/>
                <w:szCs w:val="24"/>
              </w:rPr>
            </w:pPr>
            <w:r w:rsidRPr="00282BE3">
              <w:rPr>
                <w:rFonts w:ascii="Times New Roman" w:eastAsia="Times New Roman" w:hAnsi="Times New Roman" w:cs="Traditional Arabic"/>
                <w:b/>
                <w:bCs/>
                <w:sz w:val="24"/>
                <w:szCs w:val="24"/>
              </w:rPr>
              <w:t>Review of microcontrollers and Digital Signal Processors (DSP), architecture,</w:t>
            </w:r>
          </w:p>
          <w:p w14:paraId="7ED22E0B"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rPr>
            </w:pPr>
            <w:r w:rsidRPr="00282BE3">
              <w:rPr>
                <w:rFonts w:ascii="Times New Roman" w:eastAsia="Times New Roman" w:hAnsi="Times New Roman" w:cs="Traditional Arabic"/>
                <w:b/>
                <w:bCs/>
                <w:sz w:val="24"/>
                <w:szCs w:val="24"/>
              </w:rPr>
              <w:t>peripheral modules.</w:t>
            </w:r>
          </w:p>
        </w:tc>
        <w:tc>
          <w:tcPr>
            <w:tcW w:w="1417" w:type="dxa"/>
            <w:shd w:val="solid" w:color="95B3D7" w:fill="auto"/>
          </w:tcPr>
          <w:p w14:paraId="603D4A8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2A6080C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4EB8E42F" w14:textId="77777777" w:rsidTr="00CA5367">
        <w:trPr>
          <w:jc w:val="center"/>
        </w:trPr>
        <w:tc>
          <w:tcPr>
            <w:tcW w:w="790" w:type="dxa"/>
            <w:shd w:val="solid" w:color="95B3D7" w:fill="auto"/>
            <w:vAlign w:val="center"/>
            <w:hideMark/>
          </w:tcPr>
          <w:p w14:paraId="6D5D5AA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w:t>
            </w:r>
          </w:p>
        </w:tc>
        <w:tc>
          <w:tcPr>
            <w:tcW w:w="880" w:type="dxa"/>
            <w:shd w:val="solid" w:color="95B3D7" w:fill="auto"/>
            <w:vAlign w:val="center"/>
            <w:hideMark/>
          </w:tcPr>
          <w:p w14:paraId="316ADE75"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6BE4EDAB"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87E97AE"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2 &amp; </w:t>
            </w:r>
            <w:r>
              <w:rPr>
                <w:rFonts w:ascii="Times New Roman" w:eastAsia="Times New Roman" w:hAnsi="Times New Roman" w:cs="Traditional Arabic"/>
                <w:sz w:val="24"/>
                <w:szCs w:val="24"/>
              </w:rPr>
              <w:t>3</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3B8DD10B"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lang w:bidi="ar-IQ"/>
              </w:rPr>
            </w:pPr>
            <w:r w:rsidRPr="00282BE3">
              <w:rPr>
                <w:rFonts w:ascii="Times New Roman" w:eastAsia="Times New Roman" w:hAnsi="Times New Roman" w:cs="Traditional Arabic"/>
                <w:b/>
                <w:bCs/>
                <w:sz w:val="24"/>
                <w:szCs w:val="24"/>
              </w:rPr>
              <w:t>Embe</w:t>
            </w:r>
            <w:r>
              <w:rPr>
                <w:rFonts w:ascii="Times New Roman" w:eastAsia="Times New Roman" w:hAnsi="Times New Roman" w:cs="Traditional Arabic"/>
                <w:b/>
                <w:bCs/>
                <w:sz w:val="24"/>
                <w:szCs w:val="24"/>
              </w:rPr>
              <w:t>dded micro controller cores (PIC</w:t>
            </w:r>
            <w:r w:rsidRPr="00282BE3">
              <w:rPr>
                <w:rFonts w:ascii="Times New Roman" w:eastAsia="Times New Roman" w:hAnsi="Times New Roman" w:cs="Traditional Arabic"/>
                <w:b/>
                <w:bCs/>
                <w:sz w:val="24"/>
                <w:szCs w:val="24"/>
              </w:rPr>
              <w:t>, RISC, CISC, SOC),</w:t>
            </w:r>
            <w:r>
              <w:rPr>
                <w:rFonts w:ascii="Times New Roman" w:eastAsia="Times New Roman" w:hAnsi="Times New Roman" w:cs="Traditional Arabic"/>
                <w:b/>
                <w:bCs/>
                <w:sz w:val="24"/>
                <w:szCs w:val="24"/>
              </w:rPr>
              <w:t xml:space="preserve"> </w:t>
            </w:r>
            <w:r w:rsidRPr="00282BE3">
              <w:rPr>
                <w:rFonts w:ascii="Times New Roman" w:eastAsia="Times New Roman" w:hAnsi="Times New Roman" w:cs="Traditional Arabic"/>
                <w:b/>
                <w:bCs/>
                <w:sz w:val="24"/>
                <w:szCs w:val="24"/>
              </w:rPr>
              <w:t>addressing modes</w:t>
            </w:r>
            <w:r>
              <w:rPr>
                <w:rFonts w:ascii="Times New Roman" w:eastAsia="Times New Roman" w:hAnsi="Times New Roman" w:cs="Traditional Arabic"/>
                <w:b/>
                <w:bCs/>
                <w:sz w:val="24"/>
                <w:szCs w:val="24"/>
              </w:rPr>
              <w:t>.</w:t>
            </w:r>
          </w:p>
        </w:tc>
        <w:tc>
          <w:tcPr>
            <w:tcW w:w="1417" w:type="dxa"/>
            <w:shd w:val="solid" w:color="95B3D7" w:fill="auto"/>
          </w:tcPr>
          <w:p w14:paraId="4A995CE0"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788CDAF5"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1337024E" w14:textId="77777777" w:rsidTr="00CA5367">
        <w:trPr>
          <w:jc w:val="center"/>
        </w:trPr>
        <w:tc>
          <w:tcPr>
            <w:tcW w:w="790" w:type="dxa"/>
            <w:shd w:val="solid" w:color="95B3D7" w:fill="auto"/>
            <w:vAlign w:val="center"/>
            <w:hideMark/>
          </w:tcPr>
          <w:p w14:paraId="2616D09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w:t>
            </w:r>
          </w:p>
        </w:tc>
        <w:tc>
          <w:tcPr>
            <w:tcW w:w="880" w:type="dxa"/>
            <w:shd w:val="solid" w:color="95B3D7" w:fill="auto"/>
            <w:vAlign w:val="center"/>
            <w:hideMark/>
          </w:tcPr>
          <w:p w14:paraId="544D11D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2BB1340D"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826A83F"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 xml:space="preserve">4 </w:t>
            </w:r>
            <w:r w:rsidRPr="00A86CC5">
              <w:rPr>
                <w:rFonts w:ascii="Times New Roman" w:eastAsia="Times New Roman" w:hAnsi="Times New Roman" w:cs="Traditional Arabic"/>
                <w:sz w:val="24"/>
                <w:szCs w:val="24"/>
              </w:rPr>
              <w:t>of section 10</w:t>
            </w:r>
          </w:p>
        </w:tc>
        <w:tc>
          <w:tcPr>
            <w:tcW w:w="4380" w:type="dxa"/>
            <w:shd w:val="solid" w:color="95B3D7" w:fill="auto"/>
            <w:vAlign w:val="center"/>
          </w:tcPr>
          <w:p w14:paraId="0E114458" w14:textId="77777777" w:rsidR="00C85A9D" w:rsidRPr="00A86CC5" w:rsidRDefault="00C85A9D" w:rsidP="00CA5367">
            <w:pPr>
              <w:spacing w:after="0" w:line="240" w:lineRule="auto"/>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rPr>
              <w:t>I</w:t>
            </w:r>
            <w:r w:rsidRPr="00282BE3">
              <w:rPr>
                <w:rFonts w:ascii="Times New Roman" w:eastAsia="Times New Roman" w:hAnsi="Times New Roman" w:cs="Traditional Arabic"/>
                <w:b/>
                <w:bCs/>
                <w:sz w:val="24"/>
                <w:szCs w:val="24"/>
              </w:rPr>
              <w:t>nterrupts structure, hardware multiplier, pipelining.</w:t>
            </w:r>
          </w:p>
        </w:tc>
        <w:tc>
          <w:tcPr>
            <w:tcW w:w="1417" w:type="dxa"/>
            <w:shd w:val="solid" w:color="95B3D7" w:fill="auto"/>
          </w:tcPr>
          <w:p w14:paraId="4777941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17867E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758BF5C0" w14:textId="77777777" w:rsidTr="00CA5367">
        <w:trPr>
          <w:jc w:val="center"/>
        </w:trPr>
        <w:tc>
          <w:tcPr>
            <w:tcW w:w="790" w:type="dxa"/>
            <w:shd w:val="solid" w:color="95B3D7" w:fill="auto"/>
            <w:vAlign w:val="center"/>
            <w:hideMark/>
          </w:tcPr>
          <w:p w14:paraId="406027B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shd w:val="solid" w:color="95B3D7" w:fill="auto"/>
            <w:vAlign w:val="center"/>
            <w:hideMark/>
          </w:tcPr>
          <w:p w14:paraId="43DFF52A"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1CD1EC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3521AB6E"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 xml:space="preserve">4 </w:t>
            </w:r>
            <w:r w:rsidRPr="00A86CC5">
              <w:rPr>
                <w:rFonts w:ascii="Times New Roman" w:eastAsia="Times New Roman" w:hAnsi="Times New Roman" w:cs="Traditional Arabic"/>
                <w:sz w:val="24"/>
                <w:szCs w:val="24"/>
              </w:rPr>
              <w:t>of section 10</w:t>
            </w:r>
          </w:p>
        </w:tc>
        <w:tc>
          <w:tcPr>
            <w:tcW w:w="4380" w:type="dxa"/>
            <w:shd w:val="solid" w:color="95B3D7" w:fill="auto"/>
            <w:vAlign w:val="center"/>
          </w:tcPr>
          <w:p w14:paraId="67BA6238" w14:textId="77777777" w:rsidR="00C85A9D" w:rsidRPr="00A86CC5" w:rsidRDefault="00C85A9D" w:rsidP="00CA5367">
            <w:pPr>
              <w:spacing w:after="0" w:line="240" w:lineRule="auto"/>
              <w:rPr>
                <w:rFonts w:ascii="Times New Roman" w:eastAsia="Times New Roman" w:hAnsi="Times New Roman" w:cs="Traditional Arabic"/>
                <w:b/>
                <w:bCs/>
                <w:sz w:val="24"/>
                <w:szCs w:val="24"/>
                <w:lang w:bidi="ar-IQ"/>
              </w:rPr>
            </w:pPr>
            <w:r w:rsidRPr="00282BE3">
              <w:rPr>
                <w:rFonts w:ascii="Times New Roman" w:eastAsia="Times New Roman" w:hAnsi="Times New Roman" w:cs="Traditional Arabic"/>
                <w:b/>
                <w:bCs/>
                <w:sz w:val="24"/>
                <w:szCs w:val="24"/>
              </w:rPr>
              <w:t>Hardware/Software</w:t>
            </w:r>
            <w:r>
              <w:rPr>
                <w:rFonts w:ascii="Times New Roman" w:eastAsia="Times New Roman" w:hAnsi="Times New Roman" w:cs="Traditional Arabic"/>
                <w:b/>
                <w:bCs/>
                <w:sz w:val="24"/>
                <w:szCs w:val="24"/>
              </w:rPr>
              <w:t xml:space="preserve"> </w:t>
            </w:r>
            <w:r w:rsidRPr="00282BE3">
              <w:rPr>
                <w:rFonts w:ascii="Times New Roman" w:eastAsia="Times New Roman" w:hAnsi="Times New Roman" w:cs="Traditional Arabic"/>
                <w:b/>
                <w:bCs/>
                <w:sz w:val="24"/>
                <w:szCs w:val="24"/>
              </w:rPr>
              <w:t>co-design.</w:t>
            </w:r>
            <w:r>
              <w:rPr>
                <w:rFonts w:ascii="Times New Roman" w:eastAsia="Times New Roman" w:hAnsi="Times New Roman" w:cs="Traditional Arabic"/>
                <w:b/>
                <w:bCs/>
                <w:sz w:val="24"/>
                <w:szCs w:val="24"/>
              </w:rPr>
              <w:t xml:space="preserve"> </w:t>
            </w:r>
            <w:r w:rsidRPr="00282BE3">
              <w:rPr>
                <w:rFonts w:ascii="Times New Roman" w:eastAsia="Times New Roman" w:hAnsi="Times New Roman" w:cs="Traditional Arabic"/>
                <w:b/>
                <w:bCs/>
                <w:sz w:val="24"/>
                <w:szCs w:val="24"/>
              </w:rPr>
              <w:t>Architecture of embedded systems.</w:t>
            </w:r>
          </w:p>
        </w:tc>
        <w:tc>
          <w:tcPr>
            <w:tcW w:w="1417" w:type="dxa"/>
            <w:shd w:val="solid" w:color="95B3D7" w:fill="auto"/>
          </w:tcPr>
          <w:p w14:paraId="7456E53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44A47E3E"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16BAE2B2" w14:textId="77777777" w:rsidTr="00CA5367">
        <w:trPr>
          <w:jc w:val="center"/>
        </w:trPr>
        <w:tc>
          <w:tcPr>
            <w:tcW w:w="790" w:type="dxa"/>
            <w:shd w:val="solid" w:color="95B3D7" w:fill="auto"/>
            <w:vAlign w:val="center"/>
            <w:hideMark/>
          </w:tcPr>
          <w:p w14:paraId="155FAFC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shd w:val="solid" w:color="95B3D7" w:fill="auto"/>
            <w:vAlign w:val="center"/>
            <w:hideMark/>
          </w:tcPr>
          <w:p w14:paraId="12E8186D"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6CFDD5FA"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6106C37E"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1 to 4 of section 10</w:t>
            </w:r>
          </w:p>
        </w:tc>
        <w:tc>
          <w:tcPr>
            <w:tcW w:w="4380" w:type="dxa"/>
            <w:shd w:val="solid" w:color="95B3D7" w:fill="auto"/>
            <w:vAlign w:val="center"/>
          </w:tcPr>
          <w:p w14:paraId="5B86935C"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rtl/>
                <w:lang w:bidi="ar-IQ"/>
              </w:rPr>
            </w:pPr>
            <w:r w:rsidRPr="00A86CC5">
              <w:rPr>
                <w:rFonts w:ascii="Times New Roman" w:eastAsia="Times New Roman" w:hAnsi="Times New Roman" w:cs="Traditional Arabic"/>
                <w:b/>
                <w:bCs/>
                <w:sz w:val="24"/>
                <w:szCs w:val="24"/>
                <w:lang w:bidi="ar-IQ"/>
              </w:rPr>
              <w:t>Tutorials &amp; Quiz</w:t>
            </w:r>
          </w:p>
        </w:tc>
        <w:tc>
          <w:tcPr>
            <w:tcW w:w="1417" w:type="dxa"/>
            <w:shd w:val="solid" w:color="95B3D7" w:fill="auto"/>
          </w:tcPr>
          <w:p w14:paraId="54D0216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4F9EB60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6D778836" w14:textId="77777777" w:rsidTr="00CA5367">
        <w:trPr>
          <w:jc w:val="center"/>
        </w:trPr>
        <w:tc>
          <w:tcPr>
            <w:tcW w:w="790" w:type="dxa"/>
            <w:shd w:val="solid" w:color="95B3D7" w:fill="auto"/>
            <w:vAlign w:val="center"/>
            <w:hideMark/>
          </w:tcPr>
          <w:p w14:paraId="1A979591"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shd w:val="solid" w:color="95B3D7" w:fill="auto"/>
            <w:vAlign w:val="center"/>
            <w:hideMark/>
          </w:tcPr>
          <w:p w14:paraId="4451996B"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9776B2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5556884"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 xml:space="preserve">5 </w:t>
            </w:r>
            <w:r w:rsidRPr="00A86CC5">
              <w:rPr>
                <w:rFonts w:ascii="Times New Roman" w:eastAsia="Times New Roman" w:hAnsi="Times New Roman" w:cs="Traditional Arabic"/>
                <w:sz w:val="24"/>
                <w:szCs w:val="24"/>
              </w:rPr>
              <w:t>of section 10</w:t>
            </w:r>
          </w:p>
        </w:tc>
        <w:tc>
          <w:tcPr>
            <w:tcW w:w="4380" w:type="dxa"/>
            <w:shd w:val="solid" w:color="95B3D7" w:fill="auto"/>
            <w:vAlign w:val="center"/>
          </w:tcPr>
          <w:p w14:paraId="78976B23"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lang w:bidi="ar-IQ"/>
              </w:rPr>
            </w:pPr>
            <w:r w:rsidRPr="00BF3F99">
              <w:rPr>
                <w:rFonts w:ascii="Times New Roman" w:eastAsia="Times New Roman" w:hAnsi="Times New Roman" w:cs="Traditional Arabic"/>
                <w:b/>
                <w:bCs/>
                <w:sz w:val="24"/>
                <w:szCs w:val="24"/>
              </w:rPr>
              <w:t>Assemblers, linkers and loaders. Binary file formats for processor executable files.</w:t>
            </w:r>
          </w:p>
        </w:tc>
        <w:tc>
          <w:tcPr>
            <w:tcW w:w="1417" w:type="dxa"/>
            <w:shd w:val="solid" w:color="95B3D7" w:fill="auto"/>
            <w:vAlign w:val="center"/>
          </w:tcPr>
          <w:p w14:paraId="63F62017"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7439EE4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3D88D067" w14:textId="77777777" w:rsidTr="00CA5367">
        <w:trPr>
          <w:jc w:val="center"/>
        </w:trPr>
        <w:tc>
          <w:tcPr>
            <w:tcW w:w="790" w:type="dxa"/>
            <w:shd w:val="solid" w:color="95B3D7" w:fill="auto"/>
            <w:vAlign w:val="center"/>
            <w:hideMark/>
          </w:tcPr>
          <w:p w14:paraId="1DB17F39"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shd w:val="solid" w:color="95B3D7" w:fill="auto"/>
            <w:vAlign w:val="center"/>
            <w:hideMark/>
          </w:tcPr>
          <w:p w14:paraId="3D6A6E1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370D8381"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1C7AB2F9"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2A30BC65"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lang w:bidi="ar-IQ"/>
              </w:rPr>
            </w:pPr>
            <w:r w:rsidRPr="00375DEA">
              <w:rPr>
                <w:rFonts w:ascii="Times New Roman" w:eastAsia="Times New Roman" w:hAnsi="Times New Roman" w:cs="Traditional Arabic"/>
                <w:b/>
                <w:bCs/>
                <w:sz w:val="24"/>
                <w:szCs w:val="24"/>
              </w:rPr>
              <w:t>Typical structure of timer-interrupt driven programs.</w:t>
            </w:r>
          </w:p>
        </w:tc>
        <w:tc>
          <w:tcPr>
            <w:tcW w:w="1417" w:type="dxa"/>
            <w:shd w:val="solid" w:color="95B3D7" w:fill="auto"/>
            <w:vAlign w:val="center"/>
          </w:tcPr>
          <w:p w14:paraId="2AB8428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79DD656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22D5FF0D" w14:textId="77777777" w:rsidTr="00CA5367">
        <w:trPr>
          <w:jc w:val="center"/>
        </w:trPr>
        <w:tc>
          <w:tcPr>
            <w:tcW w:w="790" w:type="dxa"/>
            <w:shd w:val="solid" w:color="95B3D7" w:fill="auto"/>
            <w:vAlign w:val="center"/>
            <w:hideMark/>
          </w:tcPr>
          <w:p w14:paraId="44AFD61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8</w:t>
            </w:r>
          </w:p>
        </w:tc>
        <w:tc>
          <w:tcPr>
            <w:tcW w:w="880" w:type="dxa"/>
            <w:shd w:val="solid" w:color="95B3D7" w:fill="auto"/>
            <w:vAlign w:val="center"/>
            <w:hideMark/>
          </w:tcPr>
          <w:p w14:paraId="28B5D015"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61FC7C4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2E38E160"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572AE615"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lang w:bidi="ar-IQ"/>
              </w:rPr>
            </w:pPr>
            <w:r w:rsidRPr="00375DEA">
              <w:rPr>
                <w:rFonts w:ascii="Times New Roman" w:eastAsia="Times New Roman" w:hAnsi="Times New Roman" w:cs="Traditional Arabic"/>
                <w:b/>
                <w:bCs/>
                <w:sz w:val="24"/>
                <w:szCs w:val="24"/>
              </w:rPr>
              <w:t>GNU-GCC compiler</w:t>
            </w:r>
            <w:r>
              <w:rPr>
                <w:rFonts w:ascii="Times New Roman" w:eastAsia="Times New Roman" w:hAnsi="Times New Roman" w:cs="Traditional Arabic"/>
                <w:b/>
                <w:bCs/>
                <w:sz w:val="24"/>
                <w:szCs w:val="24"/>
              </w:rPr>
              <w:t xml:space="preserve"> </w:t>
            </w:r>
            <w:r w:rsidRPr="00375DEA">
              <w:rPr>
                <w:rFonts w:ascii="Times New Roman" w:eastAsia="Times New Roman" w:hAnsi="Times New Roman" w:cs="Traditional Arabic"/>
                <w:b/>
                <w:bCs/>
                <w:sz w:val="24"/>
                <w:szCs w:val="24"/>
              </w:rPr>
              <w:t>introduction, programming with Linux environment and gnu debugging</w:t>
            </w:r>
            <w:r>
              <w:rPr>
                <w:rFonts w:ascii="Times New Roman" w:eastAsia="Times New Roman" w:hAnsi="Times New Roman" w:cs="Traditional Arabic"/>
                <w:b/>
                <w:bCs/>
                <w:sz w:val="24"/>
                <w:szCs w:val="24"/>
              </w:rPr>
              <w:t>.</w:t>
            </w:r>
          </w:p>
        </w:tc>
        <w:tc>
          <w:tcPr>
            <w:tcW w:w="1417" w:type="dxa"/>
            <w:shd w:val="solid" w:color="95B3D7" w:fill="auto"/>
            <w:vAlign w:val="center"/>
          </w:tcPr>
          <w:p w14:paraId="23C9950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07675935"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1A1956AE" w14:textId="77777777" w:rsidTr="00CA5367">
        <w:trPr>
          <w:jc w:val="center"/>
        </w:trPr>
        <w:tc>
          <w:tcPr>
            <w:tcW w:w="790" w:type="dxa"/>
            <w:shd w:val="solid" w:color="95B3D7" w:fill="auto"/>
            <w:vAlign w:val="center"/>
            <w:hideMark/>
          </w:tcPr>
          <w:p w14:paraId="06A6636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shd w:val="solid" w:color="95B3D7" w:fill="auto"/>
            <w:vAlign w:val="center"/>
            <w:hideMark/>
          </w:tcPr>
          <w:p w14:paraId="38410DF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32C072A6"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1BFB2891"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0D50097D"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 xml:space="preserve">GNU </w:t>
            </w:r>
            <w:r w:rsidRPr="00375DEA">
              <w:rPr>
                <w:rFonts w:ascii="Times New Roman" w:eastAsia="Times New Roman" w:hAnsi="Times New Roman" w:cs="Traditional Arabic"/>
                <w:b/>
                <w:bCs/>
                <w:sz w:val="24"/>
                <w:szCs w:val="24"/>
              </w:rPr>
              <w:t>insight with step level trace debugging, make file interaction, building and</w:t>
            </w:r>
            <w:r>
              <w:rPr>
                <w:rFonts w:ascii="Times New Roman" w:eastAsia="Times New Roman" w:hAnsi="Times New Roman" w:cs="Traditional Arabic"/>
                <w:b/>
                <w:bCs/>
                <w:sz w:val="24"/>
                <w:szCs w:val="24"/>
              </w:rPr>
              <w:t xml:space="preserve"> </w:t>
            </w:r>
            <w:r w:rsidRPr="00375DEA">
              <w:rPr>
                <w:rFonts w:ascii="Times New Roman" w:eastAsia="Times New Roman" w:hAnsi="Times New Roman" w:cs="Traditional Arabic"/>
                <w:b/>
                <w:bCs/>
                <w:sz w:val="24"/>
                <w:szCs w:val="24"/>
              </w:rPr>
              <w:t>execution.</w:t>
            </w:r>
          </w:p>
        </w:tc>
        <w:tc>
          <w:tcPr>
            <w:tcW w:w="1417" w:type="dxa"/>
            <w:shd w:val="solid" w:color="95B3D7" w:fill="auto"/>
            <w:vAlign w:val="center"/>
          </w:tcPr>
          <w:p w14:paraId="5288A679"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F675449"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2AEEF040" w14:textId="77777777" w:rsidTr="00CA5367">
        <w:trPr>
          <w:jc w:val="center"/>
        </w:trPr>
        <w:tc>
          <w:tcPr>
            <w:tcW w:w="790" w:type="dxa"/>
            <w:shd w:val="solid" w:color="95B3D7" w:fill="auto"/>
            <w:vAlign w:val="center"/>
            <w:hideMark/>
          </w:tcPr>
          <w:p w14:paraId="591F02B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shd w:val="solid" w:color="95B3D7" w:fill="auto"/>
            <w:vAlign w:val="center"/>
            <w:hideMark/>
          </w:tcPr>
          <w:p w14:paraId="15B8E8FA"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71CE69E7"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16C1ADC5"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1F3412F2" w14:textId="77777777" w:rsidR="00C85A9D" w:rsidRPr="00A86CC5" w:rsidRDefault="00C85A9D" w:rsidP="00BE7DB2">
            <w:pPr>
              <w:spacing w:after="0" w:line="240" w:lineRule="auto"/>
              <w:jc w:val="both"/>
              <w:rPr>
                <w:rFonts w:ascii="Times New Roman" w:eastAsia="Times New Roman" w:hAnsi="Times New Roman" w:cs="Traditional Arabic"/>
                <w:b/>
                <w:bCs/>
                <w:sz w:val="24"/>
                <w:szCs w:val="24"/>
                <w:lang w:bidi="ar-IQ"/>
              </w:rPr>
            </w:pPr>
            <w:r w:rsidRPr="00375DEA">
              <w:rPr>
                <w:rFonts w:ascii="Times New Roman" w:eastAsia="Times New Roman" w:hAnsi="Times New Roman" w:cs="Traditional Arabic"/>
                <w:b/>
                <w:bCs/>
                <w:sz w:val="24"/>
                <w:szCs w:val="24"/>
                <w:lang w:bidi="ar-IQ"/>
              </w:rPr>
              <w:t xml:space="preserve">Introduction to </w:t>
            </w:r>
            <w:r>
              <w:rPr>
                <w:rFonts w:ascii="Times New Roman" w:eastAsia="Times New Roman" w:hAnsi="Times New Roman" w:cs="Traditional Arabic"/>
                <w:b/>
                <w:bCs/>
                <w:sz w:val="24"/>
                <w:szCs w:val="24"/>
                <w:lang w:bidi="ar-IQ"/>
              </w:rPr>
              <w:t>PIC18</w:t>
            </w:r>
            <w:r w:rsidRPr="00375DEA">
              <w:rPr>
                <w:rFonts w:ascii="Times New Roman" w:eastAsia="Times New Roman" w:hAnsi="Times New Roman" w:cs="Traditional Arabic"/>
                <w:b/>
                <w:bCs/>
                <w:sz w:val="24"/>
                <w:szCs w:val="24"/>
                <w:lang w:bidi="ar-IQ"/>
              </w:rPr>
              <w:t xml:space="preserve"> instruction set, address</w:t>
            </w:r>
            <w:r>
              <w:rPr>
                <w:rFonts w:ascii="Times New Roman" w:eastAsia="Times New Roman" w:hAnsi="Times New Roman" w:cs="Traditional Arabic"/>
                <w:b/>
                <w:bCs/>
                <w:sz w:val="24"/>
                <w:szCs w:val="24"/>
                <w:lang w:bidi="ar-IQ"/>
              </w:rPr>
              <w:t>ing modes, operating modes.</w:t>
            </w:r>
          </w:p>
        </w:tc>
        <w:tc>
          <w:tcPr>
            <w:tcW w:w="1417" w:type="dxa"/>
            <w:shd w:val="solid" w:color="95B3D7" w:fill="auto"/>
            <w:vAlign w:val="center"/>
          </w:tcPr>
          <w:p w14:paraId="2BC7801E"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F8ACD3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702D8751" w14:textId="77777777" w:rsidTr="00CA5367">
        <w:trPr>
          <w:jc w:val="center"/>
        </w:trPr>
        <w:tc>
          <w:tcPr>
            <w:tcW w:w="790" w:type="dxa"/>
            <w:shd w:val="solid" w:color="95B3D7" w:fill="auto"/>
            <w:vAlign w:val="center"/>
            <w:hideMark/>
          </w:tcPr>
          <w:p w14:paraId="2B838F1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shd w:val="solid" w:color="95B3D7" w:fill="auto"/>
            <w:vAlign w:val="center"/>
            <w:hideMark/>
          </w:tcPr>
          <w:p w14:paraId="7115E01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6F41BD2C"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8032876"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3C340ADD" w14:textId="77777777" w:rsidR="00C85A9D" w:rsidRPr="00AA1C0D" w:rsidRDefault="00C85A9D" w:rsidP="00CA5367">
            <w:pPr>
              <w:spacing w:after="0" w:line="240" w:lineRule="auto"/>
              <w:jc w:val="both"/>
              <w:rPr>
                <w:rFonts w:ascii="Times New Roman" w:eastAsia="Arial Unicode MS" w:hAnsi="Times New Roman" w:cs="Traditional Arabic"/>
                <w:b/>
                <w:bCs/>
                <w:sz w:val="24"/>
                <w:szCs w:val="24"/>
                <w:rtl/>
              </w:rPr>
            </w:pPr>
            <w:r>
              <w:rPr>
                <w:rFonts w:ascii="Times New Roman" w:eastAsia="Times New Roman" w:hAnsi="Times New Roman" w:cs="Traditional Arabic"/>
                <w:b/>
                <w:bCs/>
                <w:sz w:val="24"/>
                <w:szCs w:val="24"/>
                <w:lang w:bidi="ar-IQ"/>
              </w:rPr>
              <w:t xml:space="preserve">PIC18 </w:t>
            </w:r>
            <w:r w:rsidRPr="00375DEA">
              <w:rPr>
                <w:rFonts w:ascii="Times New Roman" w:eastAsia="Times New Roman" w:hAnsi="Times New Roman" w:cs="Traditional Arabic"/>
                <w:b/>
                <w:bCs/>
                <w:sz w:val="24"/>
                <w:szCs w:val="24"/>
                <w:lang w:bidi="ar-IQ"/>
              </w:rPr>
              <w:t>TDMI modes, ADC, Timers, Interrupt structure.</w:t>
            </w:r>
          </w:p>
        </w:tc>
        <w:tc>
          <w:tcPr>
            <w:tcW w:w="1417" w:type="dxa"/>
            <w:shd w:val="solid" w:color="95B3D7" w:fill="auto"/>
          </w:tcPr>
          <w:p w14:paraId="33918B8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71A2088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519841A0" w14:textId="77777777" w:rsidTr="00CA5367">
        <w:trPr>
          <w:jc w:val="center"/>
        </w:trPr>
        <w:tc>
          <w:tcPr>
            <w:tcW w:w="790" w:type="dxa"/>
            <w:shd w:val="solid" w:color="95B3D7" w:fill="auto"/>
            <w:vAlign w:val="center"/>
            <w:hideMark/>
          </w:tcPr>
          <w:p w14:paraId="1DAD26D7"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shd w:val="solid" w:color="95B3D7" w:fill="auto"/>
            <w:vAlign w:val="center"/>
            <w:hideMark/>
          </w:tcPr>
          <w:p w14:paraId="16B7B5B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20C1E187"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48F5C18C"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7</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170EF8F8" w14:textId="77777777" w:rsidR="00C85A9D" w:rsidRPr="00A86CC5" w:rsidRDefault="00C85A9D" w:rsidP="00CA5367">
            <w:pPr>
              <w:spacing w:after="0" w:line="240" w:lineRule="auto"/>
              <w:rPr>
                <w:rFonts w:ascii="Times New Roman" w:eastAsia="Times New Roman" w:hAnsi="Times New Roman" w:cs="Traditional Arabic"/>
                <w:b/>
                <w:bCs/>
                <w:sz w:val="24"/>
                <w:szCs w:val="24"/>
                <w:rtl/>
                <w:lang w:bidi="ar-IQ"/>
              </w:rPr>
            </w:pPr>
            <w:r w:rsidRPr="00375DEA">
              <w:rPr>
                <w:rFonts w:ascii="Times New Roman" w:eastAsia="Times New Roman" w:hAnsi="Times New Roman" w:cs="Traditional Arabic"/>
                <w:b/>
                <w:bCs/>
                <w:sz w:val="24"/>
                <w:szCs w:val="24"/>
                <w:lang w:bidi="ar-IQ"/>
              </w:rPr>
              <w:t>Byte ordering</w:t>
            </w:r>
            <w:r>
              <w:rPr>
                <w:rFonts w:ascii="Times New Roman" w:eastAsia="Times New Roman" w:hAnsi="Times New Roman" w:cs="Traditional Arabic"/>
                <w:b/>
                <w:bCs/>
                <w:sz w:val="24"/>
                <w:szCs w:val="24"/>
                <w:lang w:bidi="ar-IQ"/>
              </w:rPr>
              <w:t xml:space="preserve"> </w:t>
            </w:r>
            <w:r w:rsidRPr="00375DEA">
              <w:rPr>
                <w:rFonts w:ascii="Times New Roman" w:eastAsia="Times New Roman" w:hAnsi="Times New Roman" w:cs="Traditional Arabic"/>
                <w:b/>
                <w:bCs/>
                <w:sz w:val="24"/>
                <w:szCs w:val="24"/>
                <w:lang w:bidi="ar-IQ"/>
              </w:rPr>
              <w:t>(LE, BE), Thumb mode normal mode instructions changes</w:t>
            </w:r>
            <w:r>
              <w:rPr>
                <w:rFonts w:ascii="Times New Roman" w:eastAsia="Times New Roman" w:hAnsi="Times New Roman" w:cs="Traditional Arabic"/>
                <w:b/>
                <w:bCs/>
                <w:sz w:val="24"/>
                <w:szCs w:val="24"/>
                <w:lang w:bidi="ar-IQ"/>
              </w:rPr>
              <w:t>.</w:t>
            </w:r>
          </w:p>
        </w:tc>
        <w:tc>
          <w:tcPr>
            <w:tcW w:w="1417" w:type="dxa"/>
            <w:shd w:val="solid" w:color="95B3D7" w:fill="auto"/>
            <w:vAlign w:val="center"/>
          </w:tcPr>
          <w:p w14:paraId="3472052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53C98D0" w14:textId="77777777" w:rsidR="00C85A9D"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p w14:paraId="50BF2FC4" w14:textId="77777777" w:rsidR="00C85A9D" w:rsidRPr="00A86CC5" w:rsidRDefault="00C85A9D" w:rsidP="00CA5367">
            <w:pPr>
              <w:spacing w:after="0"/>
              <w:jc w:val="center"/>
              <w:rPr>
                <w:rFonts w:ascii="Times New Roman" w:eastAsia="Times New Roman" w:hAnsi="Times New Roman" w:cs="Times New Roman"/>
                <w:sz w:val="24"/>
                <w:szCs w:val="24"/>
                <w:lang w:bidi="ar-IQ"/>
              </w:rPr>
            </w:pPr>
          </w:p>
        </w:tc>
      </w:tr>
      <w:tr w:rsidR="00C85A9D" w:rsidRPr="00FB7A55" w14:paraId="37A48356" w14:textId="77777777" w:rsidTr="00CA5367">
        <w:trPr>
          <w:jc w:val="center"/>
        </w:trPr>
        <w:tc>
          <w:tcPr>
            <w:tcW w:w="790" w:type="dxa"/>
            <w:shd w:val="solid" w:color="95B3D7" w:fill="auto"/>
            <w:vAlign w:val="center"/>
            <w:hideMark/>
          </w:tcPr>
          <w:p w14:paraId="591A85A5"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shd w:val="solid" w:color="95B3D7" w:fill="auto"/>
            <w:vAlign w:val="center"/>
            <w:hideMark/>
          </w:tcPr>
          <w:p w14:paraId="6985E1B5"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5030C3A1"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79CDE062"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7</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6A261B31" w14:textId="77777777" w:rsidR="00C85A9D" w:rsidRPr="00A86CC5" w:rsidRDefault="00C85A9D" w:rsidP="00CA5367">
            <w:pPr>
              <w:spacing w:after="0" w:line="240" w:lineRule="auto"/>
              <w:rPr>
                <w:rFonts w:ascii="Times New Roman" w:eastAsia="Times New Roman" w:hAnsi="Times New Roman" w:cs="Traditional Arabic"/>
                <w:b/>
                <w:bCs/>
                <w:sz w:val="24"/>
                <w:szCs w:val="24"/>
                <w:rtl/>
              </w:rPr>
            </w:pPr>
            <w:r w:rsidRPr="00375DEA">
              <w:rPr>
                <w:rFonts w:ascii="Times New Roman" w:eastAsia="Times New Roman" w:hAnsi="Times New Roman" w:cs="Traditional Arabic"/>
                <w:b/>
                <w:bCs/>
                <w:sz w:val="24"/>
                <w:szCs w:val="24"/>
                <w:lang w:bidi="ar-IQ"/>
              </w:rPr>
              <w:t>Pipeline utilization</w:t>
            </w:r>
            <w:r>
              <w:rPr>
                <w:rFonts w:ascii="Times New Roman" w:eastAsia="Times New Roman" w:hAnsi="Times New Roman" w:cs="Traditional Arabic"/>
                <w:b/>
                <w:bCs/>
                <w:sz w:val="24"/>
                <w:szCs w:val="24"/>
                <w:lang w:bidi="ar-IQ"/>
              </w:rPr>
              <w:t xml:space="preserve"> </w:t>
            </w:r>
            <w:r w:rsidRPr="00375DEA">
              <w:rPr>
                <w:rFonts w:ascii="Times New Roman" w:eastAsia="Times New Roman" w:hAnsi="Times New Roman" w:cs="Traditional Arabic"/>
                <w:b/>
                <w:bCs/>
                <w:sz w:val="24"/>
                <w:szCs w:val="24"/>
                <w:lang w:bidi="ar-IQ"/>
              </w:rPr>
              <w:t>with all register allocations.</w:t>
            </w:r>
          </w:p>
        </w:tc>
        <w:tc>
          <w:tcPr>
            <w:tcW w:w="1417" w:type="dxa"/>
            <w:shd w:val="solid" w:color="95B3D7" w:fill="auto"/>
            <w:vAlign w:val="center"/>
          </w:tcPr>
          <w:p w14:paraId="52EE0FE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1E5CADF"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252835BE" w14:textId="77777777" w:rsidTr="00CA5367">
        <w:trPr>
          <w:jc w:val="center"/>
        </w:trPr>
        <w:tc>
          <w:tcPr>
            <w:tcW w:w="790" w:type="dxa"/>
            <w:shd w:val="solid" w:color="95B3D7" w:fill="auto"/>
            <w:vAlign w:val="center"/>
            <w:hideMark/>
          </w:tcPr>
          <w:p w14:paraId="3D4F482B"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shd w:val="solid" w:color="95B3D7" w:fill="auto"/>
            <w:vAlign w:val="center"/>
            <w:hideMark/>
          </w:tcPr>
          <w:p w14:paraId="25906FDE"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31204DBF"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3F5377C5"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7</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0026A32D" w14:textId="77777777" w:rsidR="00C85A9D" w:rsidRPr="00A86CC5" w:rsidRDefault="00C85A9D" w:rsidP="00BE7DB2">
            <w:pPr>
              <w:spacing w:after="0" w:line="240" w:lineRule="auto"/>
              <w:jc w:val="both"/>
              <w:rPr>
                <w:rFonts w:ascii="Times New Roman" w:eastAsia="Times New Roman" w:hAnsi="Times New Roman" w:cs="Traditional Arabic"/>
                <w:b/>
                <w:bCs/>
                <w:sz w:val="24"/>
                <w:szCs w:val="24"/>
                <w:rtl/>
                <w:lang w:bidi="ar-IQ"/>
              </w:rPr>
            </w:pPr>
            <w:r w:rsidRPr="00375DEA">
              <w:rPr>
                <w:rFonts w:ascii="Times New Roman" w:eastAsia="Times New Roman" w:hAnsi="Times New Roman" w:cs="Traditional Arabic"/>
                <w:b/>
                <w:bCs/>
                <w:sz w:val="24"/>
                <w:szCs w:val="24"/>
                <w:lang w:bidi="ar-IQ"/>
              </w:rPr>
              <w:t xml:space="preserve">Compare </w:t>
            </w:r>
            <w:r>
              <w:rPr>
                <w:rFonts w:ascii="Times New Roman" w:eastAsia="Times New Roman" w:hAnsi="Times New Roman" w:cs="Traditional Arabic"/>
                <w:b/>
                <w:bCs/>
                <w:sz w:val="24"/>
                <w:szCs w:val="24"/>
                <w:lang w:bidi="ar-IQ"/>
              </w:rPr>
              <w:t>the</w:t>
            </w:r>
            <w:r w:rsidRPr="00375DEA">
              <w:rPr>
                <w:rFonts w:ascii="Times New Roman" w:eastAsia="Times New Roman" w:hAnsi="Times New Roman" w:cs="Traditional Arabic"/>
                <w:b/>
                <w:bCs/>
                <w:sz w:val="24"/>
                <w:szCs w:val="24"/>
                <w:lang w:bidi="ar-IQ"/>
              </w:rPr>
              <w:t xml:space="preserve"> </w:t>
            </w:r>
            <w:r>
              <w:rPr>
                <w:rFonts w:ascii="Times New Roman" w:eastAsia="Times New Roman" w:hAnsi="Times New Roman" w:cs="Traditional Arabic"/>
                <w:b/>
                <w:bCs/>
                <w:sz w:val="24"/>
                <w:szCs w:val="24"/>
                <w:lang w:bidi="ar-IQ"/>
              </w:rPr>
              <w:t>PIC16</w:t>
            </w:r>
            <w:r w:rsidRPr="00375DEA">
              <w:rPr>
                <w:rFonts w:ascii="Times New Roman" w:eastAsia="Times New Roman" w:hAnsi="Times New Roman" w:cs="Traditional Arabic"/>
                <w:b/>
                <w:bCs/>
                <w:sz w:val="24"/>
                <w:szCs w:val="24"/>
                <w:lang w:bidi="ar-IQ"/>
              </w:rPr>
              <w:t xml:space="preserve">, and </w:t>
            </w:r>
            <w:r>
              <w:rPr>
                <w:rFonts w:ascii="Times New Roman" w:eastAsia="Times New Roman" w:hAnsi="Times New Roman" w:cs="Traditional Arabic"/>
                <w:b/>
                <w:bCs/>
                <w:sz w:val="24"/>
                <w:szCs w:val="24"/>
                <w:lang w:bidi="ar-IQ"/>
              </w:rPr>
              <w:t>PIC18</w:t>
            </w:r>
            <w:r w:rsidRPr="00375DEA">
              <w:rPr>
                <w:rFonts w:ascii="Times New Roman" w:eastAsia="Times New Roman" w:hAnsi="Times New Roman" w:cs="Traditional Arabic"/>
                <w:b/>
                <w:bCs/>
                <w:sz w:val="24"/>
                <w:szCs w:val="24"/>
                <w:lang w:bidi="ar-IQ"/>
              </w:rPr>
              <w:t xml:space="preserve"> with new</w:t>
            </w:r>
            <w:r>
              <w:rPr>
                <w:rFonts w:ascii="Times New Roman" w:eastAsia="Times New Roman" w:hAnsi="Times New Roman" w:cs="Traditional Arabic"/>
                <w:b/>
                <w:bCs/>
                <w:sz w:val="24"/>
                <w:szCs w:val="24"/>
                <w:lang w:bidi="ar-IQ"/>
              </w:rPr>
              <w:t xml:space="preserve"> </w:t>
            </w:r>
            <w:r w:rsidRPr="00375DEA">
              <w:rPr>
                <w:rFonts w:ascii="Times New Roman" w:eastAsia="Times New Roman" w:hAnsi="Times New Roman" w:cs="Traditional Arabic"/>
                <w:b/>
                <w:bCs/>
                <w:sz w:val="24"/>
                <w:szCs w:val="24"/>
                <w:lang w:bidi="ar-IQ"/>
              </w:rPr>
              <w:t xml:space="preserve">features additions. </w:t>
            </w:r>
          </w:p>
        </w:tc>
        <w:tc>
          <w:tcPr>
            <w:tcW w:w="1417" w:type="dxa"/>
            <w:shd w:val="solid" w:color="95B3D7" w:fill="auto"/>
          </w:tcPr>
          <w:p w14:paraId="654EAA5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5E8F5BE"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74BA0EC8" w14:textId="77777777" w:rsidTr="00CA5367">
        <w:trPr>
          <w:jc w:val="center"/>
        </w:trPr>
        <w:tc>
          <w:tcPr>
            <w:tcW w:w="790" w:type="dxa"/>
            <w:shd w:val="solid" w:color="95B3D7" w:fill="auto"/>
            <w:vAlign w:val="center"/>
            <w:hideMark/>
          </w:tcPr>
          <w:p w14:paraId="12A28AF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95B3D7" w:fill="auto"/>
            <w:vAlign w:val="center"/>
            <w:hideMark/>
          </w:tcPr>
          <w:p w14:paraId="00B9465A"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5ECC9567"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698C7EC9"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8 of section 10</w:t>
            </w:r>
          </w:p>
        </w:tc>
        <w:tc>
          <w:tcPr>
            <w:tcW w:w="4380" w:type="dxa"/>
            <w:shd w:val="solid" w:color="95B3D7" w:fill="auto"/>
            <w:vAlign w:val="center"/>
          </w:tcPr>
          <w:p w14:paraId="4DE8DFAD"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lang w:bidi="ar-IQ"/>
              </w:rPr>
            </w:pPr>
            <w:r w:rsidRPr="00DB2C79">
              <w:rPr>
                <w:rFonts w:ascii="Times New Roman" w:eastAsia="Times New Roman" w:hAnsi="Times New Roman" w:cs="Traditional Arabic"/>
                <w:b/>
                <w:bCs/>
                <w:sz w:val="24"/>
                <w:szCs w:val="24"/>
                <w:lang w:bidi="ar-IQ"/>
              </w:rPr>
              <w:t>Interfacing switches, keyboards, LED</w:t>
            </w:r>
            <w:r>
              <w:rPr>
                <w:rFonts w:ascii="Times New Roman" w:eastAsia="Times New Roman" w:hAnsi="Times New Roman" w:cs="Traditional Arabic"/>
                <w:b/>
                <w:bCs/>
                <w:sz w:val="24"/>
                <w:szCs w:val="24"/>
                <w:lang w:bidi="ar-IQ"/>
              </w:rPr>
              <w:t>’</w:t>
            </w:r>
            <w:r w:rsidRPr="00DB2C79">
              <w:rPr>
                <w:rFonts w:ascii="Times New Roman" w:eastAsia="Times New Roman" w:hAnsi="Times New Roman" w:cs="Traditional Arabic"/>
                <w:b/>
                <w:bCs/>
                <w:sz w:val="24"/>
                <w:szCs w:val="24"/>
                <w:lang w:bidi="ar-IQ"/>
              </w:rPr>
              <w:t>s</w:t>
            </w:r>
            <w:r>
              <w:rPr>
                <w:rFonts w:ascii="Times New Roman" w:eastAsia="Times New Roman" w:hAnsi="Times New Roman" w:cs="Traditional Arabic"/>
                <w:b/>
                <w:bCs/>
                <w:sz w:val="24"/>
                <w:szCs w:val="24"/>
                <w:lang w:bidi="ar-IQ"/>
              </w:rPr>
              <w:t xml:space="preserve"> and </w:t>
            </w:r>
            <w:r w:rsidRPr="00DB2C79">
              <w:rPr>
                <w:rFonts w:ascii="Times New Roman" w:eastAsia="Times New Roman" w:hAnsi="Times New Roman" w:cs="Traditional Arabic"/>
                <w:b/>
                <w:bCs/>
                <w:sz w:val="24"/>
                <w:szCs w:val="24"/>
                <w:lang w:bidi="ar-IQ"/>
              </w:rPr>
              <w:t>LCD</w:t>
            </w:r>
            <w:r>
              <w:rPr>
                <w:rFonts w:ascii="Times New Roman" w:eastAsia="Times New Roman" w:hAnsi="Times New Roman" w:cs="Traditional Arabic"/>
                <w:b/>
                <w:bCs/>
                <w:sz w:val="24"/>
                <w:szCs w:val="24"/>
                <w:lang w:bidi="ar-IQ"/>
              </w:rPr>
              <w:t>’</w:t>
            </w:r>
            <w:r w:rsidRPr="00DB2C79">
              <w:rPr>
                <w:rFonts w:ascii="Times New Roman" w:eastAsia="Times New Roman" w:hAnsi="Times New Roman" w:cs="Traditional Arabic"/>
                <w:b/>
                <w:bCs/>
                <w:sz w:val="24"/>
                <w:szCs w:val="24"/>
                <w:lang w:bidi="ar-IQ"/>
              </w:rPr>
              <w:t>s</w:t>
            </w:r>
            <w:r>
              <w:rPr>
                <w:rFonts w:ascii="Times New Roman" w:eastAsia="Times New Roman" w:hAnsi="Times New Roman" w:cs="Traditional Arabic"/>
                <w:b/>
                <w:bCs/>
                <w:sz w:val="24"/>
                <w:szCs w:val="24"/>
                <w:lang w:bidi="ar-IQ"/>
              </w:rPr>
              <w:t>.</w:t>
            </w:r>
          </w:p>
        </w:tc>
        <w:tc>
          <w:tcPr>
            <w:tcW w:w="1417" w:type="dxa"/>
            <w:shd w:val="solid" w:color="95B3D7" w:fill="auto"/>
            <w:vAlign w:val="center"/>
          </w:tcPr>
          <w:p w14:paraId="79D9D6F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3517FFB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4E3C546C" w14:textId="77777777" w:rsidTr="00CA5367">
        <w:trPr>
          <w:jc w:val="center"/>
        </w:trPr>
        <w:tc>
          <w:tcPr>
            <w:tcW w:w="790" w:type="dxa"/>
            <w:shd w:val="solid" w:color="95B3D7" w:fill="auto"/>
            <w:vAlign w:val="center"/>
            <w:hideMark/>
          </w:tcPr>
          <w:p w14:paraId="20D5FFC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95B3D7" w:fill="auto"/>
            <w:vAlign w:val="center"/>
            <w:hideMark/>
          </w:tcPr>
          <w:p w14:paraId="4CC319BD"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73BF3F53"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0AED40ED"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8 of section 10</w:t>
            </w:r>
          </w:p>
        </w:tc>
        <w:tc>
          <w:tcPr>
            <w:tcW w:w="4380" w:type="dxa"/>
            <w:shd w:val="solid" w:color="95B3D7" w:fill="auto"/>
            <w:vAlign w:val="center"/>
          </w:tcPr>
          <w:p w14:paraId="4AE07B9F"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eastAsia="Times New Roman" w:hAnsi="Times New Roman" w:cs="Traditional Arabic"/>
                <w:b/>
                <w:bCs/>
                <w:sz w:val="24"/>
                <w:szCs w:val="24"/>
              </w:rPr>
              <w:t>&amp; Quiz</w:t>
            </w:r>
          </w:p>
        </w:tc>
        <w:tc>
          <w:tcPr>
            <w:tcW w:w="1417" w:type="dxa"/>
            <w:shd w:val="solid" w:color="95B3D7" w:fill="auto"/>
          </w:tcPr>
          <w:p w14:paraId="20F34D18"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30E14C6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19A10F9C" w14:textId="77777777" w:rsidTr="00CA5367">
        <w:trPr>
          <w:jc w:val="center"/>
        </w:trPr>
        <w:tc>
          <w:tcPr>
            <w:tcW w:w="790" w:type="dxa"/>
            <w:shd w:val="solid" w:color="95B3D7" w:fill="auto"/>
            <w:vAlign w:val="center"/>
            <w:hideMark/>
          </w:tcPr>
          <w:p w14:paraId="7B7F80A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shd w:val="solid" w:color="95B3D7" w:fill="auto"/>
            <w:vAlign w:val="center"/>
            <w:hideMark/>
          </w:tcPr>
          <w:p w14:paraId="6576B90A"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16A5ADF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6D0ED34F"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8 of section 10</w:t>
            </w:r>
          </w:p>
        </w:tc>
        <w:tc>
          <w:tcPr>
            <w:tcW w:w="4380" w:type="dxa"/>
            <w:shd w:val="solid" w:color="95B3D7" w:fill="auto"/>
            <w:vAlign w:val="center"/>
          </w:tcPr>
          <w:p w14:paraId="6CCD78F4" w14:textId="77777777" w:rsidR="00C85A9D" w:rsidRPr="00721108" w:rsidRDefault="00C85A9D" w:rsidP="00CA5367">
            <w:pPr>
              <w:spacing w:after="0" w:line="240" w:lineRule="auto"/>
              <w:jc w:val="both"/>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14:paraId="21A62134"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417" w:type="dxa"/>
            <w:shd w:val="solid" w:color="95B3D7" w:fill="auto"/>
            <w:vAlign w:val="center"/>
          </w:tcPr>
          <w:p w14:paraId="7D548567"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2E8EC57E" w14:textId="77777777" w:rsidR="00C85A9D"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p w14:paraId="363B3D07" w14:textId="77777777" w:rsidR="00C85A9D" w:rsidRPr="00A86CC5" w:rsidRDefault="00C85A9D" w:rsidP="00CA5367">
            <w:pPr>
              <w:spacing w:after="0"/>
              <w:jc w:val="center"/>
              <w:rPr>
                <w:rFonts w:ascii="Times New Roman" w:eastAsia="Times New Roman" w:hAnsi="Times New Roman" w:cs="Times New Roman"/>
                <w:sz w:val="24"/>
                <w:szCs w:val="24"/>
                <w:lang w:bidi="ar-IQ"/>
              </w:rPr>
            </w:pPr>
          </w:p>
        </w:tc>
      </w:tr>
      <w:tr w:rsidR="00C85A9D" w:rsidRPr="00FB7A55" w14:paraId="781172DA" w14:textId="77777777" w:rsidTr="00CA5367">
        <w:trPr>
          <w:jc w:val="center"/>
        </w:trPr>
        <w:tc>
          <w:tcPr>
            <w:tcW w:w="790" w:type="dxa"/>
            <w:shd w:val="solid" w:color="95B3D7" w:fill="auto"/>
            <w:vAlign w:val="center"/>
            <w:hideMark/>
          </w:tcPr>
          <w:p w14:paraId="52E093E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shd w:val="solid" w:color="95B3D7" w:fill="auto"/>
            <w:vAlign w:val="center"/>
            <w:hideMark/>
          </w:tcPr>
          <w:p w14:paraId="0C96387F"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7A02091F"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3B24D1D0"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Item 8 of section 10</w:t>
            </w:r>
          </w:p>
        </w:tc>
        <w:tc>
          <w:tcPr>
            <w:tcW w:w="4380" w:type="dxa"/>
            <w:shd w:val="solid" w:color="95B3D7" w:fill="auto"/>
            <w:vAlign w:val="center"/>
          </w:tcPr>
          <w:p w14:paraId="0E91F39B" w14:textId="77777777" w:rsidR="00C85A9D" w:rsidRPr="00A86CC5" w:rsidRDefault="00C85A9D" w:rsidP="00CA5367">
            <w:pPr>
              <w:spacing w:after="0" w:line="240" w:lineRule="auto"/>
              <w:rPr>
                <w:rFonts w:ascii="Times New Roman" w:eastAsia="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417" w:type="dxa"/>
            <w:shd w:val="solid" w:color="95B3D7" w:fill="auto"/>
            <w:vAlign w:val="center"/>
          </w:tcPr>
          <w:p w14:paraId="103B2906"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48A188FF"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3C379535" w14:textId="77777777" w:rsidTr="00CA5367">
        <w:trPr>
          <w:jc w:val="center"/>
        </w:trPr>
        <w:tc>
          <w:tcPr>
            <w:tcW w:w="790" w:type="dxa"/>
            <w:shd w:val="solid" w:color="95B3D7" w:fill="auto"/>
            <w:vAlign w:val="center"/>
            <w:hideMark/>
          </w:tcPr>
          <w:p w14:paraId="50701BB1"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shd w:val="solid" w:color="95B3D7" w:fill="auto"/>
            <w:vAlign w:val="center"/>
            <w:hideMark/>
          </w:tcPr>
          <w:p w14:paraId="77E330EF"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61D946A5"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677811AA"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044A8BEA"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417" w:type="dxa"/>
            <w:shd w:val="solid" w:color="95B3D7" w:fill="auto"/>
          </w:tcPr>
          <w:p w14:paraId="3AE64BB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2FF3EF7F"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63DBBF9A" w14:textId="77777777" w:rsidTr="00CA5367">
        <w:trPr>
          <w:jc w:val="center"/>
        </w:trPr>
        <w:tc>
          <w:tcPr>
            <w:tcW w:w="790" w:type="dxa"/>
            <w:shd w:val="solid" w:color="95B3D7" w:fill="auto"/>
            <w:vAlign w:val="center"/>
            <w:hideMark/>
          </w:tcPr>
          <w:p w14:paraId="3B63E35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shd w:val="solid" w:color="95B3D7" w:fill="auto"/>
            <w:vAlign w:val="center"/>
            <w:hideMark/>
          </w:tcPr>
          <w:p w14:paraId="0214D587"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74503E8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457AF059"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18635F20" w14:textId="77777777" w:rsidR="00C85A9D" w:rsidRPr="00D8096E" w:rsidRDefault="00C85A9D" w:rsidP="00CA5367">
            <w:pPr>
              <w:spacing w:after="0" w:line="240" w:lineRule="auto"/>
              <w:jc w:val="both"/>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14:paraId="37450B78"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417" w:type="dxa"/>
            <w:shd w:val="solid" w:color="95B3D7" w:fill="auto"/>
            <w:vAlign w:val="center"/>
          </w:tcPr>
          <w:p w14:paraId="6ED5C0F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95819A0"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1F19B636" w14:textId="77777777" w:rsidTr="00CA5367">
        <w:trPr>
          <w:jc w:val="center"/>
        </w:trPr>
        <w:tc>
          <w:tcPr>
            <w:tcW w:w="790" w:type="dxa"/>
            <w:shd w:val="solid" w:color="95B3D7" w:fill="auto"/>
            <w:vAlign w:val="center"/>
            <w:hideMark/>
          </w:tcPr>
          <w:p w14:paraId="005264CB"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w:t>
            </w:r>
          </w:p>
        </w:tc>
        <w:tc>
          <w:tcPr>
            <w:tcW w:w="880" w:type="dxa"/>
            <w:shd w:val="solid" w:color="95B3D7" w:fill="auto"/>
            <w:vAlign w:val="center"/>
            <w:hideMark/>
          </w:tcPr>
          <w:p w14:paraId="73F17E2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1281D080"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19288C0E"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4391A87D" w14:textId="77777777" w:rsidR="00C85A9D" w:rsidRPr="00A86CC5" w:rsidRDefault="00C85A9D" w:rsidP="00CA5367">
            <w:pPr>
              <w:spacing w:after="0" w:line="240" w:lineRule="auto"/>
              <w:rPr>
                <w:rFonts w:ascii="Times New Roman" w:eastAsia="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417" w:type="dxa"/>
            <w:shd w:val="solid" w:color="95B3D7" w:fill="auto"/>
            <w:vAlign w:val="center"/>
          </w:tcPr>
          <w:p w14:paraId="45F98E1D"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1CDCC0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33109F0D" w14:textId="77777777" w:rsidTr="00CA5367">
        <w:trPr>
          <w:jc w:val="center"/>
        </w:trPr>
        <w:tc>
          <w:tcPr>
            <w:tcW w:w="790" w:type="dxa"/>
            <w:shd w:val="solid" w:color="95B3D7" w:fill="auto"/>
            <w:vAlign w:val="center"/>
            <w:hideMark/>
          </w:tcPr>
          <w:p w14:paraId="387004E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22</w:t>
            </w:r>
          </w:p>
        </w:tc>
        <w:tc>
          <w:tcPr>
            <w:tcW w:w="880" w:type="dxa"/>
            <w:shd w:val="solid" w:color="95B3D7" w:fill="auto"/>
            <w:vAlign w:val="center"/>
            <w:hideMark/>
          </w:tcPr>
          <w:p w14:paraId="3C787F6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75BCBE27"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64D7C44B"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44926144"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417" w:type="dxa"/>
            <w:shd w:val="solid" w:color="95B3D7" w:fill="auto"/>
          </w:tcPr>
          <w:p w14:paraId="3EAA3662"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22F52EC9"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67463F47" w14:textId="77777777" w:rsidTr="00CA5367">
        <w:trPr>
          <w:jc w:val="center"/>
        </w:trPr>
        <w:tc>
          <w:tcPr>
            <w:tcW w:w="790" w:type="dxa"/>
            <w:shd w:val="solid" w:color="95B3D7" w:fill="auto"/>
            <w:vAlign w:val="center"/>
            <w:hideMark/>
          </w:tcPr>
          <w:p w14:paraId="1FB27AE2" w14:textId="77777777" w:rsidR="00C85A9D"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95B3D7" w:fill="auto"/>
            <w:vAlign w:val="center"/>
            <w:hideMark/>
          </w:tcPr>
          <w:p w14:paraId="1D20FCAE"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158A6B1E"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7A3C1172"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From </w:t>
            </w:r>
            <w:r>
              <w:rPr>
                <w:rFonts w:ascii="Times New Roman" w:eastAsia="Times New Roman" w:hAnsi="Times New Roman" w:cs="Traditional Arabic"/>
                <w:sz w:val="24"/>
                <w:szCs w:val="24"/>
              </w:rPr>
              <w:t>5</w:t>
            </w:r>
            <w:r w:rsidRPr="00A86CC5">
              <w:rPr>
                <w:rFonts w:ascii="Times New Roman" w:eastAsia="Times New Roman" w:hAnsi="Times New Roman" w:cs="Traditional Arabic"/>
                <w:sz w:val="24"/>
                <w:szCs w:val="24"/>
              </w:rPr>
              <w:t xml:space="preserve"> to </w:t>
            </w:r>
            <w:r>
              <w:rPr>
                <w:rFonts w:ascii="Times New Roman" w:eastAsia="Times New Roman" w:hAnsi="Times New Roman" w:cs="Traditional Arabic"/>
                <w:sz w:val="24"/>
                <w:szCs w:val="24"/>
              </w:rPr>
              <w:t>8</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6D76416A"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A86CC5">
              <w:rPr>
                <w:rFonts w:ascii="Times New Roman" w:eastAsia="Times New Roman" w:hAnsi="Times New Roman" w:cs="Traditional Arabic"/>
                <w:b/>
                <w:bCs/>
                <w:sz w:val="24"/>
                <w:szCs w:val="24"/>
              </w:rPr>
              <w:t>Tutorial &amp; Quiz</w:t>
            </w:r>
          </w:p>
        </w:tc>
        <w:tc>
          <w:tcPr>
            <w:tcW w:w="1417" w:type="dxa"/>
            <w:shd w:val="solid" w:color="95B3D7" w:fill="auto"/>
            <w:vAlign w:val="center"/>
          </w:tcPr>
          <w:p w14:paraId="6CB87B36"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7C5BC29F"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4FAE66E6" w14:textId="77777777" w:rsidTr="00CA5367">
        <w:trPr>
          <w:jc w:val="center"/>
        </w:trPr>
        <w:tc>
          <w:tcPr>
            <w:tcW w:w="790" w:type="dxa"/>
            <w:shd w:val="solid" w:color="95B3D7" w:fill="auto"/>
            <w:vAlign w:val="center"/>
            <w:hideMark/>
          </w:tcPr>
          <w:p w14:paraId="0CF667D4"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shd w:val="solid" w:color="95B3D7" w:fill="auto"/>
            <w:vAlign w:val="center"/>
            <w:hideMark/>
          </w:tcPr>
          <w:p w14:paraId="63F9EC1B"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5E3BB94"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0C9FC23C"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67EB2461" w14:textId="77777777" w:rsidR="00C85A9D" w:rsidRPr="008D70C7" w:rsidRDefault="00C85A9D" w:rsidP="00CA5367">
            <w:pPr>
              <w:spacing w:after="0" w:line="240" w:lineRule="auto"/>
              <w:jc w:val="both"/>
              <w:rPr>
                <w:rFonts w:ascii="Times New Roman" w:eastAsia="Times New Roman" w:hAnsi="Times New Roman" w:cs="Traditional Arabic"/>
                <w:b/>
                <w:bCs/>
                <w:sz w:val="24"/>
                <w:szCs w:val="24"/>
              </w:rPr>
            </w:pPr>
            <w:r w:rsidRPr="008D70C7">
              <w:rPr>
                <w:rFonts w:ascii="Times New Roman" w:eastAsia="Times New Roman" w:hAnsi="Times New Roman" w:cs="Traditional Arabic"/>
                <w:b/>
                <w:bCs/>
                <w:sz w:val="24"/>
                <w:szCs w:val="24"/>
              </w:rPr>
              <w:t>Synchronization, Semaphore Management, Mutual</w:t>
            </w:r>
          </w:p>
          <w:p w14:paraId="42DF7A00"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8D70C7">
              <w:rPr>
                <w:rFonts w:ascii="Times New Roman" w:eastAsia="Times New Roman" w:hAnsi="Times New Roman" w:cs="Traditional Arabic"/>
                <w:b/>
                <w:bCs/>
                <w:sz w:val="24"/>
                <w:szCs w:val="24"/>
              </w:rPr>
              <w:t>Exclusion</w:t>
            </w:r>
            <w:r>
              <w:rPr>
                <w:rFonts w:ascii="Times New Roman" w:eastAsia="Times New Roman" w:hAnsi="Times New Roman" w:cs="Traditional Arabic"/>
                <w:b/>
                <w:bCs/>
                <w:sz w:val="24"/>
                <w:szCs w:val="24"/>
              </w:rPr>
              <w:t>.</w:t>
            </w:r>
          </w:p>
        </w:tc>
        <w:tc>
          <w:tcPr>
            <w:tcW w:w="1417" w:type="dxa"/>
            <w:shd w:val="solid" w:color="95B3D7" w:fill="auto"/>
          </w:tcPr>
          <w:p w14:paraId="125826E6"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AD8F150"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00DF62C4" w14:textId="77777777" w:rsidTr="00CA5367">
        <w:trPr>
          <w:trHeight w:val="593"/>
          <w:jc w:val="center"/>
        </w:trPr>
        <w:tc>
          <w:tcPr>
            <w:tcW w:w="790" w:type="dxa"/>
            <w:shd w:val="solid" w:color="95B3D7" w:fill="auto"/>
            <w:vAlign w:val="center"/>
            <w:hideMark/>
          </w:tcPr>
          <w:p w14:paraId="70AE616A"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5</w:t>
            </w:r>
          </w:p>
        </w:tc>
        <w:tc>
          <w:tcPr>
            <w:tcW w:w="880" w:type="dxa"/>
            <w:shd w:val="solid" w:color="95B3D7" w:fill="auto"/>
            <w:vAlign w:val="center"/>
            <w:hideMark/>
          </w:tcPr>
          <w:p w14:paraId="6CDC13DE"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51F32F4C"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tcPr>
          <w:p w14:paraId="796A55FD"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7F71D3E0" w14:textId="77777777" w:rsidR="00C85A9D" w:rsidRPr="00A86CC5" w:rsidRDefault="00C85A9D" w:rsidP="00CA5367">
            <w:pPr>
              <w:spacing w:after="0" w:line="240" w:lineRule="auto"/>
              <w:jc w:val="both"/>
              <w:rPr>
                <w:rFonts w:ascii="Times New Roman" w:eastAsia="Times New Roman" w:hAnsi="Times New Roman" w:cs="Traditional Arabic"/>
                <w:b/>
                <w:bCs/>
                <w:sz w:val="24"/>
                <w:szCs w:val="24"/>
                <w:lang w:bidi="ar-IQ"/>
              </w:rPr>
            </w:pPr>
            <w:r w:rsidRPr="008D70C7">
              <w:rPr>
                <w:rFonts w:ascii="Times New Roman" w:eastAsia="Times New Roman" w:hAnsi="Times New Roman" w:cs="Traditional Arabic"/>
                <w:b/>
                <w:bCs/>
                <w:sz w:val="24"/>
                <w:szCs w:val="24"/>
                <w:lang w:bidi="ar-IQ"/>
              </w:rPr>
              <w:t>Message Mailbox Management, Message Queue Management,</w:t>
            </w:r>
            <w:r>
              <w:rPr>
                <w:rFonts w:ascii="Times New Roman" w:eastAsia="Times New Roman" w:hAnsi="Times New Roman" w:cs="Traditional Arabic"/>
                <w:b/>
                <w:bCs/>
                <w:sz w:val="24"/>
                <w:szCs w:val="24"/>
                <w:lang w:bidi="ar-IQ"/>
              </w:rPr>
              <w:t xml:space="preserve"> </w:t>
            </w:r>
            <w:r w:rsidRPr="008D70C7">
              <w:rPr>
                <w:rFonts w:ascii="Times New Roman" w:eastAsia="Times New Roman" w:hAnsi="Times New Roman" w:cs="Traditional Arabic"/>
                <w:b/>
                <w:bCs/>
                <w:sz w:val="24"/>
                <w:szCs w:val="24"/>
                <w:lang w:bidi="ar-IQ"/>
              </w:rPr>
              <w:t>Memory Management</w:t>
            </w:r>
          </w:p>
        </w:tc>
        <w:tc>
          <w:tcPr>
            <w:tcW w:w="1417" w:type="dxa"/>
            <w:shd w:val="solid" w:color="95B3D7" w:fill="auto"/>
          </w:tcPr>
          <w:p w14:paraId="4CDA3A13"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6AF2D4E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26F98E2E" w14:textId="77777777" w:rsidTr="00CA5367">
        <w:trPr>
          <w:trHeight w:val="752"/>
          <w:jc w:val="center"/>
        </w:trPr>
        <w:tc>
          <w:tcPr>
            <w:tcW w:w="790" w:type="dxa"/>
            <w:shd w:val="solid" w:color="95B3D7" w:fill="auto"/>
            <w:vAlign w:val="center"/>
            <w:hideMark/>
          </w:tcPr>
          <w:p w14:paraId="14DCA497"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shd w:val="solid" w:color="95B3D7" w:fill="auto"/>
            <w:vAlign w:val="center"/>
            <w:hideMark/>
          </w:tcPr>
          <w:p w14:paraId="6FA2EED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58B1F6CD"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3E55F15C"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02193CEE"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8D70C7">
              <w:rPr>
                <w:rFonts w:ascii="Times New Roman" w:eastAsia="Times New Roman" w:hAnsi="Times New Roman" w:cs="Traditional Arabic"/>
                <w:b/>
                <w:bCs/>
                <w:sz w:val="24"/>
                <w:szCs w:val="24"/>
                <w:lang w:bidi="ar-IQ"/>
              </w:rPr>
              <w:t>Tutorial &amp; Quiz</w:t>
            </w:r>
          </w:p>
        </w:tc>
        <w:tc>
          <w:tcPr>
            <w:tcW w:w="1417" w:type="dxa"/>
            <w:shd w:val="solid" w:color="95B3D7" w:fill="auto"/>
          </w:tcPr>
          <w:p w14:paraId="1D431628" w14:textId="77777777" w:rsidR="00C85A9D" w:rsidRPr="00A86CC5" w:rsidRDefault="00C85A9D" w:rsidP="00CA5367">
            <w:pPr>
              <w:spacing w:after="0"/>
              <w:jc w:val="center"/>
              <w:rPr>
                <w:rFonts w:ascii="Times New Roman" w:eastAsia="Times New Roman" w:hAnsi="Times New Roman" w:cs="Times New Roman"/>
                <w:sz w:val="20"/>
                <w:szCs w:val="20"/>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31B5D001"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5EF21896" w14:textId="77777777" w:rsidTr="00CA5367">
        <w:trPr>
          <w:jc w:val="center"/>
        </w:trPr>
        <w:tc>
          <w:tcPr>
            <w:tcW w:w="790" w:type="dxa"/>
            <w:shd w:val="solid" w:color="95B3D7" w:fill="auto"/>
            <w:vAlign w:val="center"/>
            <w:hideMark/>
          </w:tcPr>
          <w:p w14:paraId="4ED0500E"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shd w:val="solid" w:color="95B3D7" w:fill="auto"/>
            <w:vAlign w:val="center"/>
            <w:hideMark/>
          </w:tcPr>
          <w:p w14:paraId="289BFEA8"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3853725"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28A13E31"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4CDB96AC"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DB2C79">
              <w:rPr>
                <w:rFonts w:ascii="Times New Roman" w:eastAsia="Times New Roman" w:hAnsi="Times New Roman" w:cs="Traditional Arabic"/>
                <w:b/>
                <w:bCs/>
                <w:sz w:val="24"/>
                <w:szCs w:val="24"/>
                <w:lang w:bidi="ar-IQ"/>
              </w:rPr>
              <w:t>Applications of Embedded Systems</w:t>
            </w:r>
          </w:p>
        </w:tc>
        <w:tc>
          <w:tcPr>
            <w:tcW w:w="1417" w:type="dxa"/>
            <w:shd w:val="solid" w:color="95B3D7" w:fill="auto"/>
          </w:tcPr>
          <w:p w14:paraId="1F301928" w14:textId="77777777" w:rsidR="00C85A9D" w:rsidRPr="00A86CC5" w:rsidRDefault="00C85A9D" w:rsidP="00CA5367">
            <w:pPr>
              <w:spacing w:after="0"/>
              <w:jc w:val="center"/>
              <w:rPr>
                <w:rFonts w:ascii="Times New Roman" w:eastAsia="Times New Roman" w:hAnsi="Times New Roman" w:cs="Times New Roman"/>
                <w:sz w:val="20"/>
                <w:szCs w:val="20"/>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1341D0C0"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0E54D73D" w14:textId="77777777" w:rsidTr="00CA5367">
        <w:trPr>
          <w:jc w:val="center"/>
        </w:trPr>
        <w:tc>
          <w:tcPr>
            <w:tcW w:w="790" w:type="dxa"/>
            <w:shd w:val="solid" w:color="95B3D7" w:fill="auto"/>
            <w:vAlign w:val="center"/>
            <w:hideMark/>
          </w:tcPr>
          <w:p w14:paraId="08A60D3C"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shd w:val="solid" w:color="95B3D7" w:fill="auto"/>
            <w:vAlign w:val="center"/>
            <w:hideMark/>
          </w:tcPr>
          <w:p w14:paraId="655668FF"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3F06F34D"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08B0A3B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7B84AB84"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DB2C79">
              <w:rPr>
                <w:rFonts w:ascii="Times New Roman" w:eastAsia="Times New Roman" w:hAnsi="Times New Roman" w:cs="Traditional Arabic"/>
                <w:b/>
                <w:bCs/>
                <w:sz w:val="24"/>
                <w:szCs w:val="24"/>
                <w:lang w:bidi="ar-IQ"/>
              </w:rPr>
              <w:t>Applications of Embedded Systems</w:t>
            </w:r>
          </w:p>
        </w:tc>
        <w:tc>
          <w:tcPr>
            <w:tcW w:w="1417" w:type="dxa"/>
            <w:shd w:val="solid" w:color="95B3D7" w:fill="auto"/>
          </w:tcPr>
          <w:p w14:paraId="2BB4EE93" w14:textId="77777777" w:rsidR="00C85A9D" w:rsidRPr="00A86CC5" w:rsidRDefault="00C85A9D" w:rsidP="00CA5367">
            <w:pPr>
              <w:spacing w:after="0"/>
              <w:jc w:val="center"/>
              <w:rPr>
                <w:rFonts w:ascii="Times New Roman" w:eastAsia="Times New Roman" w:hAnsi="Times New Roman" w:cs="Times New Roman"/>
                <w:sz w:val="20"/>
                <w:szCs w:val="20"/>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7314E8C" w14:textId="77777777" w:rsidR="00C85A9D"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p w14:paraId="199F4633" w14:textId="77777777" w:rsidR="00C85A9D" w:rsidRPr="00A86CC5" w:rsidRDefault="00C85A9D" w:rsidP="00CA5367">
            <w:pPr>
              <w:spacing w:after="0"/>
              <w:jc w:val="center"/>
              <w:rPr>
                <w:rFonts w:ascii="Times New Roman" w:eastAsia="Times New Roman" w:hAnsi="Times New Roman" w:cs="Times New Roman"/>
                <w:sz w:val="24"/>
                <w:szCs w:val="24"/>
                <w:lang w:bidi="ar-IQ"/>
              </w:rPr>
            </w:pPr>
          </w:p>
        </w:tc>
      </w:tr>
      <w:tr w:rsidR="00C85A9D" w:rsidRPr="00FB7A55" w14:paraId="5E7D474A" w14:textId="77777777" w:rsidTr="00CA5367">
        <w:trPr>
          <w:trHeight w:val="594"/>
          <w:jc w:val="center"/>
        </w:trPr>
        <w:tc>
          <w:tcPr>
            <w:tcW w:w="790" w:type="dxa"/>
            <w:shd w:val="solid" w:color="95B3D7" w:fill="auto"/>
            <w:vAlign w:val="center"/>
            <w:hideMark/>
          </w:tcPr>
          <w:p w14:paraId="67D2084A" w14:textId="77777777" w:rsidR="00C85A9D"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shd w:val="solid" w:color="95B3D7" w:fill="auto"/>
            <w:vAlign w:val="center"/>
            <w:hideMark/>
          </w:tcPr>
          <w:p w14:paraId="7F94E38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0DE8F042"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3C55DB89"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44D3DC27"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lang w:bidi="ar-IQ"/>
              </w:rPr>
            </w:pPr>
            <w:r w:rsidRPr="00DB2C79">
              <w:rPr>
                <w:rFonts w:ascii="Times New Roman" w:eastAsia="Times New Roman" w:hAnsi="Times New Roman" w:cs="Traditional Arabic"/>
                <w:b/>
                <w:bCs/>
                <w:sz w:val="24"/>
                <w:szCs w:val="24"/>
                <w:lang w:bidi="ar-IQ"/>
              </w:rPr>
              <w:t>Applications of Embedded Systems</w:t>
            </w:r>
          </w:p>
        </w:tc>
        <w:tc>
          <w:tcPr>
            <w:tcW w:w="1417" w:type="dxa"/>
            <w:shd w:val="solid" w:color="95B3D7" w:fill="auto"/>
          </w:tcPr>
          <w:p w14:paraId="0EB1A5A7" w14:textId="77777777" w:rsidR="00C85A9D" w:rsidRPr="00A86CC5" w:rsidRDefault="00C85A9D" w:rsidP="00CA5367">
            <w:pPr>
              <w:spacing w:after="0"/>
              <w:jc w:val="center"/>
              <w:rPr>
                <w:rFonts w:ascii="Times New Roman" w:eastAsia="Times New Roman" w:hAnsi="Times New Roman" w:cs="Times New Roman"/>
                <w:sz w:val="20"/>
                <w:szCs w:val="20"/>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02CB735"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r w:rsidR="00C85A9D" w:rsidRPr="00FB7A55" w14:paraId="5A1E7648" w14:textId="77777777" w:rsidTr="00CA5367">
        <w:trPr>
          <w:jc w:val="center"/>
        </w:trPr>
        <w:tc>
          <w:tcPr>
            <w:tcW w:w="790" w:type="dxa"/>
            <w:shd w:val="solid" w:color="95B3D7" w:fill="auto"/>
            <w:vAlign w:val="center"/>
            <w:hideMark/>
          </w:tcPr>
          <w:p w14:paraId="0724D653" w14:textId="77777777" w:rsidR="00C85A9D" w:rsidRDefault="00C85A9D" w:rsidP="00CA5367">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shd w:val="solid" w:color="95B3D7" w:fill="auto"/>
            <w:vAlign w:val="center"/>
            <w:hideMark/>
          </w:tcPr>
          <w:p w14:paraId="2B3EEBF8"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the.</w:t>
            </w:r>
          </w:p>
          <w:p w14:paraId="27EF5D51" w14:textId="77777777" w:rsidR="00C85A9D" w:rsidRPr="00A86CC5" w:rsidRDefault="00C85A9D" w:rsidP="00CA5367">
            <w:pPr>
              <w:spacing w:after="0"/>
              <w:jc w:val="center"/>
              <w:rPr>
                <w:rFonts w:ascii="Times New Roman" w:eastAsia="Times New Roman" w:hAnsi="Times New Roman" w:cs="Traditional Arabic"/>
                <w:sz w:val="24"/>
                <w:szCs w:val="24"/>
              </w:rPr>
            </w:pPr>
            <w:r w:rsidRPr="00A86CC5">
              <w:rPr>
                <w:rFonts w:ascii="Times New Roman" w:eastAsia="Times New Roman" w:hAnsi="Times New Roman" w:cs="Traditional Arabic"/>
                <w:sz w:val="24"/>
                <w:szCs w:val="24"/>
              </w:rPr>
              <w:t>2 exp.</w:t>
            </w:r>
          </w:p>
        </w:tc>
        <w:tc>
          <w:tcPr>
            <w:tcW w:w="1304" w:type="dxa"/>
            <w:shd w:val="solid" w:color="95B3D7" w:fill="auto"/>
            <w:vAlign w:val="center"/>
            <w:hideMark/>
          </w:tcPr>
          <w:p w14:paraId="24DBA633" w14:textId="77777777" w:rsidR="00C85A9D" w:rsidRPr="00A86CC5" w:rsidRDefault="00C85A9D" w:rsidP="00CA5367">
            <w:pPr>
              <w:spacing w:after="0"/>
              <w:jc w:val="center"/>
              <w:rPr>
                <w:rFonts w:ascii="Times New Roman" w:eastAsia="Times New Roman" w:hAnsi="Times New Roman" w:cs="Traditional Arabic"/>
                <w:sz w:val="20"/>
                <w:szCs w:val="20"/>
              </w:rPr>
            </w:pPr>
            <w:r w:rsidRPr="00A86CC5">
              <w:rPr>
                <w:rFonts w:ascii="Times New Roman" w:eastAsia="Times New Roman" w:hAnsi="Times New Roman" w:cs="Traditional Arabic"/>
                <w:sz w:val="24"/>
                <w:szCs w:val="24"/>
              </w:rPr>
              <w:t xml:space="preserve">From 1 to </w:t>
            </w:r>
            <w:r>
              <w:rPr>
                <w:rFonts w:ascii="Times New Roman" w:eastAsia="Times New Roman" w:hAnsi="Times New Roman" w:cs="Traditional Arabic"/>
                <w:sz w:val="24"/>
                <w:szCs w:val="24"/>
              </w:rPr>
              <w:t>10</w:t>
            </w:r>
            <w:r w:rsidRPr="00A86CC5">
              <w:rPr>
                <w:rFonts w:ascii="Times New Roman" w:eastAsia="Times New Roman" w:hAnsi="Times New Roman" w:cs="Traditional Arabic"/>
                <w:sz w:val="24"/>
                <w:szCs w:val="24"/>
              </w:rPr>
              <w:t xml:space="preserve"> of section 10</w:t>
            </w:r>
          </w:p>
        </w:tc>
        <w:tc>
          <w:tcPr>
            <w:tcW w:w="4380" w:type="dxa"/>
            <w:shd w:val="solid" w:color="95B3D7" w:fill="auto"/>
            <w:vAlign w:val="center"/>
          </w:tcPr>
          <w:p w14:paraId="1983A7BB" w14:textId="77777777" w:rsidR="00C85A9D" w:rsidRPr="00A86CC5" w:rsidRDefault="00C85A9D" w:rsidP="00CA5367">
            <w:pPr>
              <w:spacing w:after="0" w:line="240" w:lineRule="auto"/>
              <w:jc w:val="center"/>
              <w:rPr>
                <w:rFonts w:ascii="Times New Roman" w:eastAsia="Times New Roman" w:hAnsi="Times New Roman" w:cs="Traditional Arabic"/>
                <w:b/>
                <w:bCs/>
                <w:sz w:val="24"/>
                <w:szCs w:val="24"/>
                <w:rtl/>
              </w:rPr>
            </w:pPr>
            <w:r w:rsidRPr="00A86CC5">
              <w:rPr>
                <w:rFonts w:ascii="Times New Roman" w:eastAsia="Times New Roman" w:hAnsi="Times New Roman" w:cs="Traditional Arabic"/>
                <w:b/>
                <w:bCs/>
                <w:sz w:val="24"/>
                <w:szCs w:val="24"/>
              </w:rPr>
              <w:t>Tutorial &amp; Quiz</w:t>
            </w:r>
          </w:p>
        </w:tc>
        <w:tc>
          <w:tcPr>
            <w:tcW w:w="1417" w:type="dxa"/>
            <w:shd w:val="solid" w:color="95B3D7" w:fill="auto"/>
          </w:tcPr>
          <w:p w14:paraId="6AC6630F"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to12 of section 11</w:t>
            </w:r>
          </w:p>
        </w:tc>
        <w:tc>
          <w:tcPr>
            <w:tcW w:w="1350" w:type="dxa"/>
            <w:shd w:val="solid" w:color="95B3D7" w:fill="auto"/>
            <w:vAlign w:val="center"/>
            <w:hideMark/>
          </w:tcPr>
          <w:p w14:paraId="57D32425" w14:textId="77777777" w:rsidR="00C85A9D" w:rsidRPr="00A86CC5" w:rsidRDefault="00C85A9D" w:rsidP="00CA5367">
            <w:pPr>
              <w:spacing w:after="0"/>
              <w:jc w:val="center"/>
              <w:rPr>
                <w:rFonts w:ascii="Times New Roman" w:eastAsia="Times New Roman" w:hAnsi="Times New Roman" w:cs="Times New Roman"/>
                <w:sz w:val="24"/>
                <w:szCs w:val="24"/>
                <w:lang w:bidi="ar-IQ"/>
              </w:rPr>
            </w:pPr>
            <w:r w:rsidRPr="00A86CC5">
              <w:rPr>
                <w:rFonts w:ascii="Times New Roman" w:eastAsia="Times New Roman" w:hAnsi="Times New Roman" w:cs="Times New Roman"/>
                <w:sz w:val="24"/>
                <w:szCs w:val="24"/>
                <w:lang w:bidi="ar-IQ"/>
              </w:rPr>
              <w:t>From 1 to 4 of section 12</w:t>
            </w:r>
          </w:p>
        </w:tc>
      </w:tr>
    </w:tbl>
    <w:p w14:paraId="5DAC9600" w14:textId="77777777" w:rsidR="00C85A9D" w:rsidRPr="007C4B53" w:rsidRDefault="00C85A9D" w:rsidP="00CA5367">
      <w:pPr>
        <w:autoSpaceDE w:val="0"/>
        <w:autoSpaceDN w:val="0"/>
        <w:adjustRightInd w:val="0"/>
        <w:rPr>
          <w:rFonts w:cs="Times New Roman"/>
          <w:sz w:val="28"/>
          <w:szCs w:val="28"/>
          <w:rtl/>
          <w:lang w:bidi="ar-IQ"/>
        </w:rPr>
      </w:pPr>
    </w:p>
    <w:p w14:paraId="410362C7" w14:textId="77777777" w:rsidR="00C85A9D" w:rsidRPr="007C4B53" w:rsidRDefault="00C85A9D" w:rsidP="00CA5367">
      <w:pPr>
        <w:shd w:val="clear" w:color="auto" w:fill="8DB3E2"/>
        <w:bidi/>
        <w:rPr>
          <w:rFonts w:cs="Times New Roman"/>
          <w:vanish/>
          <w:sz w:val="24"/>
          <w:szCs w:val="24"/>
          <w:lang w:bidi="ar-IQ"/>
        </w:rPr>
      </w:pPr>
    </w:p>
    <w:tbl>
      <w:tblPr>
        <w:bidiVisual/>
        <w:tblW w:w="5000" w:type="pct"/>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740"/>
        <w:gridCol w:w="173"/>
        <w:gridCol w:w="3799"/>
        <w:gridCol w:w="8"/>
        <w:gridCol w:w="6"/>
      </w:tblGrid>
      <w:tr w:rsidR="00C85A9D" w:rsidRPr="00FB7A55" w14:paraId="79DFA3B7" w14:textId="77777777" w:rsidTr="009C69A2">
        <w:trPr>
          <w:gridAfter w:val="2"/>
          <w:wAfter w:w="7" w:type="pct"/>
          <w:trHeight w:val="482"/>
        </w:trPr>
        <w:tc>
          <w:tcPr>
            <w:tcW w:w="4993" w:type="pct"/>
            <w:gridSpan w:val="3"/>
            <w:shd w:val="clear" w:color="auto" w:fill="A7BFDE"/>
            <w:vAlign w:val="center"/>
          </w:tcPr>
          <w:p w14:paraId="39F151E5" w14:textId="77777777" w:rsidR="00C85A9D" w:rsidRPr="00FB7A55" w:rsidRDefault="00C85A9D" w:rsidP="00CA5367">
            <w:pPr>
              <w:shd w:val="clear" w:color="auto" w:fill="DBE5F1"/>
              <w:tabs>
                <w:tab w:val="left" w:pos="252"/>
                <w:tab w:val="left" w:pos="432"/>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12. Infrastructure</w:t>
            </w:r>
          </w:p>
        </w:tc>
      </w:tr>
      <w:tr w:rsidR="00C85A9D" w:rsidRPr="00FB7A55" w14:paraId="153F1DCB" w14:textId="77777777" w:rsidTr="009C69A2">
        <w:trPr>
          <w:gridAfter w:val="1"/>
          <w:wAfter w:w="3" w:type="pct"/>
          <w:trHeight w:val="1359"/>
        </w:trPr>
        <w:tc>
          <w:tcPr>
            <w:tcW w:w="2951" w:type="pct"/>
            <w:shd w:val="clear" w:color="auto" w:fill="A7BFDE"/>
            <w:vAlign w:val="center"/>
          </w:tcPr>
          <w:p w14:paraId="1398A868" w14:textId="77777777" w:rsidR="00C85A9D" w:rsidRDefault="00C85A9D" w:rsidP="00C85A9D">
            <w:pPr>
              <w:numPr>
                <w:ilvl w:val="0"/>
                <w:numId w:val="4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14:paraId="62815A3F" w14:textId="77777777" w:rsidR="00C85A9D" w:rsidRDefault="00C85A9D" w:rsidP="00C85A9D">
            <w:pPr>
              <w:numPr>
                <w:ilvl w:val="0"/>
                <w:numId w:val="4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14:paraId="17701322" w14:textId="77777777" w:rsidR="00C85A9D" w:rsidRDefault="00C85A9D" w:rsidP="00C85A9D">
            <w:pPr>
              <w:numPr>
                <w:ilvl w:val="0"/>
                <w:numId w:val="4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14:paraId="419AB693" w14:textId="77777777" w:rsidR="00C85A9D" w:rsidRDefault="00C85A9D" w:rsidP="00C85A9D">
            <w:pPr>
              <w:numPr>
                <w:ilvl w:val="0"/>
                <w:numId w:val="4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lastRenderedPageBreak/>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14:paraId="675AFA38" w14:textId="77777777" w:rsidR="00C85A9D" w:rsidRPr="00146089" w:rsidRDefault="00C85A9D" w:rsidP="00C85A9D">
            <w:pPr>
              <w:numPr>
                <w:ilvl w:val="0"/>
                <w:numId w:val="42"/>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836014">
              <w:rPr>
                <w:rFonts w:ascii="Times New Roman" w:hAnsi="Times New Roman" w:cs="Times New Roman"/>
                <w:color w:val="000000"/>
                <w:sz w:val="28"/>
                <w:szCs w:val="28"/>
                <w:lang w:bidi="ar-IQ"/>
              </w:rPr>
              <w:t>PIC Microcontroller and Embedded Systems Using ASM &amp; C for PIC18</w:t>
            </w:r>
            <w:r>
              <w:rPr>
                <w:rFonts w:ascii="Times New Roman" w:hAnsi="Times New Roman" w:cs="Times New Roman"/>
                <w:color w:val="000000"/>
                <w:sz w:val="28"/>
                <w:szCs w:val="28"/>
                <w:lang w:bidi="ar-IQ"/>
              </w:rPr>
              <w:t xml:space="preserve"> – Muhammad Ali </w:t>
            </w:r>
            <w:proofErr w:type="spellStart"/>
            <w:r>
              <w:rPr>
                <w:rFonts w:ascii="Times New Roman" w:hAnsi="Times New Roman" w:cs="Times New Roman"/>
                <w:color w:val="000000"/>
                <w:sz w:val="28"/>
                <w:szCs w:val="28"/>
                <w:lang w:bidi="ar-IQ"/>
              </w:rPr>
              <w:t>Mazidi</w:t>
            </w:r>
            <w:proofErr w:type="spellEnd"/>
            <w:r>
              <w:rPr>
                <w:rFonts w:ascii="Times New Roman" w:hAnsi="Times New Roman" w:cs="Times New Roman"/>
                <w:color w:val="000000"/>
                <w:sz w:val="28"/>
                <w:szCs w:val="28"/>
                <w:lang w:bidi="ar-IQ"/>
              </w:rPr>
              <w:t xml:space="preserve"> – Rolin D. </w:t>
            </w:r>
            <w:proofErr w:type="spellStart"/>
            <w:r>
              <w:rPr>
                <w:rFonts w:ascii="Times New Roman" w:hAnsi="Times New Roman" w:cs="Times New Roman"/>
                <w:color w:val="000000"/>
                <w:sz w:val="28"/>
                <w:szCs w:val="28"/>
                <w:lang w:bidi="ar-IQ"/>
              </w:rPr>
              <w:t>Mckinilay</w:t>
            </w:r>
            <w:proofErr w:type="spellEnd"/>
            <w:r>
              <w:rPr>
                <w:rFonts w:ascii="Times New Roman" w:hAnsi="Times New Roman" w:cs="Times New Roman"/>
                <w:color w:val="000000"/>
                <w:sz w:val="28"/>
                <w:szCs w:val="28"/>
                <w:lang w:bidi="ar-IQ"/>
              </w:rPr>
              <w:t xml:space="preserve"> – Danny Causey</w:t>
            </w:r>
            <w:r w:rsidRPr="00146089">
              <w:rPr>
                <w:rFonts w:ascii="Times New Roman" w:hAnsi="Times New Roman" w:cs="Times New Roman"/>
                <w:color w:val="000000"/>
                <w:sz w:val="28"/>
                <w:szCs w:val="28"/>
                <w:lang w:bidi="ar-IQ"/>
              </w:rPr>
              <w:t>.</w:t>
            </w:r>
          </w:p>
          <w:p w14:paraId="283E27DD" w14:textId="77777777" w:rsidR="00C85A9D" w:rsidRDefault="00C85A9D" w:rsidP="00CA5367">
            <w:pPr>
              <w:pStyle w:val="ListParagraph"/>
              <w:rPr>
                <w:rFonts w:ascii="Times New Roman" w:hAnsi="Times New Roman" w:cs="Times New Roman"/>
                <w:sz w:val="28"/>
                <w:szCs w:val="28"/>
              </w:rPr>
            </w:pPr>
          </w:p>
          <w:p w14:paraId="738C03E0" w14:textId="77777777" w:rsidR="00C85A9D" w:rsidRPr="002022B9" w:rsidRDefault="00C85A9D" w:rsidP="00CA5367">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14:paraId="5D7DAA39" w14:textId="77777777" w:rsidR="00C85A9D" w:rsidRDefault="00C85A9D" w:rsidP="00CA5367">
            <w:pPr>
              <w:pStyle w:val="ListParagraph"/>
              <w:rPr>
                <w:rFonts w:ascii="Times New Roman" w:hAnsi="Times New Roman" w:cs="Times New Roman"/>
                <w:sz w:val="28"/>
                <w:szCs w:val="28"/>
              </w:rPr>
            </w:pPr>
          </w:p>
          <w:p w14:paraId="38F844AB" w14:textId="77777777" w:rsidR="00C85A9D" w:rsidRDefault="00C85A9D" w:rsidP="00C85A9D">
            <w:pPr>
              <w:pStyle w:val="ListParagraph"/>
              <w:numPr>
                <w:ilvl w:val="0"/>
                <w:numId w:val="44"/>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 xml:space="preserve">S. Edwards, L. </w:t>
            </w:r>
            <w:proofErr w:type="spellStart"/>
            <w:r w:rsidRPr="00146089">
              <w:rPr>
                <w:rFonts w:ascii="Times New Roman" w:eastAsia="Times New Roman" w:hAnsi="Times New Roman" w:cs="Times New Roman"/>
                <w:sz w:val="28"/>
                <w:szCs w:val="28"/>
              </w:rPr>
              <w:t>Lavagno</w:t>
            </w:r>
            <w:proofErr w:type="spellEnd"/>
            <w:r w:rsidRPr="00146089">
              <w:rPr>
                <w:rFonts w:ascii="Times New Roman" w:eastAsia="Times New Roman" w:hAnsi="Times New Roman" w:cs="Times New Roman"/>
                <w:sz w:val="28"/>
                <w:szCs w:val="28"/>
              </w:rPr>
              <w:t>, E. A. Lee and A. Sangiovanni-Vincentelli, "Design of embedded systems: formal models, validation, and synthesis," in Proceedings of the IEEE, vol. 85, no. 3, pp. 366-390, March 1997.</w:t>
            </w:r>
          </w:p>
          <w:p w14:paraId="276F268B" w14:textId="77777777" w:rsidR="00C85A9D" w:rsidRPr="00FB7A55" w:rsidRDefault="00C85A9D" w:rsidP="00C85A9D">
            <w:pPr>
              <w:numPr>
                <w:ilvl w:val="0"/>
                <w:numId w:val="44"/>
              </w:numPr>
              <w:spacing w:after="0" w:line="240" w:lineRule="auto"/>
              <w:jc w:val="both"/>
              <w:rPr>
                <w:rFonts w:ascii="Times New Roman" w:hAnsi="Times New Roman" w:cs="Times New Roman"/>
                <w:sz w:val="28"/>
                <w:szCs w:val="28"/>
              </w:rPr>
            </w:pPr>
            <w:r w:rsidRPr="00B776E5">
              <w:rPr>
                <w:rFonts w:ascii="Times New Roman" w:eastAsia="Times New Roman" w:hAnsi="Times New Roman" w:cs="Times New Roman"/>
                <w:sz w:val="28"/>
                <w:szCs w:val="28"/>
              </w:rPr>
              <w:t xml:space="preserve">Daler </w:t>
            </w:r>
            <w:proofErr w:type="spellStart"/>
            <w:r w:rsidRPr="00B776E5">
              <w:rPr>
                <w:rFonts w:ascii="Times New Roman" w:eastAsia="Times New Roman" w:hAnsi="Times New Roman" w:cs="Times New Roman"/>
                <w:sz w:val="28"/>
                <w:szCs w:val="28"/>
              </w:rPr>
              <w:t>Rakhmatov</w:t>
            </w:r>
            <w:proofErr w:type="spellEnd"/>
            <w:r w:rsidRPr="00B776E5">
              <w:rPr>
                <w:rFonts w:ascii="Times New Roman" w:eastAsia="Times New Roman" w:hAnsi="Times New Roman" w:cs="Times New Roman"/>
                <w:sz w:val="28"/>
                <w:szCs w:val="28"/>
              </w:rPr>
              <w:t xml:space="preserve"> and Sarma </w:t>
            </w:r>
            <w:proofErr w:type="spellStart"/>
            <w:r w:rsidRPr="00B776E5">
              <w:rPr>
                <w:rFonts w:ascii="Times New Roman" w:eastAsia="Times New Roman" w:hAnsi="Times New Roman" w:cs="Times New Roman"/>
                <w:sz w:val="28"/>
                <w:szCs w:val="28"/>
              </w:rPr>
              <w:t>Vrudhula</w:t>
            </w:r>
            <w:proofErr w:type="spellEnd"/>
            <w:r w:rsidRPr="00B776E5">
              <w:rPr>
                <w:rFonts w:ascii="Times New Roman" w:eastAsia="Times New Roman" w:hAnsi="Times New Roman" w:cs="Times New Roman"/>
                <w:sz w:val="28"/>
                <w:szCs w:val="28"/>
              </w:rPr>
              <w:t xml:space="preserve">. 2003. Energy management for battery-powered embedded systems. ACM Trans. Embed. </w:t>
            </w:r>
            <w:proofErr w:type="spellStart"/>
            <w:r w:rsidRPr="00B776E5">
              <w:rPr>
                <w:rFonts w:ascii="Times New Roman" w:eastAsia="Times New Roman" w:hAnsi="Times New Roman" w:cs="Times New Roman"/>
                <w:sz w:val="28"/>
                <w:szCs w:val="28"/>
              </w:rPr>
              <w:t>Comput</w:t>
            </w:r>
            <w:proofErr w:type="spellEnd"/>
            <w:r w:rsidRPr="00B776E5">
              <w:rPr>
                <w:rFonts w:ascii="Times New Roman" w:eastAsia="Times New Roman" w:hAnsi="Times New Roman" w:cs="Times New Roman"/>
                <w:sz w:val="28"/>
                <w:szCs w:val="28"/>
              </w:rPr>
              <w:t>. Syst. 2, 3 (August 2003), 277-324.</w:t>
            </w:r>
          </w:p>
        </w:tc>
        <w:tc>
          <w:tcPr>
            <w:tcW w:w="2046" w:type="pct"/>
            <w:gridSpan w:val="3"/>
            <w:shd w:val="clear" w:color="auto" w:fill="D3DFEE"/>
            <w:vAlign w:val="center"/>
          </w:tcPr>
          <w:p w14:paraId="6E2674D7" w14:textId="77777777" w:rsidR="00C85A9D" w:rsidRPr="00FB7A55" w:rsidRDefault="00C85A9D" w:rsidP="00CA5367">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lastRenderedPageBreak/>
              <w:t>Required reading:</w:t>
            </w:r>
          </w:p>
          <w:p w14:paraId="545D4DD9" w14:textId="77777777" w:rsidR="00C85A9D" w:rsidRPr="00FB7A55" w:rsidRDefault="00C85A9D" w:rsidP="00CA5367">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1A804D7C" w14:textId="77777777" w:rsidR="00C85A9D" w:rsidRPr="00FB7A55" w:rsidRDefault="00C85A9D" w:rsidP="00CA5367">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472944BF" w14:textId="77777777" w:rsidR="00C85A9D" w:rsidRPr="00FB7A55" w:rsidRDefault="00C85A9D" w:rsidP="00CA5367">
            <w:pPr>
              <w:shd w:val="clear" w:color="auto" w:fill="DBE5F1"/>
              <w:autoSpaceDE w:val="0"/>
              <w:autoSpaceDN w:val="0"/>
              <w:bidi/>
              <w:adjustRightInd w:val="0"/>
              <w:jc w:val="right"/>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C85A9D" w:rsidRPr="00FB7A55" w14:paraId="7323E3F6" w14:textId="77777777" w:rsidTr="009C69A2">
        <w:trPr>
          <w:gridAfter w:val="1"/>
          <w:wAfter w:w="3" w:type="pct"/>
          <w:trHeight w:val="1260"/>
        </w:trPr>
        <w:tc>
          <w:tcPr>
            <w:tcW w:w="2951" w:type="pct"/>
            <w:tcBorders>
              <w:right w:val="single" w:sz="6" w:space="0" w:color="4F81BD"/>
            </w:tcBorders>
            <w:shd w:val="clear" w:color="auto" w:fill="A7BFDE"/>
            <w:vAlign w:val="center"/>
          </w:tcPr>
          <w:p w14:paraId="3166B662" w14:textId="77777777" w:rsidR="00C85A9D" w:rsidRPr="00FB7A55" w:rsidRDefault="00C85A9D" w:rsidP="00CA5367">
            <w:pPr>
              <w:shd w:val="clear" w:color="auto" w:fill="DBE5F1"/>
              <w:autoSpaceDE w:val="0"/>
              <w:autoSpaceDN w:val="0"/>
              <w:adjustRightInd w:val="0"/>
              <w:ind w:left="360"/>
              <w:rPr>
                <w:rFonts w:ascii="Times New Roman" w:hAnsi="Times New Roman" w:cs="Times New Roman"/>
                <w:color w:val="000000"/>
                <w:sz w:val="28"/>
                <w:szCs w:val="28"/>
                <w:lang w:bidi="ar-IQ"/>
              </w:rPr>
            </w:pPr>
          </w:p>
        </w:tc>
        <w:tc>
          <w:tcPr>
            <w:tcW w:w="2046" w:type="pct"/>
            <w:gridSpan w:val="3"/>
            <w:tcBorders>
              <w:left w:val="single" w:sz="6" w:space="0" w:color="4F81BD"/>
            </w:tcBorders>
            <w:shd w:val="clear" w:color="auto" w:fill="A7BFDE"/>
            <w:vAlign w:val="center"/>
          </w:tcPr>
          <w:p w14:paraId="4C6FABF0" w14:textId="77777777" w:rsidR="00C85A9D" w:rsidRPr="00FB7A55" w:rsidRDefault="00C85A9D" w:rsidP="00CA5367">
            <w:pPr>
              <w:shd w:val="clear" w:color="auto" w:fill="DBE5F1"/>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Special requirements (include for example workshops, periodicals, IT software, websites)</w:t>
            </w:r>
          </w:p>
        </w:tc>
      </w:tr>
      <w:tr w:rsidR="00C85A9D" w:rsidRPr="00FB7A55" w14:paraId="0392276F" w14:textId="77777777" w:rsidTr="009C69A2">
        <w:trPr>
          <w:gridAfter w:val="1"/>
          <w:wAfter w:w="3" w:type="pct"/>
          <w:trHeight w:val="1260"/>
        </w:trPr>
        <w:tc>
          <w:tcPr>
            <w:tcW w:w="2951" w:type="pct"/>
            <w:shd w:val="clear" w:color="auto" w:fill="A7BFDE"/>
            <w:vAlign w:val="center"/>
          </w:tcPr>
          <w:p w14:paraId="42ED4309" w14:textId="77777777" w:rsidR="00C85A9D" w:rsidRPr="00FB7A55" w:rsidRDefault="00C85A9D" w:rsidP="00CA5367">
            <w:pPr>
              <w:autoSpaceDE w:val="0"/>
              <w:autoSpaceDN w:val="0"/>
              <w:adjustRightInd w:val="0"/>
              <w:rPr>
                <w:rFonts w:ascii="Times New Roman" w:hAnsi="Times New Roman" w:cs="Times New Roman"/>
                <w:color w:val="000000"/>
                <w:sz w:val="28"/>
                <w:szCs w:val="28"/>
                <w:lang w:bidi="ar-IQ"/>
              </w:rPr>
            </w:pPr>
          </w:p>
        </w:tc>
        <w:tc>
          <w:tcPr>
            <w:tcW w:w="2046" w:type="pct"/>
            <w:gridSpan w:val="3"/>
            <w:shd w:val="clear" w:color="auto" w:fill="D3DFEE"/>
            <w:vAlign w:val="center"/>
          </w:tcPr>
          <w:p w14:paraId="2331950D" w14:textId="77777777" w:rsidR="00C85A9D" w:rsidRPr="00FB7A55" w:rsidRDefault="00C85A9D" w:rsidP="00CA5367">
            <w:pPr>
              <w:widowControl w:val="0"/>
              <w:shd w:val="clear" w:color="auto" w:fill="DBE5F1"/>
              <w:autoSpaceDE w:val="0"/>
              <w:autoSpaceDN w:val="0"/>
              <w:adjustRightInd w:val="0"/>
              <w:spacing w:line="282"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Community-based facilities</w:t>
            </w:r>
          </w:p>
          <w:p w14:paraId="402FD2F6" w14:textId="77777777" w:rsidR="00C85A9D" w:rsidRPr="00FB7A55" w:rsidRDefault="00C85A9D" w:rsidP="00CA5367">
            <w:pPr>
              <w:widowControl w:val="0"/>
              <w:shd w:val="clear" w:color="auto" w:fill="DBE5F1"/>
              <w:autoSpaceDE w:val="0"/>
              <w:autoSpaceDN w:val="0"/>
              <w:adjustRightInd w:val="0"/>
              <w:spacing w:line="264" w:lineRule="exact"/>
              <w:jc w:val="lowKashida"/>
              <w:rPr>
                <w:rFonts w:ascii="Times New Roman" w:hAnsi="Times New Roman" w:cs="Times New Roman"/>
                <w:color w:val="231F20"/>
                <w:sz w:val="28"/>
                <w:szCs w:val="28"/>
              </w:rPr>
            </w:pPr>
            <w:r w:rsidRPr="00FB7A55">
              <w:rPr>
                <w:rFonts w:ascii="Times New Roman" w:hAnsi="Times New Roman" w:cs="Times New Roman"/>
                <w:color w:val="231F20"/>
                <w:sz w:val="28"/>
                <w:szCs w:val="28"/>
              </w:rPr>
              <w:t>(include for example, guest</w:t>
            </w:r>
          </w:p>
          <w:p w14:paraId="05BD0CE6" w14:textId="77777777" w:rsidR="00C85A9D" w:rsidRDefault="00C85A9D" w:rsidP="00CA5367">
            <w:pPr>
              <w:shd w:val="clear" w:color="auto" w:fill="DBE5F1"/>
              <w:tabs>
                <w:tab w:val="left" w:pos="282"/>
              </w:tabs>
              <w:autoSpaceDE w:val="0"/>
              <w:autoSpaceDN w:val="0"/>
              <w:bidi/>
              <w:adjustRightInd w:val="0"/>
              <w:jc w:val="right"/>
              <w:rPr>
                <w:rFonts w:ascii="Times New Roman" w:hAnsi="Times New Roman" w:cs="Times New Roman"/>
                <w:color w:val="231F20"/>
                <w:sz w:val="28"/>
                <w:szCs w:val="28"/>
              </w:rPr>
            </w:pPr>
            <w:r w:rsidRPr="00FB7A55">
              <w:rPr>
                <w:rFonts w:ascii="Times New Roman" w:hAnsi="Times New Roman" w:cs="Times New Roman"/>
                <w:color w:val="231F20"/>
                <w:sz w:val="28"/>
                <w:szCs w:val="28"/>
              </w:rPr>
              <w:t>Lectures, internship, field studies)</w:t>
            </w:r>
          </w:p>
          <w:p w14:paraId="40A48BC0" w14:textId="77777777" w:rsidR="00C85A9D" w:rsidRPr="00FB7A55" w:rsidRDefault="00C85A9D" w:rsidP="00CA5367">
            <w:pPr>
              <w:shd w:val="clear" w:color="auto" w:fill="DBE5F1"/>
              <w:tabs>
                <w:tab w:val="left" w:pos="282"/>
              </w:tabs>
              <w:autoSpaceDE w:val="0"/>
              <w:autoSpaceDN w:val="0"/>
              <w:bidi/>
              <w:adjustRightInd w:val="0"/>
              <w:jc w:val="right"/>
              <w:rPr>
                <w:rFonts w:ascii="Times New Roman" w:hAnsi="Times New Roman" w:cs="Times New Roman"/>
                <w:color w:val="231F20"/>
                <w:sz w:val="28"/>
                <w:szCs w:val="28"/>
              </w:rPr>
            </w:pPr>
          </w:p>
        </w:tc>
      </w:tr>
      <w:tr w:rsidR="00C85A9D" w:rsidRPr="00FB7A55" w14:paraId="1E41DB88" w14:textId="77777777" w:rsidTr="009C69A2">
        <w:trPr>
          <w:gridAfter w:val="2"/>
          <w:wAfter w:w="7" w:type="pct"/>
          <w:trHeight w:val="423"/>
        </w:trPr>
        <w:tc>
          <w:tcPr>
            <w:tcW w:w="4993" w:type="pct"/>
            <w:gridSpan w:val="3"/>
            <w:shd w:val="clear" w:color="auto" w:fill="A7BFDE"/>
            <w:vAlign w:val="center"/>
          </w:tcPr>
          <w:p w14:paraId="18FF8945" w14:textId="77777777" w:rsidR="00C85A9D" w:rsidRPr="00FB7A55" w:rsidRDefault="00C85A9D" w:rsidP="00CA5367">
            <w:pPr>
              <w:shd w:val="clear" w:color="auto" w:fill="DBE5F1"/>
              <w:tabs>
                <w:tab w:val="left" w:pos="507"/>
              </w:tabs>
              <w:autoSpaceDE w:val="0"/>
              <w:autoSpaceDN w:val="0"/>
              <w:bidi/>
              <w:adjustRightInd w:val="0"/>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C85A9D" w:rsidRPr="00FB7A55" w14:paraId="7ADE01C1" w14:textId="77777777" w:rsidTr="009C69A2">
        <w:trPr>
          <w:gridAfter w:val="1"/>
          <w:wAfter w:w="3" w:type="pct"/>
          <w:trHeight w:val="478"/>
        </w:trPr>
        <w:tc>
          <w:tcPr>
            <w:tcW w:w="3040" w:type="pct"/>
            <w:gridSpan w:val="2"/>
            <w:shd w:val="clear" w:color="auto" w:fill="A7BFDE"/>
            <w:vAlign w:val="center"/>
          </w:tcPr>
          <w:p w14:paraId="5F8FC479" w14:textId="77777777" w:rsidR="00C85A9D" w:rsidRPr="00FB7A55" w:rsidRDefault="00C85A9D" w:rsidP="00CA5367">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COE</w:t>
            </w:r>
            <w:r w:rsidR="00DD5E2E">
              <w:rPr>
                <w:rFonts w:ascii="Times New Roman" w:hAnsi="Times New Roman" w:cs="Times New Roman"/>
                <w:color w:val="000000"/>
                <w:sz w:val="28"/>
                <w:szCs w:val="28"/>
                <w:lang w:bidi="ar-IQ"/>
              </w:rPr>
              <w:t xml:space="preserve"> 204, COE 306</w:t>
            </w:r>
          </w:p>
        </w:tc>
        <w:tc>
          <w:tcPr>
            <w:tcW w:w="1957" w:type="pct"/>
            <w:gridSpan w:val="2"/>
            <w:shd w:val="clear" w:color="auto" w:fill="D3DFEE"/>
            <w:vAlign w:val="center"/>
          </w:tcPr>
          <w:p w14:paraId="29714E85" w14:textId="77777777" w:rsidR="00C85A9D" w:rsidRPr="00FB7A55" w:rsidRDefault="00C85A9D" w:rsidP="00CA5367">
            <w:pPr>
              <w:shd w:val="clear" w:color="auto" w:fill="DBE5F1"/>
              <w:autoSpaceDE w:val="0"/>
              <w:autoSpaceDN w:val="0"/>
              <w:bidi/>
              <w:adjustRightInd w:val="0"/>
              <w:jc w:val="right"/>
              <w:rPr>
                <w:rFonts w:ascii="Times New Roman" w:hAnsi="Times New Roman" w:cs="Times New Roman"/>
                <w:color w:val="000000"/>
                <w:sz w:val="28"/>
                <w:szCs w:val="28"/>
                <w:lang w:bidi="ar-IQ"/>
              </w:rPr>
            </w:pPr>
            <w:r w:rsidRPr="00FB7A55">
              <w:rPr>
                <w:rFonts w:ascii="Times New Roman" w:hAnsi="Times New Roman" w:cs="Times New Roman"/>
                <w:color w:val="231F20"/>
                <w:sz w:val="28"/>
                <w:szCs w:val="28"/>
              </w:rPr>
              <w:t>Pre-requisites</w:t>
            </w:r>
          </w:p>
        </w:tc>
      </w:tr>
      <w:tr w:rsidR="00C85A9D" w:rsidRPr="00FB7A55" w14:paraId="1D133568" w14:textId="77777777" w:rsidTr="009C69A2">
        <w:trPr>
          <w:gridAfter w:val="1"/>
          <w:wAfter w:w="3" w:type="pct"/>
          <w:trHeight w:val="500"/>
        </w:trPr>
        <w:tc>
          <w:tcPr>
            <w:tcW w:w="3040" w:type="pct"/>
            <w:gridSpan w:val="2"/>
            <w:tcBorders>
              <w:right w:val="single" w:sz="6" w:space="0" w:color="4F81BD"/>
            </w:tcBorders>
            <w:shd w:val="clear" w:color="auto" w:fill="A7BFDE"/>
            <w:vAlign w:val="center"/>
          </w:tcPr>
          <w:p w14:paraId="31F64738" w14:textId="77777777" w:rsidR="00C85A9D" w:rsidRPr="00FB7A55" w:rsidRDefault="00C85A9D" w:rsidP="00CA5367">
            <w:pPr>
              <w:shd w:val="clear" w:color="auto" w:fill="DBE5F1"/>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w:t>
            </w:r>
          </w:p>
        </w:tc>
        <w:tc>
          <w:tcPr>
            <w:tcW w:w="1957" w:type="pct"/>
            <w:gridSpan w:val="2"/>
            <w:tcBorders>
              <w:left w:val="single" w:sz="6" w:space="0" w:color="4F81BD"/>
            </w:tcBorders>
            <w:shd w:val="clear" w:color="auto" w:fill="A7BFDE"/>
          </w:tcPr>
          <w:p w14:paraId="5016FDCB" w14:textId="77777777" w:rsidR="00C85A9D" w:rsidRPr="00FB7A55" w:rsidRDefault="00C85A9D" w:rsidP="00CA5367">
            <w:pPr>
              <w:widowControl w:val="0"/>
              <w:shd w:val="clear" w:color="auto" w:fill="DBE5F1"/>
              <w:autoSpaceDE w:val="0"/>
              <w:autoSpaceDN w:val="0"/>
              <w:adjustRightInd w:val="0"/>
              <w:spacing w:line="366" w:lineRule="exact"/>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C85A9D" w:rsidRPr="00FB7A55" w14:paraId="7DB4D6FA" w14:textId="77777777" w:rsidTr="009C69A2">
        <w:trPr>
          <w:trHeight w:val="523"/>
        </w:trPr>
        <w:tc>
          <w:tcPr>
            <w:tcW w:w="2951" w:type="pct"/>
            <w:shd w:val="clear" w:color="auto" w:fill="A7BFDE"/>
            <w:vAlign w:val="center"/>
          </w:tcPr>
          <w:p w14:paraId="04F49666" w14:textId="77777777" w:rsidR="00C85A9D" w:rsidRPr="00FB7A55" w:rsidRDefault="00DD5E2E" w:rsidP="00CA5367">
            <w:pPr>
              <w:shd w:val="clear" w:color="auto" w:fill="DBE5F1"/>
              <w:autoSpaceDE w:val="0"/>
              <w:autoSpaceDN w:val="0"/>
              <w:adjustRightInd w:val="0"/>
              <w:jc w:val="center"/>
              <w:rPr>
                <w:rFonts w:ascii="Times New Roman" w:hAnsi="Times New Roman" w:cs="Times New Roman"/>
                <w:color w:val="000000"/>
                <w:sz w:val="28"/>
                <w:szCs w:val="28"/>
                <w:lang w:bidi="ar-IQ"/>
              </w:rPr>
            </w:pPr>
            <w:r>
              <w:rPr>
                <w:rFonts w:ascii="Times New Roman" w:hAnsi="Times New Roman" w:cs="Times New Roman"/>
                <w:color w:val="000000"/>
                <w:sz w:val="28"/>
                <w:szCs w:val="28"/>
                <w:lang w:bidi="ar-IQ"/>
              </w:rPr>
              <w:lastRenderedPageBreak/>
              <w:t>50</w:t>
            </w:r>
          </w:p>
        </w:tc>
        <w:tc>
          <w:tcPr>
            <w:tcW w:w="2049" w:type="pct"/>
            <w:gridSpan w:val="4"/>
            <w:shd w:val="clear" w:color="auto" w:fill="D3DFEE"/>
          </w:tcPr>
          <w:p w14:paraId="363A82B3" w14:textId="77777777" w:rsidR="00C85A9D" w:rsidRPr="00FB7A55" w:rsidRDefault="00C85A9D" w:rsidP="00CA5367">
            <w:pPr>
              <w:widowControl w:val="0"/>
              <w:shd w:val="clear" w:color="auto" w:fill="DBE5F1"/>
              <w:autoSpaceDE w:val="0"/>
              <w:autoSpaceDN w:val="0"/>
              <w:adjustRightInd w:val="0"/>
              <w:spacing w:line="367"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C85A9D" w:rsidRPr="00FB7A55" w14:paraId="264B1C64" w14:textId="77777777" w:rsidTr="009C69A2">
        <w:trPr>
          <w:trHeight w:val="523"/>
        </w:trPr>
        <w:tc>
          <w:tcPr>
            <w:tcW w:w="2951" w:type="pct"/>
            <w:shd w:val="clear" w:color="auto" w:fill="A7BFDE"/>
            <w:vAlign w:val="center"/>
          </w:tcPr>
          <w:p w14:paraId="1DA83FBD" w14:textId="77777777" w:rsidR="00C85A9D" w:rsidRPr="00FB7A55" w:rsidRDefault="00C85A9D" w:rsidP="009C69A2">
            <w:pPr>
              <w:autoSpaceDE w:val="0"/>
              <w:autoSpaceDN w:val="0"/>
              <w:adjustRightInd w:val="0"/>
              <w:spacing w:line="240" w:lineRule="auto"/>
              <w:rPr>
                <w:rFonts w:ascii="Times New Roman" w:hAnsi="Times New Roman" w:cs="Times New Roman"/>
                <w:b/>
                <w:bCs/>
                <w:noProof/>
                <w:sz w:val="28"/>
                <w:szCs w:val="28"/>
                <w:lang w:bidi="ar-IQ"/>
              </w:rPr>
            </w:pPr>
            <w:r w:rsidRPr="00FB7A55">
              <w:rPr>
                <w:rFonts w:ascii="Times New Roman" w:hAnsi="Times New Roman" w:cs="Times New Roman"/>
                <w:b/>
                <w:bCs/>
                <w:i/>
                <w:iCs/>
                <w:noProof/>
                <w:sz w:val="28"/>
                <w:szCs w:val="28"/>
                <w:lang w:bidi="ar-IQ"/>
              </w:rPr>
              <w:t>Instructor</w:t>
            </w:r>
            <w:r w:rsidRPr="00FB7A55">
              <w:rPr>
                <w:rFonts w:ascii="Times New Roman" w:hAnsi="Times New Roman" w:cs="Times New Roman"/>
                <w:b/>
                <w:bCs/>
                <w:noProof/>
                <w:sz w:val="28"/>
                <w:szCs w:val="28"/>
                <w:lang w:bidi="ar-IQ"/>
              </w:rPr>
              <w:t xml:space="preserve">:  </w:t>
            </w:r>
            <w:r>
              <w:rPr>
                <w:rFonts w:ascii="Times New Roman" w:hAnsi="Times New Roman" w:cs="Times New Roman"/>
                <w:b/>
                <w:bCs/>
                <w:noProof/>
                <w:sz w:val="28"/>
                <w:szCs w:val="28"/>
                <w:lang w:bidi="ar-IQ"/>
              </w:rPr>
              <w:t>Hussein Abdull sahib Mahdi</w:t>
            </w:r>
            <w:r w:rsidRPr="00FB7A55">
              <w:rPr>
                <w:rFonts w:ascii="Times New Roman" w:hAnsi="Times New Roman" w:cs="Times New Roman"/>
                <w:b/>
                <w:bCs/>
                <w:noProof/>
                <w:sz w:val="28"/>
                <w:szCs w:val="28"/>
                <w:lang w:bidi="ar-IQ"/>
              </w:rPr>
              <w:t xml:space="preserve"> </w:t>
            </w:r>
          </w:p>
          <w:p w14:paraId="5AA20682" w14:textId="77777777" w:rsidR="00C85A9D" w:rsidRPr="00FB7A55" w:rsidRDefault="00C85A9D" w:rsidP="00CA536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b/>
                <w:bCs/>
                <w:noProof/>
                <w:sz w:val="28"/>
                <w:szCs w:val="28"/>
                <w:lang w:bidi="ar-IQ"/>
              </w:rPr>
              <w:t>Assistant lecturer</w:t>
            </w:r>
          </w:p>
          <w:p w14:paraId="14E082B2" w14:textId="77777777" w:rsidR="00C85A9D" w:rsidRPr="00FB7A55" w:rsidRDefault="00C85A9D" w:rsidP="00CA536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 xml:space="preserve">M.Sc. </w:t>
            </w:r>
            <w:r>
              <w:rPr>
                <w:rFonts w:ascii="Times New Roman" w:hAnsi="Times New Roman" w:cs="Times New Roman"/>
                <w:color w:val="000000"/>
                <w:sz w:val="28"/>
                <w:szCs w:val="28"/>
              </w:rPr>
              <w:t xml:space="preserve">Control and </w:t>
            </w:r>
            <w:r w:rsidRPr="00FB7A55">
              <w:rPr>
                <w:rFonts w:ascii="Times New Roman" w:hAnsi="Times New Roman" w:cs="Times New Roman"/>
                <w:color w:val="000000"/>
                <w:sz w:val="28"/>
                <w:szCs w:val="28"/>
              </w:rPr>
              <w:t>Computer Engineering</w:t>
            </w:r>
          </w:p>
          <w:p w14:paraId="04029580" w14:textId="77777777" w:rsidR="00C85A9D" w:rsidRPr="00FB7A55" w:rsidRDefault="00C85A9D" w:rsidP="00CA536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Comp</w:t>
            </w:r>
            <w:r>
              <w:rPr>
                <w:rFonts w:ascii="Times New Roman" w:hAnsi="Times New Roman" w:cs="Times New Roman"/>
                <w:color w:val="000000"/>
                <w:sz w:val="28"/>
                <w:szCs w:val="28"/>
              </w:rPr>
              <w:t>uter</w:t>
            </w:r>
            <w:r w:rsidRPr="00FB7A55">
              <w:rPr>
                <w:rFonts w:ascii="Times New Roman" w:hAnsi="Times New Roman" w:cs="Times New Roman"/>
                <w:color w:val="000000"/>
                <w:sz w:val="28"/>
                <w:szCs w:val="28"/>
              </w:rPr>
              <w:t xml:space="preserve"> Eng. Dept.</w:t>
            </w:r>
          </w:p>
          <w:p w14:paraId="722DF0C4" w14:textId="77777777" w:rsidR="00C85A9D" w:rsidRPr="00FB7A55" w:rsidRDefault="00C85A9D" w:rsidP="00CA536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College of Engineering</w:t>
            </w:r>
          </w:p>
          <w:p w14:paraId="677A81EB" w14:textId="77777777" w:rsidR="00C85A9D" w:rsidRPr="00FB7A55" w:rsidRDefault="00C85A9D" w:rsidP="00CA5367">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University of Baghdad</w:t>
            </w:r>
          </w:p>
          <w:p w14:paraId="61D6F1CE" w14:textId="77777777" w:rsidR="00C85A9D" w:rsidRPr="00CA5367" w:rsidRDefault="00C85A9D" w:rsidP="009C69A2">
            <w:pPr>
              <w:autoSpaceDE w:val="0"/>
              <w:autoSpaceDN w:val="0"/>
              <w:adjustRightInd w:val="0"/>
              <w:rPr>
                <w:rFonts w:ascii="Times New Roman" w:hAnsi="Times New Roman" w:cs="Times New Roman"/>
                <w:b/>
                <w:bCs/>
                <w:color w:val="000000"/>
                <w:sz w:val="28"/>
                <w:szCs w:val="28"/>
                <w:lang w:bidi="ar-IQ"/>
              </w:rPr>
            </w:pPr>
            <w:r w:rsidRPr="00FB7A55">
              <w:rPr>
                <w:rFonts w:ascii="Times New Roman" w:hAnsi="Times New Roman" w:cs="Times New Roman"/>
                <w:color w:val="000000"/>
                <w:sz w:val="28"/>
                <w:szCs w:val="28"/>
              </w:rPr>
              <w:t>Email</w:t>
            </w:r>
            <w:r w:rsidRPr="00FB7A55">
              <w:rPr>
                <w:rFonts w:ascii="Times New Roman" w:hAnsi="Times New Roman" w:cs="Times New Roman"/>
                <w:b/>
                <w:bCs/>
                <w:noProof/>
                <w:sz w:val="28"/>
                <w:szCs w:val="28"/>
                <w:lang w:bidi="ar-IQ"/>
              </w:rPr>
              <w:t xml:space="preserve">: </w:t>
            </w:r>
            <w:hyperlink r:id="rId21" w:history="1">
              <w:r w:rsidRPr="001B7095">
                <w:rPr>
                  <w:rStyle w:val="Hyperlink"/>
                  <w:rFonts w:ascii="Times New Roman" w:hAnsi="Times New Roman"/>
                  <w:b/>
                  <w:bCs/>
                  <w:sz w:val="28"/>
                  <w:szCs w:val="28"/>
                </w:rPr>
                <w:t>h.nassrullah</w:t>
              </w:r>
              <w:r w:rsidRPr="001B7095">
                <w:rPr>
                  <w:rStyle w:val="Hyperlink"/>
                  <w:rFonts w:ascii="Times New Roman" w:hAnsi="Times New Roman"/>
                  <w:b/>
                  <w:bCs/>
                  <w:sz w:val="28"/>
                  <w:szCs w:val="28"/>
                  <w:lang w:bidi="ar-IQ"/>
                </w:rPr>
                <w:t>@coeng.uobaghdad.edu.iq</w:t>
              </w:r>
            </w:hyperlink>
          </w:p>
          <w:p w14:paraId="0E075916" w14:textId="77777777" w:rsidR="00C85A9D" w:rsidRPr="00FB7A55" w:rsidRDefault="00C85A9D" w:rsidP="00CA5367">
            <w:pPr>
              <w:autoSpaceDE w:val="0"/>
              <w:autoSpaceDN w:val="0"/>
              <w:adjustRightInd w:val="0"/>
              <w:rPr>
                <w:rFonts w:ascii="Times New Roman" w:hAnsi="Times New Roman" w:cs="Times New Roman"/>
                <w:color w:val="000000"/>
                <w:sz w:val="28"/>
                <w:szCs w:val="28"/>
                <w:rtl/>
                <w:lang w:bidi="ar-IQ"/>
              </w:rPr>
            </w:pPr>
          </w:p>
        </w:tc>
        <w:tc>
          <w:tcPr>
            <w:tcW w:w="2049" w:type="pct"/>
            <w:gridSpan w:val="4"/>
            <w:shd w:val="clear" w:color="auto" w:fill="D3DFEE"/>
          </w:tcPr>
          <w:p w14:paraId="4AF14E06" w14:textId="77777777" w:rsidR="00C85A9D" w:rsidRPr="00FB7A55" w:rsidRDefault="00C85A9D" w:rsidP="00CA5367">
            <w:pPr>
              <w:widowControl w:val="0"/>
              <w:shd w:val="clear" w:color="auto" w:fill="DBE5F1"/>
              <w:autoSpaceDE w:val="0"/>
              <w:autoSpaceDN w:val="0"/>
              <w:adjustRightInd w:val="0"/>
              <w:spacing w:line="367" w:lineRule="exact"/>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17. Course Instructors</w:t>
            </w:r>
          </w:p>
        </w:tc>
      </w:tr>
    </w:tbl>
    <w:p w14:paraId="2A8CE47F" w14:textId="77777777" w:rsidR="00DD5E2E" w:rsidRDefault="00DD5E2E" w:rsidP="00DD5E2E">
      <w:pPr>
        <w:rPr>
          <w:rFonts w:ascii="Times New Roman" w:hAnsi="Times New Roman" w:cs="Times New Roman"/>
          <w:b/>
          <w:bCs/>
          <w:color w:val="1F4E79"/>
          <w:sz w:val="96"/>
          <w:szCs w:val="96"/>
          <w:lang w:bidi="ar-IQ"/>
        </w:rPr>
      </w:pPr>
    </w:p>
    <w:p w14:paraId="7A26B081" w14:textId="77777777" w:rsidR="00DD5E2E" w:rsidRDefault="00DD5E2E">
      <w:pPr>
        <w:rPr>
          <w:rFonts w:ascii="Times New Roman" w:hAnsi="Times New Roman" w:cs="Times New Roman"/>
          <w:b/>
          <w:bCs/>
          <w:color w:val="1F4E79"/>
          <w:sz w:val="96"/>
          <w:szCs w:val="96"/>
          <w:lang w:bidi="ar-IQ"/>
        </w:rPr>
      </w:pPr>
      <w:r>
        <w:rPr>
          <w:rFonts w:ascii="Times New Roman" w:hAnsi="Times New Roman" w:cs="Times New Roman"/>
          <w:b/>
          <w:bCs/>
          <w:color w:val="1F4E79"/>
          <w:sz w:val="96"/>
          <w:szCs w:val="96"/>
          <w:lang w:bidi="ar-IQ"/>
        </w:rPr>
        <w:br w:type="page"/>
      </w:r>
    </w:p>
    <w:p w14:paraId="394E32EF" w14:textId="77777777" w:rsidR="00DE0B09" w:rsidRDefault="00DE0B09" w:rsidP="00DD5E2E"/>
    <w:p w14:paraId="0804CE39" w14:textId="77777777" w:rsidR="00DE0B09" w:rsidRDefault="00DE0B09" w:rsidP="00DE0B09">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14:paraId="3B681A8D" w14:textId="77777777" w:rsidR="00DD5E2E" w:rsidRDefault="00DD5E2E" w:rsidP="00DD5E2E">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t>TEMPLATE FOR COURSE SPECIFICATION</w:t>
      </w:r>
    </w:p>
    <w:p w14:paraId="23CF75C1" w14:textId="77777777" w:rsidR="00835823" w:rsidRPr="007B5155" w:rsidRDefault="00835823" w:rsidP="00835823">
      <w:pPr>
        <w:tabs>
          <w:tab w:val="left" w:pos="1590"/>
          <w:tab w:val="center" w:pos="4320"/>
        </w:tabs>
        <w:autoSpaceDE w:val="0"/>
        <w:autoSpaceDN w:val="0"/>
        <w:bidi/>
        <w:adjustRightInd w:val="0"/>
        <w:jc w:val="center"/>
        <w:rPr>
          <w:rFonts w:asciiTheme="majorBidi" w:hAnsiTheme="majorBidi" w:cstheme="majorBidi"/>
          <w:b/>
          <w:bCs/>
          <w:color w:val="1F4E79"/>
          <w:sz w:val="28"/>
          <w:szCs w:val="28"/>
          <w:rtl/>
          <w:lang w:bidi="ar-IQ"/>
        </w:rPr>
      </w:pPr>
      <w:r w:rsidRPr="007B5155">
        <w:rPr>
          <w:rFonts w:asciiTheme="majorBidi" w:hAnsiTheme="majorBidi" w:cstheme="majorBidi"/>
          <w:b/>
          <w:bCs/>
          <w:color w:val="1F4E79"/>
          <w:sz w:val="28"/>
          <w:szCs w:val="28"/>
          <w:lang w:bidi="ar-IQ"/>
        </w:rPr>
        <w:t>Computer Security</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35823" w:rsidRPr="007B5155" w14:paraId="7C6F5F8F" w14:textId="77777777" w:rsidTr="00A1431B">
        <w:trPr>
          <w:trHeight w:val="794"/>
        </w:trPr>
        <w:tc>
          <w:tcPr>
            <w:tcW w:w="9720" w:type="dxa"/>
            <w:shd w:val="clear" w:color="auto" w:fill="A7BFDE"/>
            <w:vAlign w:val="center"/>
          </w:tcPr>
          <w:p w14:paraId="68E5417B" w14:textId="77777777" w:rsidR="00835823" w:rsidRPr="007B5155" w:rsidRDefault="00835823" w:rsidP="00A1431B">
            <w:pPr>
              <w:widowControl w:val="0"/>
              <w:autoSpaceDE w:val="0"/>
              <w:autoSpaceDN w:val="0"/>
              <w:adjustRightInd w:val="0"/>
              <w:ind w:left="432"/>
              <w:rPr>
                <w:rFonts w:asciiTheme="majorBidi" w:hAnsiTheme="majorBidi" w:cstheme="majorBidi"/>
                <w:color w:val="B47F3A"/>
                <w:sz w:val="28"/>
                <w:szCs w:val="28"/>
              </w:rPr>
            </w:pPr>
          </w:p>
          <w:p w14:paraId="3E0DF9C1" w14:textId="77777777" w:rsidR="00835823" w:rsidRPr="007B5155" w:rsidRDefault="00835823" w:rsidP="00A1431B">
            <w:pPr>
              <w:widowControl w:val="0"/>
              <w:autoSpaceDE w:val="0"/>
              <w:autoSpaceDN w:val="0"/>
              <w:adjustRightInd w:val="0"/>
              <w:ind w:left="72"/>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HIGHER EDUCATION PERFORMANCE REVIEW: PROGRAM REVIEW</w:t>
            </w:r>
          </w:p>
          <w:p w14:paraId="3933346F" w14:textId="77777777" w:rsidR="00835823" w:rsidRPr="007B5155" w:rsidRDefault="00835823" w:rsidP="00A1431B">
            <w:pPr>
              <w:tabs>
                <w:tab w:val="left" w:pos="9057"/>
              </w:tabs>
              <w:autoSpaceDE w:val="0"/>
              <w:autoSpaceDN w:val="0"/>
              <w:bidi/>
              <w:adjustRightInd w:val="0"/>
              <w:rPr>
                <w:rFonts w:asciiTheme="majorBidi" w:hAnsiTheme="majorBidi" w:cstheme="majorBidi"/>
                <w:b/>
                <w:bCs/>
                <w:color w:val="000000"/>
                <w:sz w:val="28"/>
                <w:szCs w:val="28"/>
                <w:lang w:bidi="ar-IQ"/>
              </w:rPr>
            </w:pPr>
          </w:p>
        </w:tc>
      </w:tr>
    </w:tbl>
    <w:p w14:paraId="57B1FDF7" w14:textId="77777777" w:rsidR="00835823" w:rsidRPr="007B5155" w:rsidRDefault="00835823" w:rsidP="00835823">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p>
    <w:p w14:paraId="6268C0E0" w14:textId="77777777" w:rsidR="00835823" w:rsidRPr="007B5155" w:rsidRDefault="00DD5E2E" w:rsidP="00835823">
      <w:pPr>
        <w:widowControl w:val="0"/>
        <w:autoSpaceDE w:val="0"/>
        <w:autoSpaceDN w:val="0"/>
        <w:adjustRightInd w:val="0"/>
        <w:spacing w:line="309" w:lineRule="exact"/>
        <w:ind w:left="-540"/>
        <w:jc w:val="lowKashida"/>
        <w:rPr>
          <w:rFonts w:asciiTheme="majorBidi" w:hAnsiTheme="majorBidi" w:cstheme="majorBidi"/>
          <w:b/>
          <w:bCs/>
          <w:color w:val="1F4E79"/>
          <w:sz w:val="28"/>
          <w:szCs w:val="28"/>
          <w:rtl/>
          <w:lang w:bidi="ar-IQ"/>
        </w:rPr>
      </w:pPr>
      <w:r>
        <w:rPr>
          <w:rFonts w:asciiTheme="majorBidi" w:hAnsiTheme="majorBidi" w:cstheme="majorBidi"/>
          <w:b/>
          <w:bCs/>
          <w:color w:val="1F4E79"/>
          <w:sz w:val="28"/>
          <w:szCs w:val="28"/>
          <w:lang w:bidi="ar-IQ"/>
        </w:rPr>
        <w:t xml:space="preserve">       </w:t>
      </w:r>
      <w:r w:rsidR="00835823" w:rsidRPr="007B5155">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35823" w:rsidRPr="007B5155" w14:paraId="38B8CFD1" w14:textId="77777777" w:rsidTr="00A1431B">
        <w:trPr>
          <w:trHeight w:val="1602"/>
        </w:trPr>
        <w:tc>
          <w:tcPr>
            <w:tcW w:w="9720" w:type="dxa"/>
            <w:shd w:val="clear" w:color="auto" w:fill="A7BFDE"/>
          </w:tcPr>
          <w:p w14:paraId="67BC2A8A" w14:textId="77777777" w:rsidR="00835823" w:rsidRPr="007B5155" w:rsidRDefault="00835823" w:rsidP="00A1431B">
            <w:pPr>
              <w:tabs>
                <w:tab w:val="left" w:pos="9402"/>
              </w:tabs>
              <w:autoSpaceDE w:val="0"/>
              <w:autoSpaceDN w:val="0"/>
              <w:adjustRightInd w:val="0"/>
              <w:spacing w:before="240"/>
              <w:jc w:val="lowKashida"/>
              <w:rPr>
                <w:rFonts w:asciiTheme="majorBidi" w:hAnsiTheme="majorBidi" w:cstheme="majorBidi"/>
                <w:b/>
                <w:bCs/>
                <w:color w:val="000000"/>
                <w:sz w:val="28"/>
                <w:szCs w:val="28"/>
                <w:lang w:bidi="ar-IQ"/>
              </w:rPr>
            </w:pPr>
            <w:r w:rsidRPr="007B5155">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25095D0B" w14:textId="77777777" w:rsidR="00835823" w:rsidRPr="007B5155" w:rsidRDefault="00835823" w:rsidP="00835823">
      <w:pPr>
        <w:autoSpaceDE w:val="0"/>
        <w:autoSpaceDN w:val="0"/>
        <w:bidi/>
        <w:adjustRightInd w:val="0"/>
        <w:spacing w:before="240"/>
        <w:ind w:left="-335" w:right="-426"/>
        <w:jc w:val="both"/>
        <w:rPr>
          <w:rFonts w:asciiTheme="majorBidi" w:hAnsiTheme="majorBidi" w:cstheme="majorBidi"/>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835823" w:rsidRPr="007B5155" w14:paraId="242DEF0B" w14:textId="77777777" w:rsidTr="00A1431B">
        <w:trPr>
          <w:trHeight w:val="624"/>
        </w:trPr>
        <w:tc>
          <w:tcPr>
            <w:tcW w:w="2557" w:type="pct"/>
            <w:tcBorders>
              <w:right w:val="single" w:sz="6" w:space="0" w:color="4F81BD"/>
            </w:tcBorders>
            <w:shd w:val="clear" w:color="auto" w:fill="A7BFDE"/>
            <w:vAlign w:val="center"/>
          </w:tcPr>
          <w:p w14:paraId="734339D9" w14:textId="77777777" w:rsidR="00835823" w:rsidRPr="007B5155" w:rsidRDefault="00835823" w:rsidP="00A1431B">
            <w:pPr>
              <w:autoSpaceDE w:val="0"/>
              <w:autoSpaceDN w:val="0"/>
              <w:adjustRightInd w:val="0"/>
              <w:jc w:val="center"/>
              <w:rPr>
                <w:rFonts w:asciiTheme="majorBidi" w:hAnsiTheme="majorBidi" w:cstheme="majorBidi"/>
                <w:sz w:val="28"/>
                <w:szCs w:val="28"/>
              </w:rPr>
            </w:pPr>
            <w:r w:rsidRPr="007B5155">
              <w:rPr>
                <w:rFonts w:asciiTheme="majorBidi" w:hAnsiTheme="majorBidi" w:cstheme="majorBidi"/>
                <w:sz w:val="28"/>
                <w:szCs w:val="28"/>
              </w:rPr>
              <w:t>College of Engineering</w:t>
            </w:r>
          </w:p>
          <w:p w14:paraId="750F2547" w14:textId="77777777" w:rsidR="00835823" w:rsidRPr="007B5155" w:rsidRDefault="00835823" w:rsidP="00A1431B">
            <w:pPr>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University of Baghdad</w:t>
            </w:r>
          </w:p>
        </w:tc>
        <w:tc>
          <w:tcPr>
            <w:tcW w:w="2443" w:type="pct"/>
            <w:tcBorders>
              <w:left w:val="single" w:sz="6" w:space="0" w:color="4F81BD"/>
            </w:tcBorders>
            <w:shd w:val="clear" w:color="auto" w:fill="A7BFDE"/>
          </w:tcPr>
          <w:p w14:paraId="611600EA" w14:textId="77777777" w:rsidR="00835823" w:rsidRPr="007B5155" w:rsidRDefault="00835823" w:rsidP="00A1431B">
            <w:pPr>
              <w:widowControl w:val="0"/>
              <w:autoSpaceDE w:val="0"/>
              <w:autoSpaceDN w:val="0"/>
              <w:adjustRightInd w:val="0"/>
              <w:spacing w:line="489"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 Teaching Institution</w:t>
            </w:r>
          </w:p>
        </w:tc>
      </w:tr>
      <w:tr w:rsidR="00835823" w:rsidRPr="007B5155" w14:paraId="6018E531" w14:textId="77777777" w:rsidTr="00A1431B">
        <w:trPr>
          <w:trHeight w:val="624"/>
        </w:trPr>
        <w:tc>
          <w:tcPr>
            <w:tcW w:w="2557" w:type="pct"/>
            <w:shd w:val="clear" w:color="auto" w:fill="A7BFDE"/>
            <w:vAlign w:val="center"/>
          </w:tcPr>
          <w:p w14:paraId="11385144" w14:textId="77777777" w:rsidR="00835823" w:rsidRPr="007B5155" w:rsidRDefault="00EB6107">
            <w:pPr>
              <w:tabs>
                <w:tab w:val="num" w:pos="432"/>
              </w:tabs>
              <w:autoSpaceDE w:val="0"/>
              <w:autoSpaceDN w:val="0"/>
              <w:adjustRightInd w:val="0"/>
              <w:jc w:val="center"/>
              <w:rPr>
                <w:rFonts w:asciiTheme="majorBidi" w:hAnsiTheme="majorBidi" w:cstheme="majorBidi"/>
                <w:color w:val="000000"/>
                <w:sz w:val="28"/>
                <w:szCs w:val="28"/>
                <w:lang w:bidi="ar-IQ"/>
              </w:rPr>
            </w:pPr>
            <w:r w:rsidRPr="007B5155">
              <w:rPr>
                <w:rFonts w:asciiTheme="majorBidi" w:hAnsiTheme="majorBidi" w:cstheme="majorBidi"/>
                <w:sz w:val="28"/>
                <w:szCs w:val="28"/>
              </w:rPr>
              <w:t xml:space="preserve">Department of </w:t>
            </w:r>
            <w:r w:rsidR="00835823" w:rsidRPr="007B5155">
              <w:rPr>
                <w:rFonts w:asciiTheme="majorBidi" w:hAnsiTheme="majorBidi" w:cstheme="majorBidi"/>
                <w:sz w:val="28"/>
                <w:szCs w:val="28"/>
              </w:rPr>
              <w:t xml:space="preserve">Computer Engineering </w:t>
            </w:r>
          </w:p>
        </w:tc>
        <w:tc>
          <w:tcPr>
            <w:tcW w:w="2443" w:type="pct"/>
            <w:shd w:val="clear" w:color="auto" w:fill="95B3D7"/>
          </w:tcPr>
          <w:p w14:paraId="38925021" w14:textId="77777777" w:rsidR="00835823" w:rsidRPr="007B5155" w:rsidRDefault="00835823" w:rsidP="00A1431B">
            <w:pPr>
              <w:widowControl w:val="0"/>
              <w:autoSpaceDE w:val="0"/>
              <w:autoSpaceDN w:val="0"/>
              <w:adjustRightInd w:val="0"/>
              <w:spacing w:line="488" w:lineRule="exact"/>
              <w:ind w:left="-38"/>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2. University Department/Centre</w:t>
            </w:r>
          </w:p>
        </w:tc>
      </w:tr>
      <w:tr w:rsidR="00835823" w:rsidRPr="007B5155" w14:paraId="161B3BE7" w14:textId="77777777" w:rsidTr="00A1431B">
        <w:trPr>
          <w:trHeight w:val="624"/>
        </w:trPr>
        <w:tc>
          <w:tcPr>
            <w:tcW w:w="2557" w:type="pct"/>
            <w:tcBorders>
              <w:right w:val="single" w:sz="6" w:space="0" w:color="4F81BD"/>
            </w:tcBorders>
            <w:shd w:val="clear" w:color="auto" w:fill="A7BFDE"/>
            <w:vAlign w:val="center"/>
          </w:tcPr>
          <w:p w14:paraId="361D7586" w14:textId="77777777" w:rsidR="00835823" w:rsidRPr="007B5155" w:rsidRDefault="00835823" w:rsidP="00A1431B">
            <w:pPr>
              <w:bidi/>
              <w:jc w:val="center"/>
              <w:rPr>
                <w:rFonts w:asciiTheme="majorBidi" w:hAnsiTheme="majorBidi" w:cstheme="majorBidi"/>
                <w:sz w:val="28"/>
                <w:szCs w:val="28"/>
              </w:rPr>
            </w:pPr>
            <w:r w:rsidRPr="007B5155">
              <w:rPr>
                <w:rFonts w:asciiTheme="majorBidi" w:hAnsiTheme="majorBidi" w:cstheme="majorBidi"/>
                <w:sz w:val="28"/>
                <w:szCs w:val="28"/>
              </w:rPr>
              <w:t>Computer Security</w:t>
            </w:r>
          </w:p>
          <w:p w14:paraId="23325EA9" w14:textId="77777777" w:rsidR="00835823" w:rsidRPr="007B5155" w:rsidRDefault="00835823" w:rsidP="00A1431B">
            <w:pPr>
              <w:bidi/>
              <w:jc w:val="center"/>
              <w:rPr>
                <w:rFonts w:asciiTheme="majorBidi" w:hAnsiTheme="majorBidi" w:cstheme="majorBidi"/>
                <w:sz w:val="28"/>
                <w:szCs w:val="28"/>
                <w:rtl/>
                <w:lang w:bidi="ar-IQ"/>
              </w:rPr>
            </w:pPr>
            <w:r w:rsidRPr="007B5155">
              <w:rPr>
                <w:rFonts w:asciiTheme="majorBidi" w:hAnsiTheme="majorBidi" w:cstheme="majorBidi"/>
                <w:sz w:val="28"/>
                <w:szCs w:val="28"/>
                <w:lang w:bidi="ar-IQ"/>
              </w:rPr>
              <w:t>/COE 404</w:t>
            </w:r>
          </w:p>
        </w:tc>
        <w:tc>
          <w:tcPr>
            <w:tcW w:w="2443" w:type="pct"/>
            <w:tcBorders>
              <w:left w:val="single" w:sz="6" w:space="0" w:color="4F81BD"/>
            </w:tcBorders>
            <w:shd w:val="clear" w:color="auto" w:fill="A7BFDE"/>
          </w:tcPr>
          <w:p w14:paraId="5E665016" w14:textId="77777777" w:rsidR="00835823" w:rsidRPr="007B5155" w:rsidRDefault="00835823"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3. Course title/code&amp; Description</w:t>
            </w:r>
          </w:p>
        </w:tc>
      </w:tr>
      <w:tr w:rsidR="00835823" w:rsidRPr="007B5155" w14:paraId="6C78112F" w14:textId="77777777" w:rsidTr="00A1431B">
        <w:trPr>
          <w:trHeight w:val="624"/>
        </w:trPr>
        <w:tc>
          <w:tcPr>
            <w:tcW w:w="2557" w:type="pct"/>
            <w:shd w:val="clear" w:color="auto" w:fill="A7BFDE"/>
            <w:vAlign w:val="center"/>
          </w:tcPr>
          <w:p w14:paraId="2DD5D394" w14:textId="77777777" w:rsidR="00835823" w:rsidRPr="007B5155" w:rsidRDefault="00835823" w:rsidP="00A1431B">
            <w:pPr>
              <w:tabs>
                <w:tab w:val="num" w:pos="432"/>
              </w:tabs>
              <w:autoSpaceDE w:val="0"/>
              <w:autoSpaceDN w:val="0"/>
              <w:bidi/>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Computer Engineering ( COE )</w:t>
            </w:r>
          </w:p>
        </w:tc>
        <w:tc>
          <w:tcPr>
            <w:tcW w:w="2443" w:type="pct"/>
            <w:shd w:val="clear" w:color="auto" w:fill="95B3D7"/>
            <w:vAlign w:val="center"/>
          </w:tcPr>
          <w:p w14:paraId="7F229341" w14:textId="77777777" w:rsidR="00835823" w:rsidRPr="007B5155" w:rsidRDefault="00835823" w:rsidP="00A1431B">
            <w:pPr>
              <w:widowControl w:val="0"/>
              <w:autoSpaceDE w:val="0"/>
              <w:autoSpaceDN w:val="0"/>
              <w:adjustRightInd w:val="0"/>
              <w:spacing w:line="264"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4. Program (s) to which it Contributes</w:t>
            </w:r>
          </w:p>
        </w:tc>
      </w:tr>
      <w:tr w:rsidR="00835823" w:rsidRPr="007B5155" w14:paraId="03BB7053" w14:textId="77777777" w:rsidTr="00A1431B">
        <w:trPr>
          <w:trHeight w:val="624"/>
        </w:trPr>
        <w:tc>
          <w:tcPr>
            <w:tcW w:w="2557" w:type="pct"/>
            <w:tcBorders>
              <w:right w:val="single" w:sz="6" w:space="0" w:color="4F81BD"/>
            </w:tcBorders>
            <w:shd w:val="clear" w:color="auto" w:fill="A7BFDE"/>
            <w:vAlign w:val="center"/>
          </w:tcPr>
          <w:p w14:paraId="5538198E" w14:textId="77777777" w:rsidR="00835823" w:rsidRPr="007B5155" w:rsidRDefault="00835823" w:rsidP="00A1431B">
            <w:pPr>
              <w:autoSpaceDE w:val="0"/>
              <w:autoSpaceDN w:val="0"/>
              <w:adjustRightInd w:val="0"/>
              <w:jc w:val="both"/>
              <w:rPr>
                <w:rFonts w:asciiTheme="majorBidi" w:hAnsiTheme="majorBidi" w:cstheme="majorBidi"/>
                <w:sz w:val="28"/>
                <w:szCs w:val="28"/>
                <w:lang w:bidi="ar-IQ"/>
              </w:rPr>
            </w:pPr>
            <w:r w:rsidRPr="007B5155">
              <w:rPr>
                <w:rFonts w:asciiTheme="majorBidi" w:hAnsiTheme="majorBidi" w:cstheme="majorBidi"/>
                <w:sz w:val="28"/>
                <w:szCs w:val="28"/>
              </w:rPr>
              <w:t xml:space="preserve">Annual System; There is only one mode of delivery, which is a “Day Program”. The students are full time students, and on campus. They attend full day program in </w:t>
            </w:r>
            <w:r w:rsidRPr="007B5155">
              <w:rPr>
                <w:rFonts w:asciiTheme="majorBidi" w:hAnsiTheme="majorBidi" w:cstheme="majorBidi"/>
                <w:sz w:val="28"/>
                <w:szCs w:val="28"/>
              </w:rPr>
              <w:lastRenderedPageBreak/>
              <w:t>face-to-face mode. The academic year is composed of 30-week regular subjects.</w:t>
            </w:r>
          </w:p>
        </w:tc>
        <w:tc>
          <w:tcPr>
            <w:tcW w:w="2443" w:type="pct"/>
            <w:tcBorders>
              <w:left w:val="single" w:sz="6" w:space="0" w:color="4F81BD"/>
            </w:tcBorders>
            <w:shd w:val="clear" w:color="auto" w:fill="A7BFDE"/>
          </w:tcPr>
          <w:p w14:paraId="64394290" w14:textId="77777777" w:rsidR="00835823" w:rsidRPr="007B5155" w:rsidRDefault="00835823"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lastRenderedPageBreak/>
              <w:t>5. Modes of Attendance offered</w:t>
            </w:r>
          </w:p>
        </w:tc>
      </w:tr>
      <w:tr w:rsidR="00835823" w:rsidRPr="007B5155" w14:paraId="65D7E276" w14:textId="77777777" w:rsidTr="00A1431B">
        <w:trPr>
          <w:trHeight w:val="470"/>
        </w:trPr>
        <w:tc>
          <w:tcPr>
            <w:tcW w:w="2557" w:type="pct"/>
            <w:shd w:val="clear" w:color="auto" w:fill="A7BFDE"/>
            <w:vAlign w:val="center"/>
          </w:tcPr>
          <w:p w14:paraId="48D0C3BE" w14:textId="77777777" w:rsidR="00835823" w:rsidRPr="007B5155" w:rsidRDefault="00835823" w:rsidP="00DD5E2E">
            <w:pPr>
              <w:tabs>
                <w:tab w:val="num" w:pos="432"/>
              </w:tabs>
              <w:autoSpaceDE w:val="0"/>
              <w:autoSpaceDN w:val="0"/>
              <w:adjustRightInd w:val="0"/>
              <w:jc w:val="center"/>
              <w:rPr>
                <w:rFonts w:asciiTheme="majorBidi" w:hAnsiTheme="majorBidi" w:cstheme="majorBidi"/>
                <w:sz w:val="28"/>
                <w:szCs w:val="28"/>
                <w:rtl/>
                <w:lang w:bidi="ar-IQ"/>
              </w:rPr>
            </w:pPr>
            <w:r w:rsidRPr="007B5155">
              <w:rPr>
                <w:rFonts w:asciiTheme="majorBidi" w:hAnsiTheme="majorBidi" w:cstheme="majorBidi"/>
                <w:sz w:val="28"/>
                <w:szCs w:val="28"/>
              </w:rPr>
              <w:t>1</w:t>
            </w:r>
            <w:r w:rsidRPr="007B5155">
              <w:rPr>
                <w:rFonts w:asciiTheme="majorBidi" w:hAnsiTheme="majorBidi" w:cstheme="majorBidi"/>
                <w:sz w:val="28"/>
                <w:szCs w:val="28"/>
                <w:vertAlign w:val="superscript"/>
              </w:rPr>
              <w:t>st</w:t>
            </w:r>
            <w:r w:rsidRPr="007B5155">
              <w:rPr>
                <w:rFonts w:asciiTheme="majorBidi" w:hAnsiTheme="majorBidi" w:cstheme="majorBidi"/>
                <w:sz w:val="28"/>
                <w:szCs w:val="28"/>
              </w:rPr>
              <w:t>&amp; 2</w:t>
            </w:r>
            <w:r w:rsidRPr="007B5155">
              <w:rPr>
                <w:rFonts w:asciiTheme="majorBidi" w:hAnsiTheme="majorBidi" w:cstheme="majorBidi"/>
                <w:sz w:val="28"/>
                <w:szCs w:val="28"/>
                <w:vertAlign w:val="superscript"/>
              </w:rPr>
              <w:t>nd</w:t>
            </w:r>
            <w:r w:rsidRPr="007B5155">
              <w:rPr>
                <w:rFonts w:asciiTheme="majorBidi" w:hAnsiTheme="majorBidi" w:cstheme="majorBidi"/>
                <w:sz w:val="28"/>
                <w:szCs w:val="28"/>
              </w:rPr>
              <w:t xml:space="preserve">/ Academic Year </w:t>
            </w:r>
            <w:r w:rsidR="00DD5E2E">
              <w:rPr>
                <w:rFonts w:asciiTheme="majorBidi" w:hAnsiTheme="majorBidi" w:cstheme="majorBidi"/>
                <w:sz w:val="28"/>
                <w:szCs w:val="28"/>
              </w:rPr>
              <w:t>2020 – 2021</w:t>
            </w:r>
          </w:p>
        </w:tc>
        <w:tc>
          <w:tcPr>
            <w:tcW w:w="2443" w:type="pct"/>
            <w:shd w:val="clear" w:color="auto" w:fill="8DB3E2"/>
          </w:tcPr>
          <w:p w14:paraId="0BF23495" w14:textId="77777777" w:rsidR="00835823" w:rsidRPr="007B5155" w:rsidRDefault="00835823" w:rsidP="00A1431B">
            <w:pPr>
              <w:widowControl w:val="0"/>
              <w:autoSpaceDE w:val="0"/>
              <w:autoSpaceDN w:val="0"/>
              <w:adjustRightInd w:val="0"/>
              <w:spacing w:line="488"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6. Semester/Year</w:t>
            </w:r>
          </w:p>
        </w:tc>
      </w:tr>
      <w:tr w:rsidR="00835823" w:rsidRPr="007B5155" w14:paraId="65D8B4E3" w14:textId="77777777" w:rsidTr="00A1431B">
        <w:trPr>
          <w:trHeight w:val="546"/>
        </w:trPr>
        <w:tc>
          <w:tcPr>
            <w:tcW w:w="2557" w:type="pct"/>
            <w:tcBorders>
              <w:right w:val="single" w:sz="6" w:space="0" w:color="4F81BD"/>
            </w:tcBorders>
            <w:shd w:val="clear" w:color="auto" w:fill="A7BFDE"/>
            <w:vAlign w:val="center"/>
          </w:tcPr>
          <w:p w14:paraId="2617BAC3" w14:textId="77777777" w:rsidR="00835823" w:rsidRPr="007B5155" w:rsidRDefault="00835823" w:rsidP="00A1431B">
            <w:pPr>
              <w:tabs>
                <w:tab w:val="num" w:pos="432"/>
              </w:tabs>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90 hrs. /3 hrs. per week.</w:t>
            </w:r>
          </w:p>
        </w:tc>
        <w:tc>
          <w:tcPr>
            <w:tcW w:w="2443" w:type="pct"/>
            <w:tcBorders>
              <w:left w:val="single" w:sz="6" w:space="0" w:color="4F81BD"/>
            </w:tcBorders>
            <w:shd w:val="clear" w:color="auto" w:fill="A7BFDE"/>
          </w:tcPr>
          <w:p w14:paraId="776481E9" w14:textId="77777777" w:rsidR="00835823" w:rsidRPr="007B5155" w:rsidRDefault="00835823" w:rsidP="00A1431B">
            <w:pPr>
              <w:widowControl w:val="0"/>
              <w:autoSpaceDE w:val="0"/>
              <w:autoSpaceDN w:val="0"/>
              <w:adjustRightInd w:val="0"/>
              <w:spacing w:line="583" w:lineRule="exact"/>
              <w:ind w:left="-38"/>
              <w:rPr>
                <w:rFonts w:asciiTheme="majorBidi" w:hAnsiTheme="majorBidi" w:cstheme="majorBidi"/>
                <w:b/>
                <w:bCs/>
                <w:i/>
                <w:iCs/>
                <w:sz w:val="28"/>
                <w:szCs w:val="28"/>
                <w:u w:val="single"/>
              </w:rPr>
            </w:pPr>
            <w:r w:rsidRPr="007B5155">
              <w:rPr>
                <w:rFonts w:asciiTheme="majorBidi" w:hAnsiTheme="majorBidi" w:cstheme="majorBidi"/>
                <w:b/>
                <w:bCs/>
                <w:i/>
                <w:iCs/>
                <w:sz w:val="28"/>
                <w:szCs w:val="28"/>
                <w:u w:val="single"/>
              </w:rPr>
              <w:t>7. Number of hours tuition (total)</w:t>
            </w:r>
          </w:p>
        </w:tc>
      </w:tr>
      <w:tr w:rsidR="00835823" w:rsidRPr="007B5155" w14:paraId="2D873B52" w14:textId="77777777" w:rsidTr="00A1431B">
        <w:trPr>
          <w:trHeight w:val="624"/>
        </w:trPr>
        <w:tc>
          <w:tcPr>
            <w:tcW w:w="2557" w:type="pct"/>
            <w:shd w:val="clear" w:color="auto" w:fill="A7BFDE"/>
            <w:vAlign w:val="center"/>
          </w:tcPr>
          <w:p w14:paraId="45A06260" w14:textId="77777777" w:rsidR="00835823" w:rsidRPr="007B5155" w:rsidRDefault="00835823" w:rsidP="00DD5E2E">
            <w:pPr>
              <w:autoSpaceDE w:val="0"/>
              <w:autoSpaceDN w:val="0"/>
              <w:adjustRightInd w:val="0"/>
              <w:jc w:val="center"/>
              <w:rPr>
                <w:rFonts w:asciiTheme="majorBidi" w:hAnsiTheme="majorBidi" w:cstheme="majorBidi"/>
                <w:sz w:val="28"/>
                <w:szCs w:val="28"/>
                <w:lang w:bidi="ar-IQ"/>
              </w:rPr>
            </w:pPr>
            <w:r w:rsidRPr="007B5155">
              <w:rPr>
                <w:rFonts w:asciiTheme="majorBidi" w:hAnsiTheme="majorBidi" w:cstheme="majorBidi"/>
                <w:sz w:val="28"/>
                <w:szCs w:val="28"/>
              </w:rPr>
              <w:t xml:space="preserve">September 23/ </w:t>
            </w:r>
            <w:r w:rsidR="00DD5E2E">
              <w:rPr>
                <w:rFonts w:asciiTheme="majorBidi" w:hAnsiTheme="majorBidi" w:cstheme="majorBidi"/>
                <w:sz w:val="28"/>
                <w:szCs w:val="28"/>
              </w:rPr>
              <w:t>2020</w:t>
            </w:r>
          </w:p>
        </w:tc>
        <w:tc>
          <w:tcPr>
            <w:tcW w:w="2443" w:type="pct"/>
            <w:shd w:val="clear" w:color="auto" w:fill="95B3D7"/>
            <w:vAlign w:val="center"/>
          </w:tcPr>
          <w:p w14:paraId="34EAC4A8" w14:textId="77777777" w:rsidR="00835823" w:rsidRPr="007B5155" w:rsidRDefault="00835823" w:rsidP="00A1431B">
            <w:pPr>
              <w:autoSpaceDE w:val="0"/>
              <w:autoSpaceDN w:val="0"/>
              <w:bidi/>
              <w:adjustRightInd w:val="0"/>
              <w:ind w:left="72"/>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shd w:val="clear" w:color="auto" w:fill="95B3D7"/>
              </w:rPr>
              <w:t>8. Date of production/revision of this specificatio</w:t>
            </w:r>
            <w:r w:rsidRPr="007B5155">
              <w:rPr>
                <w:rFonts w:asciiTheme="majorBidi" w:hAnsiTheme="majorBidi" w:cstheme="majorBidi"/>
                <w:b/>
                <w:bCs/>
                <w:i/>
                <w:iCs/>
                <w:sz w:val="28"/>
                <w:szCs w:val="28"/>
                <w:u w:val="single"/>
              </w:rPr>
              <w:t>n</w:t>
            </w:r>
          </w:p>
        </w:tc>
      </w:tr>
      <w:tr w:rsidR="00835823" w:rsidRPr="007B5155" w14:paraId="487FE44F" w14:textId="77777777" w:rsidTr="00A1431B">
        <w:trPr>
          <w:trHeight w:val="504"/>
        </w:trPr>
        <w:tc>
          <w:tcPr>
            <w:tcW w:w="5000" w:type="pct"/>
            <w:gridSpan w:val="2"/>
            <w:shd w:val="clear" w:color="auto" w:fill="A7BFDE"/>
            <w:vAlign w:val="center"/>
          </w:tcPr>
          <w:p w14:paraId="37FB8DE9" w14:textId="77777777" w:rsidR="00835823" w:rsidRPr="007B5155" w:rsidRDefault="00835823" w:rsidP="00A1431B">
            <w:pPr>
              <w:autoSpaceDE w:val="0"/>
              <w:autoSpaceDN w:val="0"/>
              <w:bidi/>
              <w:adjustRightInd w:val="0"/>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9. Aims of the Course</w:t>
            </w:r>
          </w:p>
        </w:tc>
      </w:tr>
      <w:tr w:rsidR="00835823" w:rsidRPr="007B5155" w14:paraId="28574A21" w14:textId="77777777" w:rsidTr="00A1431B">
        <w:trPr>
          <w:trHeight w:val="265"/>
        </w:trPr>
        <w:tc>
          <w:tcPr>
            <w:tcW w:w="5000" w:type="pct"/>
            <w:gridSpan w:val="2"/>
            <w:shd w:val="clear" w:color="auto" w:fill="A7BFDE"/>
            <w:vAlign w:val="center"/>
          </w:tcPr>
          <w:p w14:paraId="6D667B2B" w14:textId="77777777" w:rsidR="00835823" w:rsidRPr="007B5155" w:rsidRDefault="00835823" w:rsidP="00A1431B">
            <w:pPr>
              <w:autoSpaceDE w:val="0"/>
              <w:autoSpaceDN w:val="0"/>
              <w:adjustRightInd w:val="0"/>
              <w:spacing w:before="240"/>
              <w:rPr>
                <w:rFonts w:asciiTheme="majorBidi" w:hAnsiTheme="majorBidi" w:cstheme="majorBidi"/>
                <w:sz w:val="28"/>
                <w:szCs w:val="28"/>
                <w:rtl/>
                <w:lang w:bidi="ar-IQ"/>
              </w:rPr>
            </w:pPr>
            <w:r w:rsidRPr="007B5155">
              <w:rPr>
                <w:rFonts w:asciiTheme="majorBidi" w:hAnsiTheme="majorBidi" w:cstheme="majorBidi"/>
                <w:sz w:val="28"/>
                <w:szCs w:val="28"/>
              </w:rPr>
              <w:t>1. Being aware of most security aspects and thoughts</w:t>
            </w:r>
            <w:r w:rsidRPr="007B5155">
              <w:rPr>
                <w:rFonts w:asciiTheme="majorBidi" w:hAnsiTheme="majorBidi" w:cstheme="majorBidi"/>
                <w:sz w:val="28"/>
                <w:szCs w:val="28"/>
                <w:rtl/>
              </w:rPr>
              <w:t>.</w:t>
            </w:r>
          </w:p>
          <w:p w14:paraId="0F9023F9" w14:textId="77777777" w:rsidR="00835823" w:rsidRPr="007B5155" w:rsidRDefault="00835823" w:rsidP="00A1431B">
            <w:pPr>
              <w:autoSpaceDE w:val="0"/>
              <w:autoSpaceDN w:val="0"/>
              <w:adjustRightInd w:val="0"/>
              <w:spacing w:before="240"/>
              <w:rPr>
                <w:rFonts w:asciiTheme="majorBidi" w:hAnsiTheme="majorBidi" w:cstheme="majorBidi"/>
                <w:sz w:val="28"/>
                <w:szCs w:val="28"/>
              </w:rPr>
            </w:pPr>
            <w:r w:rsidRPr="007B5155">
              <w:rPr>
                <w:rFonts w:asciiTheme="majorBidi" w:hAnsiTheme="majorBidi" w:cstheme="majorBidi"/>
                <w:sz w:val="28"/>
                <w:szCs w:val="28"/>
              </w:rPr>
              <w:t>2. Exploring the most famous algorithms of Security systems</w:t>
            </w:r>
          </w:p>
          <w:p w14:paraId="27C0CAF8" w14:textId="77777777" w:rsidR="00835823" w:rsidRPr="007B5155" w:rsidRDefault="00835823" w:rsidP="00A1431B">
            <w:pPr>
              <w:autoSpaceDE w:val="0"/>
              <w:autoSpaceDN w:val="0"/>
              <w:adjustRightInd w:val="0"/>
              <w:spacing w:before="240"/>
              <w:rPr>
                <w:rFonts w:asciiTheme="majorBidi" w:hAnsiTheme="majorBidi" w:cstheme="majorBidi"/>
                <w:b/>
                <w:bCs/>
                <w:sz w:val="28"/>
                <w:szCs w:val="28"/>
              </w:rPr>
            </w:pPr>
            <w:r w:rsidRPr="007B5155">
              <w:rPr>
                <w:rFonts w:asciiTheme="majorBidi" w:hAnsiTheme="majorBidi" w:cstheme="majorBidi"/>
                <w:sz w:val="28"/>
                <w:szCs w:val="28"/>
              </w:rPr>
              <w:t>3- Learning the main parameters required for Security system design.</w:t>
            </w:r>
          </w:p>
          <w:p w14:paraId="2A3758D2" w14:textId="77777777" w:rsidR="00835823" w:rsidRPr="007B5155" w:rsidRDefault="00835823" w:rsidP="00A1431B">
            <w:pPr>
              <w:autoSpaceDE w:val="0"/>
              <w:autoSpaceDN w:val="0"/>
              <w:adjustRightInd w:val="0"/>
              <w:rPr>
                <w:rFonts w:asciiTheme="majorBidi" w:hAnsiTheme="majorBidi" w:cstheme="majorBidi"/>
                <w:sz w:val="28"/>
                <w:szCs w:val="28"/>
                <w:lang w:bidi="ar-IQ"/>
              </w:rPr>
            </w:pPr>
          </w:p>
        </w:tc>
      </w:tr>
    </w:tbl>
    <w:p w14:paraId="37C3A5A9" w14:textId="77777777" w:rsidR="00835823" w:rsidRPr="007B5155" w:rsidRDefault="00835823" w:rsidP="00835823">
      <w:pPr>
        <w:bidi/>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35823" w:rsidRPr="007B5155" w14:paraId="76FE763E" w14:textId="77777777" w:rsidTr="00A1431B">
        <w:trPr>
          <w:trHeight w:val="653"/>
        </w:trPr>
        <w:tc>
          <w:tcPr>
            <w:tcW w:w="9720" w:type="dxa"/>
            <w:shd w:val="clear" w:color="auto" w:fill="A7BFDE"/>
            <w:vAlign w:val="center"/>
          </w:tcPr>
          <w:p w14:paraId="67B71DC8" w14:textId="77777777" w:rsidR="00835823" w:rsidRPr="007B5155" w:rsidRDefault="00835823" w:rsidP="00A1431B">
            <w:pPr>
              <w:tabs>
                <w:tab w:val="left" w:pos="507"/>
              </w:tabs>
              <w:autoSpaceDE w:val="0"/>
              <w:autoSpaceDN w:val="0"/>
              <w:bidi/>
              <w:adjustRightInd w:val="0"/>
              <w:jc w:val="right"/>
              <w:rPr>
                <w:rFonts w:asciiTheme="majorBidi" w:hAnsiTheme="majorBidi" w:cstheme="majorBidi"/>
                <w:color w:val="000000"/>
                <w:sz w:val="28"/>
                <w:szCs w:val="28"/>
                <w:rtl/>
                <w:lang w:bidi="ar-IQ"/>
              </w:rPr>
            </w:pPr>
            <w:r w:rsidRPr="007B5155">
              <w:rPr>
                <w:rFonts w:asciiTheme="majorBidi" w:hAnsiTheme="majorBidi" w:cstheme="majorBidi"/>
                <w:b/>
                <w:bCs/>
                <w:i/>
                <w:iCs/>
                <w:color w:val="231F20"/>
                <w:sz w:val="28"/>
                <w:szCs w:val="28"/>
                <w:u w:val="single"/>
              </w:rPr>
              <w:t>10·Learning Outcomes</w:t>
            </w:r>
          </w:p>
        </w:tc>
      </w:tr>
      <w:tr w:rsidR="00835823" w:rsidRPr="007B5155" w14:paraId="0A7D6682" w14:textId="77777777" w:rsidTr="00A1431B">
        <w:trPr>
          <w:trHeight w:val="2183"/>
        </w:trPr>
        <w:tc>
          <w:tcPr>
            <w:tcW w:w="9720" w:type="dxa"/>
            <w:shd w:val="clear" w:color="auto" w:fill="A7BFDE"/>
            <w:vAlign w:val="center"/>
          </w:tcPr>
          <w:p w14:paraId="1B0B1AA4"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The knowledge and skills expected to be attained by the student upon completion of the course are listed below:</w:t>
            </w:r>
          </w:p>
          <w:p w14:paraId="1409D1A2"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A. Knowledge and Understanding:</w:t>
            </w:r>
          </w:p>
          <w:p w14:paraId="57BBF556" w14:textId="77777777" w:rsidR="00835823" w:rsidRPr="007B5155" w:rsidRDefault="00835823" w:rsidP="00A1431B">
            <w:pPr>
              <w:spacing w:before="240" w:after="0" w:line="240" w:lineRule="auto"/>
              <w:ind w:left="360"/>
              <w:rPr>
                <w:rFonts w:asciiTheme="majorBidi" w:hAnsiTheme="majorBidi" w:cstheme="majorBidi"/>
                <w:sz w:val="28"/>
                <w:szCs w:val="28"/>
              </w:rPr>
            </w:pPr>
            <w:r w:rsidRPr="007B5155">
              <w:rPr>
                <w:rFonts w:asciiTheme="majorBidi" w:hAnsiTheme="majorBidi" w:cstheme="majorBidi"/>
                <w:sz w:val="28"/>
                <w:szCs w:val="28"/>
              </w:rPr>
              <w:t>A1. Understanding and dealing with OSI security architecture.</w:t>
            </w:r>
          </w:p>
          <w:p w14:paraId="60BFDB00" w14:textId="77777777" w:rsidR="00835823" w:rsidRPr="007B5155" w:rsidRDefault="00835823" w:rsidP="00A1431B">
            <w:pPr>
              <w:spacing w:before="240" w:after="0" w:line="240" w:lineRule="auto"/>
              <w:ind w:left="360"/>
              <w:rPr>
                <w:rFonts w:asciiTheme="majorBidi" w:hAnsiTheme="majorBidi" w:cstheme="majorBidi"/>
                <w:sz w:val="28"/>
                <w:szCs w:val="28"/>
              </w:rPr>
            </w:pPr>
            <w:r w:rsidRPr="007B5155">
              <w:rPr>
                <w:rFonts w:asciiTheme="majorBidi" w:hAnsiTheme="majorBidi" w:cstheme="majorBidi"/>
                <w:sz w:val="28"/>
                <w:szCs w:val="28"/>
              </w:rPr>
              <w:t>A2. Design and analyze a basic model of classical encryption techniques.</w:t>
            </w:r>
          </w:p>
          <w:p w14:paraId="3B418B62" w14:textId="77777777" w:rsidR="00835823" w:rsidRPr="007B5155" w:rsidRDefault="00835823" w:rsidP="00A1431B">
            <w:pPr>
              <w:spacing w:before="240" w:after="0" w:line="240" w:lineRule="auto"/>
              <w:ind w:left="360"/>
              <w:rPr>
                <w:rFonts w:asciiTheme="majorBidi" w:hAnsiTheme="majorBidi" w:cstheme="majorBidi"/>
                <w:sz w:val="28"/>
                <w:szCs w:val="28"/>
              </w:rPr>
            </w:pPr>
            <w:r w:rsidRPr="007B5155">
              <w:rPr>
                <w:rFonts w:asciiTheme="majorBidi" w:hAnsiTheme="majorBidi" w:cstheme="majorBidi"/>
                <w:sz w:val="28"/>
                <w:szCs w:val="28"/>
              </w:rPr>
              <w:t>A3. Evaluate the security models</w:t>
            </w:r>
          </w:p>
          <w:p w14:paraId="5C8CF628" w14:textId="77777777" w:rsidR="00835823" w:rsidRPr="007B5155" w:rsidRDefault="00835823" w:rsidP="00A1431B">
            <w:pPr>
              <w:spacing w:before="240" w:after="0" w:line="240" w:lineRule="auto"/>
              <w:ind w:left="360"/>
              <w:rPr>
                <w:rFonts w:asciiTheme="majorBidi" w:hAnsiTheme="majorBidi" w:cstheme="majorBidi"/>
                <w:sz w:val="28"/>
                <w:szCs w:val="28"/>
              </w:rPr>
            </w:pPr>
            <w:r w:rsidRPr="007B5155">
              <w:rPr>
                <w:rFonts w:asciiTheme="majorBidi" w:hAnsiTheme="majorBidi" w:cstheme="majorBidi"/>
                <w:sz w:val="28"/>
                <w:szCs w:val="28"/>
              </w:rPr>
              <w:t>A4. Diagnose the main weak point in security systems.</w:t>
            </w:r>
          </w:p>
          <w:p w14:paraId="26CC4848" w14:textId="77777777" w:rsidR="00835823" w:rsidRPr="007B5155" w:rsidRDefault="00835823" w:rsidP="00A1431B">
            <w:pPr>
              <w:spacing w:before="240" w:after="0" w:line="240" w:lineRule="auto"/>
              <w:ind w:left="360"/>
              <w:rPr>
                <w:rFonts w:asciiTheme="majorBidi" w:hAnsiTheme="majorBidi" w:cstheme="majorBidi"/>
                <w:sz w:val="28"/>
                <w:szCs w:val="28"/>
              </w:rPr>
            </w:pPr>
            <w:r w:rsidRPr="007B5155">
              <w:rPr>
                <w:rFonts w:asciiTheme="majorBidi" w:hAnsiTheme="majorBidi" w:cstheme="majorBidi"/>
                <w:sz w:val="28"/>
                <w:szCs w:val="28"/>
              </w:rPr>
              <w:t>A5. Analyze an advanced encryption techniques.</w:t>
            </w:r>
          </w:p>
          <w:p w14:paraId="05FDAD47" w14:textId="77777777" w:rsidR="00835823" w:rsidRPr="007B5155" w:rsidRDefault="00835823" w:rsidP="00A1431B">
            <w:pPr>
              <w:spacing w:before="240"/>
              <w:rPr>
                <w:rFonts w:asciiTheme="majorBidi" w:hAnsiTheme="majorBidi" w:cstheme="majorBidi"/>
                <w:sz w:val="28"/>
                <w:szCs w:val="28"/>
              </w:rPr>
            </w:pPr>
          </w:p>
          <w:p w14:paraId="6FED3C54"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B. Subject-specific skills</w:t>
            </w:r>
          </w:p>
          <w:p w14:paraId="7B3063EA"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lastRenderedPageBreak/>
              <w:t xml:space="preserve"> B1. encryption system design</w:t>
            </w:r>
          </w:p>
          <w:p w14:paraId="0A75FC86"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 xml:space="preserve"> B2. ability to analyze a basic model of classical encryption techniques.</w:t>
            </w:r>
          </w:p>
          <w:p w14:paraId="6B656589"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C. Thinking Skills</w:t>
            </w:r>
          </w:p>
          <w:p w14:paraId="2BF53633"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 xml:space="preserve"> C1. thinking of secure communication and jobs.</w:t>
            </w:r>
          </w:p>
          <w:p w14:paraId="792D1F10"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 xml:space="preserve"> C2. discover new encryption techniques</w:t>
            </w:r>
          </w:p>
          <w:p w14:paraId="530D8F2A"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D. Personal Development</w:t>
            </w:r>
          </w:p>
          <w:p w14:paraId="4A3A1CE4"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 xml:space="preserve"> D1. become </w:t>
            </w:r>
            <w:proofErr w:type="gramStart"/>
            <w:r w:rsidRPr="007B5155">
              <w:rPr>
                <w:rFonts w:asciiTheme="majorBidi" w:hAnsiTheme="majorBidi" w:cstheme="majorBidi"/>
                <w:sz w:val="28"/>
                <w:szCs w:val="28"/>
              </w:rPr>
              <w:t>secure</w:t>
            </w:r>
            <w:proofErr w:type="gramEnd"/>
            <w:r w:rsidRPr="007B5155">
              <w:rPr>
                <w:rFonts w:asciiTheme="majorBidi" w:hAnsiTheme="majorBidi" w:cstheme="majorBidi"/>
                <w:sz w:val="28"/>
                <w:szCs w:val="28"/>
              </w:rPr>
              <w:t xml:space="preserve"> person.</w:t>
            </w:r>
          </w:p>
          <w:p w14:paraId="3273407A" w14:textId="77777777" w:rsidR="00835823" w:rsidRPr="007B5155" w:rsidRDefault="00835823" w:rsidP="00A1431B">
            <w:pPr>
              <w:spacing w:before="240"/>
              <w:rPr>
                <w:rFonts w:asciiTheme="majorBidi" w:hAnsiTheme="majorBidi" w:cstheme="majorBidi"/>
                <w:sz w:val="28"/>
                <w:szCs w:val="28"/>
              </w:rPr>
            </w:pPr>
            <w:r w:rsidRPr="007B5155">
              <w:rPr>
                <w:rFonts w:asciiTheme="majorBidi" w:hAnsiTheme="majorBidi" w:cstheme="majorBidi"/>
                <w:sz w:val="28"/>
                <w:szCs w:val="28"/>
              </w:rPr>
              <w:t xml:space="preserve"> D2. determine optimal secure model.</w:t>
            </w:r>
          </w:p>
        </w:tc>
      </w:tr>
      <w:tr w:rsidR="00835823" w:rsidRPr="007B5155" w14:paraId="2949E1BA" w14:textId="77777777" w:rsidTr="00A1431B">
        <w:trPr>
          <w:trHeight w:val="511"/>
        </w:trPr>
        <w:tc>
          <w:tcPr>
            <w:tcW w:w="9720" w:type="dxa"/>
            <w:shd w:val="clear" w:color="auto" w:fill="A7BFDE"/>
            <w:vAlign w:val="center"/>
          </w:tcPr>
          <w:p w14:paraId="07D24912" w14:textId="77777777" w:rsidR="00835823" w:rsidRPr="007B5155" w:rsidRDefault="00835823" w:rsidP="00A1431B">
            <w:pPr>
              <w:autoSpaceDE w:val="0"/>
              <w:autoSpaceDN w:val="0"/>
              <w:bidi/>
              <w:adjustRightInd w:val="0"/>
              <w:ind w:left="360"/>
              <w:jc w:val="right"/>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Teaching and Learning Methods (T-Method)</w:t>
            </w:r>
          </w:p>
        </w:tc>
      </w:tr>
      <w:tr w:rsidR="00835823" w:rsidRPr="007B5155" w14:paraId="2F5E42A7" w14:textId="77777777" w:rsidTr="00A1431B">
        <w:trPr>
          <w:trHeight w:val="624"/>
        </w:trPr>
        <w:tc>
          <w:tcPr>
            <w:tcW w:w="9720" w:type="dxa"/>
            <w:shd w:val="clear" w:color="auto" w:fill="A7BFDE"/>
            <w:vAlign w:val="center"/>
          </w:tcPr>
          <w:p w14:paraId="12655A2A"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Lectures.</w:t>
            </w:r>
          </w:p>
          <w:p w14:paraId="5540BC92"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Tutorials.</w:t>
            </w:r>
          </w:p>
          <w:p w14:paraId="2F8F1989"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14:paraId="1FD37736"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Lab. Experiments.</w:t>
            </w:r>
          </w:p>
          <w:p w14:paraId="0E910F50"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Tests and Exams.</w:t>
            </w:r>
          </w:p>
          <w:p w14:paraId="6E05287B"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14:paraId="56EEEE45"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14:paraId="2737A303"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Field Trips.</w:t>
            </w:r>
          </w:p>
          <w:p w14:paraId="1C756AAE"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14:paraId="5F8A5EB7"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Seminars.</w:t>
            </w:r>
          </w:p>
          <w:p w14:paraId="5A607396"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14:paraId="413F2AEB" w14:textId="77777777" w:rsidR="00835823" w:rsidRPr="007B5155" w:rsidRDefault="00835823" w:rsidP="00E64E8A">
            <w:pPr>
              <w:numPr>
                <w:ilvl w:val="0"/>
                <w:numId w:val="45"/>
              </w:numPr>
              <w:autoSpaceDE w:val="0"/>
              <w:autoSpaceDN w:val="0"/>
              <w:adjustRightInd w:val="0"/>
              <w:contextualSpacing/>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835823" w:rsidRPr="007B5155" w14:paraId="3E264824" w14:textId="77777777" w:rsidTr="00A1431B">
        <w:trPr>
          <w:trHeight w:val="478"/>
        </w:trPr>
        <w:tc>
          <w:tcPr>
            <w:tcW w:w="9720" w:type="dxa"/>
            <w:shd w:val="clear" w:color="auto" w:fill="A7BFDE"/>
            <w:vAlign w:val="center"/>
          </w:tcPr>
          <w:p w14:paraId="4E2FCCDF" w14:textId="77777777" w:rsidR="00835823" w:rsidRPr="007B5155" w:rsidRDefault="00835823" w:rsidP="00A1431B">
            <w:pPr>
              <w:autoSpaceDE w:val="0"/>
              <w:autoSpaceDN w:val="0"/>
              <w:adjustRightInd w:val="0"/>
              <w:rPr>
                <w:rFonts w:asciiTheme="majorBidi" w:hAnsiTheme="majorBidi" w:cstheme="majorBidi"/>
                <w:b/>
                <w:bCs/>
                <w:i/>
                <w:iCs/>
                <w:sz w:val="28"/>
                <w:szCs w:val="28"/>
                <w:u w:val="single"/>
              </w:rPr>
            </w:pPr>
          </w:p>
          <w:p w14:paraId="1AD35670" w14:textId="77777777" w:rsidR="00835823" w:rsidRPr="007B5155" w:rsidRDefault="00835823" w:rsidP="00A1431B">
            <w:pPr>
              <w:autoSpaceDE w:val="0"/>
              <w:autoSpaceDN w:val="0"/>
              <w:adjustRightInd w:val="0"/>
              <w:rPr>
                <w:rFonts w:asciiTheme="majorBidi" w:hAnsiTheme="majorBidi" w:cstheme="majorBidi"/>
                <w:b/>
                <w:bCs/>
                <w:i/>
                <w:iCs/>
                <w:sz w:val="28"/>
                <w:szCs w:val="28"/>
                <w:u w:val="single"/>
                <w:rtl/>
                <w:lang w:bidi="ar-IQ"/>
              </w:rPr>
            </w:pPr>
            <w:r w:rsidRPr="007B5155">
              <w:rPr>
                <w:rFonts w:asciiTheme="majorBidi" w:hAnsiTheme="majorBidi" w:cstheme="majorBidi"/>
                <w:b/>
                <w:bCs/>
                <w:i/>
                <w:iCs/>
                <w:sz w:val="28"/>
                <w:szCs w:val="28"/>
                <w:u w:val="single"/>
              </w:rPr>
              <w:t xml:space="preserve"> Assessment Methods (A-Methods) </w:t>
            </w:r>
          </w:p>
          <w:p w14:paraId="38A7CED8" w14:textId="77777777" w:rsidR="00835823" w:rsidRPr="007B5155" w:rsidRDefault="00835823"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14:paraId="18B70B3D" w14:textId="77777777" w:rsidR="00835823" w:rsidRPr="007B5155" w:rsidRDefault="00835823"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14:paraId="4136E3AC" w14:textId="77777777" w:rsidR="00835823" w:rsidRPr="007B5155" w:rsidRDefault="00835823"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14:paraId="71C92662" w14:textId="77777777" w:rsidR="00835823" w:rsidRPr="007B5155" w:rsidRDefault="00835823" w:rsidP="00A1431B">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14:paraId="4CD262D4" w14:textId="77777777" w:rsidR="00835823" w:rsidRPr="007B5155" w:rsidRDefault="00835823" w:rsidP="00A1431B">
            <w:pPr>
              <w:autoSpaceDE w:val="0"/>
              <w:autoSpaceDN w:val="0"/>
              <w:bidi/>
              <w:adjustRightInd w:val="0"/>
              <w:ind w:left="360"/>
              <w:jc w:val="right"/>
              <w:rPr>
                <w:rFonts w:asciiTheme="majorBidi" w:hAnsiTheme="majorBidi" w:cstheme="majorBidi"/>
                <w:b/>
                <w:bCs/>
                <w:i/>
                <w:iCs/>
                <w:color w:val="000000"/>
                <w:sz w:val="28"/>
                <w:szCs w:val="28"/>
                <w:u w:val="single"/>
                <w:rtl/>
                <w:lang w:bidi="ar-IQ"/>
              </w:rPr>
            </w:pPr>
            <w:r w:rsidRPr="007B5155">
              <w:rPr>
                <w:rFonts w:asciiTheme="majorBidi" w:hAnsiTheme="majorBidi" w:cstheme="majorBidi"/>
                <w:sz w:val="28"/>
                <w:szCs w:val="28"/>
              </w:rPr>
              <w:lastRenderedPageBreak/>
              <w:t>Curriculum and Faculty Member ( Instructor )</w:t>
            </w:r>
          </w:p>
        </w:tc>
      </w:tr>
    </w:tbl>
    <w:p w14:paraId="5DAA60D9" w14:textId="77777777" w:rsidR="00835823" w:rsidRPr="007B5155" w:rsidRDefault="00835823" w:rsidP="00835823">
      <w:pPr>
        <w:bidi/>
        <w:rPr>
          <w:rFonts w:asciiTheme="majorBidi" w:hAnsiTheme="majorBidi" w:cstheme="majorBidi"/>
          <w:sz w:val="28"/>
          <w:szCs w:val="28"/>
          <w:rtl/>
          <w:lang w:bidi="ar-IQ"/>
        </w:rPr>
      </w:pPr>
    </w:p>
    <w:p w14:paraId="6C524184" w14:textId="77777777" w:rsidR="00835823" w:rsidRPr="007B5155" w:rsidRDefault="00835823" w:rsidP="00835823">
      <w:pPr>
        <w:rPr>
          <w:rFonts w:asciiTheme="majorBidi" w:hAnsiTheme="majorBidi" w:cstheme="majorBidi"/>
          <w:sz w:val="28"/>
          <w:szCs w:val="28"/>
          <w:lang w:bidi="ar-IQ"/>
        </w:rPr>
      </w:pPr>
    </w:p>
    <w:p w14:paraId="2AA8593E" w14:textId="77777777" w:rsidR="00835823" w:rsidRPr="007B5155" w:rsidRDefault="00835823" w:rsidP="00835823">
      <w:pPr>
        <w:rPr>
          <w:rFonts w:asciiTheme="majorBidi" w:hAnsiTheme="majorBidi" w:cstheme="majorBidi"/>
          <w:b/>
          <w:bCs/>
          <w:i/>
          <w:iCs/>
          <w:sz w:val="28"/>
          <w:szCs w:val="28"/>
          <w:u w:val="single"/>
          <w:lang w:bidi="ar-IQ"/>
        </w:rPr>
      </w:pPr>
      <w:r w:rsidRPr="007B5155">
        <w:rPr>
          <w:rFonts w:asciiTheme="majorBidi" w:hAnsiTheme="majorBidi" w:cstheme="majorBidi"/>
          <w:b/>
          <w:bCs/>
          <w:i/>
          <w:iCs/>
          <w:sz w:val="28"/>
          <w:szCs w:val="28"/>
          <w:u w:val="single"/>
          <w:lang w:bidi="ar-IQ"/>
        </w:rPr>
        <w:t>11.Course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95B3D7" w:fill="auto"/>
        <w:tblLook w:val="04A0" w:firstRow="1" w:lastRow="0" w:firstColumn="1" w:lastColumn="0" w:noHBand="0" w:noVBand="1"/>
      </w:tblPr>
      <w:tblGrid>
        <w:gridCol w:w="790"/>
        <w:gridCol w:w="880"/>
        <w:gridCol w:w="1304"/>
        <w:gridCol w:w="4380"/>
        <w:gridCol w:w="1417"/>
        <w:gridCol w:w="1350"/>
      </w:tblGrid>
      <w:tr w:rsidR="00835823" w:rsidRPr="007B5155" w14:paraId="38872878" w14:textId="77777777" w:rsidTr="00A1431B">
        <w:tc>
          <w:tcPr>
            <w:tcW w:w="790" w:type="dxa"/>
            <w:shd w:val="solid" w:color="95B3D7" w:fill="auto"/>
            <w:vAlign w:val="center"/>
            <w:hideMark/>
          </w:tcPr>
          <w:p w14:paraId="177475C5"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week</w:t>
            </w:r>
          </w:p>
        </w:tc>
        <w:tc>
          <w:tcPr>
            <w:tcW w:w="880" w:type="dxa"/>
            <w:shd w:val="solid" w:color="95B3D7" w:fill="auto"/>
            <w:hideMark/>
          </w:tcPr>
          <w:p w14:paraId="69D6BCAA"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shd w:val="solid" w:color="95B3D7" w:fill="auto"/>
            <w:hideMark/>
          </w:tcPr>
          <w:p w14:paraId="6E10A524"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Los</w:t>
            </w:r>
          </w:p>
        </w:tc>
        <w:tc>
          <w:tcPr>
            <w:tcW w:w="4380" w:type="dxa"/>
            <w:shd w:val="solid" w:color="95B3D7" w:fill="auto"/>
            <w:vAlign w:val="center"/>
            <w:hideMark/>
          </w:tcPr>
          <w:p w14:paraId="0F9C38B0" w14:textId="77777777" w:rsidR="00835823" w:rsidRPr="007B5155" w:rsidRDefault="00835823" w:rsidP="00A1431B">
            <w:pPr>
              <w:bidi/>
              <w:spacing w:after="0"/>
              <w:jc w:val="center"/>
              <w:rPr>
                <w:rFonts w:asciiTheme="majorBidi" w:eastAsia="Times New Roman" w:hAnsiTheme="majorBidi" w:cstheme="majorBidi"/>
                <w:b/>
                <w:bCs/>
                <w:sz w:val="28"/>
                <w:szCs w:val="28"/>
                <w:rtl/>
                <w:lang w:bidi="ar-IQ"/>
              </w:rPr>
            </w:pPr>
            <w:r w:rsidRPr="007B5155">
              <w:rPr>
                <w:rFonts w:asciiTheme="majorBidi" w:eastAsia="Times New Roman" w:hAnsiTheme="majorBidi" w:cstheme="majorBidi"/>
                <w:b/>
                <w:bCs/>
                <w:sz w:val="28"/>
                <w:szCs w:val="28"/>
                <w:lang w:bidi="ar-IQ"/>
              </w:rPr>
              <w:t>Topic title</w:t>
            </w:r>
          </w:p>
        </w:tc>
        <w:tc>
          <w:tcPr>
            <w:tcW w:w="1417" w:type="dxa"/>
            <w:shd w:val="solid" w:color="95B3D7" w:fill="auto"/>
            <w:hideMark/>
          </w:tcPr>
          <w:p w14:paraId="77376CE9"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shd w:val="solid" w:color="95B3D7" w:fill="auto"/>
            <w:vAlign w:val="center"/>
            <w:hideMark/>
          </w:tcPr>
          <w:p w14:paraId="245A1098"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14:paraId="2E3B6B11"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835823" w:rsidRPr="007B5155" w14:paraId="5934F65E" w14:textId="77777777" w:rsidTr="00A1431B">
        <w:tc>
          <w:tcPr>
            <w:tcW w:w="790" w:type="dxa"/>
            <w:shd w:val="solid" w:color="95B3D7" w:fill="auto"/>
            <w:vAlign w:val="center"/>
            <w:hideMark/>
          </w:tcPr>
          <w:p w14:paraId="34284D66"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shd w:val="solid" w:color="95B3D7" w:fill="auto"/>
          </w:tcPr>
          <w:p w14:paraId="092E18AD"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hideMark/>
          </w:tcPr>
          <w:p w14:paraId="4875576D"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58A7BB60"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Introduction to Security Trends, OSI Architecture</w:t>
            </w:r>
          </w:p>
        </w:tc>
        <w:tc>
          <w:tcPr>
            <w:tcW w:w="1417" w:type="dxa"/>
            <w:shd w:val="solid" w:color="95B3D7" w:fill="auto"/>
            <w:vAlign w:val="center"/>
          </w:tcPr>
          <w:p w14:paraId="35CC365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64E0AC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B00B70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57A8B0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19FA9173" w14:textId="77777777" w:rsidTr="00A1431B">
        <w:tc>
          <w:tcPr>
            <w:tcW w:w="790" w:type="dxa"/>
            <w:shd w:val="solid" w:color="95B3D7" w:fill="auto"/>
            <w:vAlign w:val="center"/>
            <w:hideMark/>
          </w:tcPr>
          <w:p w14:paraId="5FDC5807"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shd w:val="solid" w:color="95B3D7" w:fill="auto"/>
          </w:tcPr>
          <w:p w14:paraId="2329E341"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8FFFED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2FE164B7"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A Model of network security</w:t>
            </w:r>
          </w:p>
        </w:tc>
        <w:tc>
          <w:tcPr>
            <w:tcW w:w="1417" w:type="dxa"/>
            <w:shd w:val="solid" w:color="95B3D7" w:fill="auto"/>
            <w:vAlign w:val="center"/>
          </w:tcPr>
          <w:p w14:paraId="74E180B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A12F9B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1501CAA7"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0C829D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6F04B20" w14:textId="77777777" w:rsidTr="00A1431B">
        <w:tc>
          <w:tcPr>
            <w:tcW w:w="790" w:type="dxa"/>
            <w:shd w:val="solid" w:color="95B3D7" w:fill="auto"/>
            <w:vAlign w:val="center"/>
            <w:hideMark/>
          </w:tcPr>
          <w:p w14:paraId="3CAAA8EB"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shd w:val="solid" w:color="95B3D7" w:fill="auto"/>
          </w:tcPr>
          <w:p w14:paraId="7A1F10ED"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4D95C9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71C2F170"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Classical Encryption techniques</w:t>
            </w:r>
          </w:p>
        </w:tc>
        <w:tc>
          <w:tcPr>
            <w:tcW w:w="1417" w:type="dxa"/>
            <w:shd w:val="solid" w:color="95B3D7" w:fill="auto"/>
            <w:vAlign w:val="center"/>
          </w:tcPr>
          <w:p w14:paraId="5EB53FE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A62A38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528DEA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BF3116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09D8758C" w14:textId="77777777" w:rsidTr="00A1431B">
        <w:tc>
          <w:tcPr>
            <w:tcW w:w="790" w:type="dxa"/>
            <w:shd w:val="solid" w:color="95B3D7" w:fill="auto"/>
            <w:vAlign w:val="center"/>
            <w:hideMark/>
          </w:tcPr>
          <w:p w14:paraId="2B7F043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shd w:val="solid" w:color="95B3D7" w:fill="auto"/>
          </w:tcPr>
          <w:p w14:paraId="42D24411"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78A2AF4"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2A9E7FE6" w14:textId="77777777" w:rsidR="00835823" w:rsidRPr="007B5155" w:rsidRDefault="00835823" w:rsidP="00A1431B">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b/>
                <w:bCs/>
                <w:sz w:val="24"/>
                <w:szCs w:val="24"/>
                <w:lang w:bidi="ar-IQ"/>
              </w:rPr>
              <w:t>Symmetric Key Cryptography</w:t>
            </w:r>
          </w:p>
        </w:tc>
        <w:tc>
          <w:tcPr>
            <w:tcW w:w="1417" w:type="dxa"/>
            <w:shd w:val="solid" w:color="95B3D7" w:fill="auto"/>
            <w:vAlign w:val="center"/>
          </w:tcPr>
          <w:p w14:paraId="1D9D694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ADDAB8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509495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0500B9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AB13DF6" w14:textId="77777777" w:rsidTr="00A1431B">
        <w:tc>
          <w:tcPr>
            <w:tcW w:w="790" w:type="dxa"/>
            <w:shd w:val="solid" w:color="95B3D7" w:fill="auto"/>
            <w:vAlign w:val="center"/>
            <w:hideMark/>
          </w:tcPr>
          <w:p w14:paraId="5022345B"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shd w:val="solid" w:color="95B3D7" w:fill="auto"/>
          </w:tcPr>
          <w:p w14:paraId="4B3F5F40"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5935EC12"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4AE55DE"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DES</w:t>
            </w:r>
          </w:p>
        </w:tc>
        <w:tc>
          <w:tcPr>
            <w:tcW w:w="1417" w:type="dxa"/>
            <w:shd w:val="solid" w:color="95B3D7" w:fill="auto"/>
            <w:vAlign w:val="center"/>
          </w:tcPr>
          <w:p w14:paraId="2F20EBA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CFC725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1BBBD1F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F73DB5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3D0F13AF" w14:textId="77777777" w:rsidTr="00A1431B">
        <w:tc>
          <w:tcPr>
            <w:tcW w:w="790" w:type="dxa"/>
            <w:shd w:val="solid" w:color="95B3D7" w:fill="auto"/>
            <w:vAlign w:val="center"/>
            <w:hideMark/>
          </w:tcPr>
          <w:p w14:paraId="2CA30586"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shd w:val="solid" w:color="95B3D7" w:fill="auto"/>
          </w:tcPr>
          <w:p w14:paraId="0517A286"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76C2B509"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26A8099D"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DES</w:t>
            </w:r>
          </w:p>
        </w:tc>
        <w:tc>
          <w:tcPr>
            <w:tcW w:w="1417" w:type="dxa"/>
            <w:shd w:val="solid" w:color="95B3D7" w:fill="auto"/>
            <w:vAlign w:val="center"/>
          </w:tcPr>
          <w:p w14:paraId="1785A2E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CC65937"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0599E1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913F0F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2764DF79" w14:textId="77777777" w:rsidTr="00A1431B">
        <w:tc>
          <w:tcPr>
            <w:tcW w:w="790" w:type="dxa"/>
            <w:shd w:val="solid" w:color="95B3D7" w:fill="auto"/>
            <w:vAlign w:val="center"/>
            <w:hideMark/>
          </w:tcPr>
          <w:p w14:paraId="0672FB04"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shd w:val="solid" w:color="95B3D7" w:fill="auto"/>
          </w:tcPr>
          <w:p w14:paraId="04148526"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2244BB3A"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41CF714B"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Finite Field</w:t>
            </w:r>
          </w:p>
        </w:tc>
        <w:tc>
          <w:tcPr>
            <w:tcW w:w="1417" w:type="dxa"/>
            <w:shd w:val="solid" w:color="95B3D7" w:fill="auto"/>
            <w:vAlign w:val="center"/>
          </w:tcPr>
          <w:p w14:paraId="4E3A203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6F1B86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23B9DD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422D57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52F661E1" w14:textId="77777777" w:rsidTr="00A1431B">
        <w:tc>
          <w:tcPr>
            <w:tcW w:w="790" w:type="dxa"/>
            <w:shd w:val="solid" w:color="95B3D7" w:fill="auto"/>
            <w:vAlign w:val="center"/>
            <w:hideMark/>
          </w:tcPr>
          <w:p w14:paraId="63DDEE3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shd w:val="solid" w:color="95B3D7" w:fill="auto"/>
          </w:tcPr>
          <w:p w14:paraId="5409665D"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07A8CD37"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71D558C5"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AES</w:t>
            </w:r>
          </w:p>
        </w:tc>
        <w:tc>
          <w:tcPr>
            <w:tcW w:w="1417" w:type="dxa"/>
            <w:shd w:val="solid" w:color="95B3D7" w:fill="auto"/>
            <w:vAlign w:val="center"/>
          </w:tcPr>
          <w:p w14:paraId="20BB7AB3"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35EE5B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7A9E87C5"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ECB93E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0AE25AA5" w14:textId="77777777" w:rsidTr="00A1431B">
        <w:tc>
          <w:tcPr>
            <w:tcW w:w="790" w:type="dxa"/>
            <w:shd w:val="solid" w:color="95B3D7" w:fill="auto"/>
            <w:vAlign w:val="center"/>
            <w:hideMark/>
          </w:tcPr>
          <w:p w14:paraId="5115E7D4"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shd w:val="solid" w:color="95B3D7" w:fill="auto"/>
          </w:tcPr>
          <w:p w14:paraId="506B89DB" w14:textId="77777777" w:rsidR="00835823" w:rsidRPr="007B5155" w:rsidRDefault="00835823" w:rsidP="00A1431B">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4894683B"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06F78D4"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Modes of Operation</w:t>
            </w:r>
          </w:p>
        </w:tc>
        <w:tc>
          <w:tcPr>
            <w:tcW w:w="1417" w:type="dxa"/>
            <w:shd w:val="solid" w:color="95B3D7" w:fill="auto"/>
            <w:vAlign w:val="center"/>
          </w:tcPr>
          <w:p w14:paraId="4F7B04E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D76F77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1801743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AD43AD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79264A1" w14:textId="77777777" w:rsidTr="00A1431B">
        <w:tc>
          <w:tcPr>
            <w:tcW w:w="790" w:type="dxa"/>
            <w:shd w:val="solid" w:color="95B3D7" w:fill="auto"/>
            <w:vAlign w:val="center"/>
            <w:hideMark/>
          </w:tcPr>
          <w:p w14:paraId="28BC2E2E"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shd w:val="solid" w:color="95B3D7" w:fill="auto"/>
          </w:tcPr>
          <w:p w14:paraId="56446411"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8BFB359"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D5028A3" w14:textId="77777777" w:rsidR="00835823" w:rsidRPr="007B5155" w:rsidRDefault="00835823" w:rsidP="00A1431B">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b/>
                <w:bCs/>
                <w:sz w:val="24"/>
                <w:szCs w:val="24"/>
                <w:lang w:bidi="ar-IQ"/>
              </w:rPr>
              <w:t xml:space="preserve"> Message Authentication</w:t>
            </w:r>
          </w:p>
        </w:tc>
        <w:tc>
          <w:tcPr>
            <w:tcW w:w="1417" w:type="dxa"/>
            <w:shd w:val="solid" w:color="95B3D7" w:fill="auto"/>
            <w:vAlign w:val="center"/>
          </w:tcPr>
          <w:p w14:paraId="5733BDB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7031BA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4D47E81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AA0D82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136A94B3" w14:textId="77777777" w:rsidTr="00A1431B">
        <w:tc>
          <w:tcPr>
            <w:tcW w:w="790" w:type="dxa"/>
            <w:shd w:val="solid" w:color="95B3D7" w:fill="auto"/>
            <w:vAlign w:val="center"/>
            <w:hideMark/>
          </w:tcPr>
          <w:p w14:paraId="762B615B"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shd w:val="solid" w:color="95B3D7" w:fill="auto"/>
          </w:tcPr>
          <w:p w14:paraId="7942DD56"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532210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3F2AF6D2"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Public Key Cryptography</w:t>
            </w:r>
          </w:p>
        </w:tc>
        <w:tc>
          <w:tcPr>
            <w:tcW w:w="1417" w:type="dxa"/>
            <w:shd w:val="solid" w:color="95B3D7" w:fill="auto"/>
            <w:vAlign w:val="center"/>
          </w:tcPr>
          <w:p w14:paraId="6E4B9CD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5CDF4E5"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938E5F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6DAD00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3E9A4ABF" w14:textId="77777777" w:rsidTr="00A1431B">
        <w:tc>
          <w:tcPr>
            <w:tcW w:w="790" w:type="dxa"/>
            <w:shd w:val="solid" w:color="95B3D7" w:fill="auto"/>
            <w:vAlign w:val="center"/>
            <w:hideMark/>
          </w:tcPr>
          <w:p w14:paraId="7AD764CD"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shd w:val="solid" w:color="95B3D7" w:fill="auto"/>
          </w:tcPr>
          <w:p w14:paraId="3442FB25"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08A978DC"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688E4F29"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Public Key Cryptography</w:t>
            </w:r>
          </w:p>
        </w:tc>
        <w:tc>
          <w:tcPr>
            <w:tcW w:w="1417" w:type="dxa"/>
            <w:shd w:val="solid" w:color="95B3D7" w:fill="auto"/>
            <w:vAlign w:val="center"/>
          </w:tcPr>
          <w:p w14:paraId="367FBD6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D92B6C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07B6C6D"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9FB73E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4C44DB44" w14:textId="77777777" w:rsidTr="00A1431B">
        <w:tc>
          <w:tcPr>
            <w:tcW w:w="790" w:type="dxa"/>
            <w:shd w:val="solid" w:color="95B3D7" w:fill="auto"/>
            <w:vAlign w:val="center"/>
            <w:hideMark/>
          </w:tcPr>
          <w:p w14:paraId="40325588"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shd w:val="solid" w:color="95B3D7" w:fill="auto"/>
          </w:tcPr>
          <w:p w14:paraId="66081B92"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60168FB9"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5C948452"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Digital Signature</w:t>
            </w:r>
          </w:p>
        </w:tc>
        <w:tc>
          <w:tcPr>
            <w:tcW w:w="1417" w:type="dxa"/>
            <w:shd w:val="solid" w:color="95B3D7" w:fill="auto"/>
            <w:vAlign w:val="center"/>
          </w:tcPr>
          <w:p w14:paraId="48A52F0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40924D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DD6052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691390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11EDDA78" w14:textId="77777777" w:rsidTr="00A1431B">
        <w:tc>
          <w:tcPr>
            <w:tcW w:w="790" w:type="dxa"/>
            <w:shd w:val="solid" w:color="95B3D7" w:fill="auto"/>
            <w:vAlign w:val="center"/>
            <w:hideMark/>
          </w:tcPr>
          <w:p w14:paraId="089C9BDE"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14</w:t>
            </w:r>
          </w:p>
        </w:tc>
        <w:tc>
          <w:tcPr>
            <w:tcW w:w="880" w:type="dxa"/>
            <w:shd w:val="solid" w:color="95B3D7" w:fill="auto"/>
          </w:tcPr>
          <w:p w14:paraId="7B145728"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56608C9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50FF899A"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User Authentication</w:t>
            </w:r>
          </w:p>
        </w:tc>
        <w:tc>
          <w:tcPr>
            <w:tcW w:w="1417" w:type="dxa"/>
            <w:shd w:val="solid" w:color="95B3D7" w:fill="auto"/>
            <w:vAlign w:val="center"/>
          </w:tcPr>
          <w:p w14:paraId="764EAA9D"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2F448C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30993BA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01937B4D"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2DA1FEF0" w14:textId="77777777" w:rsidTr="00A1431B">
        <w:tc>
          <w:tcPr>
            <w:tcW w:w="790" w:type="dxa"/>
            <w:shd w:val="solid" w:color="95B3D7" w:fill="auto"/>
            <w:vAlign w:val="center"/>
            <w:hideMark/>
          </w:tcPr>
          <w:p w14:paraId="6CE2E87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shd w:val="solid" w:color="95B3D7" w:fill="auto"/>
          </w:tcPr>
          <w:p w14:paraId="57FDDFE8"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4183BD72"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7607830C" w14:textId="77777777" w:rsidR="00835823" w:rsidRPr="007B5155" w:rsidRDefault="00835823" w:rsidP="00A1431B">
            <w:pPr>
              <w:spacing w:after="0" w:line="240" w:lineRule="auto"/>
              <w:jc w:val="center"/>
              <w:rPr>
                <w:rFonts w:asciiTheme="majorBidi" w:eastAsia="Times New Roman" w:hAnsiTheme="majorBidi" w:cstheme="majorBidi"/>
                <w:b/>
                <w:bCs/>
                <w:sz w:val="24"/>
                <w:szCs w:val="24"/>
                <w:rtl/>
                <w:lang w:bidi="ar-IQ"/>
              </w:rPr>
            </w:pPr>
            <w:r w:rsidRPr="007B5155">
              <w:rPr>
                <w:rFonts w:asciiTheme="majorBidi" w:eastAsia="Times New Roman" w:hAnsiTheme="majorBidi" w:cstheme="majorBidi"/>
                <w:b/>
                <w:bCs/>
                <w:sz w:val="24"/>
                <w:szCs w:val="24"/>
                <w:lang w:bidi="ar-IQ"/>
              </w:rPr>
              <w:t>User Authentication</w:t>
            </w:r>
          </w:p>
        </w:tc>
        <w:tc>
          <w:tcPr>
            <w:tcW w:w="1417" w:type="dxa"/>
            <w:shd w:val="solid" w:color="95B3D7" w:fill="auto"/>
            <w:vAlign w:val="center"/>
          </w:tcPr>
          <w:p w14:paraId="193B4BE3"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2DB05E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777F335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65E2173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16D68D9B" w14:textId="77777777" w:rsidTr="00A1431B">
        <w:tc>
          <w:tcPr>
            <w:tcW w:w="790" w:type="dxa"/>
            <w:shd w:val="solid" w:color="95B3D7" w:fill="auto"/>
            <w:vAlign w:val="center"/>
            <w:hideMark/>
          </w:tcPr>
          <w:p w14:paraId="3ABE021F"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shd w:val="solid" w:color="95B3D7" w:fill="auto"/>
          </w:tcPr>
          <w:p w14:paraId="26643D4C"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6E9064D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347ABE2B"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Access Control</w:t>
            </w:r>
          </w:p>
        </w:tc>
        <w:tc>
          <w:tcPr>
            <w:tcW w:w="1417" w:type="dxa"/>
            <w:shd w:val="solid" w:color="95B3D7" w:fill="auto"/>
            <w:vAlign w:val="center"/>
          </w:tcPr>
          <w:p w14:paraId="63DE348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E925F75"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3064F6B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2C5A14A3"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5CC1726A" w14:textId="77777777" w:rsidTr="00A1431B">
        <w:tc>
          <w:tcPr>
            <w:tcW w:w="790" w:type="dxa"/>
            <w:shd w:val="solid" w:color="95B3D7" w:fill="auto"/>
            <w:vAlign w:val="center"/>
            <w:hideMark/>
          </w:tcPr>
          <w:p w14:paraId="4003255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shd w:val="solid" w:color="95B3D7" w:fill="auto"/>
          </w:tcPr>
          <w:p w14:paraId="53BD2126"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9AD89C5"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318B11AD"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Access Control</w:t>
            </w:r>
          </w:p>
        </w:tc>
        <w:tc>
          <w:tcPr>
            <w:tcW w:w="1417" w:type="dxa"/>
            <w:shd w:val="solid" w:color="95B3D7" w:fill="auto"/>
            <w:vAlign w:val="center"/>
          </w:tcPr>
          <w:p w14:paraId="3F31DBC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6C981D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B87DEF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6808D8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74AB29D3" w14:textId="77777777" w:rsidTr="00A1431B">
        <w:tc>
          <w:tcPr>
            <w:tcW w:w="790" w:type="dxa"/>
            <w:shd w:val="solid" w:color="95B3D7" w:fill="auto"/>
            <w:vAlign w:val="center"/>
            <w:hideMark/>
          </w:tcPr>
          <w:p w14:paraId="044F4393"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shd w:val="solid" w:color="95B3D7" w:fill="auto"/>
          </w:tcPr>
          <w:p w14:paraId="6FE00390"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7FF5AF1C"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F4BB27F"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Malware</w:t>
            </w:r>
          </w:p>
        </w:tc>
        <w:tc>
          <w:tcPr>
            <w:tcW w:w="1417" w:type="dxa"/>
            <w:shd w:val="solid" w:color="95B3D7" w:fill="auto"/>
            <w:vAlign w:val="center"/>
          </w:tcPr>
          <w:p w14:paraId="660B663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E5D08A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32228D45"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292614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5CF46160" w14:textId="77777777" w:rsidTr="00A1431B">
        <w:tc>
          <w:tcPr>
            <w:tcW w:w="790" w:type="dxa"/>
            <w:shd w:val="solid" w:color="95B3D7" w:fill="auto"/>
            <w:vAlign w:val="center"/>
            <w:hideMark/>
          </w:tcPr>
          <w:p w14:paraId="65706AAD"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shd w:val="solid" w:color="95B3D7" w:fill="auto"/>
          </w:tcPr>
          <w:p w14:paraId="24B965C3"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7781A76E"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44010CA4"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Malware</w:t>
            </w:r>
          </w:p>
        </w:tc>
        <w:tc>
          <w:tcPr>
            <w:tcW w:w="1417" w:type="dxa"/>
            <w:shd w:val="solid" w:color="95B3D7" w:fill="auto"/>
            <w:vAlign w:val="center"/>
          </w:tcPr>
          <w:p w14:paraId="774EB5C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1A0C16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F29518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F29AD9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46FFF0AF" w14:textId="77777777" w:rsidTr="00A1431B">
        <w:tc>
          <w:tcPr>
            <w:tcW w:w="790" w:type="dxa"/>
            <w:shd w:val="solid" w:color="95B3D7" w:fill="auto"/>
            <w:vAlign w:val="center"/>
            <w:hideMark/>
          </w:tcPr>
          <w:p w14:paraId="26488794"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shd w:val="solid" w:color="95B3D7" w:fill="auto"/>
          </w:tcPr>
          <w:p w14:paraId="4785FB3A"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7A03BE54"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7CA989AF"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Denial of Service Attacks</w:t>
            </w:r>
          </w:p>
        </w:tc>
        <w:tc>
          <w:tcPr>
            <w:tcW w:w="1417" w:type="dxa"/>
            <w:shd w:val="solid" w:color="95B3D7" w:fill="auto"/>
            <w:vAlign w:val="center"/>
          </w:tcPr>
          <w:p w14:paraId="0F13F17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B22411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3C26C17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5D8534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DA27E43" w14:textId="77777777" w:rsidTr="00A1431B">
        <w:tc>
          <w:tcPr>
            <w:tcW w:w="790" w:type="dxa"/>
            <w:shd w:val="solid" w:color="95B3D7" w:fill="auto"/>
            <w:vAlign w:val="center"/>
            <w:hideMark/>
          </w:tcPr>
          <w:p w14:paraId="63C14941"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shd w:val="solid" w:color="95B3D7" w:fill="auto"/>
          </w:tcPr>
          <w:p w14:paraId="09244119"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S3 the.</w:t>
            </w:r>
          </w:p>
        </w:tc>
        <w:tc>
          <w:tcPr>
            <w:tcW w:w="1304" w:type="dxa"/>
            <w:shd w:val="solid" w:color="95B3D7" w:fill="auto"/>
          </w:tcPr>
          <w:p w14:paraId="4EE20092"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4F3CCC7C"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Denial of Service Attacks</w:t>
            </w:r>
          </w:p>
        </w:tc>
        <w:tc>
          <w:tcPr>
            <w:tcW w:w="1417" w:type="dxa"/>
            <w:shd w:val="solid" w:color="95B3D7" w:fill="auto"/>
            <w:vAlign w:val="center"/>
          </w:tcPr>
          <w:p w14:paraId="6A7D9D0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6FFD98D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EDD49A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3A5F1B2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1509362" w14:textId="77777777" w:rsidTr="00A1431B">
        <w:tc>
          <w:tcPr>
            <w:tcW w:w="790" w:type="dxa"/>
            <w:shd w:val="solid" w:color="95B3D7" w:fill="auto"/>
            <w:vAlign w:val="center"/>
            <w:hideMark/>
          </w:tcPr>
          <w:p w14:paraId="0DD2C648"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shd w:val="solid" w:color="95B3D7" w:fill="auto"/>
          </w:tcPr>
          <w:p w14:paraId="6A0D6808"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F5CFDBC"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4D7ECE51"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Firewall</w:t>
            </w:r>
          </w:p>
        </w:tc>
        <w:tc>
          <w:tcPr>
            <w:tcW w:w="1417" w:type="dxa"/>
            <w:shd w:val="solid" w:color="95B3D7" w:fill="auto"/>
            <w:vAlign w:val="center"/>
          </w:tcPr>
          <w:p w14:paraId="14BDDC0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2AEFA3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1DC3067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DDC23A7"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3487A25" w14:textId="77777777" w:rsidTr="00A1431B">
        <w:tc>
          <w:tcPr>
            <w:tcW w:w="790" w:type="dxa"/>
            <w:shd w:val="solid" w:color="95B3D7" w:fill="auto"/>
            <w:vAlign w:val="center"/>
            <w:hideMark/>
          </w:tcPr>
          <w:p w14:paraId="6B330F02"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shd w:val="solid" w:color="95B3D7" w:fill="auto"/>
          </w:tcPr>
          <w:p w14:paraId="20D3BBF6"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75DE8622"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74CCC846"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Firewall</w:t>
            </w:r>
          </w:p>
        </w:tc>
        <w:tc>
          <w:tcPr>
            <w:tcW w:w="1417" w:type="dxa"/>
            <w:shd w:val="solid" w:color="95B3D7" w:fill="auto"/>
            <w:vAlign w:val="center"/>
          </w:tcPr>
          <w:p w14:paraId="6F2C246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0B7E8BA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10C0F4C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57ACE4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05345609" w14:textId="77777777" w:rsidTr="00A1431B">
        <w:tc>
          <w:tcPr>
            <w:tcW w:w="790" w:type="dxa"/>
            <w:shd w:val="solid" w:color="95B3D7" w:fill="auto"/>
            <w:vAlign w:val="center"/>
            <w:hideMark/>
          </w:tcPr>
          <w:p w14:paraId="6E82BD0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shd w:val="solid" w:color="95B3D7" w:fill="auto"/>
          </w:tcPr>
          <w:p w14:paraId="289B6CDF"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6DAC760F"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C3A0F7E" w14:textId="77777777" w:rsidR="00835823" w:rsidRPr="007B5155" w:rsidRDefault="00835823" w:rsidP="00A1431B">
            <w:pPr>
              <w:spacing w:after="0" w:line="240" w:lineRule="auto"/>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 xml:space="preserve"> Intrusion Detection System</w:t>
            </w:r>
          </w:p>
        </w:tc>
        <w:tc>
          <w:tcPr>
            <w:tcW w:w="1417" w:type="dxa"/>
            <w:shd w:val="solid" w:color="95B3D7" w:fill="auto"/>
            <w:vAlign w:val="center"/>
          </w:tcPr>
          <w:p w14:paraId="2A7119E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4FFCB266"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2C54E55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FEE54B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5D842CE0" w14:textId="77777777" w:rsidTr="00A1431B">
        <w:trPr>
          <w:trHeight w:val="593"/>
        </w:trPr>
        <w:tc>
          <w:tcPr>
            <w:tcW w:w="790" w:type="dxa"/>
            <w:shd w:val="solid" w:color="95B3D7" w:fill="auto"/>
            <w:vAlign w:val="center"/>
            <w:hideMark/>
          </w:tcPr>
          <w:p w14:paraId="43D5462D"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shd w:val="solid" w:color="95B3D7" w:fill="auto"/>
          </w:tcPr>
          <w:p w14:paraId="67F1FAF2"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49350482"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11FACCF7" w14:textId="77777777" w:rsidR="00835823" w:rsidRPr="007B5155" w:rsidRDefault="00835823" w:rsidP="00A1431B">
            <w:pPr>
              <w:spacing w:after="0" w:line="240" w:lineRule="auto"/>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 xml:space="preserve"> Trusted Computing</w:t>
            </w:r>
          </w:p>
        </w:tc>
        <w:tc>
          <w:tcPr>
            <w:tcW w:w="1417" w:type="dxa"/>
            <w:shd w:val="solid" w:color="95B3D7" w:fill="auto"/>
            <w:vAlign w:val="center"/>
          </w:tcPr>
          <w:p w14:paraId="5D95DC1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92A7A8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4DABBB7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50440BC4"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5DC21728" w14:textId="77777777" w:rsidTr="00A1431B">
        <w:trPr>
          <w:trHeight w:val="593"/>
        </w:trPr>
        <w:tc>
          <w:tcPr>
            <w:tcW w:w="790" w:type="dxa"/>
            <w:shd w:val="solid" w:color="95B3D7" w:fill="auto"/>
            <w:vAlign w:val="center"/>
            <w:hideMark/>
          </w:tcPr>
          <w:p w14:paraId="32BA82F0"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shd w:val="solid" w:color="95B3D7" w:fill="auto"/>
          </w:tcPr>
          <w:p w14:paraId="383E0ACD"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3F313D9A"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5F1522B2" w14:textId="77777777" w:rsidR="00835823" w:rsidRPr="007B5155" w:rsidRDefault="00835823" w:rsidP="00A1431B">
            <w:pPr>
              <w:spacing w:after="0" w:line="240" w:lineRule="auto"/>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 xml:space="preserve"> Trusted Computing</w:t>
            </w:r>
          </w:p>
        </w:tc>
        <w:tc>
          <w:tcPr>
            <w:tcW w:w="1417" w:type="dxa"/>
            <w:shd w:val="solid" w:color="95B3D7" w:fill="auto"/>
            <w:vAlign w:val="center"/>
          </w:tcPr>
          <w:p w14:paraId="48E0FA2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79E89A4D"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hideMark/>
          </w:tcPr>
          <w:p w14:paraId="6B7485C3"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703C8B8A"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726D810D" w14:textId="77777777" w:rsidTr="00A1431B">
        <w:trPr>
          <w:trHeight w:val="593"/>
        </w:trPr>
        <w:tc>
          <w:tcPr>
            <w:tcW w:w="790" w:type="dxa"/>
            <w:shd w:val="solid" w:color="95B3D7" w:fill="auto"/>
            <w:vAlign w:val="center"/>
          </w:tcPr>
          <w:p w14:paraId="79FF3444"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shd w:val="solid" w:color="95B3D7" w:fill="auto"/>
          </w:tcPr>
          <w:p w14:paraId="4E8513A2"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624EFC4D"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B31F6A2"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Web Security</w:t>
            </w:r>
          </w:p>
        </w:tc>
        <w:tc>
          <w:tcPr>
            <w:tcW w:w="1417" w:type="dxa"/>
            <w:shd w:val="solid" w:color="95B3D7" w:fill="auto"/>
            <w:vAlign w:val="center"/>
          </w:tcPr>
          <w:p w14:paraId="16CF647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2D4E0B3D"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2611ED1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8C25617"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33A3CD3F" w14:textId="77777777" w:rsidTr="00A1431B">
        <w:trPr>
          <w:trHeight w:val="593"/>
        </w:trPr>
        <w:tc>
          <w:tcPr>
            <w:tcW w:w="790" w:type="dxa"/>
            <w:shd w:val="solid" w:color="95B3D7" w:fill="auto"/>
            <w:vAlign w:val="center"/>
          </w:tcPr>
          <w:p w14:paraId="6DFCC19C"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shd w:val="solid" w:color="95B3D7" w:fill="auto"/>
          </w:tcPr>
          <w:p w14:paraId="149C8179"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531FC5EA"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04F87C60"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Web Security</w:t>
            </w:r>
          </w:p>
        </w:tc>
        <w:tc>
          <w:tcPr>
            <w:tcW w:w="1417" w:type="dxa"/>
            <w:shd w:val="solid" w:color="95B3D7" w:fill="auto"/>
            <w:vAlign w:val="center"/>
          </w:tcPr>
          <w:p w14:paraId="4BC82499"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5830E47C"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6BA604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70B9D72"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1C921592" w14:textId="77777777" w:rsidTr="00A1431B">
        <w:trPr>
          <w:trHeight w:val="593"/>
        </w:trPr>
        <w:tc>
          <w:tcPr>
            <w:tcW w:w="790" w:type="dxa"/>
            <w:shd w:val="solid" w:color="95B3D7" w:fill="auto"/>
            <w:vAlign w:val="center"/>
          </w:tcPr>
          <w:p w14:paraId="2E05B185"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shd w:val="solid" w:color="95B3D7" w:fill="auto"/>
          </w:tcPr>
          <w:p w14:paraId="2B7807AB" w14:textId="77777777" w:rsidR="00835823" w:rsidRPr="007B5155" w:rsidRDefault="00835823" w:rsidP="00A1431B">
            <w:pPr>
              <w:spacing w:after="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36CB087C"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26113CF6"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Internet Security</w:t>
            </w:r>
          </w:p>
        </w:tc>
        <w:tc>
          <w:tcPr>
            <w:tcW w:w="1417" w:type="dxa"/>
            <w:shd w:val="solid" w:color="95B3D7" w:fill="auto"/>
            <w:vAlign w:val="center"/>
          </w:tcPr>
          <w:p w14:paraId="7E5C80E1"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3DC93DEF"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6C59DFF3"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4EF15D38"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835823" w:rsidRPr="007B5155" w14:paraId="63CE19E7" w14:textId="77777777" w:rsidTr="00A1431B">
        <w:trPr>
          <w:trHeight w:val="593"/>
        </w:trPr>
        <w:tc>
          <w:tcPr>
            <w:tcW w:w="790" w:type="dxa"/>
            <w:shd w:val="solid" w:color="95B3D7" w:fill="auto"/>
            <w:vAlign w:val="center"/>
          </w:tcPr>
          <w:p w14:paraId="2B524EEB" w14:textId="77777777" w:rsidR="00835823" w:rsidRPr="007B5155" w:rsidRDefault="00835823" w:rsidP="00A1431B">
            <w:pPr>
              <w:spacing w:after="0"/>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30</w:t>
            </w:r>
          </w:p>
        </w:tc>
        <w:tc>
          <w:tcPr>
            <w:tcW w:w="880" w:type="dxa"/>
            <w:shd w:val="solid" w:color="95B3D7" w:fill="auto"/>
          </w:tcPr>
          <w:p w14:paraId="0FAA4EC9" w14:textId="77777777" w:rsidR="00835823" w:rsidRPr="007B5155" w:rsidRDefault="00835823" w:rsidP="00A1431B">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tc>
        <w:tc>
          <w:tcPr>
            <w:tcW w:w="1304" w:type="dxa"/>
            <w:shd w:val="solid" w:color="95B3D7" w:fill="auto"/>
          </w:tcPr>
          <w:p w14:paraId="139D3E74" w14:textId="77777777" w:rsidR="00835823" w:rsidRPr="007B5155" w:rsidRDefault="00835823" w:rsidP="00A1431B">
            <w:pPr>
              <w:spacing w:after="0"/>
              <w:jc w:val="center"/>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From A1-A5</w:t>
            </w:r>
          </w:p>
        </w:tc>
        <w:tc>
          <w:tcPr>
            <w:tcW w:w="4380" w:type="dxa"/>
            <w:shd w:val="solid" w:color="95B3D7" w:fill="auto"/>
            <w:vAlign w:val="center"/>
          </w:tcPr>
          <w:p w14:paraId="12719BEB" w14:textId="77777777" w:rsidR="00835823" w:rsidRPr="007B5155" w:rsidRDefault="00835823" w:rsidP="00A1431B">
            <w:pPr>
              <w:spacing w:after="0" w:line="240" w:lineRule="auto"/>
              <w:jc w:val="center"/>
              <w:rPr>
                <w:rFonts w:asciiTheme="majorBidi" w:eastAsia="Times New Roman" w:hAnsiTheme="majorBidi" w:cstheme="majorBidi"/>
                <w:b/>
                <w:bCs/>
                <w:sz w:val="24"/>
                <w:szCs w:val="24"/>
                <w:lang w:bidi="ar-IQ"/>
              </w:rPr>
            </w:pPr>
            <w:r w:rsidRPr="007B5155">
              <w:rPr>
                <w:rFonts w:asciiTheme="majorBidi" w:eastAsia="Times New Roman" w:hAnsiTheme="majorBidi" w:cstheme="majorBidi"/>
                <w:b/>
                <w:bCs/>
                <w:sz w:val="24"/>
                <w:szCs w:val="24"/>
                <w:lang w:bidi="ar-IQ"/>
              </w:rPr>
              <w:t>Internet Security</w:t>
            </w:r>
          </w:p>
        </w:tc>
        <w:tc>
          <w:tcPr>
            <w:tcW w:w="1417" w:type="dxa"/>
            <w:shd w:val="solid" w:color="95B3D7" w:fill="auto"/>
            <w:vAlign w:val="center"/>
          </w:tcPr>
          <w:p w14:paraId="2B774D8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14:paraId="1AE7097E"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shd w:val="solid" w:color="95B3D7" w:fill="auto"/>
            <w:vAlign w:val="center"/>
          </w:tcPr>
          <w:p w14:paraId="2C63F680"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14:paraId="11F44A2B" w14:textId="77777777" w:rsidR="00835823" w:rsidRPr="007B5155" w:rsidRDefault="00835823" w:rsidP="00A1431B">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14:paraId="74C49B4A" w14:textId="77777777" w:rsidR="00835823" w:rsidRPr="007B5155" w:rsidRDefault="00835823" w:rsidP="00835823">
      <w:pPr>
        <w:autoSpaceDE w:val="0"/>
        <w:autoSpaceDN w:val="0"/>
        <w:adjustRightInd w:val="0"/>
        <w:rPr>
          <w:rFonts w:asciiTheme="majorBidi" w:hAnsiTheme="majorBidi" w:cstheme="majorBidi"/>
          <w:sz w:val="28"/>
          <w:szCs w:val="28"/>
          <w:lang w:bidi="ar-IQ"/>
        </w:rPr>
      </w:pPr>
    </w:p>
    <w:p w14:paraId="3586670F" w14:textId="77777777" w:rsidR="00835823" w:rsidRPr="007B5155" w:rsidRDefault="00835823" w:rsidP="00835823">
      <w:pPr>
        <w:autoSpaceDE w:val="0"/>
        <w:autoSpaceDN w:val="0"/>
        <w:adjustRightInd w:val="0"/>
        <w:rPr>
          <w:rFonts w:asciiTheme="majorBidi" w:hAnsiTheme="majorBidi" w:cstheme="majorBidi"/>
          <w:sz w:val="28"/>
          <w:szCs w:val="28"/>
          <w:lang w:bidi="ar-IQ"/>
        </w:rPr>
      </w:pPr>
    </w:p>
    <w:p w14:paraId="002C89FD" w14:textId="77777777" w:rsidR="00835823" w:rsidRPr="007B5155" w:rsidRDefault="00835823" w:rsidP="00835823">
      <w:pPr>
        <w:autoSpaceDE w:val="0"/>
        <w:autoSpaceDN w:val="0"/>
        <w:adjustRightInd w:val="0"/>
        <w:rPr>
          <w:rFonts w:asciiTheme="majorBidi" w:hAnsiTheme="majorBidi" w:cstheme="majorBidi"/>
          <w:sz w:val="28"/>
          <w:szCs w:val="28"/>
          <w:lang w:bidi="ar-IQ"/>
        </w:rPr>
      </w:pPr>
    </w:p>
    <w:p w14:paraId="47B652BA" w14:textId="77777777" w:rsidR="00835823" w:rsidRPr="007B5155" w:rsidRDefault="00835823" w:rsidP="00835823">
      <w:pPr>
        <w:autoSpaceDE w:val="0"/>
        <w:autoSpaceDN w:val="0"/>
        <w:adjustRightInd w:val="0"/>
        <w:rPr>
          <w:rFonts w:asciiTheme="majorBidi" w:hAnsiTheme="majorBidi" w:cstheme="majorBidi"/>
          <w:sz w:val="28"/>
          <w:szCs w:val="28"/>
          <w:rtl/>
          <w:lang w:bidi="ar-IQ"/>
        </w:rPr>
      </w:pPr>
    </w:p>
    <w:p w14:paraId="38907CAB" w14:textId="77777777" w:rsidR="00835823" w:rsidRPr="007B5155" w:rsidRDefault="00835823" w:rsidP="00835823">
      <w:pPr>
        <w:shd w:val="clear" w:color="auto" w:fill="8DB3E2"/>
        <w:bidi/>
        <w:rPr>
          <w:rFonts w:asciiTheme="majorBidi" w:hAnsiTheme="majorBidi" w:cstheme="majorBidi"/>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835823" w:rsidRPr="007B5155" w14:paraId="460DEC53" w14:textId="77777777" w:rsidTr="00A1431B">
        <w:trPr>
          <w:trHeight w:val="477"/>
        </w:trPr>
        <w:tc>
          <w:tcPr>
            <w:tcW w:w="5000" w:type="pct"/>
            <w:gridSpan w:val="3"/>
            <w:shd w:val="clear" w:color="auto" w:fill="A7BFDE"/>
            <w:vAlign w:val="center"/>
          </w:tcPr>
          <w:p w14:paraId="1A0B7ED8" w14:textId="77777777" w:rsidR="00835823" w:rsidRPr="007B5155" w:rsidRDefault="00835823" w:rsidP="00A1431B">
            <w:pPr>
              <w:shd w:val="clear" w:color="auto" w:fill="DBE5F1"/>
              <w:tabs>
                <w:tab w:val="left" w:pos="252"/>
                <w:tab w:val="left" w:pos="432"/>
              </w:tabs>
              <w:autoSpaceDE w:val="0"/>
              <w:autoSpaceDN w:val="0"/>
              <w:bidi/>
              <w:adjustRightInd w:val="0"/>
              <w:jc w:val="right"/>
              <w:rPr>
                <w:rFonts w:asciiTheme="majorBidi" w:hAnsiTheme="majorBidi" w:cstheme="majorBidi"/>
                <w:b/>
                <w:bCs/>
                <w:i/>
                <w:iCs/>
                <w:color w:val="000000"/>
                <w:sz w:val="28"/>
                <w:szCs w:val="28"/>
                <w:u w:val="single"/>
                <w:rtl/>
                <w:lang w:bidi="ar-IQ"/>
              </w:rPr>
            </w:pPr>
            <w:r w:rsidRPr="007B5155">
              <w:rPr>
                <w:rFonts w:asciiTheme="majorBidi" w:hAnsiTheme="majorBidi" w:cstheme="majorBidi"/>
                <w:b/>
                <w:bCs/>
                <w:i/>
                <w:iCs/>
                <w:color w:val="231F20"/>
                <w:sz w:val="28"/>
                <w:szCs w:val="28"/>
                <w:u w:val="single"/>
              </w:rPr>
              <w:t>12. Infrastructure</w:t>
            </w:r>
          </w:p>
        </w:tc>
      </w:tr>
      <w:tr w:rsidR="00835823" w:rsidRPr="007B5155" w14:paraId="3655B141" w14:textId="77777777" w:rsidTr="00A1431B">
        <w:trPr>
          <w:trHeight w:val="1345"/>
        </w:trPr>
        <w:tc>
          <w:tcPr>
            <w:tcW w:w="2927" w:type="pct"/>
            <w:shd w:val="clear" w:color="auto" w:fill="A7BFDE"/>
            <w:vAlign w:val="center"/>
          </w:tcPr>
          <w:p w14:paraId="1F300D69" w14:textId="77777777" w:rsidR="00835823" w:rsidRPr="007B5155" w:rsidRDefault="00835823" w:rsidP="00E64E8A">
            <w:pPr>
              <w:pStyle w:val="ListParagraph"/>
              <w:numPr>
                <w:ilvl w:val="0"/>
                <w:numId w:val="1"/>
              </w:numPr>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lang w:bidi="ar-IQ"/>
              </w:rPr>
              <w:t>Computer Security, 3rd edition, William stalling, 2015.</w:t>
            </w:r>
          </w:p>
          <w:p w14:paraId="117F4625" w14:textId="77777777" w:rsidR="00835823" w:rsidRPr="007B5155" w:rsidRDefault="00835823" w:rsidP="00E64E8A">
            <w:pPr>
              <w:pStyle w:val="ListParagraph"/>
              <w:numPr>
                <w:ilvl w:val="0"/>
                <w:numId w:val="1"/>
              </w:numPr>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lang w:bidi="ar-IQ"/>
              </w:rPr>
              <w:t>Cryptography and Network Security, 7</w:t>
            </w:r>
            <w:r w:rsidRPr="007B5155">
              <w:rPr>
                <w:rFonts w:asciiTheme="majorBidi" w:hAnsiTheme="majorBidi" w:cstheme="majorBidi"/>
                <w:sz w:val="28"/>
                <w:szCs w:val="28"/>
                <w:vertAlign w:val="superscript"/>
                <w:lang w:bidi="ar-IQ"/>
              </w:rPr>
              <w:t>th</w:t>
            </w:r>
            <w:r w:rsidRPr="007B5155">
              <w:rPr>
                <w:rFonts w:asciiTheme="majorBidi" w:hAnsiTheme="majorBidi" w:cstheme="majorBidi"/>
                <w:sz w:val="28"/>
                <w:szCs w:val="28"/>
                <w:lang w:bidi="ar-IQ"/>
              </w:rPr>
              <w:t xml:space="preserve"> </w:t>
            </w:r>
            <w:proofErr w:type="gramStart"/>
            <w:r w:rsidRPr="007B5155">
              <w:rPr>
                <w:rFonts w:asciiTheme="majorBidi" w:hAnsiTheme="majorBidi" w:cstheme="majorBidi"/>
                <w:sz w:val="28"/>
                <w:szCs w:val="28"/>
                <w:lang w:bidi="ar-IQ"/>
              </w:rPr>
              <w:t>edition ,</w:t>
            </w:r>
            <w:proofErr w:type="gramEnd"/>
            <w:r w:rsidRPr="007B5155">
              <w:rPr>
                <w:rFonts w:asciiTheme="majorBidi" w:hAnsiTheme="majorBidi" w:cstheme="majorBidi"/>
                <w:sz w:val="28"/>
                <w:szCs w:val="28"/>
                <w:lang w:bidi="ar-IQ"/>
              </w:rPr>
              <w:t xml:space="preserve"> William stalling, 2017.</w:t>
            </w:r>
          </w:p>
          <w:p w14:paraId="5AB2BA7A" w14:textId="77777777" w:rsidR="00835823" w:rsidRPr="007B5155" w:rsidRDefault="00835823" w:rsidP="00E64E8A">
            <w:pPr>
              <w:pStyle w:val="ListParagraph"/>
              <w:numPr>
                <w:ilvl w:val="0"/>
                <w:numId w:val="1"/>
              </w:numPr>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lang w:bidi="ar-IQ"/>
              </w:rPr>
              <w:t>Applied Cryptography, 2</w:t>
            </w:r>
            <w:r w:rsidRPr="007B5155">
              <w:rPr>
                <w:rFonts w:asciiTheme="majorBidi" w:hAnsiTheme="majorBidi" w:cstheme="majorBidi"/>
                <w:sz w:val="28"/>
                <w:szCs w:val="28"/>
                <w:vertAlign w:val="superscript"/>
                <w:lang w:bidi="ar-IQ"/>
              </w:rPr>
              <w:t>nd</w:t>
            </w:r>
            <w:r w:rsidRPr="007B5155">
              <w:rPr>
                <w:rFonts w:asciiTheme="majorBidi" w:hAnsiTheme="majorBidi" w:cstheme="majorBidi"/>
                <w:sz w:val="28"/>
                <w:szCs w:val="28"/>
                <w:lang w:bidi="ar-IQ"/>
              </w:rPr>
              <w:t xml:space="preserve"> edition, Bruce </w:t>
            </w:r>
            <w:proofErr w:type="spellStart"/>
            <w:r w:rsidRPr="007B5155">
              <w:rPr>
                <w:rFonts w:asciiTheme="majorBidi" w:hAnsiTheme="majorBidi" w:cstheme="majorBidi"/>
                <w:sz w:val="28"/>
                <w:szCs w:val="28"/>
                <w:lang w:bidi="ar-IQ"/>
              </w:rPr>
              <w:t>Schneier</w:t>
            </w:r>
            <w:proofErr w:type="spellEnd"/>
            <w:r w:rsidRPr="007B5155">
              <w:rPr>
                <w:rFonts w:asciiTheme="majorBidi" w:hAnsiTheme="majorBidi" w:cstheme="majorBidi"/>
                <w:sz w:val="28"/>
                <w:szCs w:val="28"/>
                <w:lang w:bidi="ar-IQ"/>
              </w:rPr>
              <w:t>, 1996.</w:t>
            </w:r>
          </w:p>
          <w:p w14:paraId="15A8CDA3" w14:textId="77777777" w:rsidR="00835823" w:rsidRPr="007B5155" w:rsidRDefault="00835823" w:rsidP="00E64E8A">
            <w:pPr>
              <w:pStyle w:val="ListParagraph"/>
              <w:numPr>
                <w:ilvl w:val="0"/>
                <w:numId w:val="1"/>
              </w:numPr>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paper1: van der Veen, V.; </w:t>
            </w:r>
            <w:proofErr w:type="spellStart"/>
            <w:r w:rsidRPr="007B5155">
              <w:rPr>
                <w:rFonts w:asciiTheme="majorBidi" w:hAnsiTheme="majorBidi" w:cstheme="majorBidi"/>
                <w:sz w:val="28"/>
                <w:szCs w:val="28"/>
                <w:lang w:bidi="ar-IQ"/>
              </w:rPr>
              <w:t>dutt</w:t>
            </w:r>
            <w:proofErr w:type="spellEnd"/>
            <w:r w:rsidRPr="007B5155">
              <w:rPr>
                <w:rFonts w:asciiTheme="majorBidi" w:hAnsiTheme="majorBidi" w:cstheme="majorBidi"/>
                <w:sz w:val="28"/>
                <w:szCs w:val="28"/>
                <w:lang w:bidi="ar-IQ"/>
              </w:rPr>
              <w:t>-Sharma, N.; Cavallaro, L., and Bos, H. “Memory errors: the past, the present, and the future.” in Proceedings of the 15th international conference on Research in Attacks, Intrusions, and Defenses (RAID’12), Springer-Verlag, pp. 86–106, 2012</w:t>
            </w:r>
          </w:p>
          <w:p w14:paraId="07E5AE99" w14:textId="77777777" w:rsidR="00835823" w:rsidRPr="007B5155" w:rsidRDefault="00835823" w:rsidP="00E64E8A">
            <w:pPr>
              <w:pStyle w:val="ListParagraph"/>
              <w:numPr>
                <w:ilvl w:val="0"/>
                <w:numId w:val="1"/>
              </w:numPr>
              <w:autoSpaceDE w:val="0"/>
              <w:autoSpaceDN w:val="0"/>
              <w:adjustRightInd w:val="0"/>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Paper2: </w:t>
            </w:r>
            <w:r w:rsidRPr="007B5155">
              <w:rPr>
                <w:rFonts w:asciiTheme="majorBidi" w:hAnsiTheme="majorBidi" w:cstheme="majorBidi"/>
                <w:sz w:val="28"/>
                <w:szCs w:val="28"/>
              </w:rPr>
              <w:t xml:space="preserve">Felten, E. “Understanding Trusted Computing: Will Its Benefits Outweigh its Drawbacks?” </w:t>
            </w:r>
            <w:r w:rsidRPr="007B5155">
              <w:rPr>
                <w:rFonts w:asciiTheme="majorBidi" w:hAnsiTheme="majorBidi" w:cstheme="majorBidi"/>
                <w:i/>
                <w:iCs/>
                <w:sz w:val="28"/>
                <w:szCs w:val="28"/>
              </w:rPr>
              <w:t>IEEE Security and Privacy</w:t>
            </w:r>
            <w:r w:rsidRPr="007B5155">
              <w:rPr>
                <w:rFonts w:asciiTheme="majorBidi" w:hAnsiTheme="majorBidi" w:cstheme="majorBidi"/>
                <w:sz w:val="28"/>
                <w:szCs w:val="28"/>
              </w:rPr>
              <w:t>, May/June 2003.</w:t>
            </w:r>
          </w:p>
          <w:p w14:paraId="1167E8E5" w14:textId="77777777" w:rsidR="00835823" w:rsidRPr="007B5155" w:rsidRDefault="00835823" w:rsidP="00E64E8A">
            <w:pPr>
              <w:pStyle w:val="ListParagraph"/>
              <w:numPr>
                <w:ilvl w:val="0"/>
                <w:numId w:val="1"/>
              </w:numPr>
              <w:autoSpaceDE w:val="0"/>
              <w:autoSpaceDN w:val="0"/>
              <w:adjustRightInd w:val="0"/>
              <w:spacing w:after="0" w:line="240" w:lineRule="auto"/>
              <w:ind w:left="696"/>
              <w:rPr>
                <w:rFonts w:asciiTheme="majorBidi" w:hAnsiTheme="majorBidi" w:cstheme="majorBidi"/>
                <w:sz w:val="28"/>
                <w:szCs w:val="28"/>
                <w:lang w:bidi="ar-IQ"/>
              </w:rPr>
            </w:pPr>
            <w:r w:rsidRPr="007B5155">
              <w:rPr>
                <w:rFonts w:asciiTheme="majorBidi" w:hAnsiTheme="majorBidi" w:cstheme="majorBidi"/>
                <w:sz w:val="28"/>
                <w:szCs w:val="28"/>
              </w:rPr>
              <w:t xml:space="preserve">Paper3: Cheng, T., et al. “Evasion Techniques: Sneaking through Your Intrusion Detection/Prevention Systems.” </w:t>
            </w:r>
            <w:r w:rsidRPr="007B5155">
              <w:rPr>
                <w:rFonts w:asciiTheme="majorBidi" w:hAnsiTheme="majorBidi" w:cstheme="majorBidi"/>
                <w:i/>
                <w:iCs/>
                <w:sz w:val="28"/>
                <w:szCs w:val="28"/>
              </w:rPr>
              <w:t xml:space="preserve">IEEE Communications Surveys &amp;Tutorials, </w:t>
            </w:r>
            <w:r w:rsidRPr="007B5155">
              <w:rPr>
                <w:rFonts w:asciiTheme="majorBidi" w:hAnsiTheme="majorBidi" w:cstheme="majorBidi"/>
                <w:sz w:val="28"/>
                <w:szCs w:val="28"/>
              </w:rPr>
              <w:t>Fourth Quarter 2012.</w:t>
            </w:r>
          </w:p>
          <w:p w14:paraId="5A5E4D57" w14:textId="77777777" w:rsidR="00835823" w:rsidRPr="007B5155" w:rsidRDefault="00835823" w:rsidP="00A1431B">
            <w:pPr>
              <w:spacing w:line="240" w:lineRule="auto"/>
              <w:ind w:left="360"/>
              <w:contextualSpacing/>
              <w:rPr>
                <w:rFonts w:asciiTheme="majorBidi" w:hAnsiTheme="majorBidi" w:cstheme="majorBidi"/>
                <w:sz w:val="28"/>
                <w:szCs w:val="28"/>
              </w:rPr>
            </w:pPr>
          </w:p>
        </w:tc>
        <w:tc>
          <w:tcPr>
            <w:tcW w:w="2073" w:type="pct"/>
            <w:gridSpan w:val="2"/>
            <w:shd w:val="clear" w:color="auto" w:fill="D3DFEE"/>
            <w:vAlign w:val="center"/>
          </w:tcPr>
          <w:p w14:paraId="6EC9ECA0" w14:textId="77777777" w:rsidR="00835823" w:rsidRPr="007B5155" w:rsidRDefault="00835823" w:rsidP="00A1431B">
            <w:pPr>
              <w:widowControl w:val="0"/>
              <w:shd w:val="clear" w:color="auto" w:fill="DBE5F1"/>
              <w:autoSpaceDE w:val="0"/>
              <w:autoSpaceDN w:val="0"/>
              <w:adjustRightInd w:val="0"/>
              <w:spacing w:line="240" w:lineRule="auto"/>
              <w:contextualSpacing/>
              <w:rPr>
                <w:rFonts w:asciiTheme="majorBidi" w:hAnsiTheme="majorBidi" w:cstheme="majorBidi"/>
                <w:color w:val="231F20"/>
                <w:sz w:val="28"/>
                <w:szCs w:val="28"/>
              </w:rPr>
            </w:pPr>
            <w:r w:rsidRPr="007B5155">
              <w:rPr>
                <w:rFonts w:asciiTheme="majorBidi" w:hAnsiTheme="majorBidi" w:cstheme="majorBidi"/>
                <w:color w:val="231F20"/>
                <w:sz w:val="28"/>
                <w:szCs w:val="28"/>
              </w:rPr>
              <w:t>Required reading:</w:t>
            </w:r>
          </w:p>
          <w:p w14:paraId="5387B727" w14:textId="77777777" w:rsidR="00835823" w:rsidRPr="007B5155" w:rsidRDefault="00835823" w:rsidP="00A1431B">
            <w:pPr>
              <w:widowControl w:val="0"/>
              <w:shd w:val="clear" w:color="auto" w:fill="DBE5F1"/>
              <w:autoSpaceDE w:val="0"/>
              <w:autoSpaceDN w:val="0"/>
              <w:adjustRightInd w:val="0"/>
              <w:spacing w:line="240" w:lineRule="auto"/>
              <w:contextualSpacing/>
              <w:rPr>
                <w:rFonts w:asciiTheme="majorBidi" w:hAnsiTheme="majorBidi" w:cstheme="majorBidi"/>
                <w:color w:val="231F20"/>
                <w:sz w:val="28"/>
                <w:szCs w:val="28"/>
              </w:rPr>
            </w:pPr>
            <w:r w:rsidRPr="007B5155">
              <w:rPr>
                <w:rFonts w:asciiTheme="majorBidi" w:hAnsiTheme="majorBidi" w:cstheme="majorBidi"/>
                <w:color w:val="231F20"/>
                <w:sz w:val="28"/>
                <w:szCs w:val="28"/>
              </w:rPr>
              <w:t>· CORE TEXTS</w:t>
            </w:r>
          </w:p>
          <w:p w14:paraId="188A24EB" w14:textId="77777777" w:rsidR="00835823" w:rsidRPr="007B5155" w:rsidRDefault="00835823" w:rsidP="00A1431B">
            <w:pPr>
              <w:widowControl w:val="0"/>
              <w:shd w:val="clear" w:color="auto" w:fill="DBE5F1"/>
              <w:autoSpaceDE w:val="0"/>
              <w:autoSpaceDN w:val="0"/>
              <w:adjustRightInd w:val="0"/>
              <w:spacing w:line="240" w:lineRule="auto"/>
              <w:contextualSpacing/>
              <w:rPr>
                <w:rFonts w:asciiTheme="majorBidi" w:hAnsiTheme="majorBidi" w:cstheme="majorBidi"/>
                <w:color w:val="231F20"/>
                <w:sz w:val="28"/>
                <w:szCs w:val="28"/>
              </w:rPr>
            </w:pPr>
            <w:r w:rsidRPr="007B5155">
              <w:rPr>
                <w:rFonts w:asciiTheme="majorBidi" w:hAnsiTheme="majorBidi" w:cstheme="majorBidi"/>
                <w:color w:val="231F20"/>
                <w:sz w:val="28"/>
                <w:szCs w:val="28"/>
              </w:rPr>
              <w:t>· COURSE MATERIALS</w:t>
            </w:r>
          </w:p>
          <w:p w14:paraId="06B7055F" w14:textId="77777777" w:rsidR="00835823" w:rsidRPr="007B5155" w:rsidRDefault="00835823" w:rsidP="00A1431B">
            <w:pPr>
              <w:shd w:val="clear" w:color="auto" w:fill="DBE5F1"/>
              <w:autoSpaceDE w:val="0"/>
              <w:autoSpaceDN w:val="0"/>
              <w:bidi/>
              <w:adjustRightInd w:val="0"/>
              <w:spacing w:line="240" w:lineRule="auto"/>
              <w:contextualSpacing/>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 OTHER</w:t>
            </w:r>
          </w:p>
        </w:tc>
      </w:tr>
      <w:tr w:rsidR="00835823" w:rsidRPr="007B5155" w14:paraId="1C8CDDF7" w14:textId="77777777" w:rsidTr="00A1431B">
        <w:trPr>
          <w:trHeight w:val="1247"/>
        </w:trPr>
        <w:tc>
          <w:tcPr>
            <w:tcW w:w="2927" w:type="pct"/>
            <w:tcBorders>
              <w:right w:val="single" w:sz="6" w:space="0" w:color="4F81BD"/>
            </w:tcBorders>
            <w:shd w:val="clear" w:color="auto" w:fill="A7BFDE"/>
            <w:vAlign w:val="center"/>
          </w:tcPr>
          <w:p w14:paraId="107DD6BE" w14:textId="77777777" w:rsidR="00835823" w:rsidRPr="007B5155" w:rsidRDefault="00835823" w:rsidP="00A1431B">
            <w:pPr>
              <w:autoSpaceDE w:val="0"/>
              <w:autoSpaceDN w:val="0"/>
              <w:adjustRightInd w:val="0"/>
              <w:spacing w:line="240" w:lineRule="auto"/>
              <w:contextualSpacing/>
              <w:rPr>
                <w:rFonts w:asciiTheme="majorBidi" w:hAnsiTheme="majorBidi" w:cstheme="majorBidi"/>
                <w:color w:val="000000"/>
                <w:sz w:val="28"/>
                <w:szCs w:val="28"/>
                <w:lang w:bidi="ar-IQ"/>
              </w:rPr>
            </w:pPr>
          </w:p>
        </w:tc>
        <w:tc>
          <w:tcPr>
            <w:tcW w:w="2073" w:type="pct"/>
            <w:gridSpan w:val="2"/>
            <w:tcBorders>
              <w:left w:val="single" w:sz="6" w:space="0" w:color="4F81BD"/>
            </w:tcBorders>
            <w:shd w:val="clear" w:color="auto" w:fill="A7BFDE"/>
            <w:vAlign w:val="center"/>
          </w:tcPr>
          <w:p w14:paraId="46A3FF7B" w14:textId="77777777" w:rsidR="00835823" w:rsidRPr="007B5155" w:rsidRDefault="00835823" w:rsidP="00A1431B">
            <w:pPr>
              <w:shd w:val="clear" w:color="auto" w:fill="DBE5F1"/>
              <w:autoSpaceDE w:val="0"/>
              <w:autoSpaceDN w:val="0"/>
              <w:bidi/>
              <w:adjustRightInd w:val="0"/>
              <w:spacing w:line="240" w:lineRule="auto"/>
              <w:contextualSpacing/>
              <w:jc w:val="right"/>
              <w:rPr>
                <w:rFonts w:asciiTheme="majorBidi" w:hAnsiTheme="majorBidi" w:cstheme="majorBidi"/>
                <w:color w:val="231F20"/>
                <w:sz w:val="28"/>
                <w:szCs w:val="28"/>
                <w:rtl/>
                <w:lang w:bidi="ar-IQ"/>
              </w:rPr>
            </w:pPr>
            <w:r w:rsidRPr="007B5155">
              <w:rPr>
                <w:rFonts w:asciiTheme="majorBidi" w:hAnsiTheme="majorBidi" w:cstheme="majorBidi"/>
                <w:color w:val="231F20"/>
                <w:sz w:val="28"/>
                <w:szCs w:val="28"/>
              </w:rPr>
              <w:t>Special requirements (include for example workshops, periodicals, IT software, websites)</w:t>
            </w:r>
          </w:p>
        </w:tc>
      </w:tr>
      <w:tr w:rsidR="00835823" w:rsidRPr="007B5155" w14:paraId="338F19FF" w14:textId="77777777" w:rsidTr="00A1431B">
        <w:trPr>
          <w:trHeight w:val="1247"/>
        </w:trPr>
        <w:tc>
          <w:tcPr>
            <w:tcW w:w="2927" w:type="pct"/>
            <w:shd w:val="clear" w:color="auto" w:fill="A7BFDE"/>
            <w:vAlign w:val="center"/>
          </w:tcPr>
          <w:p w14:paraId="632BFCC2" w14:textId="77777777" w:rsidR="00835823" w:rsidRPr="007B5155" w:rsidRDefault="00835823" w:rsidP="00A1431B">
            <w:pPr>
              <w:autoSpaceDE w:val="0"/>
              <w:autoSpaceDN w:val="0"/>
              <w:adjustRightInd w:val="0"/>
              <w:spacing w:line="240" w:lineRule="auto"/>
              <w:contextualSpacing/>
              <w:rPr>
                <w:rFonts w:asciiTheme="majorBidi" w:hAnsiTheme="majorBidi" w:cstheme="majorBidi"/>
                <w:color w:val="000000"/>
                <w:sz w:val="28"/>
                <w:szCs w:val="28"/>
                <w:lang w:bidi="ar-IQ"/>
              </w:rPr>
            </w:pPr>
          </w:p>
        </w:tc>
        <w:tc>
          <w:tcPr>
            <w:tcW w:w="2073" w:type="pct"/>
            <w:gridSpan w:val="2"/>
            <w:shd w:val="clear" w:color="auto" w:fill="D3DFEE"/>
            <w:vAlign w:val="center"/>
          </w:tcPr>
          <w:p w14:paraId="298C88E0" w14:textId="77777777" w:rsidR="00835823" w:rsidRPr="007B5155" w:rsidRDefault="00835823" w:rsidP="00A1431B">
            <w:pPr>
              <w:widowControl w:val="0"/>
              <w:shd w:val="clear" w:color="auto" w:fill="DBE5F1"/>
              <w:autoSpaceDE w:val="0"/>
              <w:autoSpaceDN w:val="0"/>
              <w:adjustRightInd w:val="0"/>
              <w:spacing w:line="240" w:lineRule="auto"/>
              <w:contextualSpacing/>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Community-based facilities</w:t>
            </w:r>
          </w:p>
          <w:p w14:paraId="0F6BD085" w14:textId="77777777" w:rsidR="00835823" w:rsidRPr="007B5155" w:rsidRDefault="00835823" w:rsidP="00A1431B">
            <w:pPr>
              <w:widowControl w:val="0"/>
              <w:shd w:val="clear" w:color="auto" w:fill="DBE5F1"/>
              <w:autoSpaceDE w:val="0"/>
              <w:autoSpaceDN w:val="0"/>
              <w:adjustRightInd w:val="0"/>
              <w:spacing w:line="240" w:lineRule="auto"/>
              <w:contextualSpacing/>
              <w:jc w:val="lowKashida"/>
              <w:rPr>
                <w:rFonts w:asciiTheme="majorBidi" w:hAnsiTheme="majorBidi" w:cstheme="majorBidi"/>
                <w:color w:val="231F20"/>
                <w:sz w:val="28"/>
                <w:szCs w:val="28"/>
              </w:rPr>
            </w:pPr>
            <w:r w:rsidRPr="007B5155">
              <w:rPr>
                <w:rFonts w:asciiTheme="majorBidi" w:hAnsiTheme="majorBidi" w:cstheme="majorBidi"/>
                <w:color w:val="231F20"/>
                <w:sz w:val="28"/>
                <w:szCs w:val="28"/>
              </w:rPr>
              <w:t>(include for example, guest</w:t>
            </w:r>
          </w:p>
          <w:p w14:paraId="362B3B4F" w14:textId="77777777" w:rsidR="00835823" w:rsidRPr="007B5155" w:rsidRDefault="00835823" w:rsidP="00A1431B">
            <w:pPr>
              <w:shd w:val="clear" w:color="auto" w:fill="DBE5F1"/>
              <w:tabs>
                <w:tab w:val="left" w:pos="282"/>
              </w:tabs>
              <w:autoSpaceDE w:val="0"/>
              <w:autoSpaceDN w:val="0"/>
              <w:bidi/>
              <w:adjustRightInd w:val="0"/>
              <w:spacing w:line="240" w:lineRule="auto"/>
              <w:contextualSpacing/>
              <w:jc w:val="right"/>
              <w:rPr>
                <w:rFonts w:asciiTheme="majorBidi" w:hAnsiTheme="majorBidi" w:cstheme="majorBidi"/>
                <w:color w:val="231F20"/>
                <w:sz w:val="28"/>
                <w:szCs w:val="28"/>
              </w:rPr>
            </w:pPr>
            <w:r w:rsidRPr="007B5155">
              <w:rPr>
                <w:rFonts w:asciiTheme="majorBidi" w:hAnsiTheme="majorBidi" w:cstheme="majorBidi"/>
                <w:color w:val="231F20"/>
                <w:sz w:val="28"/>
                <w:szCs w:val="28"/>
              </w:rPr>
              <w:t>Lectures , internship, field studies)</w:t>
            </w:r>
          </w:p>
        </w:tc>
      </w:tr>
      <w:tr w:rsidR="00835823" w:rsidRPr="007B5155" w14:paraId="55189651" w14:textId="77777777" w:rsidTr="00A1431B">
        <w:trPr>
          <w:trHeight w:val="419"/>
        </w:trPr>
        <w:tc>
          <w:tcPr>
            <w:tcW w:w="5000" w:type="pct"/>
            <w:gridSpan w:val="3"/>
            <w:shd w:val="clear" w:color="auto" w:fill="A7BFDE"/>
            <w:vAlign w:val="center"/>
          </w:tcPr>
          <w:p w14:paraId="13E50C61" w14:textId="77777777" w:rsidR="00835823" w:rsidRPr="007B5155" w:rsidRDefault="00835823" w:rsidP="00A1431B">
            <w:pPr>
              <w:shd w:val="clear" w:color="auto" w:fill="DBE5F1"/>
              <w:tabs>
                <w:tab w:val="left" w:pos="507"/>
              </w:tabs>
              <w:autoSpaceDE w:val="0"/>
              <w:autoSpaceDN w:val="0"/>
              <w:bidi/>
              <w:adjustRightInd w:val="0"/>
              <w:spacing w:line="240" w:lineRule="auto"/>
              <w:contextualSpacing/>
              <w:jc w:val="right"/>
              <w:rPr>
                <w:rFonts w:asciiTheme="majorBidi" w:hAnsiTheme="majorBidi" w:cstheme="majorBidi"/>
                <w:b/>
                <w:bCs/>
                <w:i/>
                <w:iCs/>
                <w:color w:val="000000"/>
                <w:sz w:val="28"/>
                <w:szCs w:val="28"/>
                <w:u w:val="single"/>
                <w:lang w:bidi="ar-IQ"/>
              </w:rPr>
            </w:pPr>
            <w:r w:rsidRPr="007B5155">
              <w:rPr>
                <w:rFonts w:asciiTheme="majorBidi" w:hAnsiTheme="majorBidi" w:cstheme="majorBidi"/>
                <w:b/>
                <w:bCs/>
                <w:i/>
                <w:iCs/>
                <w:color w:val="231F20"/>
                <w:sz w:val="28"/>
                <w:szCs w:val="28"/>
                <w:u w:val="single"/>
              </w:rPr>
              <w:t>13. Admissions</w:t>
            </w:r>
          </w:p>
        </w:tc>
      </w:tr>
      <w:tr w:rsidR="00835823" w:rsidRPr="007B5155" w14:paraId="404228B0" w14:textId="77777777" w:rsidTr="00A1431B">
        <w:trPr>
          <w:trHeight w:val="473"/>
        </w:trPr>
        <w:tc>
          <w:tcPr>
            <w:tcW w:w="3020" w:type="pct"/>
            <w:gridSpan w:val="2"/>
            <w:shd w:val="clear" w:color="auto" w:fill="A7BFDE"/>
            <w:vAlign w:val="center"/>
          </w:tcPr>
          <w:p w14:paraId="2B4B7A4B" w14:textId="77777777" w:rsidR="00835823" w:rsidRPr="007B5155" w:rsidRDefault="00835823" w:rsidP="00A1431B">
            <w:pPr>
              <w:shd w:val="clear" w:color="auto" w:fill="DBE5F1"/>
              <w:autoSpaceDE w:val="0"/>
              <w:autoSpaceDN w:val="0"/>
              <w:adjustRightInd w:val="0"/>
              <w:spacing w:line="240" w:lineRule="auto"/>
              <w:contextualSpacing/>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COE 301</w:t>
            </w:r>
          </w:p>
        </w:tc>
        <w:tc>
          <w:tcPr>
            <w:tcW w:w="1980" w:type="pct"/>
            <w:shd w:val="clear" w:color="auto" w:fill="D3DFEE"/>
            <w:vAlign w:val="center"/>
          </w:tcPr>
          <w:p w14:paraId="099F530F" w14:textId="77777777" w:rsidR="00835823" w:rsidRPr="007B5155" w:rsidRDefault="00835823" w:rsidP="00A1431B">
            <w:pPr>
              <w:shd w:val="clear" w:color="auto" w:fill="DBE5F1"/>
              <w:autoSpaceDE w:val="0"/>
              <w:autoSpaceDN w:val="0"/>
              <w:bidi/>
              <w:adjustRightInd w:val="0"/>
              <w:jc w:val="right"/>
              <w:rPr>
                <w:rFonts w:asciiTheme="majorBidi" w:hAnsiTheme="majorBidi" w:cstheme="majorBidi"/>
                <w:color w:val="000000"/>
                <w:sz w:val="28"/>
                <w:szCs w:val="28"/>
                <w:rtl/>
                <w:lang w:bidi="ar-IQ"/>
              </w:rPr>
            </w:pPr>
            <w:r w:rsidRPr="007B5155">
              <w:rPr>
                <w:rFonts w:asciiTheme="majorBidi" w:hAnsiTheme="majorBidi" w:cstheme="majorBidi"/>
                <w:color w:val="231F20"/>
                <w:sz w:val="28"/>
                <w:szCs w:val="28"/>
              </w:rPr>
              <w:t>Pre-requisites</w:t>
            </w:r>
          </w:p>
        </w:tc>
      </w:tr>
      <w:tr w:rsidR="00835823" w:rsidRPr="007B5155" w14:paraId="3FC99D2D" w14:textId="77777777" w:rsidTr="00A1431B">
        <w:trPr>
          <w:trHeight w:val="495"/>
        </w:trPr>
        <w:tc>
          <w:tcPr>
            <w:tcW w:w="3020" w:type="pct"/>
            <w:gridSpan w:val="2"/>
            <w:tcBorders>
              <w:right w:val="single" w:sz="6" w:space="0" w:color="4F81BD"/>
            </w:tcBorders>
            <w:shd w:val="clear" w:color="auto" w:fill="A7BFDE"/>
            <w:vAlign w:val="center"/>
          </w:tcPr>
          <w:p w14:paraId="451FB14B" w14:textId="77777777" w:rsidR="00835823" w:rsidRPr="007B5155" w:rsidRDefault="00835823" w:rsidP="00A1431B">
            <w:pPr>
              <w:shd w:val="clear" w:color="auto" w:fill="DBE5F1"/>
              <w:autoSpaceDE w:val="0"/>
              <w:autoSpaceDN w:val="0"/>
              <w:adjustRightInd w:val="0"/>
              <w:spacing w:line="240" w:lineRule="auto"/>
              <w:contextualSpacing/>
              <w:jc w:val="center"/>
              <w:rPr>
                <w:rFonts w:asciiTheme="majorBidi" w:hAnsiTheme="majorBidi" w:cstheme="majorBidi"/>
                <w:color w:val="000000"/>
                <w:sz w:val="28"/>
                <w:szCs w:val="28"/>
                <w:lang w:bidi="ar-IQ"/>
              </w:rPr>
            </w:pPr>
            <w:r w:rsidRPr="007B5155">
              <w:rPr>
                <w:rFonts w:asciiTheme="majorBidi" w:hAnsiTheme="majorBidi" w:cstheme="majorBidi"/>
                <w:color w:val="000000"/>
                <w:sz w:val="28"/>
                <w:szCs w:val="28"/>
                <w:lang w:bidi="ar-IQ"/>
              </w:rPr>
              <w:t>/</w:t>
            </w:r>
          </w:p>
        </w:tc>
        <w:tc>
          <w:tcPr>
            <w:tcW w:w="1980" w:type="pct"/>
            <w:tcBorders>
              <w:left w:val="single" w:sz="6" w:space="0" w:color="4F81BD"/>
            </w:tcBorders>
            <w:shd w:val="clear" w:color="auto" w:fill="A7BFDE"/>
          </w:tcPr>
          <w:p w14:paraId="6BE15D6A" w14:textId="77777777" w:rsidR="00835823" w:rsidRPr="007B5155" w:rsidRDefault="00835823" w:rsidP="00A1431B">
            <w:pPr>
              <w:widowControl w:val="0"/>
              <w:shd w:val="clear" w:color="auto" w:fill="DBE5F1"/>
              <w:autoSpaceDE w:val="0"/>
              <w:autoSpaceDN w:val="0"/>
              <w:adjustRightInd w:val="0"/>
              <w:spacing w:line="366" w:lineRule="exact"/>
              <w:ind w:left="-38"/>
              <w:rPr>
                <w:rFonts w:asciiTheme="majorBidi" w:hAnsiTheme="majorBidi" w:cstheme="majorBidi"/>
                <w:color w:val="231F20"/>
                <w:sz w:val="28"/>
                <w:szCs w:val="28"/>
              </w:rPr>
            </w:pPr>
            <w:r w:rsidRPr="007B5155">
              <w:rPr>
                <w:rFonts w:asciiTheme="majorBidi" w:hAnsiTheme="majorBidi" w:cstheme="majorBidi"/>
                <w:color w:val="231F20"/>
                <w:sz w:val="28"/>
                <w:szCs w:val="28"/>
              </w:rPr>
              <w:t>Minimum number of students</w:t>
            </w:r>
          </w:p>
        </w:tc>
      </w:tr>
      <w:tr w:rsidR="00835823" w:rsidRPr="007B5155" w14:paraId="20B768B6" w14:textId="77777777" w:rsidTr="00A1431B">
        <w:trPr>
          <w:trHeight w:val="517"/>
        </w:trPr>
        <w:tc>
          <w:tcPr>
            <w:tcW w:w="3020" w:type="pct"/>
            <w:gridSpan w:val="2"/>
            <w:shd w:val="clear" w:color="auto" w:fill="A7BFDE"/>
            <w:vAlign w:val="center"/>
          </w:tcPr>
          <w:p w14:paraId="349F8FF4" w14:textId="77777777" w:rsidR="00835823" w:rsidRPr="007B5155" w:rsidRDefault="00303990" w:rsidP="00A1431B">
            <w:pPr>
              <w:shd w:val="clear" w:color="auto" w:fill="DBE5F1"/>
              <w:autoSpaceDE w:val="0"/>
              <w:autoSpaceDN w:val="0"/>
              <w:adjustRightInd w:val="0"/>
              <w:spacing w:line="240" w:lineRule="auto"/>
              <w:contextualSpacing/>
              <w:jc w:val="center"/>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50</w:t>
            </w:r>
          </w:p>
        </w:tc>
        <w:tc>
          <w:tcPr>
            <w:tcW w:w="1980" w:type="pct"/>
            <w:shd w:val="clear" w:color="auto" w:fill="D3DFEE"/>
          </w:tcPr>
          <w:p w14:paraId="68625DDA" w14:textId="77777777" w:rsidR="00835823" w:rsidRPr="007B5155" w:rsidRDefault="00835823" w:rsidP="00A1431B">
            <w:pPr>
              <w:widowControl w:val="0"/>
              <w:shd w:val="clear" w:color="auto" w:fill="DBE5F1"/>
              <w:autoSpaceDE w:val="0"/>
              <w:autoSpaceDN w:val="0"/>
              <w:adjustRightInd w:val="0"/>
              <w:spacing w:line="367" w:lineRule="exact"/>
              <w:rPr>
                <w:rFonts w:asciiTheme="majorBidi" w:hAnsiTheme="majorBidi" w:cstheme="majorBidi"/>
                <w:color w:val="231F20"/>
                <w:sz w:val="28"/>
                <w:szCs w:val="28"/>
              </w:rPr>
            </w:pPr>
            <w:r w:rsidRPr="007B5155">
              <w:rPr>
                <w:rFonts w:asciiTheme="majorBidi" w:hAnsiTheme="majorBidi" w:cstheme="majorBidi"/>
                <w:color w:val="231F20"/>
                <w:sz w:val="28"/>
                <w:szCs w:val="28"/>
              </w:rPr>
              <w:t>Maximum number of students</w:t>
            </w:r>
          </w:p>
        </w:tc>
      </w:tr>
      <w:tr w:rsidR="00835823" w:rsidRPr="007B5155" w14:paraId="74D02BEF" w14:textId="77777777" w:rsidTr="00A1431B">
        <w:trPr>
          <w:trHeight w:val="517"/>
        </w:trPr>
        <w:tc>
          <w:tcPr>
            <w:tcW w:w="3020" w:type="pct"/>
            <w:gridSpan w:val="2"/>
            <w:shd w:val="clear" w:color="auto" w:fill="A7BFDE"/>
            <w:vAlign w:val="center"/>
          </w:tcPr>
          <w:p w14:paraId="3738D2E7"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tl/>
              </w:rPr>
            </w:pPr>
            <w:r w:rsidRPr="007B5155">
              <w:rPr>
                <w:rFonts w:asciiTheme="majorBidi" w:hAnsiTheme="majorBidi" w:cstheme="majorBidi"/>
                <w:b/>
                <w:bCs/>
                <w:i/>
                <w:iCs/>
                <w:noProof/>
                <w:sz w:val="28"/>
                <w:szCs w:val="28"/>
                <w:lang w:bidi="ar-IQ"/>
              </w:rPr>
              <w:t xml:space="preserve">Instructor: </w:t>
            </w:r>
            <w:r w:rsidRPr="007B5155">
              <w:rPr>
                <w:rFonts w:asciiTheme="majorBidi" w:hAnsiTheme="majorBidi" w:cstheme="majorBidi"/>
                <w:b/>
                <w:bCs/>
                <w:noProof/>
                <w:sz w:val="28"/>
                <w:szCs w:val="28"/>
                <w:lang w:bidi="ar-IQ"/>
              </w:rPr>
              <w:t>Alaa Mohammed Abdul-Hadi</w:t>
            </w:r>
          </w:p>
          <w:p w14:paraId="19FFB805"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PhD. Comp. Eng. Dept.</w:t>
            </w:r>
          </w:p>
          <w:p w14:paraId="024351F7"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College of Engineering</w:t>
            </w:r>
          </w:p>
          <w:p w14:paraId="6BAC2268"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rPr>
            </w:pPr>
            <w:r w:rsidRPr="007B5155">
              <w:rPr>
                <w:rFonts w:asciiTheme="majorBidi" w:hAnsiTheme="majorBidi" w:cstheme="majorBidi"/>
                <w:color w:val="000000"/>
                <w:sz w:val="28"/>
                <w:szCs w:val="28"/>
              </w:rPr>
              <w:t>University of Baghdad</w:t>
            </w:r>
          </w:p>
          <w:p w14:paraId="45B0DA08" w14:textId="77777777" w:rsidR="00835823" w:rsidRPr="007B5155" w:rsidRDefault="00835823" w:rsidP="00A1431B">
            <w:pPr>
              <w:autoSpaceDE w:val="0"/>
              <w:autoSpaceDN w:val="0"/>
              <w:adjustRightInd w:val="0"/>
              <w:spacing w:line="240" w:lineRule="auto"/>
              <w:rPr>
                <w:rFonts w:asciiTheme="majorBidi" w:hAnsiTheme="majorBidi" w:cstheme="majorBidi"/>
                <w:color w:val="000000"/>
                <w:sz w:val="28"/>
                <w:szCs w:val="28"/>
                <w:lang w:bidi="ar-IQ"/>
              </w:rPr>
            </w:pPr>
            <w:r w:rsidRPr="007B5155">
              <w:rPr>
                <w:rFonts w:asciiTheme="majorBidi" w:hAnsiTheme="majorBidi" w:cstheme="majorBidi"/>
                <w:color w:val="000000"/>
                <w:sz w:val="28"/>
                <w:szCs w:val="28"/>
              </w:rPr>
              <w:t>Email : aladin19991@gmail.com</w:t>
            </w:r>
            <w:r w:rsidRPr="007B5155">
              <w:rPr>
                <w:rFonts w:asciiTheme="majorBidi" w:hAnsiTheme="majorBidi" w:cstheme="majorBidi"/>
                <w:color w:val="000000"/>
                <w:sz w:val="28"/>
                <w:szCs w:val="28"/>
                <w:rtl/>
              </w:rPr>
              <w:t>‏</w:t>
            </w:r>
            <w:r w:rsidRPr="007B5155">
              <w:rPr>
                <w:rFonts w:asciiTheme="majorBidi" w:hAnsiTheme="majorBidi" w:cstheme="majorBidi"/>
                <w:color w:val="000000"/>
                <w:sz w:val="28"/>
                <w:szCs w:val="28"/>
                <w:lang w:bidi="ar-IQ"/>
              </w:rPr>
              <w:t xml:space="preserve"> </w:t>
            </w:r>
          </w:p>
        </w:tc>
        <w:tc>
          <w:tcPr>
            <w:tcW w:w="1980" w:type="pct"/>
            <w:shd w:val="clear" w:color="auto" w:fill="D3DFEE"/>
          </w:tcPr>
          <w:p w14:paraId="2CA94531" w14:textId="77777777" w:rsidR="00835823" w:rsidRPr="007B5155" w:rsidRDefault="00835823" w:rsidP="00A1431B">
            <w:pPr>
              <w:widowControl w:val="0"/>
              <w:shd w:val="clear" w:color="auto" w:fill="DBE5F1"/>
              <w:autoSpaceDE w:val="0"/>
              <w:autoSpaceDN w:val="0"/>
              <w:adjustRightInd w:val="0"/>
              <w:spacing w:line="240" w:lineRule="auto"/>
              <w:rPr>
                <w:rFonts w:asciiTheme="majorBidi" w:hAnsiTheme="majorBidi" w:cstheme="majorBidi"/>
                <w:b/>
                <w:bCs/>
                <w:i/>
                <w:iCs/>
                <w:color w:val="231F20"/>
                <w:sz w:val="28"/>
                <w:szCs w:val="28"/>
                <w:u w:val="single"/>
              </w:rPr>
            </w:pPr>
            <w:r w:rsidRPr="007B5155">
              <w:rPr>
                <w:rFonts w:asciiTheme="majorBidi" w:hAnsiTheme="majorBidi" w:cstheme="majorBidi"/>
                <w:b/>
                <w:bCs/>
                <w:i/>
                <w:iCs/>
                <w:color w:val="231F20"/>
                <w:sz w:val="28"/>
                <w:szCs w:val="28"/>
                <w:u w:val="single"/>
              </w:rPr>
              <w:t>17. Course Instructors</w:t>
            </w:r>
          </w:p>
        </w:tc>
      </w:tr>
    </w:tbl>
    <w:p w14:paraId="7132666F" w14:textId="77777777" w:rsidR="00835823" w:rsidRPr="007B5155" w:rsidRDefault="00835823" w:rsidP="00835823">
      <w:pPr>
        <w:tabs>
          <w:tab w:val="left" w:pos="1590"/>
          <w:tab w:val="center" w:pos="4320"/>
        </w:tabs>
        <w:autoSpaceDE w:val="0"/>
        <w:autoSpaceDN w:val="0"/>
        <w:bidi/>
        <w:adjustRightInd w:val="0"/>
        <w:jc w:val="center"/>
        <w:rPr>
          <w:rFonts w:asciiTheme="majorBidi" w:hAnsiTheme="majorBidi" w:cstheme="majorBidi"/>
          <w:b/>
          <w:bCs/>
          <w:color w:val="1F4E79"/>
          <w:sz w:val="28"/>
          <w:szCs w:val="28"/>
          <w:lang w:bidi="ar-IQ"/>
        </w:rPr>
      </w:pPr>
    </w:p>
    <w:p w14:paraId="35909ED8" w14:textId="77777777" w:rsidR="00835823" w:rsidRPr="007B5155" w:rsidRDefault="00835823" w:rsidP="00835823">
      <w:pPr>
        <w:rPr>
          <w:rFonts w:asciiTheme="majorBidi" w:hAnsiTheme="majorBidi" w:cstheme="majorBidi"/>
        </w:rPr>
      </w:pPr>
    </w:p>
    <w:p w14:paraId="082A9B50" w14:textId="77777777" w:rsidR="00835823" w:rsidRPr="007B5155" w:rsidRDefault="00835823">
      <w:pPr>
        <w:rPr>
          <w:rFonts w:asciiTheme="majorBidi" w:hAnsiTheme="majorBidi" w:cstheme="majorBidi"/>
          <w:rtl/>
          <w:lang w:bidi="ar-IQ"/>
        </w:rPr>
      </w:pPr>
      <w:r w:rsidRPr="007B5155">
        <w:rPr>
          <w:rFonts w:asciiTheme="majorBidi" w:hAnsiTheme="majorBidi" w:cstheme="majorBidi"/>
          <w:rtl/>
          <w:lang w:bidi="ar-IQ"/>
        </w:rPr>
        <w:br w:type="page"/>
      </w:r>
    </w:p>
    <w:p w14:paraId="6595138B" w14:textId="77777777" w:rsidR="00DD5E2E" w:rsidRPr="00DD5E2E" w:rsidRDefault="00DD5E2E" w:rsidP="00DD5E2E">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lastRenderedPageBreak/>
        <w:t>TEMPLATE FOR COURSE SPECIFICATION</w:t>
      </w:r>
    </w:p>
    <w:p w14:paraId="231BA047" w14:textId="77777777" w:rsidR="00835823" w:rsidRPr="00DD5E2E" w:rsidRDefault="00B14D25" w:rsidP="00B14D25">
      <w:pPr>
        <w:jc w:val="center"/>
        <w:rPr>
          <w:rFonts w:asciiTheme="majorBidi" w:hAnsiTheme="majorBidi" w:cstheme="majorBidi"/>
          <w:b/>
          <w:bCs/>
          <w:color w:val="0070C0"/>
          <w:sz w:val="28"/>
          <w:szCs w:val="28"/>
        </w:rPr>
      </w:pPr>
      <w:r w:rsidRPr="00DD5E2E">
        <w:rPr>
          <w:rFonts w:asciiTheme="majorBidi" w:hAnsiTheme="majorBidi" w:cstheme="majorBidi"/>
          <w:color w:val="0070C0"/>
          <w:sz w:val="28"/>
          <w:szCs w:val="28"/>
        </w:rPr>
        <w:t>Artificial Intelligen</w:t>
      </w:r>
      <w:r w:rsidR="0097146A" w:rsidRPr="00DD5E2E">
        <w:rPr>
          <w:rFonts w:asciiTheme="majorBidi" w:hAnsiTheme="majorBidi" w:cstheme="majorBidi"/>
          <w:color w:val="0070C0"/>
          <w:sz w:val="28"/>
          <w:szCs w:val="28"/>
        </w:rPr>
        <w:t>ce</w:t>
      </w:r>
      <w:r w:rsidRPr="00DD5E2E">
        <w:rPr>
          <w:rFonts w:asciiTheme="majorBidi" w:hAnsiTheme="majorBidi" w:cstheme="majorBidi"/>
          <w:color w:val="0070C0"/>
          <w:sz w:val="28"/>
          <w:szCs w:val="28"/>
        </w:rPr>
        <w:t xml:space="preserve"> and Robotics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7B5155" w14:paraId="106C87A8" w14:textId="77777777" w:rsidTr="00A1431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5E08308" w14:textId="77777777" w:rsidR="00835823" w:rsidRPr="007B5155" w:rsidRDefault="00835823" w:rsidP="00A1431B">
            <w:pPr>
              <w:rPr>
                <w:rFonts w:asciiTheme="majorBidi" w:hAnsiTheme="majorBidi" w:cstheme="majorBidi"/>
                <w:rtl/>
              </w:rPr>
            </w:pPr>
          </w:p>
          <w:p w14:paraId="410FAF6F" w14:textId="77777777" w:rsidR="00835823" w:rsidRPr="003D4DB9" w:rsidRDefault="00835823" w:rsidP="00A1431B">
            <w:pPr>
              <w:rPr>
                <w:rFonts w:ascii="Times New Roman" w:hAnsi="Times New Roman" w:cs="Times New Roman"/>
                <w:sz w:val="28"/>
                <w:szCs w:val="28"/>
              </w:rPr>
            </w:pPr>
            <w:r w:rsidRPr="003D4DB9">
              <w:rPr>
                <w:rFonts w:ascii="Times New Roman" w:hAnsi="Times New Roman" w:cs="Times New Roman"/>
                <w:sz w:val="28"/>
                <w:szCs w:val="28"/>
              </w:rPr>
              <w:t>HIGHER EDUCATION PERFORMANCE REVIEW: PROGRAM REVIEW</w:t>
            </w:r>
          </w:p>
          <w:p w14:paraId="11CA13F6" w14:textId="77777777" w:rsidR="00835823" w:rsidRPr="007B5155" w:rsidRDefault="00835823" w:rsidP="00A1431B">
            <w:pPr>
              <w:rPr>
                <w:rFonts w:asciiTheme="majorBidi" w:hAnsiTheme="majorBidi" w:cstheme="majorBidi"/>
                <w:b/>
                <w:bCs/>
              </w:rPr>
            </w:pPr>
          </w:p>
        </w:tc>
      </w:tr>
    </w:tbl>
    <w:p w14:paraId="2E9CEFDB" w14:textId="77777777" w:rsidR="00835823" w:rsidRPr="007B5155" w:rsidRDefault="00835823" w:rsidP="00835823">
      <w:pPr>
        <w:rPr>
          <w:rFonts w:asciiTheme="majorBidi" w:hAnsiTheme="majorBidi" w:cstheme="majorBidi"/>
          <w:b/>
          <w:bCs/>
        </w:rPr>
      </w:pPr>
    </w:p>
    <w:p w14:paraId="55AA6466" w14:textId="77777777" w:rsidR="00835823" w:rsidRPr="00DD5E2E" w:rsidRDefault="00DD5E2E" w:rsidP="00DD5E2E">
      <w:pPr>
        <w:tabs>
          <w:tab w:val="left" w:pos="1590"/>
          <w:tab w:val="center" w:pos="4320"/>
        </w:tabs>
        <w:autoSpaceDE w:val="0"/>
        <w:autoSpaceDN w:val="0"/>
        <w:adjustRightInd w:val="0"/>
        <w:rPr>
          <w:rFonts w:asciiTheme="majorBidi" w:hAnsiTheme="majorBidi" w:cstheme="majorBidi"/>
          <w:b/>
          <w:bCs/>
          <w:color w:val="1F4E79"/>
          <w:sz w:val="28"/>
          <w:szCs w:val="28"/>
          <w:rtl/>
          <w:lang w:bidi="ar-IQ"/>
        </w:rPr>
      </w:pPr>
      <w:r w:rsidRPr="00086AF8">
        <w:rPr>
          <w:rFonts w:asciiTheme="majorBidi" w:hAnsiTheme="majorBidi" w:cstheme="majorBidi"/>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303990" w14:paraId="4AAB90E6" w14:textId="77777777" w:rsidTr="00A1431B">
        <w:trPr>
          <w:trHeight w:val="1602"/>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04DA6D9B" w14:textId="77777777" w:rsidR="00835823" w:rsidRPr="00303990" w:rsidRDefault="00835823" w:rsidP="003D4DB9">
            <w:pPr>
              <w:jc w:val="both"/>
              <w:rPr>
                <w:rFonts w:ascii="Times New Roman" w:hAnsi="Times New Roman" w:cs="Times New Roman"/>
                <w:sz w:val="28"/>
                <w:szCs w:val="28"/>
              </w:rPr>
            </w:pPr>
            <w:r w:rsidRPr="00303990">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programmer specification.</w:t>
            </w:r>
          </w:p>
        </w:tc>
      </w:tr>
    </w:tbl>
    <w:p w14:paraId="32E2AD3C" w14:textId="77777777" w:rsidR="00835823" w:rsidRPr="00303990" w:rsidRDefault="00835823" w:rsidP="00835823">
      <w:pPr>
        <w:rPr>
          <w:rFonts w:ascii="Times New Roman" w:hAnsi="Times New Roman" w:cs="Times New Roman"/>
          <w:sz w:val="28"/>
          <w:szCs w:val="28"/>
        </w:rPr>
      </w:pPr>
    </w:p>
    <w:p w14:paraId="3D1C9CEE" w14:textId="77777777" w:rsidR="00DD5E2E" w:rsidRPr="00303990" w:rsidRDefault="00DD5E2E" w:rsidP="00835823">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835823" w:rsidRPr="00303990" w14:paraId="48AEA175" w14:textId="77777777" w:rsidTr="00E16F03">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DBD30E7"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2E09CA9C"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 Teaching Institution</w:t>
            </w:r>
          </w:p>
        </w:tc>
      </w:tr>
      <w:tr w:rsidR="00835823" w:rsidRPr="00303990" w14:paraId="29824F9E" w14:textId="77777777" w:rsidTr="00E16F03">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E74D6B9" w14:textId="77777777" w:rsidR="00835823" w:rsidRPr="00303990" w:rsidRDefault="00EB6107">
            <w:pPr>
              <w:rPr>
                <w:rFonts w:ascii="Times New Roman" w:hAnsi="Times New Roman" w:cs="Times New Roman"/>
                <w:sz w:val="28"/>
                <w:szCs w:val="28"/>
              </w:rPr>
            </w:pPr>
            <w:r w:rsidRPr="00303990">
              <w:rPr>
                <w:rFonts w:ascii="Times New Roman" w:hAnsi="Times New Roman" w:cs="Times New Roman"/>
                <w:sz w:val="28"/>
                <w:szCs w:val="28"/>
              </w:rPr>
              <w:t xml:space="preserve"> Department of</w:t>
            </w:r>
            <w:r w:rsidR="00835823" w:rsidRPr="00303990">
              <w:rPr>
                <w:rFonts w:ascii="Times New Roman" w:hAnsi="Times New Roman" w:cs="Times New Roman"/>
                <w:sz w:val="28"/>
                <w:szCs w:val="28"/>
              </w:rPr>
              <w:t xml:space="preserve"> Computer Engineering </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135E7384"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2. University Department/Centre</w:t>
            </w:r>
          </w:p>
        </w:tc>
      </w:tr>
      <w:tr w:rsidR="00835823" w:rsidRPr="00303990" w14:paraId="16BF9B70" w14:textId="77777777" w:rsidTr="00E16F03">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073530E0"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Artificial Intelligen</w:t>
            </w:r>
            <w:r w:rsidR="0097146A" w:rsidRPr="00303990">
              <w:rPr>
                <w:rFonts w:ascii="Times New Roman" w:hAnsi="Times New Roman" w:cs="Times New Roman"/>
                <w:sz w:val="28"/>
                <w:szCs w:val="28"/>
              </w:rPr>
              <w:t>ce</w:t>
            </w:r>
            <w:r w:rsidRPr="00303990">
              <w:rPr>
                <w:rFonts w:ascii="Times New Roman" w:hAnsi="Times New Roman" w:cs="Times New Roman"/>
                <w:sz w:val="28"/>
                <w:szCs w:val="28"/>
              </w:rPr>
              <w:t xml:space="preserve"> and Robotics (COE 405)</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1EA0B800"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3. Course title/code</w:t>
            </w:r>
          </w:p>
        </w:tc>
      </w:tr>
      <w:tr w:rsidR="00835823" w:rsidRPr="00303990" w14:paraId="58EF002C" w14:textId="77777777" w:rsidTr="00E16F03">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FBADD72" w14:textId="77777777" w:rsidR="00835823" w:rsidRPr="00303990" w:rsidRDefault="00835823" w:rsidP="00A1431B">
            <w:pPr>
              <w:rPr>
                <w:rFonts w:ascii="Times New Roman" w:hAnsi="Times New Roman" w:cs="Times New Roman"/>
                <w:sz w:val="28"/>
                <w:szCs w:val="28"/>
              </w:rPr>
            </w:pPr>
            <w:proofErr w:type="spellStart"/>
            <w:r w:rsidRPr="00303990">
              <w:rPr>
                <w:rFonts w:ascii="Times New Roman" w:hAnsi="Times New Roman" w:cs="Times New Roman"/>
                <w:sz w:val="28"/>
                <w:szCs w:val="28"/>
              </w:rPr>
              <w:t>B.Sc</w:t>
            </w:r>
            <w:proofErr w:type="spellEnd"/>
            <w:r w:rsidRPr="00303990">
              <w:rPr>
                <w:rFonts w:ascii="Times New Roman" w:hAnsi="Times New Roman" w:cs="Times New Roman"/>
                <w:sz w:val="28"/>
                <w:szCs w:val="28"/>
              </w:rPr>
              <w:t xml:space="preserve"> in Computer Engineering ( COE )</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CE3C60"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4. </w:t>
            </w:r>
            <w:proofErr w:type="spellStart"/>
            <w:r w:rsidRPr="00303990">
              <w:rPr>
                <w:rFonts w:ascii="Times New Roman" w:hAnsi="Times New Roman" w:cs="Times New Roman"/>
                <w:sz w:val="28"/>
                <w:szCs w:val="28"/>
              </w:rPr>
              <w:t>Programme</w:t>
            </w:r>
            <w:proofErr w:type="spellEnd"/>
            <w:r w:rsidRPr="00303990">
              <w:rPr>
                <w:rFonts w:ascii="Times New Roman" w:hAnsi="Times New Roman" w:cs="Times New Roman"/>
                <w:sz w:val="28"/>
                <w:szCs w:val="28"/>
              </w:rPr>
              <w:t>(s) to which it contributes</w:t>
            </w:r>
          </w:p>
        </w:tc>
      </w:tr>
      <w:tr w:rsidR="00835823" w:rsidRPr="00303990" w14:paraId="1C80A810" w14:textId="77777777" w:rsidTr="00E16F03">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3E674E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1B1F5806"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5. Modes of Attendance offered</w:t>
            </w:r>
          </w:p>
        </w:tc>
      </w:tr>
      <w:tr w:rsidR="00835823" w:rsidRPr="00303990" w14:paraId="1E150083" w14:textId="77777777" w:rsidTr="00E16F03">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EBC250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1s t&amp; 2nd / Academic Year 2019 – 2020</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14:paraId="62E59F16"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6. Semester/Year</w:t>
            </w:r>
          </w:p>
        </w:tc>
      </w:tr>
      <w:tr w:rsidR="00835823" w:rsidRPr="00303990" w14:paraId="44BDF032" w14:textId="77777777" w:rsidTr="00E16F03">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26C15C30"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90 hrs. /3 hrs. Per week Theory.</w:t>
            </w:r>
          </w:p>
          <w:p w14:paraId="62FA528F" w14:textId="77777777" w:rsidR="00835823" w:rsidRPr="00303990" w:rsidRDefault="00835823" w:rsidP="00A1431B">
            <w:pPr>
              <w:rPr>
                <w:rFonts w:ascii="Times New Roman" w:hAnsi="Times New Roman" w:cs="Times New Roman"/>
                <w:sz w:val="28"/>
                <w:szCs w:val="28"/>
              </w:rPr>
            </w:pP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14:paraId="383E2FD6"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lastRenderedPageBreak/>
              <w:t>7. Number of hours tuition (total)</w:t>
            </w:r>
          </w:p>
        </w:tc>
      </w:tr>
      <w:tr w:rsidR="00835823" w:rsidRPr="00303990" w14:paraId="745A7594" w14:textId="77777777" w:rsidTr="00E16F03">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B484A2" w14:textId="77777777" w:rsidR="00835823" w:rsidRPr="00303990" w:rsidRDefault="00DD5E2E" w:rsidP="00A1431B">
            <w:pPr>
              <w:rPr>
                <w:rFonts w:ascii="Times New Roman" w:hAnsi="Times New Roman" w:cs="Times New Roman"/>
                <w:sz w:val="28"/>
                <w:szCs w:val="28"/>
              </w:rPr>
            </w:pPr>
            <w:r w:rsidRPr="00303990">
              <w:rPr>
                <w:rFonts w:ascii="Times New Roman" w:hAnsi="Times New Roman" w:cs="Times New Roman"/>
                <w:sz w:val="28"/>
                <w:szCs w:val="28"/>
              </w:rPr>
              <w:t>November/2020</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95105DB"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8. Date of production/revision of this specification</w:t>
            </w:r>
          </w:p>
        </w:tc>
      </w:tr>
      <w:tr w:rsidR="00835823" w:rsidRPr="00303990" w14:paraId="19C9E2FD" w14:textId="77777777" w:rsidTr="00E16F03">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D5D927F"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9. Aims of the Course</w:t>
            </w:r>
          </w:p>
        </w:tc>
      </w:tr>
      <w:tr w:rsidR="00835823" w:rsidRPr="00303990" w14:paraId="691AC348" w14:textId="77777777" w:rsidTr="00E16F03">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115B702"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This subject has been prepared as a comprehensive for a first study of control engineering.</w:t>
            </w:r>
          </w:p>
        </w:tc>
      </w:tr>
      <w:tr w:rsidR="00835823" w:rsidRPr="00303990" w14:paraId="3CFD7764" w14:textId="77777777" w:rsidTr="00E16F03">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2C28F3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This subject also helps the students to understand the artificial intelligent and robotics system for variety of engineering applications</w:t>
            </w:r>
          </w:p>
        </w:tc>
      </w:tr>
      <w:tr w:rsidR="00835823" w:rsidRPr="00303990" w14:paraId="62BA7153" w14:textId="77777777" w:rsidTr="00E16F03">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2DA1091"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This subject covers the artificial intelligent and robotics system</w:t>
            </w:r>
          </w:p>
        </w:tc>
      </w:tr>
    </w:tbl>
    <w:p w14:paraId="259A7783" w14:textId="77777777" w:rsidR="00835823" w:rsidRPr="00303990" w:rsidRDefault="00835823" w:rsidP="00835823">
      <w:pPr>
        <w:rPr>
          <w:rFonts w:ascii="Times New Roman" w:hAnsi="Times New Roman" w:cs="Times New Roman"/>
          <w:sz w:val="28"/>
          <w:szCs w:val="28"/>
          <w:rtl/>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303990" w14:paraId="1F1DE4DB" w14:textId="77777777" w:rsidTr="00A1431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1E7A7D2"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10· Learning Outcomes, Teaching ,Learning and Assessment Method</w:t>
            </w:r>
          </w:p>
        </w:tc>
      </w:tr>
      <w:tr w:rsidR="00835823" w:rsidRPr="00303990" w14:paraId="1C7BB832" w14:textId="77777777" w:rsidTr="00A1431B">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8E1568F" w14:textId="77777777" w:rsidR="00835823" w:rsidRPr="00303990" w:rsidRDefault="00835823" w:rsidP="00E64E8A">
            <w:pPr>
              <w:numPr>
                <w:ilvl w:val="0"/>
                <w:numId w:val="46"/>
              </w:numPr>
              <w:rPr>
                <w:rFonts w:ascii="Times New Roman" w:hAnsi="Times New Roman" w:cs="Times New Roman"/>
                <w:sz w:val="28"/>
                <w:szCs w:val="28"/>
                <w:rtl/>
              </w:rPr>
            </w:pPr>
            <w:r w:rsidRPr="00303990">
              <w:rPr>
                <w:rFonts w:ascii="Times New Roman" w:hAnsi="Times New Roman" w:cs="Times New Roman"/>
                <w:sz w:val="28"/>
                <w:szCs w:val="28"/>
              </w:rPr>
              <w:t>Knowledge and Understanding</w:t>
            </w:r>
          </w:p>
          <w:p w14:paraId="57C2A43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A1.- Learn the basic fundamentals of Artificial Intelligent </w:t>
            </w:r>
          </w:p>
          <w:p w14:paraId="6122738C"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In the ﬁeld, which encompasses logic, probability, and continuous mathematics; perception, reasoning, learning, and action; and everything from microelectronic devices to robotic explorers.</w:t>
            </w:r>
          </w:p>
          <w:p w14:paraId="01B7AA17"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A2.L Deﬁne AI as the study of agents that receive percepts from the environment and perform actions </w:t>
            </w:r>
          </w:p>
          <w:p w14:paraId="7E04DADD"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A3. We explain the role of learning as extending the reach of the designer into unknown environments. </w:t>
            </w:r>
          </w:p>
          <w:p w14:paraId="1B4D5E6E"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A4.Learn the Robotics system</w:t>
            </w:r>
          </w:p>
          <w:p w14:paraId="022C5C09"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A5. Learn the kinematics of Robotics </w:t>
            </w:r>
          </w:p>
          <w:p w14:paraId="7AD36FF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w:t>
            </w:r>
            <w:proofErr w:type="gramStart"/>
            <w:r w:rsidRPr="00303990">
              <w:rPr>
                <w:rFonts w:ascii="Times New Roman" w:hAnsi="Times New Roman" w:cs="Times New Roman"/>
                <w:sz w:val="28"/>
                <w:szCs w:val="28"/>
              </w:rPr>
              <w:t>6 .</w:t>
            </w:r>
            <w:proofErr w:type="gramEnd"/>
            <w:r w:rsidRPr="00303990">
              <w:rPr>
                <w:rFonts w:ascii="Times New Roman" w:hAnsi="Times New Roman" w:cs="Times New Roman"/>
                <w:sz w:val="28"/>
                <w:szCs w:val="28"/>
              </w:rPr>
              <w:t xml:space="preserve"> Learn the path planning of robotics</w:t>
            </w:r>
          </w:p>
        </w:tc>
      </w:tr>
      <w:tr w:rsidR="00835823" w:rsidRPr="00303990" w14:paraId="310B95D2" w14:textId="77777777" w:rsidTr="00A1431B">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1560FA2"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B. Subject-specific skills</w:t>
            </w:r>
          </w:p>
          <w:p w14:paraId="6DA29FE7"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B1. Understand the AI theory </w:t>
            </w:r>
          </w:p>
          <w:p w14:paraId="12DD49E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lastRenderedPageBreak/>
              <w:t>B2. Find the learning algorithms</w:t>
            </w:r>
          </w:p>
          <w:p w14:paraId="4E689C19"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B3: study the Artificial neural networks </w:t>
            </w:r>
          </w:p>
          <w:p w14:paraId="1E3956FB"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B4.How to compute all the learning algorithms </w:t>
            </w:r>
          </w:p>
          <w:p w14:paraId="18CAA43E"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xml:space="preserve">B5.Compute the path planning of robotics based on AI </w:t>
            </w:r>
          </w:p>
        </w:tc>
      </w:tr>
      <w:tr w:rsidR="00835823" w:rsidRPr="00303990" w14:paraId="48BB474C" w14:textId="77777777" w:rsidTr="00A1431B">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47F7514"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Teaching and Learning Methods</w:t>
            </w:r>
          </w:p>
        </w:tc>
      </w:tr>
      <w:tr w:rsidR="00835823" w:rsidRPr="00303990" w14:paraId="3D00E088" w14:textId="77777777" w:rsidTr="00A1431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3AB0FF1" w14:textId="77777777" w:rsidR="00835823" w:rsidRPr="00303990" w:rsidRDefault="00835823" w:rsidP="00E64E8A">
            <w:pPr>
              <w:numPr>
                <w:ilvl w:val="0"/>
                <w:numId w:val="47"/>
              </w:numPr>
              <w:rPr>
                <w:rFonts w:ascii="Times New Roman" w:hAnsi="Times New Roman" w:cs="Times New Roman"/>
                <w:sz w:val="28"/>
                <w:szCs w:val="28"/>
                <w:rtl/>
              </w:rPr>
            </w:pPr>
            <w:r w:rsidRPr="00303990">
              <w:rPr>
                <w:rFonts w:ascii="Times New Roman" w:hAnsi="Times New Roman" w:cs="Times New Roman"/>
                <w:sz w:val="28"/>
                <w:szCs w:val="28"/>
              </w:rPr>
              <w:t>Lectures</w:t>
            </w:r>
          </w:p>
          <w:p w14:paraId="648F6884"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Tutorials</w:t>
            </w:r>
          </w:p>
          <w:p w14:paraId="6CA9733B"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Homework and Assignments.</w:t>
            </w:r>
          </w:p>
          <w:p w14:paraId="3BB69220"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Tests and Exams.</w:t>
            </w:r>
          </w:p>
          <w:p w14:paraId="66109A7B"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In-Class Questions and Discussions.</w:t>
            </w:r>
          </w:p>
          <w:p w14:paraId="26035E1E"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Connection between Theory and Application.</w:t>
            </w:r>
          </w:p>
          <w:p w14:paraId="6A3E5AEB"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Seminars.</w:t>
            </w:r>
          </w:p>
          <w:p w14:paraId="7532E826" w14:textId="77777777" w:rsidR="00835823" w:rsidRPr="00303990" w:rsidRDefault="00835823" w:rsidP="00E64E8A">
            <w:pPr>
              <w:numPr>
                <w:ilvl w:val="0"/>
                <w:numId w:val="47"/>
              </w:numPr>
              <w:rPr>
                <w:rFonts w:ascii="Times New Roman" w:hAnsi="Times New Roman" w:cs="Times New Roman"/>
                <w:sz w:val="28"/>
                <w:szCs w:val="28"/>
              </w:rPr>
            </w:pPr>
            <w:r w:rsidRPr="00303990">
              <w:rPr>
                <w:rFonts w:ascii="Times New Roman" w:hAnsi="Times New Roman" w:cs="Times New Roman"/>
                <w:sz w:val="28"/>
                <w:szCs w:val="28"/>
              </w:rPr>
              <w:t>In- and Out-Class oral conservations.</w:t>
            </w:r>
          </w:p>
        </w:tc>
      </w:tr>
      <w:tr w:rsidR="00835823" w:rsidRPr="00303990" w14:paraId="10288F7E" w14:textId="77777777" w:rsidTr="00A1431B">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5B29C71"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Assessment methods</w:t>
            </w:r>
          </w:p>
        </w:tc>
      </w:tr>
      <w:tr w:rsidR="00835823" w:rsidRPr="00303990" w14:paraId="457143BD" w14:textId="77777777" w:rsidTr="00A1431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F159296"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1. Examinations, Tests, and Quizzes.</w:t>
            </w:r>
          </w:p>
          <w:p w14:paraId="79A57F12"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2. Presentations and student Engagement during Lectures.</w:t>
            </w:r>
          </w:p>
          <w:p w14:paraId="5D08DC09"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3. Extracurricular Activities.</w:t>
            </w:r>
          </w:p>
          <w:p w14:paraId="37EE20E8" w14:textId="77777777" w:rsidR="00835823" w:rsidRPr="00303990" w:rsidRDefault="00835823" w:rsidP="00A1431B">
            <w:pPr>
              <w:rPr>
                <w:rFonts w:ascii="Times New Roman" w:hAnsi="Times New Roman" w:cs="Times New Roman"/>
                <w:sz w:val="28"/>
                <w:szCs w:val="28"/>
              </w:rPr>
            </w:pPr>
          </w:p>
        </w:tc>
      </w:tr>
      <w:tr w:rsidR="00835823" w:rsidRPr="00303990" w14:paraId="7F8A94DB" w14:textId="77777777" w:rsidTr="00A1431B">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540933C"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C. Thinking Skills</w:t>
            </w:r>
          </w:p>
          <w:p w14:paraId="395D3C04"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C1. Designing</w:t>
            </w:r>
          </w:p>
          <w:p w14:paraId="48D4296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C2. Analyzing</w:t>
            </w:r>
          </w:p>
          <w:p w14:paraId="0E4597AF"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C3. Ability to work within the team.</w:t>
            </w:r>
          </w:p>
          <w:p w14:paraId="1ED8D5B0"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C4. Problem solving, by applying the learning outcomes and subject -specific skills to solve practical design problems.</w:t>
            </w:r>
          </w:p>
        </w:tc>
      </w:tr>
      <w:tr w:rsidR="00835823" w:rsidRPr="00303990" w14:paraId="23AB50D6" w14:textId="77777777" w:rsidTr="00A1431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27D8030"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lastRenderedPageBreak/>
              <w:t>Teaching and Learning Methods</w:t>
            </w:r>
          </w:p>
        </w:tc>
      </w:tr>
      <w:tr w:rsidR="00835823" w:rsidRPr="00303990" w14:paraId="68491FFB" w14:textId="77777777" w:rsidTr="00A1431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E48D956" w14:textId="77777777" w:rsidR="00835823" w:rsidRPr="00303990" w:rsidRDefault="00835823" w:rsidP="00A1431B">
            <w:pPr>
              <w:rPr>
                <w:rFonts w:ascii="Times New Roman" w:hAnsi="Times New Roman" w:cs="Times New Roman"/>
                <w:sz w:val="28"/>
                <w:szCs w:val="28"/>
                <w:rtl/>
              </w:rPr>
            </w:pPr>
          </w:p>
          <w:p w14:paraId="4BC6C6E8"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 Assignment</w:t>
            </w:r>
          </w:p>
          <w:p w14:paraId="23C98621"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Seminars</w:t>
            </w:r>
          </w:p>
          <w:p w14:paraId="052B5D49"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Group Discussion</w:t>
            </w:r>
          </w:p>
          <w:p w14:paraId="6BA65CF5" w14:textId="77777777" w:rsidR="00835823" w:rsidRPr="00303990" w:rsidRDefault="00835823" w:rsidP="00A1431B">
            <w:pPr>
              <w:rPr>
                <w:rFonts w:ascii="Times New Roman" w:hAnsi="Times New Roman" w:cs="Times New Roman"/>
                <w:sz w:val="28"/>
                <w:szCs w:val="28"/>
              </w:rPr>
            </w:pPr>
          </w:p>
        </w:tc>
      </w:tr>
      <w:tr w:rsidR="00835823" w:rsidRPr="00303990" w14:paraId="7DF6892F" w14:textId="77777777" w:rsidTr="00A1431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85CDF7C"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Assessment methods</w:t>
            </w:r>
          </w:p>
        </w:tc>
      </w:tr>
      <w:tr w:rsidR="00835823" w:rsidRPr="00303990" w14:paraId="547E2F05" w14:textId="77777777" w:rsidTr="00A1431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5F9DAEA" w14:textId="77777777" w:rsidR="00835823" w:rsidRPr="00303990" w:rsidRDefault="00835823" w:rsidP="00E64E8A">
            <w:pPr>
              <w:numPr>
                <w:ilvl w:val="0"/>
                <w:numId w:val="48"/>
              </w:numPr>
              <w:rPr>
                <w:rFonts w:ascii="Times New Roman" w:hAnsi="Times New Roman" w:cs="Times New Roman"/>
                <w:sz w:val="28"/>
                <w:szCs w:val="28"/>
                <w:rtl/>
              </w:rPr>
            </w:pPr>
            <w:r w:rsidRPr="00303990">
              <w:rPr>
                <w:rFonts w:ascii="Times New Roman" w:hAnsi="Times New Roman" w:cs="Times New Roman"/>
                <w:sz w:val="28"/>
                <w:szCs w:val="28"/>
              </w:rPr>
              <w:t>Quizzes</w:t>
            </w:r>
          </w:p>
          <w:p w14:paraId="0D50332E" w14:textId="77777777" w:rsidR="00835823" w:rsidRPr="00303990" w:rsidRDefault="00835823" w:rsidP="00E64E8A">
            <w:pPr>
              <w:numPr>
                <w:ilvl w:val="0"/>
                <w:numId w:val="48"/>
              </w:numPr>
              <w:rPr>
                <w:rFonts w:ascii="Times New Roman" w:hAnsi="Times New Roman" w:cs="Times New Roman"/>
                <w:sz w:val="28"/>
                <w:szCs w:val="28"/>
              </w:rPr>
            </w:pPr>
            <w:r w:rsidRPr="00303990">
              <w:rPr>
                <w:rFonts w:ascii="Times New Roman" w:hAnsi="Times New Roman" w:cs="Times New Roman"/>
                <w:sz w:val="28"/>
                <w:szCs w:val="28"/>
              </w:rPr>
              <w:t>Test</w:t>
            </w:r>
          </w:p>
          <w:p w14:paraId="58C81C0A" w14:textId="77777777" w:rsidR="00835823" w:rsidRPr="00303990" w:rsidRDefault="00835823" w:rsidP="00E64E8A">
            <w:pPr>
              <w:numPr>
                <w:ilvl w:val="0"/>
                <w:numId w:val="48"/>
              </w:numPr>
              <w:rPr>
                <w:rFonts w:ascii="Times New Roman" w:hAnsi="Times New Roman" w:cs="Times New Roman"/>
                <w:sz w:val="28"/>
                <w:szCs w:val="28"/>
              </w:rPr>
            </w:pPr>
            <w:r w:rsidRPr="00303990">
              <w:rPr>
                <w:rFonts w:ascii="Times New Roman" w:hAnsi="Times New Roman" w:cs="Times New Roman"/>
                <w:sz w:val="28"/>
                <w:szCs w:val="28"/>
              </w:rPr>
              <w:t>Homework</w:t>
            </w:r>
          </w:p>
          <w:p w14:paraId="0FE88B8B" w14:textId="77777777" w:rsidR="00835823" w:rsidRPr="00303990" w:rsidRDefault="00835823" w:rsidP="00E64E8A">
            <w:pPr>
              <w:numPr>
                <w:ilvl w:val="0"/>
                <w:numId w:val="48"/>
              </w:numPr>
              <w:rPr>
                <w:rFonts w:ascii="Times New Roman" w:hAnsi="Times New Roman" w:cs="Times New Roman"/>
                <w:sz w:val="28"/>
                <w:szCs w:val="28"/>
              </w:rPr>
            </w:pPr>
            <w:r w:rsidRPr="00303990">
              <w:rPr>
                <w:rFonts w:ascii="Times New Roman" w:hAnsi="Times New Roman" w:cs="Times New Roman"/>
                <w:sz w:val="28"/>
                <w:szCs w:val="28"/>
              </w:rPr>
              <w:t>Oral Discussion</w:t>
            </w:r>
          </w:p>
          <w:p w14:paraId="673E1A27" w14:textId="77777777" w:rsidR="00835823" w:rsidRPr="00303990" w:rsidRDefault="00835823" w:rsidP="000B6B52">
            <w:pPr>
              <w:numPr>
                <w:ilvl w:val="0"/>
                <w:numId w:val="48"/>
              </w:numPr>
              <w:rPr>
                <w:rFonts w:ascii="Times New Roman" w:hAnsi="Times New Roman" w:cs="Times New Roman"/>
                <w:sz w:val="28"/>
                <w:szCs w:val="28"/>
              </w:rPr>
            </w:pPr>
            <w:r w:rsidRPr="00303990">
              <w:rPr>
                <w:rFonts w:ascii="Times New Roman" w:hAnsi="Times New Roman" w:cs="Times New Roman"/>
                <w:sz w:val="28"/>
                <w:szCs w:val="28"/>
              </w:rPr>
              <w:t>Independent research.</w:t>
            </w:r>
          </w:p>
        </w:tc>
      </w:tr>
    </w:tbl>
    <w:p w14:paraId="07DEBF64" w14:textId="77777777" w:rsidR="00835823" w:rsidRPr="00303990" w:rsidRDefault="00835823" w:rsidP="00835823">
      <w:pPr>
        <w:rPr>
          <w:rFonts w:ascii="Times New Roman" w:hAnsi="Times New Roman" w:cs="Times New Roman"/>
          <w:sz w:val="28"/>
          <w:szCs w:val="28"/>
        </w:rPr>
      </w:pPr>
    </w:p>
    <w:p w14:paraId="07611A60" w14:textId="77777777" w:rsidR="00835823" w:rsidRPr="00303990" w:rsidRDefault="00835823" w:rsidP="00835823">
      <w:pPr>
        <w:rPr>
          <w:rFonts w:ascii="Times New Roman" w:hAnsi="Times New Roman" w:cs="Times New Roman"/>
          <w:sz w:val="28"/>
          <w:szCs w:val="28"/>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5823" w:rsidRPr="00303990" w14:paraId="3FCB0DF7" w14:textId="77777777" w:rsidTr="00A1431B">
        <w:trPr>
          <w:trHeight w:val="34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33D8D72"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D. General and Transferable Skills (other skills relevant to employability and personal development)</w:t>
            </w:r>
          </w:p>
          <w:p w14:paraId="5B682D92"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D1. Ability to carry out Independent study to take notes, to carry out background reading.</w:t>
            </w:r>
          </w:p>
          <w:p w14:paraId="46A92E1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D2. Problem Solving based on understanding.</w:t>
            </w:r>
          </w:p>
          <w:p w14:paraId="635A832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D3. Ability to learn and remember key facts</w:t>
            </w:r>
          </w:p>
          <w:p w14:paraId="22660B4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D4. Self-discipline and self-motivation.</w:t>
            </w:r>
          </w:p>
        </w:tc>
      </w:tr>
    </w:tbl>
    <w:p w14:paraId="6BE38389" w14:textId="77777777" w:rsidR="00835823" w:rsidRPr="00303990" w:rsidRDefault="00835823" w:rsidP="00835823">
      <w:pPr>
        <w:rPr>
          <w:rFonts w:ascii="Times New Roman" w:hAnsi="Times New Roman" w:cs="Times New Roman"/>
          <w:sz w:val="28"/>
          <w:szCs w:val="28"/>
          <w:rtl/>
        </w:rPr>
      </w:pPr>
    </w:p>
    <w:p w14:paraId="123A1190" w14:textId="77777777" w:rsidR="00835823" w:rsidRPr="00303990" w:rsidRDefault="00835823" w:rsidP="00835823">
      <w:pPr>
        <w:rPr>
          <w:rFonts w:ascii="Times New Roman" w:hAnsi="Times New Roman" w:cs="Times New Roman"/>
          <w:sz w:val="28"/>
          <w:szCs w:val="28"/>
        </w:rPr>
      </w:pPr>
    </w:p>
    <w:p w14:paraId="58C07F47" w14:textId="77777777" w:rsidR="0097146A" w:rsidRPr="00303990" w:rsidRDefault="0097146A" w:rsidP="00835823">
      <w:pPr>
        <w:rPr>
          <w:rFonts w:ascii="Times New Roman" w:hAnsi="Times New Roman" w:cs="Times New Roman"/>
          <w:sz w:val="28"/>
          <w:szCs w:val="28"/>
        </w:rPr>
      </w:pPr>
    </w:p>
    <w:p w14:paraId="6BDFA8F2" w14:textId="77777777" w:rsidR="0097146A" w:rsidRPr="00303990" w:rsidRDefault="0097146A" w:rsidP="00835823">
      <w:pPr>
        <w:rPr>
          <w:rFonts w:ascii="Times New Roman" w:hAnsi="Times New Roman" w:cs="Times New Roman"/>
          <w:sz w:val="28"/>
          <w:szCs w:val="28"/>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40"/>
        <w:gridCol w:w="1800"/>
        <w:gridCol w:w="2340"/>
        <w:gridCol w:w="1080"/>
        <w:gridCol w:w="1080"/>
        <w:gridCol w:w="1080"/>
      </w:tblGrid>
      <w:tr w:rsidR="0097146A" w:rsidRPr="00303990" w14:paraId="75673001" w14:textId="77777777" w:rsidTr="009659FC">
        <w:trPr>
          <w:trHeight w:val="538"/>
          <w:jc w:val="center"/>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E614A2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11. Course Structure</w:t>
            </w:r>
          </w:p>
        </w:tc>
      </w:tr>
      <w:tr w:rsidR="0097146A" w:rsidRPr="00303990" w14:paraId="6CCADDD6" w14:textId="77777777" w:rsidTr="009659FC">
        <w:trPr>
          <w:trHeight w:val="907"/>
          <w:jc w:val="center"/>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2A9953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ECE4CC1"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Teaching</w:t>
            </w:r>
          </w:p>
          <w:p w14:paraId="1B633F9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Method</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98A3AA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Unit/Module or 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6F9BDA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ILOs</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ECF84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EFE4C89"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Week</w:t>
            </w:r>
          </w:p>
        </w:tc>
      </w:tr>
      <w:tr w:rsidR="0097146A" w:rsidRPr="00303990" w14:paraId="5F950F0A" w14:textId="77777777" w:rsidTr="009659FC">
        <w:trPr>
          <w:trHeight w:val="39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DAD522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D3676D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D7AF96A"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Introduction </w:t>
            </w:r>
          </w:p>
          <w:p w14:paraId="21BF3E6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What Is AI? </w:t>
            </w:r>
          </w:p>
          <w:p w14:paraId="40C91E9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The Foundations of Artiﬁcial Intelligence </w:t>
            </w:r>
          </w:p>
          <w:p w14:paraId="7EA6D99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The History of Artiﬁcial Intelligence </w:t>
            </w:r>
          </w:p>
          <w:p w14:paraId="61F6A782"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The State of the Art </w:t>
            </w:r>
          </w:p>
          <w:p w14:paraId="4E8519D7"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33D315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3D9B719C"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0F6249B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48B19A83"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081688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1-2</w:t>
            </w:r>
          </w:p>
        </w:tc>
      </w:tr>
      <w:tr w:rsidR="0097146A" w:rsidRPr="00303990" w14:paraId="40F6CE53" w14:textId="77777777" w:rsidTr="009659FC">
        <w:trPr>
          <w:trHeight w:val="339"/>
          <w:jc w:val="center"/>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46ECB5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97BF19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2EF3899"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Intelligent Agents </w:t>
            </w:r>
          </w:p>
          <w:p w14:paraId="2E5AEEC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Agents and Environments. </w:t>
            </w:r>
          </w:p>
          <w:p w14:paraId="7187B7D7"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Good Behavior: The Concept of Rationality. </w:t>
            </w:r>
          </w:p>
          <w:p w14:paraId="7EA498A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The Nature of Environments. </w:t>
            </w:r>
          </w:p>
          <w:p w14:paraId="0B805D7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The Structure of Agents </w:t>
            </w: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68F47C5"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A2</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1C135B8"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7C36B5E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59EE1605"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DCF9E4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3-4</w:t>
            </w:r>
          </w:p>
        </w:tc>
      </w:tr>
      <w:tr w:rsidR="0097146A" w:rsidRPr="00303990" w14:paraId="319A7BB5" w14:textId="77777777" w:rsidTr="009659FC">
        <w:trPr>
          <w:trHeight w:val="320"/>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7560E2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B6A03B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D1DBF53" w14:textId="77777777" w:rsidR="0097146A" w:rsidRPr="00303990" w:rsidRDefault="0097146A" w:rsidP="0097146A">
            <w:pPr>
              <w:rPr>
                <w:rFonts w:ascii="Times New Roman" w:hAnsi="Times New Roman" w:cs="Times New Roman"/>
                <w:sz w:val="28"/>
                <w:szCs w:val="28"/>
                <w:rtl/>
              </w:rPr>
            </w:pPr>
          </w:p>
          <w:p w14:paraId="0941BB4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Learning</w:t>
            </w:r>
          </w:p>
          <w:p w14:paraId="39BB653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Learning from Examples </w:t>
            </w:r>
          </w:p>
          <w:p w14:paraId="6527E76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 xml:space="preserve">Forms of </w:t>
            </w:r>
            <w:proofErr w:type="gramStart"/>
            <w:r w:rsidRPr="00303990">
              <w:rPr>
                <w:rFonts w:ascii="Times New Roman" w:hAnsi="Times New Roman" w:cs="Times New Roman"/>
                <w:sz w:val="28"/>
                <w:szCs w:val="28"/>
              </w:rPr>
              <w:t>Learning .</w:t>
            </w:r>
            <w:proofErr w:type="gramEnd"/>
            <w:r w:rsidRPr="00303990">
              <w:rPr>
                <w:rFonts w:ascii="Times New Roman" w:hAnsi="Times New Roman" w:cs="Times New Roman"/>
                <w:sz w:val="28"/>
                <w:szCs w:val="28"/>
              </w:rPr>
              <w:t xml:space="preserve"> </w:t>
            </w:r>
          </w:p>
          <w:p w14:paraId="46E5E34A"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C4D6B8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A2</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1238F49"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0C3CAAA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0E6AA46E"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C32BD72"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5</w:t>
            </w:r>
          </w:p>
        </w:tc>
      </w:tr>
      <w:tr w:rsidR="0097146A" w:rsidRPr="00303990" w14:paraId="62461FE7" w14:textId="77777777" w:rsidTr="009659FC">
        <w:trPr>
          <w:trHeight w:val="331"/>
          <w:jc w:val="center"/>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E88989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9517C9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 8 of Teaching and Learning Methods</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36249F9E"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Supervised Learning </w:t>
            </w:r>
          </w:p>
          <w:p w14:paraId="360C3B2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Learning Decision Trees </w:t>
            </w:r>
          </w:p>
          <w:p w14:paraId="0E4711D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Evaluating and Choosing the Best Hypothesis. </w:t>
            </w:r>
          </w:p>
          <w:p w14:paraId="5783BBBE"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73C65E0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 A2</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1C125C55"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076CF37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79C3B8E5"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49925A5"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6</w:t>
            </w:r>
          </w:p>
        </w:tc>
      </w:tr>
      <w:tr w:rsidR="0097146A" w:rsidRPr="00303990" w14:paraId="551C1943" w14:textId="77777777" w:rsidTr="009659FC">
        <w:trPr>
          <w:trHeight w:val="340"/>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742CF8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91FB25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 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008FCE8"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The Theory of Learning </w:t>
            </w:r>
          </w:p>
          <w:p w14:paraId="23DB398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Regression and Classiﬁcation with Linear Models. </w:t>
            </w:r>
          </w:p>
          <w:p w14:paraId="2C3BDE5E"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FCE979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A3</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039939DF"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284DC939"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4B2D65CD"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7A73800"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tl/>
              </w:rPr>
              <w:t>7</w:t>
            </w:r>
          </w:p>
        </w:tc>
      </w:tr>
      <w:tr w:rsidR="0097146A" w:rsidRPr="00303990" w14:paraId="71D41CAA" w14:textId="77777777" w:rsidTr="009659FC">
        <w:trPr>
          <w:trHeight w:val="323"/>
          <w:jc w:val="center"/>
        </w:trPr>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202013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1F4BD8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 8 of Teaching and Learning Methods</w:t>
            </w:r>
          </w:p>
        </w:tc>
        <w:tc>
          <w:tcPr>
            <w:tcW w:w="234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75186A4A"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Artiﬁcial Neural Networks</w:t>
            </w:r>
          </w:p>
          <w:p w14:paraId="44B28F32"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Nonparametric Models </w:t>
            </w:r>
          </w:p>
          <w:p w14:paraId="112C43D0"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A32437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A4, A5</w:t>
            </w:r>
          </w:p>
        </w:tc>
        <w:tc>
          <w:tcPr>
            <w:tcW w:w="108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5527828"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67D86727"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73FA2E16"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FC709E9"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8-10</w:t>
            </w:r>
          </w:p>
        </w:tc>
      </w:tr>
      <w:tr w:rsidR="0097146A" w:rsidRPr="00303990" w14:paraId="3066C672"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15C8A9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63E6F66"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tcPr>
          <w:p w14:paraId="24443EC0"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Support Vector Machines </w:t>
            </w:r>
          </w:p>
          <w:p w14:paraId="6928030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Ensemble Learning </w:t>
            </w:r>
          </w:p>
          <w:p w14:paraId="3F09BF26"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3F6DBD5"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A6</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05C8213"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57F6EAF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36A009CD"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4A4C6A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11-14</w:t>
            </w:r>
          </w:p>
        </w:tc>
      </w:tr>
      <w:tr w:rsidR="0097146A" w:rsidRPr="00303990" w14:paraId="6467424F"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71D7D6F5"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05E6327"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 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400E833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Practical Machine Learning</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7CDC495"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A6</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BFB4EEF"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7310199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4BB3805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 labs.</w:t>
            </w: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050520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15-18</w:t>
            </w:r>
          </w:p>
        </w:tc>
      </w:tr>
      <w:tr w:rsidR="0097146A" w:rsidRPr="00303990" w14:paraId="7951910D"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867CF4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186C26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59DE03A6"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Learning Probabilistic Models</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53EE3B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A5,A6</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8B32A0A"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1C60A8D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4338EB9C"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9B3946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19</w:t>
            </w:r>
          </w:p>
        </w:tc>
      </w:tr>
      <w:tr w:rsidR="0097146A" w:rsidRPr="00303990" w14:paraId="0D38D891"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936AB5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157053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26ED636"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Reinforcement Learning</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11C8BF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F316A79"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25CEA09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02F290DA"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EABBB2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20</w:t>
            </w:r>
          </w:p>
        </w:tc>
      </w:tr>
      <w:tr w:rsidR="0097146A" w:rsidRPr="00303990" w14:paraId="520F1825"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8D8D8A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1FCCF1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2AA2982D" w14:textId="77777777" w:rsidR="0097146A" w:rsidRPr="00303990" w:rsidRDefault="0097146A" w:rsidP="0097146A">
            <w:pPr>
              <w:rPr>
                <w:rFonts w:ascii="Times New Roman" w:hAnsi="Times New Roman" w:cs="Times New Roman"/>
                <w:sz w:val="28"/>
                <w:szCs w:val="28"/>
                <w:rtl/>
                <w:lang w:bidi="he-IL"/>
              </w:rPr>
            </w:pPr>
            <w:r w:rsidRPr="00303990">
              <w:rPr>
                <w:rFonts w:ascii="Times New Roman" w:hAnsi="Times New Roman" w:cs="Times New Roman"/>
                <w:sz w:val="28"/>
                <w:szCs w:val="28"/>
              </w:rPr>
              <w:t xml:space="preserve">Robotics Introduction </w:t>
            </w:r>
          </w:p>
          <w:p w14:paraId="3AB4CDD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54A771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54C89FF3"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2FAD164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1E3B8173"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BE1D757"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21</w:t>
            </w:r>
          </w:p>
        </w:tc>
      </w:tr>
      <w:tr w:rsidR="0097146A" w:rsidRPr="00303990" w14:paraId="1F83B7A7"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81E20E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6E01E9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tcPr>
          <w:p w14:paraId="7F038D27" w14:textId="77777777" w:rsidR="0097146A" w:rsidRPr="00303990" w:rsidRDefault="0097146A" w:rsidP="0097146A">
            <w:pPr>
              <w:rPr>
                <w:rFonts w:ascii="Times New Roman" w:hAnsi="Times New Roman" w:cs="Times New Roman"/>
                <w:sz w:val="28"/>
                <w:szCs w:val="28"/>
                <w:rtl/>
                <w:lang w:bidi="he-IL"/>
              </w:rPr>
            </w:pPr>
            <w:r w:rsidRPr="00303990">
              <w:rPr>
                <w:rFonts w:ascii="Times New Roman" w:hAnsi="Times New Roman" w:cs="Times New Roman"/>
                <w:sz w:val="28"/>
                <w:szCs w:val="28"/>
              </w:rPr>
              <w:t xml:space="preserve">Robot Hardware </w:t>
            </w:r>
          </w:p>
          <w:p w14:paraId="464B17BD"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9DA903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60DA7C2B"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38DA6BB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2E62389F"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923050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22</w:t>
            </w:r>
          </w:p>
        </w:tc>
      </w:tr>
      <w:tr w:rsidR="0097146A" w:rsidRPr="00303990" w14:paraId="0A26FCF4"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B2955AA"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BC825F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 xml:space="preserve">From 1 to8 of Teaching and </w:t>
            </w:r>
            <w:r w:rsidRPr="00303990">
              <w:rPr>
                <w:rFonts w:ascii="Times New Roman" w:hAnsi="Times New Roman" w:cs="Times New Roman"/>
                <w:sz w:val="28"/>
                <w:szCs w:val="28"/>
              </w:rPr>
              <w:lastRenderedPageBreak/>
              <w:t>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68661C7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Robotic Perception</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05F255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D27B30C"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070CC1A8"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1 tutorial</w:t>
            </w:r>
          </w:p>
          <w:p w14:paraId="0F6E0BE6"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BCB1D12"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lastRenderedPageBreak/>
              <w:t>23</w:t>
            </w:r>
          </w:p>
        </w:tc>
      </w:tr>
      <w:tr w:rsidR="0097146A" w:rsidRPr="00303990" w14:paraId="40771AE6"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4C2E61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4011AA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tcPr>
          <w:p w14:paraId="09694C65" w14:textId="77777777" w:rsidR="0097146A" w:rsidRPr="00303990" w:rsidRDefault="0097146A" w:rsidP="0097146A">
            <w:pPr>
              <w:rPr>
                <w:rFonts w:ascii="Times New Roman" w:hAnsi="Times New Roman" w:cs="Times New Roman"/>
                <w:sz w:val="28"/>
                <w:szCs w:val="28"/>
                <w:rtl/>
                <w:lang w:bidi="he-IL"/>
              </w:rPr>
            </w:pPr>
            <w:r w:rsidRPr="00303990">
              <w:rPr>
                <w:rFonts w:ascii="Times New Roman" w:hAnsi="Times New Roman" w:cs="Times New Roman"/>
                <w:sz w:val="28"/>
                <w:szCs w:val="28"/>
              </w:rPr>
              <w:t xml:space="preserve">Planning to Move </w:t>
            </w:r>
          </w:p>
          <w:p w14:paraId="27A48799"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DF2C84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5FB3C5E"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6247A88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72184C34"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293063F3"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24</w:t>
            </w:r>
          </w:p>
        </w:tc>
      </w:tr>
      <w:tr w:rsidR="0097146A" w:rsidRPr="00303990" w14:paraId="57D513B6"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4FB72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133407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563C1BFF"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Planning Uncertain Movements</w:t>
            </w:r>
            <w:r w:rsidRPr="00303990">
              <w:rPr>
                <w:rFonts w:ascii="Times New Roman" w:hAnsi="Times New Roman" w:cs="Times New Roman"/>
                <w:sz w:val="28"/>
                <w:szCs w:val="28"/>
                <w:rtl/>
              </w:rPr>
              <w:t xml:space="preserve"> </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B0AE3A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4BCD15C0"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15C83F8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3E3A7457"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638DF3F6"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25</w:t>
            </w:r>
          </w:p>
        </w:tc>
      </w:tr>
      <w:tr w:rsidR="0097146A" w:rsidRPr="00303990" w14:paraId="5554A669"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46203D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F38FC1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tcPr>
          <w:p w14:paraId="282C84D5"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Moving</w:t>
            </w:r>
          </w:p>
          <w:p w14:paraId="4EF09DDE"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FE53A37"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7F757C1"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06EE3FB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7D0DFBBB"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C7F290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26-28</w:t>
            </w:r>
          </w:p>
        </w:tc>
      </w:tr>
      <w:tr w:rsidR="0097146A" w:rsidRPr="00303990" w14:paraId="62D04E04"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B80F9F0"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E01465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tcPr>
          <w:p w14:paraId="61F3CBB2"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 xml:space="preserve">Robotic Software Architectures </w:t>
            </w:r>
          </w:p>
          <w:p w14:paraId="60DA5AEE"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3DF528D"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196EA8E4"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4551F91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74CE8F8B"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365C8A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26-28</w:t>
            </w:r>
          </w:p>
        </w:tc>
      </w:tr>
      <w:tr w:rsidR="0097146A" w:rsidRPr="00303990" w14:paraId="63F952EB" w14:textId="77777777" w:rsidTr="009659FC">
        <w:trPr>
          <w:trHeight w:val="319"/>
          <w:jc w:val="center"/>
        </w:trPr>
        <w:tc>
          <w:tcPr>
            <w:tcW w:w="234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C4DDFFE"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to3 of Assessment Method</w:t>
            </w:r>
          </w:p>
        </w:tc>
        <w:tc>
          <w:tcPr>
            <w:tcW w:w="18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2970CBC"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From 1 to8 of Teaching and Learning Methods</w:t>
            </w:r>
          </w:p>
        </w:tc>
        <w:tc>
          <w:tcPr>
            <w:tcW w:w="2340" w:type="dxa"/>
            <w:tcBorders>
              <w:top w:val="single" w:sz="8" w:space="0" w:color="4F81BD"/>
              <w:left w:val="single" w:sz="6" w:space="0" w:color="4F81BD"/>
              <w:bottom w:val="single" w:sz="8" w:space="0" w:color="4F81BD"/>
              <w:right w:val="single" w:sz="6" w:space="0" w:color="4F81BD"/>
            </w:tcBorders>
            <w:shd w:val="clear" w:color="auto" w:fill="A7BFDE"/>
            <w:hideMark/>
          </w:tcPr>
          <w:p w14:paraId="77D04CB4"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Application Domain</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D1B8F61"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A1,A5</w:t>
            </w:r>
          </w:p>
        </w:tc>
        <w:tc>
          <w:tcPr>
            <w:tcW w:w="1080" w:type="dxa"/>
            <w:tcBorders>
              <w:top w:val="single" w:sz="8" w:space="0" w:color="4F81BD"/>
              <w:left w:val="single" w:sz="6" w:space="0" w:color="4F81BD"/>
              <w:bottom w:val="single" w:sz="8" w:space="0" w:color="4F81BD"/>
              <w:right w:val="single" w:sz="6" w:space="0" w:color="4F81BD"/>
            </w:tcBorders>
            <w:shd w:val="clear" w:color="auto" w:fill="A7BFDE"/>
            <w:vAlign w:val="center"/>
          </w:tcPr>
          <w:p w14:paraId="75583BB3" w14:textId="77777777" w:rsidR="0097146A" w:rsidRPr="00303990" w:rsidRDefault="0097146A" w:rsidP="0097146A">
            <w:pPr>
              <w:rPr>
                <w:rFonts w:ascii="Times New Roman" w:hAnsi="Times New Roman" w:cs="Times New Roman"/>
                <w:sz w:val="28"/>
                <w:szCs w:val="28"/>
                <w:rtl/>
              </w:rPr>
            </w:pPr>
            <w:r w:rsidRPr="00303990">
              <w:rPr>
                <w:rFonts w:ascii="Times New Roman" w:hAnsi="Times New Roman" w:cs="Times New Roman"/>
                <w:sz w:val="28"/>
                <w:szCs w:val="28"/>
              </w:rPr>
              <w:t>2 theory</w:t>
            </w:r>
          </w:p>
          <w:p w14:paraId="54F73C76"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1 tutorial</w:t>
            </w:r>
          </w:p>
          <w:p w14:paraId="2BD74D37" w14:textId="77777777" w:rsidR="0097146A" w:rsidRPr="00303990" w:rsidRDefault="0097146A" w:rsidP="0097146A">
            <w:pPr>
              <w:rPr>
                <w:rFonts w:ascii="Times New Roman" w:hAnsi="Times New Roman" w:cs="Times New Roman"/>
                <w:sz w:val="28"/>
                <w:szCs w:val="28"/>
              </w:rPr>
            </w:pPr>
          </w:p>
        </w:tc>
        <w:tc>
          <w:tcPr>
            <w:tcW w:w="10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DBA025B" w14:textId="77777777" w:rsidR="0097146A" w:rsidRPr="00303990" w:rsidRDefault="0097146A" w:rsidP="0097146A">
            <w:pPr>
              <w:rPr>
                <w:rFonts w:ascii="Times New Roman" w:hAnsi="Times New Roman" w:cs="Times New Roman"/>
                <w:sz w:val="28"/>
                <w:szCs w:val="28"/>
              </w:rPr>
            </w:pPr>
            <w:r w:rsidRPr="00303990">
              <w:rPr>
                <w:rFonts w:ascii="Times New Roman" w:hAnsi="Times New Roman" w:cs="Times New Roman"/>
                <w:sz w:val="28"/>
                <w:szCs w:val="28"/>
              </w:rPr>
              <w:t>29-30</w:t>
            </w:r>
          </w:p>
        </w:tc>
      </w:tr>
    </w:tbl>
    <w:p w14:paraId="6EEEF6EE" w14:textId="77777777" w:rsidR="0097146A" w:rsidRPr="00303990" w:rsidRDefault="0097146A" w:rsidP="00835823">
      <w:pPr>
        <w:rPr>
          <w:rFonts w:ascii="Times New Roman" w:hAnsi="Times New Roman" w:cs="Times New Roman"/>
          <w:sz w:val="28"/>
          <w:szCs w:val="28"/>
          <w:rtl/>
        </w:rPr>
      </w:pPr>
    </w:p>
    <w:p w14:paraId="60840870" w14:textId="77777777" w:rsidR="00835823" w:rsidRPr="00303990" w:rsidRDefault="00835823" w:rsidP="00835823">
      <w:pPr>
        <w:rPr>
          <w:rFonts w:ascii="Times New Roman" w:hAnsi="Times New Roman" w:cs="Times New Roman"/>
          <w:sz w:val="28"/>
          <w:szCs w:val="28"/>
        </w:rPr>
      </w:pPr>
    </w:p>
    <w:p w14:paraId="444493D1" w14:textId="77777777" w:rsidR="00391625" w:rsidRPr="00303990" w:rsidRDefault="00391625" w:rsidP="00391625">
      <w:pPr>
        <w:jc w:val="center"/>
        <w:rPr>
          <w:rFonts w:ascii="Times New Roman" w:hAnsi="Times New Roman" w:cs="Times New Roman"/>
          <w:sz w:val="28"/>
          <w:szCs w:val="28"/>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690"/>
        <w:gridCol w:w="4030"/>
      </w:tblGrid>
      <w:tr w:rsidR="00835823" w:rsidRPr="00303990" w14:paraId="71BF464F" w14:textId="77777777" w:rsidTr="00391625">
        <w:trPr>
          <w:trHeight w:val="47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E79EAE"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12. Infrastructure</w:t>
            </w:r>
          </w:p>
        </w:tc>
      </w:tr>
      <w:tr w:rsidR="00835823" w:rsidRPr="00303990" w14:paraId="2A455DF9" w14:textId="77777777" w:rsidTr="00391625">
        <w:trPr>
          <w:trHeight w:val="1345"/>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51F94161" w14:textId="77777777" w:rsidR="00835823" w:rsidRPr="00303990" w:rsidRDefault="00835823" w:rsidP="00E64E8A">
            <w:pPr>
              <w:numPr>
                <w:ilvl w:val="0"/>
                <w:numId w:val="49"/>
              </w:numPr>
              <w:rPr>
                <w:rFonts w:ascii="Times New Roman" w:hAnsi="Times New Roman" w:cs="Times New Roman"/>
                <w:sz w:val="28"/>
                <w:szCs w:val="28"/>
                <w:rtl/>
              </w:rPr>
            </w:pPr>
            <w:r w:rsidRPr="00303990">
              <w:rPr>
                <w:rFonts w:ascii="Times New Roman" w:hAnsi="Times New Roman" w:cs="Times New Roman"/>
                <w:sz w:val="28"/>
                <w:szCs w:val="28"/>
              </w:rPr>
              <w:t>Stuart J. Russell and Peter Norvig “Artiﬁcial Intelligence: A Modern Approach”, 2010 by Pearson Education, Inc., Third Edition.</w:t>
            </w:r>
          </w:p>
          <w:p w14:paraId="624E09AB" w14:textId="77777777" w:rsidR="00835823" w:rsidRPr="00303990" w:rsidRDefault="00835823" w:rsidP="00E64E8A">
            <w:pPr>
              <w:numPr>
                <w:ilvl w:val="0"/>
                <w:numId w:val="49"/>
              </w:numPr>
              <w:rPr>
                <w:rFonts w:ascii="Times New Roman" w:hAnsi="Times New Roman" w:cs="Times New Roman"/>
                <w:sz w:val="28"/>
                <w:szCs w:val="28"/>
              </w:rPr>
            </w:pPr>
            <w:proofErr w:type="spellStart"/>
            <w:r w:rsidRPr="00303990">
              <w:rPr>
                <w:rFonts w:ascii="Times New Roman" w:hAnsi="Times New Roman" w:cs="Times New Roman"/>
                <w:sz w:val="28"/>
                <w:szCs w:val="28"/>
              </w:rPr>
              <w:t>M.</w:t>
            </w:r>
            <w:proofErr w:type="gramStart"/>
            <w:r w:rsidRPr="00303990">
              <w:rPr>
                <w:rFonts w:ascii="Times New Roman" w:hAnsi="Times New Roman" w:cs="Times New Roman"/>
                <w:sz w:val="28"/>
                <w:szCs w:val="28"/>
              </w:rPr>
              <w:t>W.Spong</w:t>
            </w:r>
            <w:proofErr w:type="spellEnd"/>
            <w:proofErr w:type="gramEnd"/>
            <w:r w:rsidRPr="00303990">
              <w:rPr>
                <w:rFonts w:ascii="Times New Roman" w:hAnsi="Times New Roman" w:cs="Times New Roman"/>
                <w:sz w:val="28"/>
                <w:szCs w:val="28"/>
              </w:rPr>
              <w:t xml:space="preserve"> , S. Hutchinson and M. Vidyasagar, “Robot Modeling and Control”, 2006.</w:t>
            </w:r>
          </w:p>
          <w:p w14:paraId="66D5C062" w14:textId="77777777" w:rsidR="00835823" w:rsidRPr="00303990" w:rsidRDefault="00835823" w:rsidP="00E16F03">
            <w:pPr>
              <w:numPr>
                <w:ilvl w:val="0"/>
                <w:numId w:val="49"/>
              </w:numPr>
              <w:rPr>
                <w:rFonts w:ascii="Times New Roman" w:hAnsi="Times New Roman" w:cs="Times New Roman"/>
                <w:sz w:val="28"/>
                <w:szCs w:val="28"/>
              </w:rPr>
            </w:pPr>
            <w:r w:rsidRPr="00303990">
              <w:rPr>
                <w:rFonts w:ascii="Times New Roman" w:hAnsi="Times New Roman" w:cs="Times New Roman"/>
                <w:sz w:val="28"/>
                <w:szCs w:val="28"/>
              </w:rPr>
              <w:t xml:space="preserve"> Kevin M. Lynch and Frank C. Park, “Modern Robotics Mechanics, Planning, And Control”, 2017.</w:t>
            </w:r>
          </w:p>
        </w:tc>
        <w:tc>
          <w:tcPr>
            <w:tcW w:w="403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31425295"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Required reading:</w:t>
            </w:r>
          </w:p>
          <w:p w14:paraId="5866F5F2"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CORE TEXTS</w:t>
            </w:r>
          </w:p>
          <w:p w14:paraId="00F61A43"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COURSE MATERIALS</w:t>
            </w:r>
          </w:p>
          <w:p w14:paraId="7C5A2B8B"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 OTHER</w:t>
            </w:r>
          </w:p>
        </w:tc>
      </w:tr>
      <w:tr w:rsidR="00835823" w:rsidRPr="00303990" w14:paraId="34A49859" w14:textId="77777777" w:rsidTr="00391625">
        <w:trPr>
          <w:trHeight w:val="1247"/>
          <w:jc w:val="center"/>
        </w:trPr>
        <w:tc>
          <w:tcPr>
            <w:tcW w:w="5690" w:type="dxa"/>
            <w:tcBorders>
              <w:top w:val="single" w:sz="8" w:space="0" w:color="4F81BD"/>
              <w:left w:val="single" w:sz="8" w:space="0" w:color="4F81BD"/>
              <w:bottom w:val="single" w:sz="8" w:space="0" w:color="4F81BD"/>
              <w:right w:val="single" w:sz="6" w:space="0" w:color="4F81BD"/>
            </w:tcBorders>
            <w:shd w:val="clear" w:color="auto" w:fill="A7BFDE"/>
            <w:vAlign w:val="center"/>
          </w:tcPr>
          <w:p w14:paraId="4232DCD1" w14:textId="77777777" w:rsidR="00835823" w:rsidRPr="00303990" w:rsidRDefault="00835823" w:rsidP="00A1431B">
            <w:pPr>
              <w:rPr>
                <w:rFonts w:ascii="Times New Roman" w:hAnsi="Times New Roman" w:cs="Times New Roman"/>
                <w:sz w:val="28"/>
                <w:szCs w:val="28"/>
              </w:rPr>
            </w:pPr>
          </w:p>
        </w:tc>
        <w:tc>
          <w:tcPr>
            <w:tcW w:w="403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44E2314"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Special requirements (include for example workshops, periodicals, IT software, websites)</w:t>
            </w:r>
          </w:p>
        </w:tc>
      </w:tr>
      <w:tr w:rsidR="00835823" w:rsidRPr="00303990" w14:paraId="5CD3F1B5" w14:textId="77777777" w:rsidTr="00391625">
        <w:trPr>
          <w:trHeight w:val="1247"/>
          <w:jc w:val="center"/>
        </w:trPr>
        <w:tc>
          <w:tcPr>
            <w:tcW w:w="5690"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29755F42" w14:textId="77777777" w:rsidR="00835823" w:rsidRPr="00303990" w:rsidRDefault="00835823" w:rsidP="00A1431B">
            <w:pPr>
              <w:rPr>
                <w:rFonts w:ascii="Times New Roman" w:hAnsi="Times New Roman" w:cs="Times New Roman"/>
                <w:sz w:val="28"/>
                <w:szCs w:val="28"/>
              </w:rPr>
            </w:pPr>
          </w:p>
        </w:tc>
        <w:tc>
          <w:tcPr>
            <w:tcW w:w="403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6D4210D"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Community-based facilities</w:t>
            </w:r>
          </w:p>
          <w:p w14:paraId="63049A6E"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(include for example, guest</w:t>
            </w:r>
          </w:p>
          <w:p w14:paraId="42A55C5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Lectures , internship , field studies)</w:t>
            </w:r>
          </w:p>
        </w:tc>
      </w:tr>
    </w:tbl>
    <w:p w14:paraId="49EC9BDF" w14:textId="77777777" w:rsidR="00835823" w:rsidRPr="00303990" w:rsidRDefault="00835823" w:rsidP="00835823">
      <w:pPr>
        <w:rPr>
          <w:rFonts w:ascii="Times New Roman" w:hAnsi="Times New Roman" w:cs="Times New Roman"/>
          <w:sz w:val="28"/>
          <w:szCs w:val="28"/>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5870"/>
        <w:gridCol w:w="3850"/>
      </w:tblGrid>
      <w:tr w:rsidR="00835823" w:rsidRPr="00303990" w14:paraId="396DEB2B" w14:textId="77777777" w:rsidTr="00253F0B">
        <w:trPr>
          <w:trHeight w:val="419"/>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24A22A"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13. Admissions</w:t>
            </w:r>
          </w:p>
        </w:tc>
      </w:tr>
      <w:tr w:rsidR="00835823" w:rsidRPr="00303990" w14:paraId="64EE6927" w14:textId="77777777" w:rsidTr="00253F0B">
        <w:trPr>
          <w:trHeight w:val="473"/>
          <w:jc w:val="center"/>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8E39628"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tl/>
              </w:rPr>
              <w:t>\</w:t>
            </w:r>
          </w:p>
        </w:tc>
        <w:tc>
          <w:tcPr>
            <w:tcW w:w="38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E044596"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14. Pre-requisites</w:t>
            </w:r>
          </w:p>
        </w:tc>
      </w:tr>
      <w:tr w:rsidR="00835823" w:rsidRPr="00303990" w14:paraId="3742989A" w14:textId="77777777" w:rsidTr="00253F0B">
        <w:trPr>
          <w:trHeight w:val="495"/>
          <w:jc w:val="center"/>
        </w:trPr>
        <w:tc>
          <w:tcPr>
            <w:tcW w:w="58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944D8F5"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w:t>
            </w:r>
          </w:p>
        </w:tc>
        <w:tc>
          <w:tcPr>
            <w:tcW w:w="3850" w:type="dxa"/>
            <w:tcBorders>
              <w:top w:val="single" w:sz="8" w:space="0" w:color="4F81BD"/>
              <w:left w:val="single" w:sz="6" w:space="0" w:color="4F81BD"/>
              <w:bottom w:val="single" w:sz="8" w:space="0" w:color="4F81BD"/>
              <w:right w:val="single" w:sz="8" w:space="0" w:color="4F81BD"/>
            </w:tcBorders>
            <w:shd w:val="clear" w:color="auto" w:fill="A7BFDE"/>
            <w:hideMark/>
          </w:tcPr>
          <w:p w14:paraId="5143F609"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15. Minimum number of students</w:t>
            </w:r>
          </w:p>
        </w:tc>
      </w:tr>
      <w:tr w:rsidR="00835823" w:rsidRPr="00303990" w14:paraId="1FBB456D" w14:textId="77777777" w:rsidTr="00253F0B">
        <w:trPr>
          <w:trHeight w:val="517"/>
          <w:jc w:val="center"/>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0E523EA" w14:textId="77777777" w:rsidR="00835823" w:rsidRPr="00303990" w:rsidRDefault="007C0E6F" w:rsidP="00A1431B">
            <w:pPr>
              <w:rPr>
                <w:rFonts w:ascii="Times New Roman" w:hAnsi="Times New Roman" w:cs="Times New Roman"/>
                <w:sz w:val="28"/>
                <w:szCs w:val="28"/>
              </w:rPr>
            </w:pPr>
            <w:r w:rsidRPr="00303990">
              <w:rPr>
                <w:rFonts w:ascii="Times New Roman" w:hAnsi="Times New Roman" w:cs="Times New Roman"/>
                <w:sz w:val="28"/>
                <w:szCs w:val="28"/>
              </w:rPr>
              <w:t>50</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14:paraId="419F84ED"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16. Maximum number of students</w:t>
            </w:r>
          </w:p>
        </w:tc>
      </w:tr>
      <w:tr w:rsidR="00835823" w:rsidRPr="00303990" w14:paraId="2F5CEDED" w14:textId="77777777" w:rsidTr="00253F0B">
        <w:trPr>
          <w:trHeight w:val="517"/>
          <w:jc w:val="center"/>
        </w:trPr>
        <w:tc>
          <w:tcPr>
            <w:tcW w:w="58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E632B74" w14:textId="77777777" w:rsidR="00D807ED" w:rsidRPr="00303990" w:rsidRDefault="0028456E" w:rsidP="00A1431B">
            <w:pPr>
              <w:rPr>
                <w:rFonts w:ascii="Times New Roman" w:hAnsi="Times New Roman" w:cs="Times New Roman"/>
                <w:sz w:val="28"/>
                <w:szCs w:val="28"/>
              </w:rPr>
            </w:pPr>
            <w:r>
              <w:rPr>
                <w:rFonts w:ascii="Times New Roman" w:hAnsi="Times New Roman" w:cs="Times New Roman"/>
                <w:sz w:val="28"/>
                <w:szCs w:val="28"/>
              </w:rPr>
              <w:lastRenderedPageBreak/>
              <w:t xml:space="preserve">Associated  </w:t>
            </w:r>
            <w:r w:rsidR="00835823" w:rsidRPr="00303990">
              <w:rPr>
                <w:rFonts w:ascii="Times New Roman" w:hAnsi="Times New Roman" w:cs="Times New Roman"/>
                <w:sz w:val="28"/>
                <w:szCs w:val="28"/>
              </w:rPr>
              <w:t xml:space="preserve">Instructor: </w:t>
            </w:r>
            <w:r w:rsidR="00D807ED" w:rsidRPr="00303990">
              <w:rPr>
                <w:rFonts w:ascii="Times New Roman" w:hAnsi="Times New Roman" w:cs="Times New Roman"/>
                <w:sz w:val="28"/>
                <w:szCs w:val="28"/>
              </w:rPr>
              <w:t xml:space="preserve">Nadia Adnan </w:t>
            </w:r>
            <w:proofErr w:type="spellStart"/>
            <w:r w:rsidR="00D807ED" w:rsidRPr="00303990">
              <w:rPr>
                <w:rFonts w:ascii="Times New Roman" w:hAnsi="Times New Roman" w:cs="Times New Roman"/>
                <w:sz w:val="28"/>
                <w:szCs w:val="28"/>
              </w:rPr>
              <w:t>Shiltagh</w:t>
            </w:r>
            <w:proofErr w:type="spellEnd"/>
            <w:r w:rsidR="00D807ED" w:rsidRPr="00303990">
              <w:rPr>
                <w:rFonts w:ascii="Times New Roman" w:hAnsi="Times New Roman" w:cs="Times New Roman"/>
                <w:sz w:val="28"/>
                <w:szCs w:val="28"/>
              </w:rPr>
              <w:t xml:space="preserve"> Al-</w:t>
            </w:r>
            <w:proofErr w:type="spellStart"/>
            <w:r w:rsidR="00D807ED" w:rsidRPr="00303990">
              <w:rPr>
                <w:rFonts w:ascii="Times New Roman" w:hAnsi="Times New Roman" w:cs="Times New Roman"/>
                <w:sz w:val="28"/>
                <w:szCs w:val="28"/>
              </w:rPr>
              <w:t>jamali</w:t>
            </w:r>
            <w:proofErr w:type="spellEnd"/>
            <w:r w:rsidR="00D807ED" w:rsidRPr="00303990">
              <w:rPr>
                <w:rFonts w:ascii="Times New Roman" w:hAnsi="Times New Roman" w:cs="Times New Roman"/>
                <w:sz w:val="28"/>
                <w:szCs w:val="28"/>
              </w:rPr>
              <w:t xml:space="preserve"> </w:t>
            </w:r>
          </w:p>
          <w:p w14:paraId="6D86FE91"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Lecturer</w:t>
            </w:r>
          </w:p>
          <w:p w14:paraId="6EE10393" w14:textId="77777777" w:rsidR="00835823" w:rsidRPr="00303990" w:rsidRDefault="00835823" w:rsidP="00A1431B">
            <w:pPr>
              <w:rPr>
                <w:rFonts w:ascii="Times New Roman" w:hAnsi="Times New Roman" w:cs="Times New Roman"/>
                <w:sz w:val="28"/>
                <w:szCs w:val="28"/>
                <w:rtl/>
              </w:rPr>
            </w:pPr>
            <w:r w:rsidRPr="00303990">
              <w:rPr>
                <w:rFonts w:ascii="Times New Roman" w:hAnsi="Times New Roman" w:cs="Times New Roman"/>
                <w:sz w:val="28"/>
                <w:szCs w:val="28"/>
              </w:rPr>
              <w:t>Ph. D. Computer Engineering</w:t>
            </w:r>
          </w:p>
          <w:p w14:paraId="495304D4"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Comp. Eng. Dept.</w:t>
            </w:r>
          </w:p>
          <w:p w14:paraId="10ED1E8C"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College of Engineering</w:t>
            </w:r>
          </w:p>
          <w:p w14:paraId="73B9990E"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University of Baghdad</w:t>
            </w:r>
          </w:p>
          <w:p w14:paraId="323190C5" w14:textId="77777777" w:rsidR="00835823" w:rsidRPr="00303990" w:rsidRDefault="00D807ED" w:rsidP="00A1431B">
            <w:pPr>
              <w:rPr>
                <w:rFonts w:ascii="Times New Roman" w:hAnsi="Times New Roman" w:cs="Times New Roman"/>
                <w:sz w:val="28"/>
                <w:szCs w:val="28"/>
              </w:rPr>
            </w:pPr>
            <w:r w:rsidRPr="00303990">
              <w:rPr>
                <w:rFonts w:ascii="Times New Roman" w:hAnsi="Times New Roman" w:cs="Times New Roman"/>
                <w:sz w:val="28"/>
                <w:szCs w:val="28"/>
              </w:rPr>
              <w:t>nadia.aljamali@coeng.uobaghdad.edu.iq</w:t>
            </w:r>
          </w:p>
        </w:tc>
        <w:tc>
          <w:tcPr>
            <w:tcW w:w="3850" w:type="dxa"/>
            <w:tcBorders>
              <w:top w:val="single" w:sz="8" w:space="0" w:color="4F81BD"/>
              <w:left w:val="single" w:sz="8" w:space="0" w:color="4F81BD"/>
              <w:bottom w:val="single" w:sz="8" w:space="0" w:color="4F81BD"/>
              <w:right w:val="single" w:sz="8" w:space="0" w:color="4F81BD"/>
            </w:tcBorders>
            <w:shd w:val="clear" w:color="auto" w:fill="D3DFEE"/>
            <w:hideMark/>
          </w:tcPr>
          <w:p w14:paraId="328B9196" w14:textId="77777777" w:rsidR="00835823" w:rsidRPr="00303990" w:rsidRDefault="00835823" w:rsidP="00A1431B">
            <w:pPr>
              <w:rPr>
                <w:rFonts w:ascii="Times New Roman" w:hAnsi="Times New Roman" w:cs="Times New Roman"/>
                <w:sz w:val="28"/>
                <w:szCs w:val="28"/>
              </w:rPr>
            </w:pPr>
            <w:r w:rsidRPr="00303990">
              <w:rPr>
                <w:rFonts w:ascii="Times New Roman" w:hAnsi="Times New Roman" w:cs="Times New Roman"/>
                <w:sz w:val="28"/>
                <w:szCs w:val="28"/>
              </w:rPr>
              <w:t>17. Course Instructors</w:t>
            </w:r>
          </w:p>
        </w:tc>
      </w:tr>
    </w:tbl>
    <w:p w14:paraId="1B206D0C" w14:textId="77777777" w:rsidR="00887AFC" w:rsidRDefault="00887AFC" w:rsidP="00835823">
      <w:pPr>
        <w:rPr>
          <w:rFonts w:asciiTheme="majorBidi" w:hAnsiTheme="majorBidi" w:cstheme="majorBidi"/>
          <w:b/>
          <w:bCs/>
        </w:rPr>
      </w:pPr>
    </w:p>
    <w:p w14:paraId="460437EE" w14:textId="77777777" w:rsidR="00887AFC" w:rsidRDefault="00887AFC">
      <w:pPr>
        <w:rPr>
          <w:rFonts w:asciiTheme="majorBidi" w:hAnsiTheme="majorBidi" w:cstheme="majorBidi"/>
          <w:b/>
          <w:bCs/>
        </w:rPr>
      </w:pPr>
      <w:r>
        <w:rPr>
          <w:rFonts w:asciiTheme="majorBidi" w:hAnsiTheme="majorBidi" w:cstheme="majorBidi"/>
          <w:b/>
          <w:bCs/>
        </w:rPr>
        <w:br w:type="page"/>
      </w:r>
    </w:p>
    <w:p w14:paraId="2AE285BF" w14:textId="77777777" w:rsidR="00835823" w:rsidRDefault="00887AFC" w:rsidP="00887AFC">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086AF8">
        <w:rPr>
          <w:rFonts w:asciiTheme="majorBidi" w:hAnsiTheme="majorBidi" w:cstheme="majorBidi"/>
          <w:b/>
          <w:bCs/>
          <w:color w:val="1F4E79"/>
          <w:sz w:val="28"/>
          <w:szCs w:val="28"/>
          <w:lang w:bidi="ar-IQ"/>
        </w:rPr>
        <w:lastRenderedPageBreak/>
        <w:t>TEMPLATE FOR COURSE SPECIFICATION</w:t>
      </w:r>
    </w:p>
    <w:p w14:paraId="4F31B386" w14:textId="77777777" w:rsidR="006A5EC5" w:rsidRPr="007B5155" w:rsidRDefault="006A5EC5" w:rsidP="006A5EC5">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r w:rsidRPr="007B5155">
        <w:rPr>
          <w:rFonts w:asciiTheme="majorBidi" w:hAnsiTheme="majorBidi" w:cstheme="majorBidi"/>
          <w:b/>
          <w:bCs/>
          <w:color w:val="1F4E79"/>
          <w:sz w:val="28"/>
          <w:szCs w:val="28"/>
          <w:lang w:bidi="ar-IQ"/>
        </w:rPr>
        <w:t>Computer Vision and Pattern Recognition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14C08" w:rsidRPr="00FB7A55" w14:paraId="4C38D53E" w14:textId="77777777" w:rsidTr="00275CF4">
        <w:trPr>
          <w:trHeight w:val="794"/>
        </w:trPr>
        <w:tc>
          <w:tcPr>
            <w:tcW w:w="9720" w:type="dxa"/>
            <w:shd w:val="clear" w:color="auto" w:fill="A7BFDE"/>
            <w:vAlign w:val="center"/>
          </w:tcPr>
          <w:p w14:paraId="40C0EBEE" w14:textId="77777777" w:rsidR="00414C08" w:rsidRPr="00FB7A55" w:rsidRDefault="00414C08" w:rsidP="00275CF4">
            <w:pPr>
              <w:widowControl w:val="0"/>
              <w:autoSpaceDE w:val="0"/>
              <w:autoSpaceDN w:val="0"/>
              <w:adjustRightInd w:val="0"/>
              <w:ind w:left="432"/>
              <w:rPr>
                <w:rFonts w:ascii="Times New Roman" w:hAnsi="Times New Roman" w:cs="Times New Roman"/>
                <w:color w:val="B47F3A"/>
                <w:sz w:val="28"/>
                <w:szCs w:val="28"/>
              </w:rPr>
            </w:pPr>
          </w:p>
          <w:p w14:paraId="4427D18B" w14:textId="77777777" w:rsidR="00414C08" w:rsidRPr="00FB7A55" w:rsidRDefault="00414C08" w:rsidP="00275CF4">
            <w:pPr>
              <w:widowControl w:val="0"/>
              <w:autoSpaceDE w:val="0"/>
              <w:autoSpaceDN w:val="0"/>
              <w:adjustRightInd w:val="0"/>
              <w:ind w:left="72"/>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HIGHER EDUCATION PERFORMANCE REVIEW: PROGRAM REVIEW</w:t>
            </w:r>
          </w:p>
          <w:p w14:paraId="469E914B" w14:textId="77777777" w:rsidR="00414C08" w:rsidRPr="00FB7A55" w:rsidRDefault="00414C08" w:rsidP="00275CF4">
            <w:pPr>
              <w:tabs>
                <w:tab w:val="left" w:pos="9057"/>
              </w:tabs>
              <w:autoSpaceDE w:val="0"/>
              <w:autoSpaceDN w:val="0"/>
              <w:adjustRightInd w:val="0"/>
              <w:rPr>
                <w:rFonts w:ascii="Times New Roman" w:hAnsi="Times New Roman" w:cs="Times New Roman"/>
                <w:b/>
                <w:bCs/>
                <w:color w:val="000000"/>
                <w:sz w:val="28"/>
                <w:szCs w:val="28"/>
                <w:lang w:bidi="ar-IQ"/>
              </w:rPr>
            </w:pPr>
          </w:p>
        </w:tc>
      </w:tr>
    </w:tbl>
    <w:p w14:paraId="3B59940D" w14:textId="77777777" w:rsidR="00414C08" w:rsidRPr="00FB7A55" w:rsidRDefault="00414C08" w:rsidP="00B05B94">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p>
    <w:p w14:paraId="7691791B" w14:textId="77777777" w:rsidR="00414C08" w:rsidRPr="00FB7A55" w:rsidRDefault="00033AC5" w:rsidP="00B05B94">
      <w:pPr>
        <w:widowControl w:val="0"/>
        <w:autoSpaceDE w:val="0"/>
        <w:autoSpaceDN w:val="0"/>
        <w:adjustRightInd w:val="0"/>
        <w:spacing w:line="309" w:lineRule="exact"/>
        <w:ind w:left="-540"/>
        <w:jc w:val="lowKashida"/>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       </w:t>
      </w:r>
      <w:r w:rsidR="00414C08" w:rsidRPr="00FB7A55">
        <w:rPr>
          <w:rFonts w:ascii="Times New Roman" w:hAnsi="Times New Roman" w:cs="Times New Roman"/>
          <w:b/>
          <w:bCs/>
          <w:color w:val="1F4E79"/>
          <w:sz w:val="28"/>
          <w:szCs w:val="28"/>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14C08" w:rsidRPr="00FB7A55" w14:paraId="3D31E63C" w14:textId="77777777" w:rsidTr="00275CF4">
        <w:trPr>
          <w:trHeight w:val="1602"/>
        </w:trPr>
        <w:tc>
          <w:tcPr>
            <w:tcW w:w="9720" w:type="dxa"/>
            <w:shd w:val="clear" w:color="auto" w:fill="A7BFDE"/>
          </w:tcPr>
          <w:p w14:paraId="45DFFE77" w14:textId="77777777" w:rsidR="00414C08" w:rsidRPr="00FB7A55" w:rsidRDefault="00414C08" w:rsidP="00275CF4">
            <w:pPr>
              <w:tabs>
                <w:tab w:val="left" w:pos="9402"/>
              </w:tabs>
              <w:autoSpaceDE w:val="0"/>
              <w:autoSpaceDN w:val="0"/>
              <w:adjustRightInd w:val="0"/>
              <w:spacing w:before="240"/>
              <w:jc w:val="lowKashida"/>
              <w:rPr>
                <w:rFonts w:ascii="Times New Roman" w:hAnsi="Times New Roman" w:cs="Times New Roman"/>
                <w:b/>
                <w:bCs/>
                <w:color w:val="000000"/>
                <w:sz w:val="28"/>
                <w:szCs w:val="28"/>
                <w:lang w:bidi="ar-IQ"/>
              </w:rPr>
            </w:pPr>
            <w:r w:rsidRPr="00FB7A55">
              <w:rPr>
                <w:rFonts w:ascii="Times New Roman" w:hAnsi="Times New Roman"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14:paraId="3E5A5ED1" w14:textId="77777777" w:rsidR="00414C08" w:rsidRPr="00FB7A55" w:rsidRDefault="00414C08" w:rsidP="00B05B94">
      <w:pPr>
        <w:autoSpaceDE w:val="0"/>
        <w:autoSpaceDN w:val="0"/>
        <w:adjustRightInd w:val="0"/>
        <w:spacing w:before="240"/>
        <w:ind w:left="-335" w:right="-426"/>
        <w:jc w:val="both"/>
        <w:rPr>
          <w:rFonts w:ascii="Times New Roman" w:hAnsi="Times New Roman" w:cs="Times New Roman"/>
          <w:sz w:val="28"/>
          <w:szCs w:val="28"/>
          <w:rtl/>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974"/>
        <w:gridCol w:w="4752"/>
      </w:tblGrid>
      <w:tr w:rsidR="00414C08" w:rsidRPr="00FB7A55" w14:paraId="59B94F31" w14:textId="77777777" w:rsidTr="00275CF4">
        <w:trPr>
          <w:trHeight w:val="624"/>
        </w:trPr>
        <w:tc>
          <w:tcPr>
            <w:tcW w:w="2557" w:type="pct"/>
            <w:tcBorders>
              <w:right w:val="single" w:sz="6" w:space="0" w:color="4F81BD"/>
            </w:tcBorders>
            <w:shd w:val="clear" w:color="auto" w:fill="A7BFDE"/>
            <w:vAlign w:val="center"/>
          </w:tcPr>
          <w:p w14:paraId="2BF45BA8" w14:textId="77777777" w:rsidR="00414C08" w:rsidRPr="00FB7A55" w:rsidRDefault="00414C08" w:rsidP="00275CF4">
            <w:pPr>
              <w:autoSpaceDE w:val="0"/>
              <w:autoSpaceDN w:val="0"/>
              <w:adjustRightInd w:val="0"/>
              <w:jc w:val="center"/>
              <w:rPr>
                <w:rFonts w:ascii="Times New Roman" w:hAnsi="Times New Roman" w:cs="Times New Roman"/>
                <w:sz w:val="28"/>
                <w:szCs w:val="28"/>
              </w:rPr>
            </w:pPr>
            <w:r w:rsidRPr="00FB7A55">
              <w:rPr>
                <w:rFonts w:ascii="Times New Roman" w:hAnsi="Times New Roman" w:cs="Times New Roman"/>
                <w:sz w:val="28"/>
                <w:szCs w:val="28"/>
              </w:rPr>
              <w:t>College of Engineering</w:t>
            </w:r>
          </w:p>
          <w:p w14:paraId="586D0CCE" w14:textId="77777777" w:rsidR="00414C08" w:rsidRPr="00FB7A55" w:rsidRDefault="00414C08" w:rsidP="00275CF4">
            <w:pPr>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14:paraId="6A910D54" w14:textId="77777777" w:rsidR="00414C08" w:rsidRPr="00FB7A55" w:rsidRDefault="00414C08" w:rsidP="00275CF4">
            <w:pPr>
              <w:widowControl w:val="0"/>
              <w:autoSpaceDE w:val="0"/>
              <w:autoSpaceDN w:val="0"/>
              <w:adjustRightInd w:val="0"/>
              <w:spacing w:line="489"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 Teaching Institution</w:t>
            </w:r>
          </w:p>
        </w:tc>
      </w:tr>
      <w:tr w:rsidR="00414C08" w:rsidRPr="00FB7A55" w14:paraId="1AA558C7" w14:textId="77777777" w:rsidTr="00275CF4">
        <w:trPr>
          <w:trHeight w:val="624"/>
        </w:trPr>
        <w:tc>
          <w:tcPr>
            <w:tcW w:w="2557" w:type="pct"/>
            <w:shd w:val="clear" w:color="auto" w:fill="A7BFDE"/>
            <w:vAlign w:val="center"/>
          </w:tcPr>
          <w:p w14:paraId="351FF86C" w14:textId="77777777" w:rsidR="00414C08" w:rsidRPr="00FB7A55" w:rsidRDefault="00414C08" w:rsidP="00275CF4">
            <w:pPr>
              <w:tabs>
                <w:tab w:val="num" w:pos="432"/>
              </w:tabs>
              <w:autoSpaceDE w:val="0"/>
              <w:autoSpaceDN w:val="0"/>
              <w:adjustRightInd w:val="0"/>
              <w:jc w:val="center"/>
              <w:rPr>
                <w:rFonts w:ascii="Times New Roman" w:hAnsi="Times New Roman" w:cs="Times New Roman"/>
                <w:color w:val="000000"/>
                <w:sz w:val="28"/>
                <w:szCs w:val="28"/>
                <w:lang w:bidi="ar-IQ"/>
              </w:rPr>
            </w:pPr>
            <w:r w:rsidRPr="00FB7A55">
              <w:rPr>
                <w:rFonts w:ascii="Times New Roman" w:hAnsi="Times New Roman" w:cs="Times New Roman"/>
                <w:sz w:val="28"/>
                <w:szCs w:val="28"/>
              </w:rPr>
              <w:t>Computer Engineering Department (COED)</w:t>
            </w:r>
          </w:p>
        </w:tc>
        <w:tc>
          <w:tcPr>
            <w:tcW w:w="2443" w:type="pct"/>
            <w:shd w:val="clear" w:color="auto" w:fill="95B3D7"/>
          </w:tcPr>
          <w:p w14:paraId="268A171C" w14:textId="77777777" w:rsidR="00414C08" w:rsidRPr="00FB7A55" w:rsidRDefault="00414C08" w:rsidP="00275CF4">
            <w:pPr>
              <w:widowControl w:val="0"/>
              <w:autoSpaceDE w:val="0"/>
              <w:autoSpaceDN w:val="0"/>
              <w:adjustRightInd w:val="0"/>
              <w:spacing w:line="488" w:lineRule="exact"/>
              <w:ind w:left="-38"/>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2. University Department/Centre</w:t>
            </w:r>
          </w:p>
        </w:tc>
      </w:tr>
      <w:tr w:rsidR="00414C08" w:rsidRPr="00FB7A55" w14:paraId="2CB81022" w14:textId="77777777" w:rsidTr="00275CF4">
        <w:trPr>
          <w:trHeight w:val="624"/>
        </w:trPr>
        <w:tc>
          <w:tcPr>
            <w:tcW w:w="2557" w:type="pct"/>
            <w:tcBorders>
              <w:right w:val="single" w:sz="6" w:space="0" w:color="4F81BD"/>
            </w:tcBorders>
            <w:shd w:val="clear" w:color="auto" w:fill="A7BFDE"/>
            <w:vAlign w:val="center"/>
          </w:tcPr>
          <w:p w14:paraId="544B8855" w14:textId="77777777" w:rsidR="00414C08" w:rsidRPr="00FB7A55" w:rsidRDefault="00414C08" w:rsidP="00275CF4">
            <w:pPr>
              <w:jc w:val="center"/>
              <w:rPr>
                <w:rFonts w:ascii="Times New Roman" w:hAnsi="Times New Roman" w:cs="Times New Roman"/>
                <w:sz w:val="28"/>
                <w:szCs w:val="28"/>
                <w:lang w:bidi="ar-IQ"/>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COE</w:t>
            </w:r>
            <w:r w:rsidR="00520AAF">
              <w:rPr>
                <w:rFonts w:ascii="Times New Roman" w:hAnsi="Times New Roman" w:cs="Times New Roman"/>
                <w:sz w:val="28"/>
                <w:szCs w:val="28"/>
                <w:lang w:bidi="ar-IQ"/>
              </w:rPr>
              <w:t xml:space="preserve"> 406</w:t>
            </w:r>
            <w:r w:rsidRPr="00FB7A55">
              <w:rPr>
                <w:rFonts w:ascii="Times New Roman" w:hAnsi="Times New Roman" w:cs="Times New Roman"/>
                <w:sz w:val="28"/>
                <w:szCs w:val="28"/>
                <w:lang w:bidi="ar-IQ"/>
              </w:rPr>
              <w:t xml:space="preserve"> </w:t>
            </w:r>
          </w:p>
        </w:tc>
        <w:tc>
          <w:tcPr>
            <w:tcW w:w="2443" w:type="pct"/>
            <w:tcBorders>
              <w:left w:val="single" w:sz="6" w:space="0" w:color="4F81BD"/>
            </w:tcBorders>
            <w:shd w:val="clear" w:color="auto" w:fill="A7BFDE"/>
          </w:tcPr>
          <w:p w14:paraId="70BA0E00" w14:textId="77777777" w:rsidR="00414C08" w:rsidRPr="00FB7A55" w:rsidRDefault="00414C08" w:rsidP="00275CF4">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3. Course title/code&amp; Description</w:t>
            </w:r>
          </w:p>
        </w:tc>
      </w:tr>
      <w:tr w:rsidR="00414C08" w:rsidRPr="00FB7A55" w14:paraId="1561BDFA" w14:textId="77777777" w:rsidTr="00275CF4">
        <w:trPr>
          <w:trHeight w:val="624"/>
        </w:trPr>
        <w:tc>
          <w:tcPr>
            <w:tcW w:w="2557" w:type="pct"/>
            <w:shd w:val="clear" w:color="auto" w:fill="A7BFDE"/>
            <w:vAlign w:val="center"/>
          </w:tcPr>
          <w:p w14:paraId="2C4FC530" w14:textId="77777777" w:rsidR="00414C08" w:rsidRPr="00FB7A55" w:rsidRDefault="00414C08" w:rsidP="00275CF4">
            <w:pPr>
              <w:tabs>
                <w:tab w:val="num" w:pos="432"/>
              </w:tabs>
              <w:autoSpaceDE w:val="0"/>
              <w:autoSpaceDN w:val="0"/>
              <w:adjustRightInd w:val="0"/>
              <w:jc w:val="center"/>
              <w:rPr>
                <w:rFonts w:ascii="Times New Roman" w:hAnsi="Times New Roman" w:cs="Times New Roman"/>
                <w:sz w:val="28"/>
                <w:szCs w:val="28"/>
                <w:rtl/>
                <w:lang w:bidi="ar-IQ"/>
              </w:rPr>
            </w:pPr>
            <w:r w:rsidRPr="00FB7A55">
              <w:rPr>
                <w:rFonts w:ascii="Times New Roman" w:hAnsi="Times New Roman" w:cs="Times New Roman"/>
                <w:sz w:val="28"/>
                <w:szCs w:val="28"/>
              </w:rPr>
              <w:t>Computer Engineering ( COE )</w:t>
            </w:r>
          </w:p>
        </w:tc>
        <w:tc>
          <w:tcPr>
            <w:tcW w:w="2443" w:type="pct"/>
            <w:shd w:val="clear" w:color="auto" w:fill="95B3D7"/>
            <w:vAlign w:val="center"/>
          </w:tcPr>
          <w:p w14:paraId="0B4C9E4E" w14:textId="77777777" w:rsidR="00414C08" w:rsidRPr="00FB7A55" w:rsidRDefault="00414C08" w:rsidP="00275CF4">
            <w:pPr>
              <w:widowControl w:val="0"/>
              <w:autoSpaceDE w:val="0"/>
              <w:autoSpaceDN w:val="0"/>
              <w:adjustRightInd w:val="0"/>
              <w:spacing w:line="264"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4. Program (s) to which it Contributes</w:t>
            </w:r>
          </w:p>
        </w:tc>
      </w:tr>
      <w:tr w:rsidR="00414C08" w:rsidRPr="00FB7A55" w14:paraId="7817D535" w14:textId="77777777" w:rsidTr="00275CF4">
        <w:trPr>
          <w:trHeight w:val="624"/>
        </w:trPr>
        <w:tc>
          <w:tcPr>
            <w:tcW w:w="2557" w:type="pct"/>
            <w:tcBorders>
              <w:right w:val="single" w:sz="6" w:space="0" w:color="4F81BD"/>
            </w:tcBorders>
            <w:shd w:val="clear" w:color="auto" w:fill="A7BFDE"/>
            <w:vAlign w:val="center"/>
          </w:tcPr>
          <w:p w14:paraId="61C1D6AB" w14:textId="77777777" w:rsidR="00414C08" w:rsidRDefault="00414C08" w:rsidP="00275CF4">
            <w:pPr>
              <w:autoSpaceDE w:val="0"/>
              <w:autoSpaceDN w:val="0"/>
              <w:adjustRightInd w:val="0"/>
              <w:jc w:val="both"/>
              <w:rPr>
                <w:rFonts w:ascii="Times New Roman" w:hAnsi="Times New Roman" w:cs="Times New Roman"/>
                <w:sz w:val="28"/>
                <w:szCs w:val="28"/>
              </w:rPr>
            </w:pPr>
            <w:r w:rsidRPr="008D21C9">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w:t>
            </w:r>
          </w:p>
          <w:p w14:paraId="64553676" w14:textId="77777777" w:rsidR="00414C08" w:rsidRPr="00FB7A55" w:rsidRDefault="00414C08" w:rsidP="00275CF4">
            <w:pPr>
              <w:autoSpaceDE w:val="0"/>
              <w:autoSpaceDN w:val="0"/>
              <w:adjustRightInd w:val="0"/>
              <w:jc w:val="both"/>
              <w:rPr>
                <w:rFonts w:ascii="Times New Roman" w:hAnsi="Times New Roman" w:cs="Times New Roman"/>
                <w:sz w:val="28"/>
                <w:szCs w:val="28"/>
                <w:lang w:bidi="ar-IQ"/>
              </w:rPr>
            </w:pPr>
            <w:r w:rsidRPr="008D21C9">
              <w:rPr>
                <w:rFonts w:ascii="Times New Roman" w:hAnsi="Times New Roman" w:cs="Times New Roman"/>
                <w:sz w:val="28"/>
                <w:szCs w:val="28"/>
              </w:rPr>
              <w:t>is composed of 30-week regular subjects.</w:t>
            </w:r>
          </w:p>
        </w:tc>
        <w:tc>
          <w:tcPr>
            <w:tcW w:w="2443" w:type="pct"/>
            <w:tcBorders>
              <w:left w:val="single" w:sz="6" w:space="0" w:color="4F81BD"/>
            </w:tcBorders>
            <w:shd w:val="clear" w:color="auto" w:fill="A7BFDE"/>
          </w:tcPr>
          <w:p w14:paraId="34172CA0" w14:textId="77777777" w:rsidR="00414C08" w:rsidRPr="00FB7A55" w:rsidRDefault="00414C08" w:rsidP="00275CF4">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5. Modes of Attendance offered</w:t>
            </w:r>
          </w:p>
        </w:tc>
      </w:tr>
      <w:tr w:rsidR="00414C08" w:rsidRPr="00FB7A55" w14:paraId="2C90319F" w14:textId="77777777" w:rsidTr="00275CF4">
        <w:trPr>
          <w:trHeight w:val="470"/>
        </w:trPr>
        <w:tc>
          <w:tcPr>
            <w:tcW w:w="2557" w:type="pct"/>
            <w:shd w:val="clear" w:color="auto" w:fill="A7BFDE"/>
            <w:vAlign w:val="center"/>
          </w:tcPr>
          <w:p w14:paraId="455B3F59" w14:textId="77777777" w:rsidR="00414C08" w:rsidRPr="008D21C9" w:rsidRDefault="00414C08" w:rsidP="006A5EC5">
            <w:pPr>
              <w:tabs>
                <w:tab w:val="num" w:pos="432"/>
              </w:tabs>
              <w:autoSpaceDE w:val="0"/>
              <w:autoSpaceDN w:val="0"/>
              <w:adjustRightInd w:val="0"/>
              <w:rPr>
                <w:rFonts w:ascii="Times New Roman" w:hAnsi="Times New Roman" w:cs="Times New Roman"/>
                <w:sz w:val="28"/>
                <w:szCs w:val="28"/>
                <w:lang w:bidi="ar-IQ"/>
              </w:rPr>
            </w:pPr>
            <w:r w:rsidRPr="008D21C9">
              <w:rPr>
                <w:rFonts w:ascii="Times New Roman" w:hAnsi="Times New Roman" w:cs="Times New Roman"/>
                <w:sz w:val="28"/>
                <w:szCs w:val="28"/>
              </w:rPr>
              <w:lastRenderedPageBreak/>
              <w:t>1</w:t>
            </w:r>
            <w:r w:rsidRPr="008D21C9">
              <w:rPr>
                <w:rFonts w:ascii="Times New Roman" w:hAnsi="Times New Roman" w:cs="Times New Roman"/>
                <w:sz w:val="28"/>
                <w:szCs w:val="28"/>
                <w:vertAlign w:val="superscript"/>
              </w:rPr>
              <w:t>st</w:t>
            </w:r>
            <w:r>
              <w:rPr>
                <w:rFonts w:ascii="Times New Roman" w:hAnsi="Times New Roman" w:cs="Times New Roman"/>
                <w:sz w:val="28"/>
                <w:szCs w:val="28"/>
                <w:vertAlign w:val="superscript"/>
              </w:rPr>
              <w:t xml:space="preserve"> </w:t>
            </w:r>
            <w:r w:rsidRPr="008D21C9">
              <w:rPr>
                <w:rFonts w:ascii="Times New Roman" w:hAnsi="Times New Roman" w:cs="Times New Roman"/>
                <w:sz w:val="28"/>
                <w:szCs w:val="28"/>
              </w:rPr>
              <w:t>&amp; 2</w:t>
            </w:r>
            <w:r w:rsidRPr="008D21C9">
              <w:rPr>
                <w:rFonts w:ascii="Times New Roman" w:hAnsi="Times New Roman" w:cs="Times New Roman"/>
                <w:sz w:val="28"/>
                <w:szCs w:val="28"/>
                <w:vertAlign w:val="superscript"/>
              </w:rPr>
              <w:t>nd</w:t>
            </w:r>
            <w:r>
              <w:rPr>
                <w:rFonts w:ascii="Times New Roman" w:hAnsi="Times New Roman" w:cs="Times New Roman"/>
                <w:sz w:val="28"/>
                <w:szCs w:val="28"/>
              </w:rPr>
              <w:t xml:space="preserve">  / Academic Year 2020 – 2021</w:t>
            </w:r>
          </w:p>
        </w:tc>
        <w:tc>
          <w:tcPr>
            <w:tcW w:w="2443" w:type="pct"/>
            <w:shd w:val="clear" w:color="auto" w:fill="8DB3E2"/>
          </w:tcPr>
          <w:p w14:paraId="589A2527" w14:textId="77777777" w:rsidR="00414C08" w:rsidRPr="00FB7A55" w:rsidRDefault="00414C08" w:rsidP="006A5EC5">
            <w:pPr>
              <w:widowControl w:val="0"/>
              <w:autoSpaceDE w:val="0"/>
              <w:autoSpaceDN w:val="0"/>
              <w:adjustRightInd w:val="0"/>
              <w:spacing w:line="488"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6. Semester/Year</w:t>
            </w:r>
          </w:p>
        </w:tc>
      </w:tr>
      <w:tr w:rsidR="00414C08" w:rsidRPr="00FB7A55" w14:paraId="1DDABE4A" w14:textId="77777777" w:rsidTr="00275CF4">
        <w:trPr>
          <w:trHeight w:val="546"/>
        </w:trPr>
        <w:tc>
          <w:tcPr>
            <w:tcW w:w="2557" w:type="pct"/>
            <w:tcBorders>
              <w:right w:val="single" w:sz="6" w:space="0" w:color="4F81BD"/>
            </w:tcBorders>
            <w:shd w:val="clear" w:color="auto" w:fill="A7BFDE"/>
            <w:vAlign w:val="center"/>
          </w:tcPr>
          <w:p w14:paraId="32CC5C2E" w14:textId="77777777" w:rsidR="00414C08" w:rsidRPr="008D21C9" w:rsidRDefault="00414C08" w:rsidP="006A5EC5">
            <w:pPr>
              <w:tabs>
                <w:tab w:val="num" w:pos="432"/>
              </w:tabs>
              <w:autoSpaceDE w:val="0"/>
              <w:autoSpaceDN w:val="0"/>
              <w:adjustRightInd w:val="0"/>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14:paraId="64F92C1F" w14:textId="77777777" w:rsidR="00414C08" w:rsidRPr="008D21C9" w:rsidRDefault="00414C08" w:rsidP="006A5EC5">
            <w:pPr>
              <w:tabs>
                <w:tab w:val="num" w:pos="432"/>
              </w:tabs>
              <w:autoSpaceDE w:val="0"/>
              <w:autoSpaceDN w:val="0"/>
              <w:adjustRightInd w:val="0"/>
              <w:rPr>
                <w:rFonts w:ascii="Times New Roman" w:hAnsi="Times New Roman" w:cs="Times New Roman"/>
                <w:sz w:val="28"/>
                <w:szCs w:val="28"/>
                <w:lang w:bidi="ar-IQ"/>
              </w:rPr>
            </w:pPr>
            <w:r w:rsidRPr="008D21C9">
              <w:rPr>
                <w:rFonts w:ascii="Times New Roman" w:hAnsi="Times New Roman" w:cs="Times New Roman"/>
                <w:sz w:val="28"/>
                <w:szCs w:val="28"/>
                <w:lang w:bidi="ar-IQ"/>
              </w:rPr>
              <w:t>.</w:t>
            </w:r>
          </w:p>
        </w:tc>
        <w:tc>
          <w:tcPr>
            <w:tcW w:w="2443" w:type="pct"/>
            <w:tcBorders>
              <w:left w:val="single" w:sz="6" w:space="0" w:color="4F81BD"/>
            </w:tcBorders>
            <w:shd w:val="clear" w:color="auto" w:fill="A7BFDE"/>
          </w:tcPr>
          <w:p w14:paraId="461E922E" w14:textId="77777777" w:rsidR="00414C08" w:rsidRPr="00FB7A55" w:rsidRDefault="00414C08" w:rsidP="006A5EC5">
            <w:pPr>
              <w:widowControl w:val="0"/>
              <w:autoSpaceDE w:val="0"/>
              <w:autoSpaceDN w:val="0"/>
              <w:adjustRightInd w:val="0"/>
              <w:spacing w:line="583" w:lineRule="exact"/>
              <w:ind w:left="-38"/>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7. Number of hours tuition (total)</w:t>
            </w:r>
          </w:p>
        </w:tc>
      </w:tr>
      <w:tr w:rsidR="00414C08" w:rsidRPr="00FB7A55" w14:paraId="7C816292" w14:textId="77777777" w:rsidTr="00275CF4">
        <w:trPr>
          <w:trHeight w:val="624"/>
        </w:trPr>
        <w:tc>
          <w:tcPr>
            <w:tcW w:w="2557" w:type="pct"/>
            <w:shd w:val="clear" w:color="auto" w:fill="A7BFDE"/>
            <w:vAlign w:val="center"/>
          </w:tcPr>
          <w:p w14:paraId="6BC2CC9C" w14:textId="77777777" w:rsidR="00414C08" w:rsidRPr="008D21C9" w:rsidRDefault="00414C08" w:rsidP="006A5EC5">
            <w:pPr>
              <w:autoSpaceDE w:val="0"/>
              <w:autoSpaceDN w:val="0"/>
              <w:adjustRightInd w:val="0"/>
              <w:rPr>
                <w:rFonts w:ascii="Times New Roman" w:hAnsi="Times New Roman" w:cs="Times New Roman"/>
                <w:sz w:val="28"/>
                <w:szCs w:val="28"/>
                <w:lang w:bidi="ar-IQ"/>
              </w:rPr>
            </w:pPr>
            <w:r>
              <w:rPr>
                <w:rFonts w:ascii="Times New Roman" w:hAnsi="Times New Roman" w:cs="Times New Roman"/>
                <w:sz w:val="28"/>
                <w:szCs w:val="28"/>
              </w:rPr>
              <w:t xml:space="preserve"> September / 2020</w:t>
            </w:r>
          </w:p>
        </w:tc>
        <w:tc>
          <w:tcPr>
            <w:tcW w:w="2443" w:type="pct"/>
            <w:shd w:val="clear" w:color="auto" w:fill="95B3D7"/>
            <w:vAlign w:val="center"/>
          </w:tcPr>
          <w:p w14:paraId="2B307190" w14:textId="77777777" w:rsidR="00414C08" w:rsidRPr="00FB7A55" w:rsidRDefault="00414C08" w:rsidP="006A5EC5">
            <w:pPr>
              <w:autoSpaceDE w:val="0"/>
              <w:autoSpaceDN w:val="0"/>
              <w:adjustRightInd w:val="0"/>
              <w:ind w:left="72"/>
              <w:rPr>
                <w:rFonts w:ascii="Times New Roman" w:hAnsi="Times New Roman" w:cs="Times New Roman"/>
                <w:b/>
                <w:bCs/>
                <w:i/>
                <w:iCs/>
                <w:sz w:val="28"/>
                <w:szCs w:val="28"/>
                <w:u w:val="single"/>
                <w:rtl/>
                <w:lang w:bidi="ar-IQ"/>
              </w:rPr>
            </w:pPr>
            <w:r w:rsidRPr="00FB7A55">
              <w:rPr>
                <w:rFonts w:ascii="Times New Roman" w:hAnsi="Times New Roman" w:cs="Times New Roman"/>
                <w:b/>
                <w:bCs/>
                <w:i/>
                <w:iCs/>
                <w:sz w:val="28"/>
                <w:szCs w:val="28"/>
                <w:u w:val="single"/>
                <w:shd w:val="clear" w:color="auto" w:fill="95B3D7"/>
              </w:rPr>
              <w:t>8. Date of production/revision of  this specificatio</w:t>
            </w:r>
            <w:r w:rsidRPr="00FB7A55">
              <w:rPr>
                <w:rFonts w:ascii="Times New Roman" w:hAnsi="Times New Roman" w:cs="Times New Roman"/>
                <w:b/>
                <w:bCs/>
                <w:i/>
                <w:iCs/>
                <w:sz w:val="28"/>
                <w:szCs w:val="28"/>
                <w:u w:val="single"/>
              </w:rPr>
              <w:t>n</w:t>
            </w:r>
          </w:p>
        </w:tc>
      </w:tr>
      <w:tr w:rsidR="00414C08" w:rsidRPr="00FB7A55" w14:paraId="0A4B5D83" w14:textId="77777777" w:rsidTr="00275CF4">
        <w:trPr>
          <w:trHeight w:val="504"/>
        </w:trPr>
        <w:tc>
          <w:tcPr>
            <w:tcW w:w="5000" w:type="pct"/>
            <w:gridSpan w:val="2"/>
            <w:shd w:val="clear" w:color="auto" w:fill="A7BFDE"/>
            <w:vAlign w:val="center"/>
          </w:tcPr>
          <w:p w14:paraId="0AAF8343" w14:textId="77777777" w:rsidR="00414C08" w:rsidRPr="00FB7A55" w:rsidRDefault="00414C08" w:rsidP="006A5EC5">
            <w:pPr>
              <w:autoSpaceDE w:val="0"/>
              <w:autoSpaceDN w:val="0"/>
              <w:adjustRightInd w:val="0"/>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t>9. Aims of the Course</w:t>
            </w:r>
          </w:p>
        </w:tc>
      </w:tr>
      <w:tr w:rsidR="00414C08" w:rsidRPr="00FB7A55" w14:paraId="441432B9" w14:textId="77777777" w:rsidTr="00275CF4">
        <w:trPr>
          <w:trHeight w:val="265"/>
        </w:trPr>
        <w:tc>
          <w:tcPr>
            <w:tcW w:w="5000" w:type="pct"/>
            <w:gridSpan w:val="2"/>
            <w:shd w:val="clear" w:color="auto" w:fill="A7BFDE"/>
            <w:vAlign w:val="center"/>
          </w:tcPr>
          <w:p w14:paraId="084F1899" w14:textId="77777777" w:rsidR="00414C08" w:rsidRDefault="00414C08" w:rsidP="006A5EC5">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14:paraId="5D6F6D49" w14:textId="77777777" w:rsidR="00414C08" w:rsidRPr="008D21C9" w:rsidRDefault="00414C08" w:rsidP="006A5EC5">
            <w:pPr>
              <w:rPr>
                <w:rFonts w:ascii="Times New Roman" w:hAnsi="Times New Roman" w:cs="Times New Roman"/>
                <w:sz w:val="28"/>
                <w:szCs w:val="28"/>
              </w:rPr>
            </w:pPr>
          </w:p>
          <w:p w14:paraId="16C08335" w14:textId="77777777" w:rsidR="00414C08" w:rsidRPr="008D21C9" w:rsidRDefault="00414C08" w:rsidP="006A5EC5">
            <w:pPr>
              <w:numPr>
                <w:ilvl w:val="0"/>
                <w:numId w:val="3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Present, as clearly and completely as possible, </w:t>
            </w:r>
            <w:r w:rsidRPr="003B1327">
              <w:rPr>
                <w:rFonts w:ascii="Times New Roman" w:hAnsi="Times New Roman" w:cs="Times New Roman"/>
                <w:sz w:val="28"/>
                <w:szCs w:val="28"/>
              </w:rPr>
              <w:t>the main principles of modern computer vision systems equipped with pattern recognition capabilities</w:t>
            </w:r>
            <w:r>
              <w:rPr>
                <w:rFonts w:ascii="Times New Roman" w:hAnsi="Times New Roman" w:cs="Times New Roman"/>
                <w:sz w:val="28"/>
                <w:szCs w:val="28"/>
                <w:lang w:bidi="ar-IQ"/>
              </w:rPr>
              <w:t>.</w:t>
            </w:r>
          </w:p>
          <w:p w14:paraId="72763B21" w14:textId="77777777" w:rsidR="00414C08" w:rsidRDefault="00414C08" w:rsidP="006A5EC5">
            <w:pPr>
              <w:numPr>
                <w:ilvl w:val="0"/>
                <w:numId w:val="35"/>
              </w:numPr>
              <w:contextualSpacing/>
              <w:rPr>
                <w:rFonts w:ascii="Times New Roman" w:hAnsi="Times New Roman" w:cs="Times New Roman"/>
                <w:sz w:val="28"/>
                <w:szCs w:val="28"/>
                <w:lang w:bidi="ar-IQ"/>
              </w:rPr>
            </w:pPr>
            <w:r w:rsidRPr="003B1327">
              <w:rPr>
                <w:rFonts w:ascii="Times New Roman" w:hAnsi="Times New Roman" w:cs="Times New Roman"/>
                <w:sz w:val="28"/>
                <w:szCs w:val="28"/>
                <w:lang w:bidi="ar-IQ"/>
              </w:rPr>
              <w:t xml:space="preserve">Provide a thorough discussion of the fundamentals of computer vision basic algorithms and </w:t>
            </w:r>
            <w:r>
              <w:rPr>
                <w:rFonts w:ascii="Times New Roman" w:hAnsi="Times New Roman" w:cs="Times New Roman"/>
                <w:sz w:val="28"/>
                <w:szCs w:val="28"/>
                <w:lang w:bidi="ar-IQ"/>
              </w:rPr>
              <w:t xml:space="preserve">with </w:t>
            </w:r>
            <w:r w:rsidRPr="003B1327">
              <w:rPr>
                <w:rFonts w:ascii="Times New Roman" w:hAnsi="Times New Roman" w:cs="Times New Roman"/>
                <w:sz w:val="28"/>
                <w:szCs w:val="28"/>
              </w:rPr>
              <w:t>emphasis to the analysis and implementation of certain algorithms from the literature.</w:t>
            </w:r>
          </w:p>
          <w:p w14:paraId="3CC747A4" w14:textId="77777777" w:rsidR="00414C08" w:rsidRPr="003B1327" w:rsidRDefault="00414C08" w:rsidP="006A5EC5">
            <w:pPr>
              <w:numPr>
                <w:ilvl w:val="0"/>
                <w:numId w:val="35"/>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The course mainly will study:</w:t>
            </w:r>
            <w:r>
              <w:rPr>
                <w:rFonts w:ascii="Times New Roman" w:hAnsi="Times New Roman" w:cs="Times New Roman"/>
                <w:sz w:val="28"/>
                <w:szCs w:val="28"/>
                <w:lang w:bidi="ar-IQ"/>
              </w:rPr>
              <w:t xml:space="preserve"> relation between computer vision and human vision system, color spaces and their relations, multi-level features, feature extraction and matching, optical flow, machine learning, and object detection.</w:t>
            </w:r>
          </w:p>
        </w:tc>
      </w:tr>
    </w:tbl>
    <w:p w14:paraId="55EABC5F" w14:textId="77777777" w:rsidR="00414C08" w:rsidRPr="00FB7A55" w:rsidRDefault="00414C08" w:rsidP="006A5EC5">
      <w:pPr>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14C08" w:rsidRPr="00FB7A55" w14:paraId="002F1E49" w14:textId="77777777" w:rsidTr="00275CF4">
        <w:trPr>
          <w:trHeight w:val="653"/>
        </w:trPr>
        <w:tc>
          <w:tcPr>
            <w:tcW w:w="9720" w:type="dxa"/>
            <w:shd w:val="clear" w:color="auto" w:fill="A7BFDE"/>
            <w:vAlign w:val="center"/>
          </w:tcPr>
          <w:p w14:paraId="29496832" w14:textId="77777777" w:rsidR="00414C08" w:rsidRPr="00FB7A55" w:rsidRDefault="00414C08" w:rsidP="006A5EC5">
            <w:pPr>
              <w:tabs>
                <w:tab w:val="left" w:pos="507"/>
              </w:tabs>
              <w:autoSpaceDE w:val="0"/>
              <w:autoSpaceDN w:val="0"/>
              <w:adjustRightInd w:val="0"/>
              <w:rPr>
                <w:rFonts w:ascii="Times New Roman" w:hAnsi="Times New Roman" w:cs="Times New Roman"/>
                <w:b/>
                <w:bCs/>
                <w:i/>
                <w:iCs/>
                <w:color w:val="231F20"/>
                <w:sz w:val="28"/>
                <w:szCs w:val="28"/>
                <w:u w:val="single"/>
              </w:rPr>
            </w:pPr>
            <w:r w:rsidRPr="00BA04B5">
              <w:rPr>
                <w:rFonts w:ascii="Times New Roman" w:eastAsia="Times New Roman" w:hAnsi="Times New Roman" w:cs="Times New Roman"/>
                <w:b/>
                <w:bCs/>
                <w:i/>
                <w:iCs/>
                <w:color w:val="231F20"/>
                <w:sz w:val="28"/>
                <w:szCs w:val="28"/>
                <w:u w:val="single"/>
              </w:rPr>
              <w:t>10·  Learning Outcomes, Teaching ,Learning and Assessment Methods</w:t>
            </w:r>
          </w:p>
        </w:tc>
      </w:tr>
      <w:tr w:rsidR="00414C08" w:rsidRPr="00FB7A55" w14:paraId="1AB9D132" w14:textId="77777777" w:rsidTr="00275CF4">
        <w:trPr>
          <w:trHeight w:val="2183"/>
        </w:trPr>
        <w:tc>
          <w:tcPr>
            <w:tcW w:w="9720" w:type="dxa"/>
            <w:shd w:val="clear" w:color="auto" w:fill="A7BFDE"/>
            <w:vAlign w:val="center"/>
          </w:tcPr>
          <w:p w14:paraId="2AA97B03" w14:textId="77777777" w:rsidR="00414C08" w:rsidRDefault="00414C08" w:rsidP="006A5EC5">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14:paraId="42E0E72D"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14:paraId="49117D58"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14:paraId="3F026432"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14:paraId="59CABA17"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14:paraId="5151DBB9"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14:paraId="4C671A1A"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14:paraId="2A6145BE" w14:textId="77777777" w:rsidR="00414C08" w:rsidRPr="003B1327" w:rsidRDefault="00414C08" w:rsidP="006A5EC5">
            <w:pPr>
              <w:pStyle w:val="ListParagraph"/>
              <w:numPr>
                <w:ilvl w:val="0"/>
                <w:numId w:val="50"/>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lastRenderedPageBreak/>
              <w:t>Analyze the performance of a full computer vision system.</w:t>
            </w:r>
          </w:p>
          <w:p w14:paraId="70BD4BE2" w14:textId="77777777" w:rsidR="00414C08" w:rsidRDefault="00414C08" w:rsidP="006A5EC5">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14:paraId="29151058" w14:textId="77777777" w:rsidR="00414C08" w:rsidRDefault="00414C08" w:rsidP="006A5EC5">
            <w:pPr>
              <w:pStyle w:val="ListParagraph"/>
              <w:numPr>
                <w:ilvl w:val="0"/>
                <w:numId w:val="51"/>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14:paraId="2820C188" w14:textId="77777777" w:rsidR="00414C08" w:rsidRDefault="00414C08" w:rsidP="006A5EC5">
            <w:pPr>
              <w:pStyle w:val="ListParagraph"/>
              <w:numPr>
                <w:ilvl w:val="0"/>
                <w:numId w:val="51"/>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14:paraId="0BAD55C7" w14:textId="77777777" w:rsidR="00414C08" w:rsidRPr="00390392" w:rsidRDefault="00414C08" w:rsidP="006A5EC5">
            <w:pPr>
              <w:pStyle w:val="ListParagraph"/>
              <w:numPr>
                <w:ilvl w:val="0"/>
                <w:numId w:val="51"/>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14:paraId="13C05ED4" w14:textId="77777777" w:rsidR="00414C08" w:rsidRDefault="00414C08" w:rsidP="006A5EC5">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14:paraId="5602B2F2" w14:textId="77777777" w:rsidR="00414C08" w:rsidRPr="00390392" w:rsidRDefault="00414C08" w:rsidP="006A5EC5">
            <w:pPr>
              <w:pStyle w:val="ListParagraph"/>
              <w:numPr>
                <w:ilvl w:val="0"/>
                <w:numId w:val="52"/>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14:paraId="4097D624" w14:textId="77777777" w:rsidR="00414C08" w:rsidRPr="00390392" w:rsidRDefault="00414C08" w:rsidP="006A5EC5">
            <w:pPr>
              <w:pStyle w:val="ListParagraph"/>
              <w:numPr>
                <w:ilvl w:val="0"/>
                <w:numId w:val="52"/>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14:paraId="1BFEEFF5" w14:textId="77777777" w:rsidR="00414C08" w:rsidRPr="00802EB5" w:rsidRDefault="00414C08" w:rsidP="006A5EC5">
            <w:pPr>
              <w:pStyle w:val="ListParagraph"/>
              <w:numPr>
                <w:ilvl w:val="0"/>
                <w:numId w:val="52"/>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14:paraId="1E484B6B" w14:textId="77777777" w:rsidR="00414C08" w:rsidRPr="00FB7A55" w:rsidRDefault="00414C08" w:rsidP="006A5EC5">
            <w:pPr>
              <w:spacing w:before="240"/>
              <w:rPr>
                <w:rFonts w:ascii="Times New Roman" w:hAnsi="Times New Roman" w:cs="Times New Roman"/>
                <w:sz w:val="28"/>
                <w:szCs w:val="28"/>
              </w:rPr>
            </w:pPr>
          </w:p>
          <w:p w14:paraId="5682114D" w14:textId="77777777" w:rsidR="00414C08" w:rsidRDefault="00414C08" w:rsidP="006A5EC5">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14:paraId="56DE911C" w14:textId="77777777" w:rsidR="00414C08" w:rsidRPr="00F07CE6" w:rsidRDefault="00414C08" w:rsidP="006A5EC5">
            <w:pPr>
              <w:pStyle w:val="ListParagraph"/>
              <w:numPr>
                <w:ilvl w:val="0"/>
                <w:numId w:val="53"/>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14:paraId="3371CCB8" w14:textId="77777777" w:rsidR="00414C08" w:rsidRPr="00137CD0" w:rsidRDefault="00414C08" w:rsidP="006A5EC5">
            <w:pPr>
              <w:pStyle w:val="ListParagraph"/>
              <w:numPr>
                <w:ilvl w:val="0"/>
                <w:numId w:val="53"/>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14:paraId="2FC777C0" w14:textId="77777777" w:rsidR="00414C08" w:rsidRPr="00F07CE6" w:rsidRDefault="00414C08" w:rsidP="006A5EC5">
            <w:pPr>
              <w:pStyle w:val="ListParagraph"/>
              <w:numPr>
                <w:ilvl w:val="0"/>
                <w:numId w:val="53"/>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14:paraId="1249D07A" w14:textId="77777777" w:rsidR="00414C08" w:rsidRPr="00137CD0" w:rsidRDefault="00414C08" w:rsidP="006A5EC5">
            <w:pPr>
              <w:pStyle w:val="ListParagraph"/>
              <w:numPr>
                <w:ilvl w:val="0"/>
                <w:numId w:val="53"/>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14:paraId="34CF95FD" w14:textId="77777777" w:rsidR="00414C08" w:rsidRPr="00F07CE6" w:rsidRDefault="00414C08" w:rsidP="006A5EC5">
            <w:pPr>
              <w:pStyle w:val="ListParagraph"/>
              <w:numPr>
                <w:ilvl w:val="0"/>
                <w:numId w:val="53"/>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414C08" w:rsidRPr="00FB7A55" w14:paraId="2DFE7316" w14:textId="77777777" w:rsidTr="00275CF4">
        <w:trPr>
          <w:trHeight w:val="5530"/>
        </w:trPr>
        <w:tc>
          <w:tcPr>
            <w:tcW w:w="9720" w:type="dxa"/>
            <w:shd w:val="clear" w:color="auto" w:fill="A7BFDE"/>
            <w:vAlign w:val="center"/>
          </w:tcPr>
          <w:p w14:paraId="659B2D2D" w14:textId="77777777" w:rsidR="00414C08" w:rsidRPr="00FB7A55" w:rsidRDefault="00414C08" w:rsidP="006A5EC5">
            <w:pPr>
              <w:autoSpaceDE w:val="0"/>
              <w:autoSpaceDN w:val="0"/>
              <w:adjustRightInd w:val="0"/>
              <w:ind w:left="360"/>
              <w:rPr>
                <w:rFonts w:ascii="Times New Roman" w:hAnsi="Times New Roman" w:cs="Times New Roman"/>
                <w:b/>
                <w:bCs/>
                <w:i/>
                <w:iCs/>
                <w:sz w:val="28"/>
                <w:szCs w:val="28"/>
                <w:u w:val="single"/>
                <w:lang w:bidi="ar-IQ"/>
              </w:rPr>
            </w:pPr>
            <w:r w:rsidRPr="00FB7A55">
              <w:rPr>
                <w:rFonts w:ascii="Times New Roman" w:hAnsi="Times New Roman" w:cs="Times New Roman"/>
                <w:b/>
                <w:bCs/>
                <w:i/>
                <w:iCs/>
                <w:sz w:val="28"/>
                <w:szCs w:val="28"/>
                <w:u w:val="single"/>
              </w:rPr>
              <w:lastRenderedPageBreak/>
              <w:t>Teaching and Learning Methods (T-Methods)</w:t>
            </w:r>
          </w:p>
          <w:p w14:paraId="0D20F22A"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Lectures.</w:t>
            </w:r>
          </w:p>
          <w:p w14:paraId="43F6EE6E"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Tutorials.</w:t>
            </w:r>
          </w:p>
          <w:p w14:paraId="7325BC23"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Homework and Assignments.</w:t>
            </w:r>
          </w:p>
          <w:p w14:paraId="09AF842D" w14:textId="77777777" w:rsidR="00414C08" w:rsidRPr="002D450F"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2D450F">
              <w:rPr>
                <w:rFonts w:ascii="Times New Roman" w:hAnsi="Times New Roman" w:cs="Times New Roman"/>
                <w:sz w:val="28"/>
                <w:szCs w:val="28"/>
              </w:rPr>
              <w:t xml:space="preserve"> Tests and Exams.</w:t>
            </w:r>
          </w:p>
          <w:p w14:paraId="2D6E76C2"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In-Class Questions and Discussions.</w:t>
            </w:r>
          </w:p>
          <w:p w14:paraId="01CEC41A"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Connection between Theory and Application.</w:t>
            </w:r>
          </w:p>
          <w:p w14:paraId="7445C1D4" w14:textId="77777777" w:rsidR="00414C08" w:rsidRPr="002D450F"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2D450F">
              <w:rPr>
                <w:rFonts w:ascii="Times New Roman" w:hAnsi="Times New Roman" w:cs="Times New Roman"/>
                <w:sz w:val="28"/>
                <w:szCs w:val="28"/>
              </w:rPr>
              <w:t xml:space="preserve"> Extracurricular Activities.</w:t>
            </w:r>
          </w:p>
          <w:p w14:paraId="3329DE8D"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Seminars.</w:t>
            </w:r>
          </w:p>
          <w:p w14:paraId="684B8D6E"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In- and Out-Class oral conservations.</w:t>
            </w:r>
          </w:p>
          <w:p w14:paraId="357D965E" w14:textId="77777777" w:rsidR="00414C08" w:rsidRPr="00FB7A55" w:rsidRDefault="00414C08" w:rsidP="006A5EC5">
            <w:pPr>
              <w:numPr>
                <w:ilvl w:val="0"/>
                <w:numId w:val="34"/>
              </w:numPr>
              <w:autoSpaceDE w:val="0"/>
              <w:autoSpaceDN w:val="0"/>
              <w:adjustRightInd w:val="0"/>
              <w:contextualSpacing/>
              <w:rPr>
                <w:rFonts w:ascii="Times New Roman" w:hAnsi="Times New Roman" w:cs="Times New Roman"/>
                <w:b/>
                <w:bCs/>
                <w:i/>
                <w:iCs/>
                <w:sz w:val="28"/>
                <w:szCs w:val="28"/>
                <w:u w:val="single"/>
                <w:lang w:bidi="ar-IQ"/>
              </w:rPr>
            </w:pPr>
            <w:r w:rsidRPr="00FB7A55">
              <w:rPr>
                <w:rFonts w:ascii="Times New Roman" w:hAnsi="Times New Roman" w:cs="Times New Roman"/>
                <w:sz w:val="28"/>
                <w:szCs w:val="28"/>
              </w:rPr>
              <w:t xml:space="preserve"> Reports, Presentations, and Posters.</w:t>
            </w:r>
          </w:p>
        </w:tc>
      </w:tr>
      <w:tr w:rsidR="00414C08" w:rsidRPr="00FB7A55" w14:paraId="176A34EF" w14:textId="77777777" w:rsidTr="00275CF4">
        <w:trPr>
          <w:trHeight w:val="478"/>
        </w:trPr>
        <w:tc>
          <w:tcPr>
            <w:tcW w:w="9720" w:type="dxa"/>
            <w:shd w:val="clear" w:color="auto" w:fill="A7BFDE"/>
            <w:vAlign w:val="center"/>
          </w:tcPr>
          <w:p w14:paraId="1591CBCA" w14:textId="77777777" w:rsidR="00414C08" w:rsidRPr="00FB7A55" w:rsidRDefault="00414C08" w:rsidP="006A5EC5">
            <w:pPr>
              <w:autoSpaceDE w:val="0"/>
              <w:autoSpaceDN w:val="0"/>
              <w:adjustRightInd w:val="0"/>
              <w:spacing w:line="240" w:lineRule="auto"/>
              <w:ind w:left="360"/>
              <w:rPr>
                <w:rFonts w:ascii="Times New Roman" w:hAnsi="Times New Roman" w:cs="Times New Roman"/>
                <w:b/>
                <w:bCs/>
                <w:i/>
                <w:iCs/>
                <w:sz w:val="28"/>
                <w:szCs w:val="28"/>
                <w:u w:val="single"/>
              </w:rPr>
            </w:pPr>
            <w:r w:rsidRPr="00FB7A55">
              <w:rPr>
                <w:rFonts w:ascii="Times New Roman" w:hAnsi="Times New Roman" w:cs="Times New Roman"/>
                <w:b/>
                <w:bCs/>
                <w:i/>
                <w:iCs/>
                <w:sz w:val="28"/>
                <w:szCs w:val="28"/>
                <w:u w:val="single"/>
              </w:rPr>
              <w:t xml:space="preserve">Assessment Methods (A-Methods) </w:t>
            </w:r>
          </w:p>
          <w:p w14:paraId="1543D216" w14:textId="77777777" w:rsidR="00414C08" w:rsidRPr="00FB7A55" w:rsidRDefault="00414C08" w:rsidP="006A5EC5">
            <w:pPr>
              <w:numPr>
                <w:ilvl w:val="1"/>
                <w:numId w:val="32"/>
              </w:numPr>
              <w:autoSpaceDE w:val="0"/>
              <w:autoSpaceDN w:val="0"/>
              <w:adjustRightInd w:val="0"/>
              <w:spacing w:after="0" w:line="240" w:lineRule="auto"/>
              <w:ind w:left="792"/>
              <w:contextualSpacing/>
              <w:rPr>
                <w:rFonts w:ascii="Times New Roman" w:hAnsi="Times New Roman" w:cs="Times New Roman"/>
                <w:sz w:val="28"/>
                <w:szCs w:val="28"/>
              </w:rPr>
            </w:pPr>
            <w:r w:rsidRPr="00FB7A55">
              <w:rPr>
                <w:rFonts w:ascii="Times New Roman" w:hAnsi="Times New Roman" w:cs="Times New Roman"/>
                <w:sz w:val="28"/>
                <w:szCs w:val="28"/>
              </w:rPr>
              <w:t>Examinations, Tests, and Quizzes.</w:t>
            </w:r>
          </w:p>
          <w:p w14:paraId="65DF5754" w14:textId="77777777" w:rsidR="00414C08" w:rsidRPr="00FB7A55" w:rsidRDefault="00414C08" w:rsidP="006A5EC5">
            <w:pPr>
              <w:numPr>
                <w:ilvl w:val="1"/>
                <w:numId w:val="32"/>
              </w:numPr>
              <w:autoSpaceDE w:val="0"/>
              <w:autoSpaceDN w:val="0"/>
              <w:adjustRightInd w:val="0"/>
              <w:spacing w:after="0" w:line="240" w:lineRule="auto"/>
              <w:ind w:left="792"/>
              <w:contextualSpacing/>
              <w:rPr>
                <w:rFonts w:ascii="Times New Roman" w:hAnsi="Times New Roman" w:cs="Times New Roman"/>
                <w:sz w:val="28"/>
                <w:szCs w:val="28"/>
              </w:rPr>
            </w:pPr>
            <w:r w:rsidRPr="00FB7A55">
              <w:rPr>
                <w:rFonts w:ascii="Times New Roman" w:hAnsi="Times New Roman" w:cs="Times New Roman"/>
                <w:sz w:val="28"/>
                <w:szCs w:val="28"/>
              </w:rPr>
              <w:t>Extracurricular Activities.</w:t>
            </w:r>
          </w:p>
          <w:p w14:paraId="44261A57" w14:textId="77777777" w:rsidR="00414C08" w:rsidRPr="00FB7A55" w:rsidRDefault="00414C08" w:rsidP="006A5EC5">
            <w:pPr>
              <w:autoSpaceDE w:val="0"/>
              <w:autoSpaceDN w:val="0"/>
              <w:adjustRightInd w:val="0"/>
              <w:spacing w:after="0" w:line="240" w:lineRule="auto"/>
              <w:ind w:left="459"/>
              <w:contextualSpacing/>
              <w:rPr>
                <w:rFonts w:ascii="Times New Roman" w:hAnsi="Times New Roman" w:cs="Times New Roman"/>
                <w:sz w:val="28"/>
                <w:szCs w:val="28"/>
              </w:rPr>
            </w:pPr>
            <w:r w:rsidRPr="00FB7A55">
              <w:rPr>
                <w:rFonts w:ascii="Times New Roman" w:hAnsi="Times New Roman" w:cs="Times New Roman"/>
                <w:sz w:val="28"/>
                <w:szCs w:val="28"/>
              </w:rPr>
              <w:t>3.</w:t>
            </w:r>
            <w:r>
              <w:rPr>
                <w:rFonts w:ascii="Times New Roman" w:hAnsi="Times New Roman" w:cs="Times New Roman"/>
                <w:sz w:val="28"/>
                <w:szCs w:val="28"/>
              </w:rPr>
              <w:t xml:space="preserve"> </w:t>
            </w:r>
            <w:r w:rsidRPr="00FB7A55">
              <w:rPr>
                <w:rFonts w:ascii="Times New Roman" w:hAnsi="Times New Roman" w:cs="Times New Roman"/>
                <w:sz w:val="28"/>
                <w:szCs w:val="28"/>
              </w:rPr>
              <w:t>Student Engagement during Lectures.</w:t>
            </w:r>
          </w:p>
          <w:p w14:paraId="04CD59DF" w14:textId="77777777" w:rsidR="00414C08" w:rsidRPr="00FB7A55" w:rsidRDefault="00414C08" w:rsidP="006A5EC5">
            <w:pPr>
              <w:autoSpaceDE w:val="0"/>
              <w:autoSpaceDN w:val="0"/>
              <w:adjustRightInd w:val="0"/>
              <w:spacing w:after="0" w:line="240" w:lineRule="auto"/>
              <w:ind w:left="459"/>
              <w:rPr>
                <w:rFonts w:ascii="Times New Roman" w:hAnsi="Times New Roman" w:cs="Times New Roman"/>
                <w:sz w:val="28"/>
                <w:szCs w:val="28"/>
              </w:rPr>
            </w:pPr>
            <w:r w:rsidRPr="00FB7A55">
              <w:rPr>
                <w:rFonts w:ascii="Times New Roman" w:hAnsi="Times New Roman" w:cs="Times New Roman" w:hint="cs"/>
                <w:sz w:val="28"/>
                <w:szCs w:val="28"/>
                <w:rtl/>
              </w:rPr>
              <w:t>4</w:t>
            </w:r>
            <w:r w:rsidRPr="00FB7A55">
              <w:rPr>
                <w:rFonts w:ascii="Times New Roman" w:hAnsi="Times New Roman" w:cs="Times New Roman"/>
                <w:sz w:val="28"/>
                <w:szCs w:val="28"/>
              </w:rPr>
              <w:t>.</w:t>
            </w:r>
            <w:r>
              <w:rPr>
                <w:rFonts w:ascii="Times New Roman" w:hAnsi="Times New Roman" w:cs="Times New Roman"/>
                <w:sz w:val="28"/>
                <w:szCs w:val="28"/>
              </w:rPr>
              <w:t xml:space="preserve"> </w:t>
            </w:r>
            <w:r w:rsidRPr="00FB7A55">
              <w:rPr>
                <w:rFonts w:ascii="Times New Roman" w:hAnsi="Times New Roman" w:cs="Times New Roman"/>
                <w:sz w:val="28"/>
                <w:szCs w:val="28"/>
              </w:rPr>
              <w:t>Responses Obtained from Students, Questionnaire about</w:t>
            </w:r>
          </w:p>
          <w:p w14:paraId="54FD6074" w14:textId="77777777" w:rsidR="00414C08" w:rsidRPr="00FB7A55" w:rsidRDefault="00414C08" w:rsidP="006A5EC5">
            <w:pPr>
              <w:autoSpaceDE w:val="0"/>
              <w:autoSpaceDN w:val="0"/>
              <w:adjustRightInd w:val="0"/>
              <w:spacing w:after="0" w:line="240" w:lineRule="auto"/>
              <w:ind w:left="720"/>
              <w:contextualSpacing/>
              <w:rPr>
                <w:rFonts w:ascii="Times New Roman" w:hAnsi="Times New Roman" w:cs="Times New Roman"/>
                <w:b/>
                <w:bCs/>
                <w:i/>
                <w:iCs/>
                <w:color w:val="000000"/>
                <w:sz w:val="28"/>
                <w:szCs w:val="28"/>
                <w:u w:val="single"/>
                <w:lang w:bidi="ar-IQ"/>
              </w:rPr>
            </w:pPr>
            <w:r w:rsidRPr="00FB7A55">
              <w:rPr>
                <w:rFonts w:ascii="Times New Roman" w:hAnsi="Times New Roman" w:cs="Times New Roman"/>
                <w:sz w:val="28"/>
                <w:szCs w:val="28"/>
              </w:rPr>
              <w:t xml:space="preserve">          Curriculum and Faculty Member ( Instructor )</w:t>
            </w:r>
          </w:p>
        </w:tc>
      </w:tr>
    </w:tbl>
    <w:p w14:paraId="607D72CA" w14:textId="77777777" w:rsidR="00414C08" w:rsidRPr="00FB7A55" w:rsidRDefault="00414C08" w:rsidP="00B05B94">
      <w:pPr>
        <w:spacing w:line="240" w:lineRule="auto"/>
        <w:rPr>
          <w:rFonts w:ascii="Times New Roman" w:hAnsi="Times New Roman" w:cs="Times New Roman"/>
          <w:b/>
          <w:bCs/>
          <w:i/>
          <w:iCs/>
          <w:sz w:val="28"/>
          <w:szCs w:val="28"/>
          <w:u w:val="single"/>
          <w:lang w:bidi="ar-IQ"/>
        </w:rPr>
      </w:pPr>
    </w:p>
    <w:p w14:paraId="47A9918A" w14:textId="77777777" w:rsidR="00414C08" w:rsidRPr="00FB7A55" w:rsidRDefault="00414C08" w:rsidP="00B05B94">
      <w:pPr>
        <w:spacing w:line="240" w:lineRule="auto"/>
        <w:rPr>
          <w:rFonts w:ascii="Times New Roman" w:hAnsi="Times New Roman" w:cs="Times New Roman"/>
          <w:b/>
          <w:bCs/>
          <w:i/>
          <w:iCs/>
          <w:sz w:val="28"/>
          <w:szCs w:val="28"/>
          <w:u w:val="single"/>
          <w:lang w:bidi="ar-IQ"/>
        </w:rPr>
      </w:pPr>
      <w:bookmarkStart w:id="2" w:name="_Hlk524197714"/>
      <w:r w:rsidRPr="00FB7A55">
        <w:rPr>
          <w:rFonts w:ascii="Times New Roman" w:hAnsi="Times New Roman" w:cs="Times New Roman"/>
          <w:b/>
          <w:bCs/>
          <w:i/>
          <w:iCs/>
          <w:sz w:val="28"/>
          <w:szCs w:val="28"/>
          <w:u w:val="single"/>
          <w:lang w:bidi="ar-IQ"/>
        </w:rPr>
        <w:t>11.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414C08" w:rsidRPr="00FB7A55" w14:paraId="378ACCE8" w14:textId="77777777" w:rsidTr="00275CF4">
        <w:tc>
          <w:tcPr>
            <w:tcW w:w="790" w:type="dxa"/>
            <w:shd w:val="solid" w:color="DBE5F1" w:fill="auto"/>
            <w:vAlign w:val="center"/>
            <w:hideMark/>
          </w:tcPr>
          <w:p w14:paraId="4F413306"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14:paraId="134F497F"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14:paraId="63C33838"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14:paraId="5350A731" w14:textId="77777777" w:rsidR="00414C08" w:rsidRPr="00BA04B5" w:rsidRDefault="00414C08" w:rsidP="00275CF4">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14:paraId="582ADD63"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14:paraId="7F7C0FF4"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14:paraId="557D008C" w14:textId="77777777" w:rsidR="00414C08" w:rsidRPr="00BA04B5" w:rsidRDefault="00414C08" w:rsidP="00275CF4">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414C08" w:rsidRPr="00FB7A55" w14:paraId="3EE6489E" w14:textId="77777777" w:rsidTr="00275CF4">
        <w:tc>
          <w:tcPr>
            <w:tcW w:w="790" w:type="dxa"/>
            <w:shd w:val="solid" w:color="DBE5F1" w:fill="auto"/>
            <w:vAlign w:val="center"/>
            <w:hideMark/>
          </w:tcPr>
          <w:p w14:paraId="62E3B626"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14:paraId="54CFAFC9" w14:textId="77777777" w:rsidR="00414C08" w:rsidRPr="00BA04B5" w:rsidRDefault="00414C08" w:rsidP="00FF47DB">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14:paraId="3E97A602" w14:textId="77777777" w:rsidR="00414C08" w:rsidRPr="00BA04B5" w:rsidRDefault="00414C08" w:rsidP="00FF47DB">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AC87B75" w14:textId="77777777" w:rsidR="00414C08" w:rsidRPr="00BA04B5" w:rsidRDefault="00414C08" w:rsidP="00FF47DB">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14:paraId="58352473" w14:textId="77777777" w:rsidR="00414C08" w:rsidRPr="00BA04B5" w:rsidRDefault="00414C08" w:rsidP="00BD2C36">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 xml:space="preserve">Introduction to </w:t>
            </w:r>
            <w:r>
              <w:rPr>
                <w:rFonts w:ascii="Times New Roman" w:eastAsia="Times New Roman" w:hAnsi="Times New Roman" w:cs="Traditional Arabic"/>
                <w:b/>
                <w:bCs/>
                <w:sz w:val="24"/>
                <w:szCs w:val="24"/>
                <w:lang w:bidi="ar-IQ"/>
              </w:rPr>
              <w:t xml:space="preserve">Image processing, </w:t>
            </w:r>
            <w:r w:rsidRPr="00760175">
              <w:rPr>
                <w:rFonts w:ascii="Times New Roman" w:eastAsia="Times New Roman" w:hAnsi="Times New Roman" w:cs="Traditional Arabic"/>
                <w:b/>
                <w:bCs/>
                <w:sz w:val="24"/>
                <w:szCs w:val="24"/>
                <w:lang w:bidi="ar-IQ"/>
              </w:rPr>
              <w:t>Computer Vision and Pattern Recognition.</w:t>
            </w:r>
          </w:p>
        </w:tc>
        <w:tc>
          <w:tcPr>
            <w:tcW w:w="1417" w:type="dxa"/>
            <w:shd w:val="solid" w:color="DBE5F1" w:fill="auto"/>
          </w:tcPr>
          <w:p w14:paraId="09C42DAB" w14:textId="77777777" w:rsidR="00414C08"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6189D16"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394F3606"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ED866A3"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590640DE" w14:textId="77777777" w:rsidTr="00275CF4">
        <w:tc>
          <w:tcPr>
            <w:tcW w:w="790" w:type="dxa"/>
            <w:shd w:val="solid" w:color="DBE5F1" w:fill="auto"/>
            <w:vAlign w:val="center"/>
            <w:hideMark/>
          </w:tcPr>
          <w:p w14:paraId="237CA13A"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14:paraId="7F420103" w14:textId="77777777" w:rsidR="00414C08" w:rsidRPr="00BA04B5" w:rsidRDefault="00414C08" w:rsidP="00FF47DB">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222DD337" w14:textId="77777777" w:rsidR="00414C08" w:rsidRPr="00BA04B5" w:rsidRDefault="00414C08" w:rsidP="00FF47DB">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530CBA06" w14:textId="77777777" w:rsidR="00414C08" w:rsidRPr="00BA04B5" w:rsidRDefault="00414C08" w:rsidP="00FF47DB">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14:paraId="2A49583D" w14:textId="77777777" w:rsidR="00414C08" w:rsidRPr="00BA04B5" w:rsidRDefault="00414C08" w:rsidP="00BD2C36">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14:paraId="5ACAF0C1" w14:textId="77777777" w:rsidR="00414C08"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682F8BA"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98CBE87"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7761B69"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3D10553C" w14:textId="77777777" w:rsidTr="00275CF4">
        <w:tc>
          <w:tcPr>
            <w:tcW w:w="790" w:type="dxa"/>
            <w:shd w:val="solid" w:color="DBE5F1" w:fill="auto"/>
            <w:vAlign w:val="center"/>
            <w:hideMark/>
          </w:tcPr>
          <w:p w14:paraId="5FF3678D"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14:paraId="17D88370" w14:textId="77777777" w:rsidR="00414C08" w:rsidRPr="00BA04B5" w:rsidRDefault="00414C08" w:rsidP="00FF47DB">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83712C9" w14:textId="77777777" w:rsidR="00414C08" w:rsidRPr="00BA04B5" w:rsidRDefault="00414C08" w:rsidP="00FF47DB">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23D8A494" w14:textId="77777777" w:rsidR="00414C08" w:rsidRPr="00BA04B5" w:rsidRDefault="00414C08" w:rsidP="00FF47DB">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14:paraId="492E8966" w14:textId="77777777" w:rsidR="00414C08" w:rsidRPr="00BA04B5" w:rsidRDefault="00414C08" w:rsidP="00FF47DB">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14:paraId="1959DA69" w14:textId="77777777" w:rsidR="00414C08"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71CA525"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0F83C5C"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E304694"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6C35F846" w14:textId="77777777" w:rsidTr="00275CF4">
        <w:tc>
          <w:tcPr>
            <w:tcW w:w="790" w:type="dxa"/>
            <w:shd w:val="solid" w:color="DBE5F1" w:fill="auto"/>
            <w:vAlign w:val="center"/>
            <w:hideMark/>
          </w:tcPr>
          <w:p w14:paraId="36A2C4DA"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14:paraId="1D66A1CF" w14:textId="77777777" w:rsidR="00414C08" w:rsidRPr="00BA04B5" w:rsidRDefault="00414C08" w:rsidP="00760175">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055A4809" w14:textId="77777777" w:rsidR="00414C08" w:rsidRPr="00BA04B5" w:rsidRDefault="00414C08" w:rsidP="00760175">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738A3FD5" w14:textId="77777777" w:rsidR="00414C08" w:rsidRPr="00BA04B5" w:rsidRDefault="00414C08" w:rsidP="00FF47DB">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19BFC1EC" w14:textId="77777777" w:rsidR="00414C08" w:rsidRPr="00760175" w:rsidRDefault="00414C08" w:rsidP="001D3995">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r>
              <w:rPr>
                <w:rFonts w:ascii="Times New Roman" w:eastAsia="Times New Roman" w:hAnsi="Times New Roman" w:cs="Traditional Arabic"/>
                <w:b/>
                <w:bCs/>
                <w:sz w:val="24"/>
                <w:szCs w:val="24"/>
                <w:lang w:bidi="ar-IQ"/>
              </w:rPr>
              <w:t xml:space="preserve"> (</w:t>
            </w:r>
            <w:r w:rsidRPr="001D3995">
              <w:rPr>
                <w:rFonts w:ascii="Times New Roman" w:eastAsia="Times New Roman" w:hAnsi="Times New Roman" w:cs="Traditional Arabic"/>
                <w:b/>
                <w:bCs/>
                <w:sz w:val="24"/>
                <w:szCs w:val="24"/>
                <w:lang w:bidi="ar-IQ"/>
              </w:rPr>
              <w:t>Noise Removal, Blurring,</w:t>
            </w:r>
            <w:r>
              <w:rPr>
                <w:rFonts w:ascii="Times New Roman" w:eastAsia="Times New Roman" w:hAnsi="Times New Roman" w:cs="Traditional Arabic"/>
                <w:b/>
                <w:bCs/>
                <w:sz w:val="24"/>
                <w:szCs w:val="24"/>
                <w:lang w:bidi="ar-IQ"/>
              </w:rPr>
              <w:t xml:space="preserve"> etc.)</w:t>
            </w:r>
          </w:p>
        </w:tc>
        <w:tc>
          <w:tcPr>
            <w:tcW w:w="1417" w:type="dxa"/>
            <w:shd w:val="solid" w:color="DBE5F1" w:fill="auto"/>
          </w:tcPr>
          <w:p w14:paraId="6C7F31CE" w14:textId="77777777" w:rsidR="00414C08"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66A69914"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04B8E2D"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D9A1C22"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6127EFBF" w14:textId="77777777" w:rsidTr="00275CF4">
        <w:tc>
          <w:tcPr>
            <w:tcW w:w="790" w:type="dxa"/>
            <w:shd w:val="solid" w:color="DBE5F1" w:fill="auto"/>
            <w:vAlign w:val="center"/>
            <w:hideMark/>
          </w:tcPr>
          <w:p w14:paraId="6D8290E9"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14:paraId="44FE21AC" w14:textId="77777777" w:rsidR="00414C08" w:rsidRPr="00BA04B5" w:rsidRDefault="00414C08" w:rsidP="00760175">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45E9408" w14:textId="77777777" w:rsidR="00414C08" w:rsidRPr="00BA04B5" w:rsidRDefault="00414C08" w:rsidP="00760175">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B61DADD" w14:textId="77777777" w:rsidR="00414C08" w:rsidRPr="00BA04B5" w:rsidRDefault="00414C08" w:rsidP="00FF47DB">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14:paraId="14160F9A" w14:textId="77777777" w:rsidR="00414C08" w:rsidRPr="00BA04B5" w:rsidRDefault="00414C08" w:rsidP="00760175">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Orthogonal Transforms</w:t>
            </w:r>
          </w:p>
        </w:tc>
        <w:tc>
          <w:tcPr>
            <w:tcW w:w="1417" w:type="dxa"/>
            <w:shd w:val="solid" w:color="DBE5F1" w:fill="auto"/>
          </w:tcPr>
          <w:p w14:paraId="2D614D14" w14:textId="77777777" w:rsidR="00414C08"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8D6D2B5"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T-methods</w:t>
            </w:r>
          </w:p>
        </w:tc>
        <w:tc>
          <w:tcPr>
            <w:tcW w:w="1350" w:type="dxa"/>
            <w:shd w:val="solid" w:color="DBE5F1" w:fill="auto"/>
            <w:vAlign w:val="center"/>
            <w:hideMark/>
          </w:tcPr>
          <w:p w14:paraId="345E2672"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AF5C233" w14:textId="77777777" w:rsidR="00414C08" w:rsidRPr="00BA04B5" w:rsidRDefault="00414C08" w:rsidP="00FF47DB">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lastRenderedPageBreak/>
              <w:t>A-methods</w:t>
            </w:r>
          </w:p>
        </w:tc>
      </w:tr>
      <w:tr w:rsidR="00414C08" w:rsidRPr="00FB7A55" w14:paraId="348867B0" w14:textId="77777777" w:rsidTr="00275CF4">
        <w:tc>
          <w:tcPr>
            <w:tcW w:w="790" w:type="dxa"/>
            <w:shd w:val="solid" w:color="DBE5F1" w:fill="auto"/>
            <w:vAlign w:val="center"/>
            <w:hideMark/>
          </w:tcPr>
          <w:p w14:paraId="54256EB1"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11-12</w:t>
            </w:r>
          </w:p>
        </w:tc>
        <w:tc>
          <w:tcPr>
            <w:tcW w:w="880" w:type="dxa"/>
            <w:shd w:val="solid" w:color="DBE5F1" w:fill="auto"/>
          </w:tcPr>
          <w:p w14:paraId="3B146341" w14:textId="77777777" w:rsidR="00414C08" w:rsidRPr="00BA04B5" w:rsidRDefault="00414C08" w:rsidP="00D62EFA">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14:paraId="18307E1F" w14:textId="77777777" w:rsidR="00414C08" w:rsidRPr="00BA04B5" w:rsidRDefault="00414C08" w:rsidP="00D62EFA">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17632602" w14:textId="77777777" w:rsidR="00414C08" w:rsidRPr="00BA04B5" w:rsidRDefault="00414C08" w:rsidP="00D62EFA">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51B5DDC9" w14:textId="77777777" w:rsidR="00414C08" w:rsidRPr="00BA04B5" w:rsidRDefault="00000000" w:rsidP="00D62EFA">
            <w:pPr>
              <w:spacing w:after="0" w:line="240" w:lineRule="auto"/>
              <w:jc w:val="center"/>
              <w:rPr>
                <w:rFonts w:ascii="Times New Roman" w:eastAsia="Times New Roman" w:hAnsi="Times New Roman" w:cs="Traditional Arabic"/>
                <w:b/>
                <w:bCs/>
                <w:sz w:val="24"/>
                <w:szCs w:val="24"/>
                <w:rtl/>
                <w:lang w:bidi="ar-IQ"/>
              </w:rPr>
            </w:pPr>
            <w:hyperlink r:id="rId22" w:history="1">
              <w:r w:rsidR="00414C08"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14:paraId="490A57AA" w14:textId="77777777" w:rsidR="00414C08"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CD1E0F6"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0AB00CCB"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EE78FE8"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2EF6E8DC" w14:textId="77777777" w:rsidTr="00275CF4">
        <w:tc>
          <w:tcPr>
            <w:tcW w:w="790" w:type="dxa"/>
            <w:shd w:val="solid" w:color="DBE5F1" w:fill="auto"/>
            <w:vAlign w:val="center"/>
            <w:hideMark/>
          </w:tcPr>
          <w:p w14:paraId="6FFE8B73"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13-15</w:t>
            </w:r>
          </w:p>
        </w:tc>
        <w:tc>
          <w:tcPr>
            <w:tcW w:w="880" w:type="dxa"/>
            <w:shd w:val="solid" w:color="DBE5F1" w:fill="auto"/>
          </w:tcPr>
          <w:p w14:paraId="1338A3AE" w14:textId="77777777" w:rsidR="00414C08" w:rsidRPr="00BA04B5" w:rsidRDefault="00414C08" w:rsidP="00D62EFA">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7EEC0912" w14:textId="77777777" w:rsidR="00414C08" w:rsidRPr="00BA04B5" w:rsidRDefault="00414C08" w:rsidP="00D62EFA">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02506F4" w14:textId="77777777" w:rsidR="00414C08" w:rsidRPr="00BA04B5" w:rsidRDefault="00414C08" w:rsidP="00D62EFA">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14:paraId="67888B97" w14:textId="77777777" w:rsidR="00414C08" w:rsidRPr="00760175" w:rsidRDefault="00000000" w:rsidP="00D62EFA">
            <w:pPr>
              <w:spacing w:after="0" w:line="240" w:lineRule="auto"/>
              <w:jc w:val="center"/>
              <w:rPr>
                <w:rFonts w:ascii="Times New Roman" w:eastAsia="Times New Roman" w:hAnsi="Times New Roman" w:cs="Traditional Arabic"/>
                <w:b/>
                <w:bCs/>
                <w:sz w:val="24"/>
                <w:szCs w:val="24"/>
                <w:rtl/>
                <w:lang w:bidi="ar-IQ"/>
              </w:rPr>
            </w:pPr>
            <w:hyperlink r:id="rId23" w:history="1">
              <w:r w:rsidR="00414C08">
                <w:rPr>
                  <w:rFonts w:ascii="Times New Roman" w:eastAsia="Times New Roman" w:hAnsi="Times New Roman" w:cs="Traditional Arabic"/>
                  <w:b/>
                  <w:bCs/>
                  <w:sz w:val="24"/>
                  <w:szCs w:val="24"/>
                  <w:lang w:bidi="ar-IQ"/>
                </w:rPr>
                <w:t>Scale Invariant Feature Transform (</w:t>
              </w:r>
              <w:r w:rsidR="00414C08" w:rsidRPr="00760175">
                <w:rPr>
                  <w:rFonts w:ascii="Times New Roman" w:eastAsia="Times New Roman" w:hAnsi="Times New Roman" w:cs="Traditional Arabic"/>
                  <w:b/>
                  <w:bCs/>
                  <w:sz w:val="24"/>
                  <w:szCs w:val="24"/>
                  <w:lang w:bidi="ar-IQ"/>
                </w:rPr>
                <w:t>SIFT</w:t>
              </w:r>
            </w:hyperlink>
            <w:r w:rsidR="00414C08">
              <w:rPr>
                <w:rFonts w:ascii="Times New Roman" w:eastAsia="Times New Roman" w:hAnsi="Times New Roman" w:cs="Traditional Arabic"/>
                <w:b/>
                <w:bCs/>
                <w:sz w:val="24"/>
                <w:szCs w:val="24"/>
                <w:lang w:bidi="ar-IQ"/>
              </w:rPr>
              <w:t xml:space="preserve">), </w:t>
            </w:r>
            <w:r w:rsidR="00414C08" w:rsidRPr="00FB10EC">
              <w:rPr>
                <w:rFonts w:ascii="Times New Roman" w:eastAsia="Times New Roman" w:hAnsi="Times New Roman" w:cs="Traditional Arabic"/>
                <w:b/>
                <w:bCs/>
                <w:sz w:val="24"/>
                <w:szCs w:val="24"/>
                <w:lang w:bidi="ar-IQ"/>
              </w:rPr>
              <w:t>Histogram of Gradient (HOG)</w:t>
            </w:r>
          </w:p>
        </w:tc>
        <w:tc>
          <w:tcPr>
            <w:tcW w:w="1417" w:type="dxa"/>
            <w:shd w:val="solid" w:color="DBE5F1" w:fill="auto"/>
          </w:tcPr>
          <w:p w14:paraId="7C600E99" w14:textId="77777777" w:rsidR="00414C08"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C1CEF42"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4D136B33"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7D047484"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3F7AFF98" w14:textId="77777777" w:rsidTr="00275CF4">
        <w:tc>
          <w:tcPr>
            <w:tcW w:w="790" w:type="dxa"/>
            <w:shd w:val="solid" w:color="DBE5F1" w:fill="auto"/>
            <w:vAlign w:val="center"/>
            <w:hideMark/>
          </w:tcPr>
          <w:p w14:paraId="515011F8"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14:paraId="07CE2CF7" w14:textId="77777777" w:rsidR="00414C08" w:rsidRPr="00BA04B5" w:rsidRDefault="00414C08" w:rsidP="00D62EFA">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0B9FB95B" w14:textId="77777777" w:rsidR="00414C08" w:rsidRPr="00BA04B5" w:rsidRDefault="00414C08" w:rsidP="00D62EFA">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9967F53" w14:textId="77777777" w:rsidR="00414C08" w:rsidRPr="00BA04B5" w:rsidRDefault="00414C08" w:rsidP="00D62EFA">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6D9F4D85" w14:textId="77777777" w:rsidR="00414C08" w:rsidRPr="00760175" w:rsidRDefault="00414C08" w:rsidP="00D62EFA">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 xml:space="preserve">Motion and </w:t>
            </w: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14:paraId="136DD444" w14:textId="77777777" w:rsidR="00414C08"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774EC5F"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B9CF724"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FC1F905" w14:textId="77777777" w:rsidR="00414C08" w:rsidRPr="00BA04B5" w:rsidRDefault="00414C08" w:rsidP="00D62EFA">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3974E395" w14:textId="77777777" w:rsidTr="00FB10EC">
        <w:tc>
          <w:tcPr>
            <w:tcW w:w="790" w:type="dxa"/>
            <w:shd w:val="solid" w:color="DBE5F1" w:fill="auto"/>
            <w:vAlign w:val="center"/>
            <w:hideMark/>
          </w:tcPr>
          <w:p w14:paraId="6CAC4EB2"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shd w:val="solid" w:color="DBE5F1" w:fill="auto"/>
          </w:tcPr>
          <w:p w14:paraId="2953F2C2"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1494CC21"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B67C4B0"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46F15E57" w14:textId="77777777" w:rsidR="00414C08" w:rsidRPr="00760175" w:rsidRDefault="00414C08" w:rsidP="00FB10EC">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14:paraId="34BD179B"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53F73A4"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E444EB7"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1D8CB127"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06054BA1" w14:textId="77777777" w:rsidTr="00275CF4">
        <w:tc>
          <w:tcPr>
            <w:tcW w:w="790" w:type="dxa"/>
            <w:shd w:val="solid" w:color="DBE5F1" w:fill="auto"/>
            <w:vAlign w:val="center"/>
          </w:tcPr>
          <w:p w14:paraId="544BB0BB" w14:textId="77777777" w:rsidR="00414C08"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18-19</w:t>
            </w:r>
          </w:p>
        </w:tc>
        <w:tc>
          <w:tcPr>
            <w:tcW w:w="880" w:type="dxa"/>
            <w:shd w:val="solid" w:color="DBE5F1" w:fill="auto"/>
          </w:tcPr>
          <w:p w14:paraId="76C7DB75"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6C3B1C6D" w14:textId="77777777" w:rsidR="00414C08"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32BE646E" w14:textId="77777777" w:rsidR="00414C08" w:rsidRPr="00BA04B5" w:rsidRDefault="00414C08" w:rsidP="00FB10EC">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4D1F99EA" w14:textId="77777777" w:rsidR="00414C08" w:rsidRPr="00760175" w:rsidRDefault="00000000" w:rsidP="00FB10EC">
            <w:pPr>
              <w:spacing w:after="0" w:line="240" w:lineRule="auto"/>
              <w:jc w:val="center"/>
              <w:rPr>
                <w:rFonts w:ascii="Times New Roman" w:eastAsia="Times New Roman" w:hAnsi="Times New Roman" w:cs="Traditional Arabic"/>
                <w:b/>
                <w:bCs/>
                <w:sz w:val="24"/>
                <w:szCs w:val="24"/>
                <w:lang w:bidi="ar-IQ"/>
              </w:rPr>
            </w:pPr>
            <w:hyperlink r:id="rId24" w:history="1">
              <w:r w:rsidR="00414C08">
                <w:rPr>
                  <w:rFonts w:ascii="Times New Roman" w:eastAsia="Times New Roman" w:hAnsi="Times New Roman" w:cs="Traditional Arabic"/>
                  <w:b/>
                  <w:bCs/>
                  <w:sz w:val="24"/>
                  <w:szCs w:val="24"/>
                  <w:lang w:bidi="ar-IQ"/>
                </w:rPr>
                <w:t>Introduction to M</w:t>
              </w:r>
              <w:r w:rsidR="00414C08" w:rsidRPr="00760175">
                <w:rPr>
                  <w:rFonts w:ascii="Times New Roman" w:eastAsia="Times New Roman" w:hAnsi="Times New Roman" w:cs="Traditional Arabic"/>
                  <w:b/>
                  <w:bCs/>
                  <w:sz w:val="24"/>
                  <w:szCs w:val="24"/>
                  <w:lang w:bidi="ar-IQ"/>
                </w:rPr>
                <w:t>achine Learning</w:t>
              </w:r>
            </w:hyperlink>
          </w:p>
        </w:tc>
        <w:tc>
          <w:tcPr>
            <w:tcW w:w="1417" w:type="dxa"/>
            <w:shd w:val="solid" w:color="DBE5F1" w:fill="auto"/>
          </w:tcPr>
          <w:p w14:paraId="50608A90"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2B08703"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14:paraId="6938499E"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2F6D0FD6"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5B5D4E23" w14:textId="77777777" w:rsidTr="00FB10EC">
        <w:tc>
          <w:tcPr>
            <w:tcW w:w="790" w:type="dxa"/>
            <w:shd w:val="solid" w:color="DBE5F1" w:fill="auto"/>
            <w:vAlign w:val="center"/>
            <w:hideMark/>
          </w:tcPr>
          <w:p w14:paraId="14330C86"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shd w:val="solid" w:color="DBE5F1" w:fill="auto"/>
          </w:tcPr>
          <w:p w14:paraId="05742A87"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4903936"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3BEFA0FD"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14:paraId="72FFD19D" w14:textId="77777777" w:rsidR="00414C08" w:rsidRPr="00760175" w:rsidRDefault="00000000" w:rsidP="00FB10EC">
            <w:pPr>
              <w:spacing w:after="0" w:line="240" w:lineRule="auto"/>
              <w:jc w:val="center"/>
              <w:rPr>
                <w:rFonts w:ascii="Times New Roman" w:eastAsia="Times New Roman" w:hAnsi="Times New Roman" w:cs="Traditional Arabic"/>
                <w:b/>
                <w:bCs/>
                <w:sz w:val="24"/>
                <w:szCs w:val="24"/>
                <w:rtl/>
                <w:lang w:bidi="ar-IQ"/>
              </w:rPr>
            </w:pPr>
            <w:hyperlink r:id="rId25" w:history="1">
              <w:r w:rsidR="00414C08"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14:paraId="5B196DB8"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79930515"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836DD49"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BD3E74E"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7D7EAD3F" w14:textId="77777777" w:rsidTr="00FB10EC">
        <w:tc>
          <w:tcPr>
            <w:tcW w:w="790" w:type="dxa"/>
            <w:shd w:val="solid" w:color="DBE5F1" w:fill="auto"/>
            <w:vAlign w:val="center"/>
            <w:hideMark/>
          </w:tcPr>
          <w:p w14:paraId="258B7466"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20-21</w:t>
            </w:r>
          </w:p>
        </w:tc>
        <w:tc>
          <w:tcPr>
            <w:tcW w:w="880" w:type="dxa"/>
            <w:shd w:val="solid" w:color="DBE5F1" w:fill="auto"/>
          </w:tcPr>
          <w:p w14:paraId="71FD452B"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1C5373D7"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488FC444"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4E693147" w14:textId="77777777" w:rsidR="00414C08" w:rsidRPr="00BA04B5" w:rsidRDefault="00414C08" w:rsidP="00FB10EC">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14:paraId="3494630F"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BA9105D"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5FE5986C"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61562DF"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56ED231B" w14:textId="77777777" w:rsidTr="00FB10EC">
        <w:tc>
          <w:tcPr>
            <w:tcW w:w="790" w:type="dxa"/>
            <w:shd w:val="solid" w:color="DBE5F1" w:fill="auto"/>
            <w:vAlign w:val="center"/>
            <w:hideMark/>
          </w:tcPr>
          <w:p w14:paraId="7FC9387A"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22-23</w:t>
            </w:r>
          </w:p>
        </w:tc>
        <w:tc>
          <w:tcPr>
            <w:tcW w:w="880" w:type="dxa"/>
            <w:shd w:val="solid" w:color="DBE5F1" w:fill="auto"/>
          </w:tcPr>
          <w:p w14:paraId="6588A46B"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14:paraId="46187FB4"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34E7E645"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3F79C2A7" w14:textId="77777777" w:rsidR="00414C08" w:rsidRPr="00BA04B5" w:rsidRDefault="00414C08" w:rsidP="00FB10EC">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14:paraId="3D2D557D"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0F356791"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0ED2E046"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4AF2928E"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5132E8E2" w14:textId="77777777" w:rsidTr="00FB10EC">
        <w:tc>
          <w:tcPr>
            <w:tcW w:w="790" w:type="dxa"/>
            <w:shd w:val="solid" w:color="DBE5F1" w:fill="auto"/>
            <w:vAlign w:val="center"/>
            <w:hideMark/>
          </w:tcPr>
          <w:p w14:paraId="6268B49F"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14:paraId="65E63497"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4B7C7639"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00D03BBB"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4F90324D" w14:textId="77777777" w:rsidR="00414C08" w:rsidRPr="00BA04B5" w:rsidRDefault="00414C08" w:rsidP="00FB10EC">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26"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14:paraId="69E684BF"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4B7F7159"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732C34A0"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01EBE167"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65D1E897" w14:textId="77777777" w:rsidTr="00FB10EC">
        <w:tc>
          <w:tcPr>
            <w:tcW w:w="790" w:type="dxa"/>
            <w:shd w:val="solid" w:color="DBE5F1" w:fill="auto"/>
            <w:vAlign w:val="center"/>
            <w:hideMark/>
          </w:tcPr>
          <w:p w14:paraId="291D1659"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26-27</w:t>
            </w:r>
          </w:p>
        </w:tc>
        <w:tc>
          <w:tcPr>
            <w:tcW w:w="880" w:type="dxa"/>
            <w:shd w:val="solid" w:color="DBE5F1" w:fill="auto"/>
          </w:tcPr>
          <w:p w14:paraId="5BEF228E"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000D93B5"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14:paraId="23E82C5F"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14:paraId="1CFAF309" w14:textId="77777777" w:rsidR="00414C08" w:rsidRPr="00BA04B5" w:rsidRDefault="00000000" w:rsidP="00FB10EC">
            <w:pPr>
              <w:spacing w:after="0" w:line="240" w:lineRule="auto"/>
              <w:jc w:val="center"/>
              <w:rPr>
                <w:rFonts w:ascii="Times New Roman" w:eastAsia="Times New Roman" w:hAnsi="Times New Roman" w:cs="Traditional Arabic"/>
                <w:b/>
                <w:bCs/>
                <w:sz w:val="24"/>
                <w:szCs w:val="24"/>
                <w:rtl/>
                <w:lang w:bidi="ar-IQ"/>
              </w:rPr>
            </w:pPr>
            <w:hyperlink r:id="rId27" w:history="1">
              <w:r w:rsidR="00414C08"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14:paraId="624A5C0F"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59BAA9B4"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690D3AB3"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3B91DCD7"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039D7C3D" w14:textId="77777777" w:rsidTr="00275CF4">
        <w:tc>
          <w:tcPr>
            <w:tcW w:w="790" w:type="dxa"/>
            <w:shd w:val="solid" w:color="DBE5F1" w:fill="auto"/>
            <w:vAlign w:val="center"/>
            <w:hideMark/>
          </w:tcPr>
          <w:p w14:paraId="40D4C372"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14:paraId="3D5AB70B"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C2CF789"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44213B1B"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14:paraId="49E549B5" w14:textId="77777777" w:rsidR="00414C08" w:rsidRPr="00BA04B5" w:rsidRDefault="00414C08" w:rsidP="00FB10EC">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14:paraId="7C4988DB"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2C142D2D"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1D15D551"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69A54037"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414C08" w:rsidRPr="00FB7A55" w14:paraId="3D4072BC" w14:textId="77777777" w:rsidTr="00275CF4">
        <w:tc>
          <w:tcPr>
            <w:tcW w:w="790" w:type="dxa"/>
            <w:shd w:val="solid" w:color="DBE5F1" w:fill="auto"/>
            <w:vAlign w:val="center"/>
            <w:hideMark/>
          </w:tcPr>
          <w:p w14:paraId="4BB3E61C"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14:paraId="4F8F919E" w14:textId="77777777" w:rsidR="00414C08" w:rsidRPr="00BA04B5" w:rsidRDefault="00414C08" w:rsidP="00FB10EC">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14:paraId="51D2453F" w14:textId="77777777" w:rsidR="00414C08" w:rsidRPr="00BA04B5" w:rsidRDefault="00414C08" w:rsidP="00FB10EC">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14:paraId="0AB75C7B" w14:textId="77777777" w:rsidR="00414C08" w:rsidRPr="00BA04B5" w:rsidRDefault="00414C08" w:rsidP="00FB10EC">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14:paraId="37637EF3" w14:textId="77777777" w:rsidR="00414C08" w:rsidRPr="00BA04B5" w:rsidRDefault="00414C08" w:rsidP="00FB10EC">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14:paraId="7F0A06D1" w14:textId="77777777" w:rsidR="00414C08"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14:paraId="3EB47843"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14:paraId="2C767164"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14:paraId="56E8D501" w14:textId="77777777" w:rsidR="00414C08" w:rsidRPr="00BA04B5" w:rsidRDefault="00414C08" w:rsidP="00FB10EC">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bookmarkEnd w:id="2"/>
    </w:tbl>
    <w:p w14:paraId="6C7E7B4C" w14:textId="77777777" w:rsidR="00414C08" w:rsidRDefault="00414C08" w:rsidP="00B05B94">
      <w:pPr>
        <w:autoSpaceDE w:val="0"/>
        <w:autoSpaceDN w:val="0"/>
        <w:adjustRightInd w:val="0"/>
        <w:rPr>
          <w:rFonts w:cs="Times New Roman"/>
          <w:sz w:val="28"/>
          <w:szCs w:val="28"/>
          <w:lang w:bidi="ar-IQ"/>
        </w:rPr>
      </w:pPr>
    </w:p>
    <w:p w14:paraId="4B4D0D1E" w14:textId="77777777" w:rsidR="00414C08" w:rsidRPr="00BA04B5" w:rsidRDefault="00414C08" w:rsidP="00B05B94">
      <w:pPr>
        <w:autoSpaceDE w:val="0"/>
        <w:autoSpaceDN w:val="0"/>
        <w:adjustRightInd w:val="0"/>
        <w:rPr>
          <w:rFonts w:cs="Times New Roman"/>
          <w:sz w:val="28"/>
          <w:szCs w:val="28"/>
          <w:lang w:bidi="ar-IQ"/>
        </w:rPr>
      </w:pPr>
    </w:p>
    <w:p w14:paraId="65FD1123" w14:textId="77777777" w:rsidR="00414C08" w:rsidRPr="00BA04B5" w:rsidRDefault="00414C08" w:rsidP="00B05B94">
      <w:pPr>
        <w:autoSpaceDE w:val="0"/>
        <w:autoSpaceDN w:val="0"/>
        <w:adjustRightInd w:val="0"/>
        <w:rPr>
          <w:rFonts w:cs="Times New Roman"/>
          <w:sz w:val="28"/>
          <w:szCs w:val="28"/>
          <w:rtl/>
          <w:lang w:bidi="ar-IQ"/>
        </w:rPr>
      </w:pPr>
    </w:p>
    <w:p w14:paraId="3887525E" w14:textId="77777777" w:rsidR="00414C08" w:rsidRPr="00BA04B5" w:rsidRDefault="00414C08" w:rsidP="00B05B94">
      <w:pPr>
        <w:shd w:val="clear" w:color="auto" w:fill="8DB3E2"/>
        <w:rPr>
          <w:rFonts w:cs="Times New Roman"/>
          <w:vanish/>
          <w:sz w:val="24"/>
          <w:szCs w:val="24"/>
          <w:lang w:bidi="ar-IQ"/>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694"/>
        <w:gridCol w:w="181"/>
        <w:gridCol w:w="3851"/>
      </w:tblGrid>
      <w:tr w:rsidR="00414C08" w:rsidRPr="00FB7A55" w14:paraId="6A5EBAAB" w14:textId="77777777" w:rsidTr="00275CF4">
        <w:trPr>
          <w:trHeight w:val="477"/>
        </w:trPr>
        <w:tc>
          <w:tcPr>
            <w:tcW w:w="5000" w:type="pct"/>
            <w:gridSpan w:val="3"/>
            <w:shd w:val="clear" w:color="auto" w:fill="A7BFDE"/>
            <w:vAlign w:val="center"/>
          </w:tcPr>
          <w:p w14:paraId="3A6FB425" w14:textId="77777777" w:rsidR="00414C08" w:rsidRPr="00FB7A55" w:rsidRDefault="00414C08" w:rsidP="00520AAF">
            <w:pPr>
              <w:shd w:val="clear" w:color="auto" w:fill="DBE5F1"/>
              <w:tabs>
                <w:tab w:val="left" w:pos="252"/>
                <w:tab w:val="left" w:pos="432"/>
              </w:tabs>
              <w:autoSpaceDE w:val="0"/>
              <w:autoSpaceDN w:val="0"/>
              <w:adjustRightInd w:val="0"/>
              <w:spacing w:line="240" w:lineRule="auto"/>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lastRenderedPageBreak/>
              <w:t>12. Infrastructure</w:t>
            </w:r>
          </w:p>
        </w:tc>
      </w:tr>
      <w:tr w:rsidR="00414C08" w:rsidRPr="00FB7A55" w14:paraId="751C62E3" w14:textId="77777777" w:rsidTr="00275CF4">
        <w:trPr>
          <w:trHeight w:val="1345"/>
        </w:trPr>
        <w:tc>
          <w:tcPr>
            <w:tcW w:w="2927" w:type="pct"/>
            <w:shd w:val="clear" w:color="auto" w:fill="A7BFDE"/>
            <w:vAlign w:val="center"/>
          </w:tcPr>
          <w:p w14:paraId="4F2C1A0C" w14:textId="77777777" w:rsidR="00414C08" w:rsidRPr="00FB7A55" w:rsidRDefault="00414C08" w:rsidP="00520AAF">
            <w:pPr>
              <w:spacing w:line="240" w:lineRule="auto"/>
              <w:contextualSpacing/>
              <w:rPr>
                <w:rFonts w:ascii="Times New Roman" w:hAnsi="Times New Roman" w:cs="Times New Roman"/>
                <w:b/>
                <w:bCs/>
                <w:i/>
                <w:iCs/>
                <w:sz w:val="28"/>
                <w:szCs w:val="28"/>
              </w:rPr>
            </w:pPr>
            <w:r w:rsidRPr="00FB7A55">
              <w:rPr>
                <w:rFonts w:ascii="Times New Roman" w:hAnsi="Times New Roman" w:cs="Times New Roman"/>
                <w:b/>
                <w:bCs/>
                <w:i/>
                <w:iCs/>
                <w:sz w:val="28"/>
                <w:szCs w:val="28"/>
              </w:rPr>
              <w:t xml:space="preserve">Textbook: </w:t>
            </w:r>
          </w:p>
          <w:p w14:paraId="69F015B9" w14:textId="77777777" w:rsidR="00414C08" w:rsidRPr="00FB7A55" w:rsidRDefault="00414C08" w:rsidP="00520AAF">
            <w:pPr>
              <w:spacing w:line="240" w:lineRule="auto"/>
              <w:contextualSpacing/>
              <w:rPr>
                <w:rFonts w:ascii="Times New Roman" w:hAnsi="Times New Roman" w:cs="Times New Roman"/>
                <w:sz w:val="28"/>
                <w:szCs w:val="28"/>
                <w:rtl/>
              </w:rPr>
            </w:pPr>
            <w:r w:rsidRPr="0032284A">
              <w:rPr>
                <w:rFonts w:ascii="Times New Roman" w:hAnsi="Times New Roman" w:cs="Times New Roman"/>
                <w:sz w:val="28"/>
                <w:szCs w:val="28"/>
              </w:rPr>
              <w:t xml:space="preserve">Computer Vision: Algorithms and Applications Rick </w:t>
            </w:r>
            <w:proofErr w:type="spellStart"/>
            <w:r w:rsidRPr="0032284A">
              <w:rPr>
                <w:rFonts w:ascii="Times New Roman" w:hAnsi="Times New Roman" w:cs="Times New Roman"/>
                <w:sz w:val="28"/>
                <w:szCs w:val="28"/>
              </w:rPr>
              <w:t>Szeliski</w:t>
            </w:r>
            <w:proofErr w:type="spellEnd"/>
            <w:r w:rsidRPr="0032284A">
              <w:rPr>
                <w:rFonts w:ascii="Times New Roman" w:hAnsi="Times New Roman" w:cs="Times New Roman"/>
                <w:sz w:val="28"/>
                <w:szCs w:val="28"/>
              </w:rPr>
              <w:t>, 2010.</w:t>
            </w:r>
          </w:p>
          <w:p w14:paraId="3A7E5278" w14:textId="77777777" w:rsidR="00414C08" w:rsidRPr="00FB7A55" w:rsidRDefault="00414C08" w:rsidP="00520AAF">
            <w:pPr>
              <w:spacing w:line="240" w:lineRule="auto"/>
              <w:ind w:left="846" w:hanging="180"/>
              <w:contextualSpacing/>
              <w:rPr>
                <w:rFonts w:ascii="Times New Roman" w:hAnsi="Times New Roman" w:cs="Times New Roman"/>
                <w:color w:val="000000"/>
                <w:sz w:val="28"/>
                <w:szCs w:val="28"/>
                <w:lang w:bidi="ar-IQ"/>
              </w:rPr>
            </w:pPr>
          </w:p>
          <w:p w14:paraId="1B2E8D87" w14:textId="77777777" w:rsidR="00414C08" w:rsidRPr="00FB7A55" w:rsidRDefault="00414C08" w:rsidP="00520AAF">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14:paraId="63F835E7" w14:textId="77777777" w:rsidR="00414C08" w:rsidRDefault="00414C08" w:rsidP="00520AAF">
            <w:pPr>
              <w:numPr>
                <w:ilvl w:val="0"/>
                <w:numId w:val="33"/>
              </w:numPr>
              <w:spacing w:after="0" w:line="240" w:lineRule="auto"/>
              <w:contextualSpacing/>
              <w:rPr>
                <w:rFonts w:ascii="Times New Roman" w:hAnsi="Times New Roman" w:cs="Times New Roman"/>
                <w:sz w:val="28"/>
                <w:szCs w:val="28"/>
              </w:rPr>
            </w:pPr>
            <w:r w:rsidRPr="002C1D11">
              <w:rPr>
                <w:rFonts w:ascii="Times New Roman" w:hAnsi="Times New Roman" w:cs="Times New Roman"/>
                <w:sz w:val="28"/>
                <w:szCs w:val="28"/>
              </w:rPr>
              <w:t>Digital image processing</w:t>
            </w:r>
            <w:r>
              <w:rPr>
                <w:rFonts w:ascii="Times New Roman" w:hAnsi="Times New Roman" w:cs="Times New Roman"/>
                <w:sz w:val="28"/>
                <w:szCs w:val="28"/>
              </w:rPr>
              <w:t xml:space="preserve">, </w:t>
            </w:r>
            <w:r w:rsidRPr="002C1D11">
              <w:rPr>
                <w:rFonts w:ascii="Times New Roman" w:hAnsi="Times New Roman" w:cs="Times New Roman"/>
                <w:sz w:val="28"/>
                <w:szCs w:val="28"/>
              </w:rPr>
              <w:t xml:space="preserve">Gonzales, Rafael C., and Richard E. </w:t>
            </w:r>
            <w:proofErr w:type="gramStart"/>
            <w:r w:rsidRPr="002C1D11">
              <w:rPr>
                <w:rFonts w:ascii="Times New Roman" w:hAnsi="Times New Roman" w:cs="Times New Roman"/>
                <w:sz w:val="28"/>
                <w:szCs w:val="28"/>
              </w:rPr>
              <w:t>Woods</w:t>
            </w:r>
            <w:r>
              <w:rPr>
                <w:rFonts w:ascii="Times New Roman" w:hAnsi="Times New Roman" w:cs="Times New Roman"/>
                <w:sz w:val="28"/>
                <w:szCs w:val="28"/>
              </w:rPr>
              <w:t xml:space="preserve">, </w:t>
            </w:r>
            <w:r w:rsidRPr="002C1D11">
              <w:rPr>
                <w:rFonts w:ascii="Times New Roman" w:hAnsi="Times New Roman" w:cs="Times New Roman"/>
                <w:sz w:val="28"/>
                <w:szCs w:val="28"/>
              </w:rPr>
              <w:t xml:space="preserve"> 2002</w:t>
            </w:r>
            <w:proofErr w:type="gramEnd"/>
            <w:r>
              <w:rPr>
                <w:rFonts w:ascii="Times New Roman" w:hAnsi="Times New Roman" w:cs="Times New Roman"/>
                <w:sz w:val="28"/>
                <w:szCs w:val="28"/>
              </w:rPr>
              <w:t>, 4</w:t>
            </w:r>
            <w:r w:rsidRPr="002C1D11">
              <w:rPr>
                <w:rFonts w:ascii="Times New Roman" w:hAnsi="Times New Roman" w:cs="Times New Roman"/>
                <w:sz w:val="28"/>
                <w:szCs w:val="28"/>
                <w:vertAlign w:val="superscript"/>
              </w:rPr>
              <w:t>th</w:t>
            </w:r>
            <w:r>
              <w:rPr>
                <w:rFonts w:ascii="Times New Roman" w:hAnsi="Times New Roman" w:cs="Times New Roman"/>
                <w:sz w:val="28"/>
                <w:szCs w:val="28"/>
              </w:rPr>
              <w:t xml:space="preserve"> Edition, Pearson.</w:t>
            </w:r>
          </w:p>
          <w:p w14:paraId="4438D228" w14:textId="77777777" w:rsidR="00414C08" w:rsidRDefault="00414C08" w:rsidP="00520AAF">
            <w:pPr>
              <w:numPr>
                <w:ilvl w:val="0"/>
                <w:numId w:val="33"/>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14:paraId="52E3304E" w14:textId="77777777" w:rsidR="00414C08" w:rsidRPr="00366D25" w:rsidRDefault="00414C08" w:rsidP="00520AAF">
            <w:pPr>
              <w:numPr>
                <w:ilvl w:val="0"/>
                <w:numId w:val="33"/>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 xml:space="preserve">Color image processing: methods and applications, Lukac, Rastislav and </w:t>
            </w:r>
            <w:proofErr w:type="spellStart"/>
            <w:r w:rsidRPr="00366D25">
              <w:rPr>
                <w:rFonts w:ascii="Times New Roman" w:hAnsi="Times New Roman" w:cs="Times New Roman"/>
                <w:sz w:val="28"/>
                <w:szCs w:val="28"/>
              </w:rPr>
              <w:t>Plataniotis</w:t>
            </w:r>
            <w:proofErr w:type="spellEnd"/>
            <w:r w:rsidRPr="00366D25">
              <w:rPr>
                <w:rFonts w:ascii="Times New Roman" w:hAnsi="Times New Roman" w:cs="Times New Roman"/>
                <w:sz w:val="28"/>
                <w:szCs w:val="28"/>
              </w:rPr>
              <w:t>, Konstantinos N, 2006, CRC press</w:t>
            </w:r>
            <w:r>
              <w:rPr>
                <w:rFonts w:ascii="Times New Roman" w:hAnsi="Times New Roman" w:cs="Times New Roman"/>
                <w:sz w:val="28"/>
                <w:szCs w:val="28"/>
              </w:rPr>
              <w:t>.</w:t>
            </w:r>
          </w:p>
          <w:p w14:paraId="70C11020" w14:textId="77777777" w:rsidR="00414C08" w:rsidRPr="00366D25" w:rsidRDefault="00414C08" w:rsidP="00520AAF">
            <w:pPr>
              <w:spacing w:after="0" w:line="240" w:lineRule="auto"/>
              <w:ind w:left="720"/>
              <w:contextualSpacing/>
              <w:rPr>
                <w:rFonts w:ascii="Times New Roman" w:hAnsi="Times New Roman" w:cs="Times New Roman"/>
                <w:sz w:val="28"/>
                <w:szCs w:val="28"/>
              </w:rPr>
            </w:pPr>
          </w:p>
          <w:p w14:paraId="39949C21" w14:textId="77777777" w:rsidR="00414C08" w:rsidRDefault="00414C08" w:rsidP="00520AAF">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14:paraId="1536653F" w14:textId="77777777" w:rsidR="00414C08" w:rsidRPr="005C21CE" w:rsidRDefault="00414C08" w:rsidP="00520AAF">
            <w:pPr>
              <w:pStyle w:val="ListParagraph"/>
              <w:numPr>
                <w:ilvl w:val="0"/>
                <w:numId w:val="36"/>
              </w:numPr>
              <w:spacing w:after="0" w:line="240" w:lineRule="auto"/>
              <w:rPr>
                <w:rFonts w:ascii="Times New Roman" w:hAnsi="Times New Roman" w:cs="Times New Roman"/>
                <w:sz w:val="28"/>
                <w:szCs w:val="28"/>
              </w:rPr>
            </w:pPr>
            <w:proofErr w:type="spellStart"/>
            <w:r w:rsidRPr="004F0CD7">
              <w:rPr>
                <w:rFonts w:ascii="Times New Roman" w:hAnsi="Times New Roman" w:cs="Times New Roman"/>
                <w:sz w:val="28"/>
                <w:szCs w:val="28"/>
              </w:rPr>
              <w:t>Abdulhussain</w:t>
            </w:r>
            <w:proofErr w:type="spellEnd"/>
            <w:r w:rsidRPr="004F0CD7">
              <w:rPr>
                <w:rFonts w:ascii="Times New Roman" w:hAnsi="Times New Roman" w:cs="Times New Roman"/>
                <w:sz w:val="28"/>
                <w:szCs w:val="28"/>
              </w:rPr>
              <w:t xml:space="preserve">, Sadiq H. and Ramli, Abd Rahman and Mahmmod, </w:t>
            </w:r>
            <w:proofErr w:type="spellStart"/>
            <w:r w:rsidRPr="004F0CD7">
              <w:rPr>
                <w:rFonts w:ascii="Times New Roman" w:hAnsi="Times New Roman" w:cs="Times New Roman"/>
                <w:sz w:val="28"/>
                <w:szCs w:val="28"/>
              </w:rPr>
              <w:t>Bahseera</w:t>
            </w:r>
            <w:proofErr w:type="spellEnd"/>
            <w:r w:rsidRPr="004F0CD7">
              <w:rPr>
                <w:rFonts w:ascii="Times New Roman" w:hAnsi="Times New Roman" w:cs="Times New Roman"/>
                <w:sz w:val="28"/>
                <w:szCs w:val="28"/>
              </w:rPr>
              <w:t xml:space="preserve">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14:paraId="62D6F1C2" w14:textId="77777777" w:rsidR="00414C08" w:rsidRPr="005C21CE" w:rsidRDefault="00414C08" w:rsidP="00520AAF">
            <w:pPr>
              <w:pStyle w:val="ListParagraph"/>
              <w:numPr>
                <w:ilvl w:val="0"/>
                <w:numId w:val="36"/>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 xml:space="preserve">Mahmmod, Basheera M. and bin Ramli, Abd Rahman and </w:t>
            </w:r>
            <w:proofErr w:type="spellStart"/>
            <w:r w:rsidRPr="00795347">
              <w:rPr>
                <w:rFonts w:ascii="Times New Roman" w:hAnsi="Times New Roman" w:cs="Times New Roman"/>
                <w:sz w:val="28"/>
                <w:szCs w:val="28"/>
              </w:rPr>
              <w:t>Abdulhussain</w:t>
            </w:r>
            <w:proofErr w:type="spellEnd"/>
            <w:r w:rsidRPr="00795347">
              <w:rPr>
                <w:rFonts w:ascii="Times New Roman" w:hAnsi="Times New Roman" w:cs="Times New Roman"/>
                <w:sz w:val="28"/>
                <w:szCs w:val="28"/>
              </w:rPr>
              <w:t>,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14:paraId="6B059171" w14:textId="77777777" w:rsidR="00414C08" w:rsidRPr="005C21CE" w:rsidRDefault="00414C08" w:rsidP="00520AAF">
            <w:pPr>
              <w:pStyle w:val="ListParagraph"/>
              <w:numPr>
                <w:ilvl w:val="0"/>
                <w:numId w:val="36"/>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 xml:space="preserve">Lowe, David G. "Distinctive image features from scale-invariant </w:t>
            </w:r>
            <w:proofErr w:type="spellStart"/>
            <w:r w:rsidRPr="00795347">
              <w:rPr>
                <w:rFonts w:ascii="Times New Roman" w:hAnsi="Times New Roman" w:cs="Times New Roman"/>
                <w:sz w:val="28"/>
                <w:szCs w:val="28"/>
              </w:rPr>
              <w:t>keypoints</w:t>
            </w:r>
            <w:proofErr w:type="spellEnd"/>
            <w:r w:rsidRPr="00795347">
              <w:rPr>
                <w:rFonts w:ascii="Times New Roman" w:hAnsi="Times New Roman" w:cs="Times New Roman"/>
                <w:sz w:val="28"/>
                <w:szCs w:val="28"/>
              </w:rPr>
              <w:t>." International journal of computer vision 60.2 (2004): 91-110</w:t>
            </w:r>
            <w:r>
              <w:rPr>
                <w:rFonts w:ascii="Times New Roman" w:hAnsi="Times New Roman" w:cs="Times New Roman"/>
                <w:sz w:val="28"/>
                <w:szCs w:val="28"/>
              </w:rPr>
              <w:t>.</w:t>
            </w:r>
          </w:p>
          <w:p w14:paraId="4FA98074" w14:textId="77777777" w:rsidR="00414C08" w:rsidRPr="00FB7A55" w:rsidRDefault="00414C08" w:rsidP="00520AAF">
            <w:pPr>
              <w:spacing w:after="0" w:line="240" w:lineRule="auto"/>
              <w:ind w:left="720"/>
              <w:contextualSpacing/>
              <w:rPr>
                <w:rFonts w:ascii="Times New Roman" w:hAnsi="Times New Roman" w:cs="Times New Roman"/>
                <w:sz w:val="28"/>
                <w:szCs w:val="28"/>
                <w:rtl/>
              </w:rPr>
            </w:pPr>
          </w:p>
        </w:tc>
        <w:tc>
          <w:tcPr>
            <w:tcW w:w="2073" w:type="pct"/>
            <w:gridSpan w:val="2"/>
            <w:shd w:val="clear" w:color="auto" w:fill="D3DFEE"/>
            <w:vAlign w:val="center"/>
          </w:tcPr>
          <w:p w14:paraId="34B1CB44" w14:textId="77777777" w:rsidR="00414C08" w:rsidRPr="00FB7A55" w:rsidRDefault="00414C08" w:rsidP="00275CF4">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14:paraId="23CFC37A" w14:textId="77777777" w:rsidR="00414C08" w:rsidRPr="00FB7A55" w:rsidRDefault="00414C08" w:rsidP="00275CF4">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14:paraId="748AD5A4" w14:textId="77777777" w:rsidR="00414C08" w:rsidRPr="00FB7A55" w:rsidRDefault="00414C08" w:rsidP="00275CF4">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14:paraId="0D32E8DF" w14:textId="77777777" w:rsidR="00414C08" w:rsidRPr="00FB7A55" w:rsidRDefault="00414C08" w:rsidP="00DD3DE3">
            <w:pPr>
              <w:shd w:val="clear" w:color="auto" w:fill="DBE5F1"/>
              <w:autoSpaceDE w:val="0"/>
              <w:autoSpaceDN w:val="0"/>
              <w:adjustRightInd w:val="0"/>
              <w:spacing w:line="240" w:lineRule="auto"/>
              <w:rPr>
                <w:rFonts w:ascii="Times New Roman" w:hAnsi="Times New Roman" w:cs="Times New Roman"/>
                <w:color w:val="231F20"/>
                <w:sz w:val="28"/>
                <w:szCs w:val="28"/>
                <w:rtl/>
                <w:lang w:bidi="ar-IQ"/>
              </w:rPr>
            </w:pPr>
            <w:r w:rsidRPr="00FB7A55">
              <w:rPr>
                <w:rFonts w:ascii="Times New Roman" w:hAnsi="Times New Roman" w:cs="Times New Roman"/>
                <w:color w:val="231F20"/>
                <w:sz w:val="28"/>
                <w:szCs w:val="28"/>
              </w:rPr>
              <w:t>·  OTHER</w:t>
            </w:r>
          </w:p>
        </w:tc>
      </w:tr>
      <w:tr w:rsidR="00414C08" w:rsidRPr="00FB7A55" w14:paraId="5FBA158E" w14:textId="77777777" w:rsidTr="00275CF4">
        <w:trPr>
          <w:trHeight w:val="1247"/>
        </w:trPr>
        <w:tc>
          <w:tcPr>
            <w:tcW w:w="2927" w:type="pct"/>
            <w:tcBorders>
              <w:right w:val="single" w:sz="6" w:space="0" w:color="4F81BD"/>
            </w:tcBorders>
            <w:shd w:val="clear" w:color="auto" w:fill="A7BFDE"/>
            <w:vAlign w:val="center"/>
          </w:tcPr>
          <w:p w14:paraId="5D0AA14A" w14:textId="77777777" w:rsidR="00414C08" w:rsidRPr="00BA04B5" w:rsidRDefault="00414C08" w:rsidP="00FC4966">
            <w:pPr>
              <w:autoSpaceDE w:val="0"/>
              <w:autoSpaceDN w:val="0"/>
              <w:adjustRightInd w:val="0"/>
              <w:spacing w:after="0" w:line="240" w:lineRule="auto"/>
              <w:rPr>
                <w:rFonts w:ascii="Times New Roman" w:eastAsia="Times New Roman" w:hAnsi="Times New Roman" w:cs="Times New Roman"/>
                <w:color w:val="000000"/>
                <w:sz w:val="28"/>
                <w:szCs w:val="28"/>
                <w:lang w:bidi="ar-IQ"/>
              </w:rPr>
            </w:pPr>
            <w:proofErr w:type="spellStart"/>
            <w:r w:rsidRPr="00BA04B5">
              <w:rPr>
                <w:rFonts w:ascii="Times New Roman" w:eastAsia="Times New Roman" w:hAnsi="Times New Roman" w:cs="Times New Roman"/>
                <w:color w:val="000000"/>
                <w:sz w:val="28"/>
                <w:szCs w:val="28"/>
                <w:lang w:bidi="ar-IQ"/>
              </w:rPr>
              <w:lastRenderedPageBreak/>
              <w:t>DataShow</w:t>
            </w:r>
            <w:proofErr w:type="spellEnd"/>
            <w:r w:rsidRPr="00BA04B5">
              <w:rPr>
                <w:rFonts w:ascii="Times New Roman" w:eastAsia="Times New Roman" w:hAnsi="Times New Roman" w:cs="Times New Roman"/>
                <w:color w:val="000000"/>
                <w:sz w:val="28"/>
                <w:szCs w:val="28"/>
                <w:lang w:bidi="ar-IQ"/>
              </w:rPr>
              <w:t>.</w:t>
            </w:r>
          </w:p>
          <w:p w14:paraId="7BDA736A" w14:textId="77777777" w:rsidR="00414C08" w:rsidRPr="00BA04B5" w:rsidRDefault="00414C08" w:rsidP="00FC496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14:paraId="068A9A0E" w14:textId="77777777" w:rsidR="00414C08" w:rsidRDefault="00414C08" w:rsidP="00FC4966">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14:paraId="0E44B7F9" w14:textId="77777777" w:rsidR="00414C08" w:rsidRPr="00DD3DE3" w:rsidRDefault="00414C08" w:rsidP="00DD3DE3">
            <w:pPr>
              <w:autoSpaceDE w:val="0"/>
              <w:autoSpaceDN w:val="0"/>
              <w:adjustRightInd w:val="0"/>
              <w:spacing w:after="0" w:line="240" w:lineRule="auto"/>
              <w:rPr>
                <w:rFonts w:ascii="Times New Roman" w:eastAsia="Times New Roman" w:hAnsi="Times New Roman" w:cs="Times New Roman"/>
                <w:color w:val="000000"/>
                <w:sz w:val="28"/>
                <w:szCs w:val="28"/>
                <w:lang w:bidi="ar-IQ"/>
              </w:rPr>
            </w:pPr>
            <w:proofErr w:type="spellStart"/>
            <w:r>
              <w:rPr>
                <w:rFonts w:ascii="Times New Roman" w:eastAsia="Times New Roman" w:hAnsi="Times New Roman" w:cs="Times New Roman"/>
                <w:color w:val="000000"/>
                <w:sz w:val="28"/>
                <w:szCs w:val="28"/>
                <w:lang w:bidi="ar-IQ"/>
              </w:rPr>
              <w:t>SmartBoard</w:t>
            </w:r>
            <w:proofErr w:type="spellEnd"/>
          </w:p>
        </w:tc>
        <w:tc>
          <w:tcPr>
            <w:tcW w:w="2073" w:type="pct"/>
            <w:gridSpan w:val="2"/>
            <w:tcBorders>
              <w:left w:val="single" w:sz="6" w:space="0" w:color="4F81BD"/>
            </w:tcBorders>
            <w:shd w:val="clear" w:color="auto" w:fill="A7BFDE"/>
            <w:vAlign w:val="center"/>
          </w:tcPr>
          <w:p w14:paraId="7D52775D" w14:textId="77777777" w:rsidR="00414C08" w:rsidRPr="00FB7A55" w:rsidRDefault="00414C08" w:rsidP="00275CF4">
            <w:pPr>
              <w:shd w:val="clear" w:color="auto" w:fill="DBE5F1"/>
              <w:autoSpaceDE w:val="0"/>
              <w:autoSpaceDN w:val="0"/>
              <w:adjustRightInd w:val="0"/>
              <w:jc w:val="right"/>
              <w:rPr>
                <w:rFonts w:cs="Times New Roman"/>
                <w:color w:val="231F20"/>
                <w:sz w:val="28"/>
                <w:szCs w:val="28"/>
              </w:rPr>
            </w:pPr>
            <w:r w:rsidRPr="00FB7A55">
              <w:rPr>
                <w:rFonts w:cs="Times New Roman"/>
                <w:color w:val="231F20"/>
                <w:sz w:val="28"/>
                <w:szCs w:val="28"/>
              </w:rPr>
              <w:t xml:space="preserve">Special requirements (include </w:t>
            </w:r>
            <w:proofErr w:type="spellStart"/>
            <w:r w:rsidRPr="00FB7A55">
              <w:rPr>
                <w:rFonts w:cs="Times New Roman"/>
                <w:color w:val="231F20"/>
                <w:sz w:val="28"/>
                <w:szCs w:val="28"/>
              </w:rPr>
              <w:t>forexample</w:t>
            </w:r>
            <w:proofErr w:type="spellEnd"/>
            <w:r w:rsidRPr="00FB7A55">
              <w:rPr>
                <w:rFonts w:cs="Times New Roman"/>
                <w:color w:val="231F20"/>
                <w:sz w:val="28"/>
                <w:szCs w:val="28"/>
              </w:rPr>
              <w:t xml:space="preserve"> workshops, </w:t>
            </w:r>
            <w:proofErr w:type="spellStart"/>
            <w:r w:rsidRPr="00FB7A55">
              <w:rPr>
                <w:rFonts w:cs="Times New Roman"/>
                <w:color w:val="231F20"/>
                <w:sz w:val="28"/>
                <w:szCs w:val="28"/>
              </w:rPr>
              <w:t>periodicals,IT</w:t>
            </w:r>
            <w:proofErr w:type="spellEnd"/>
            <w:r w:rsidRPr="00FB7A55">
              <w:rPr>
                <w:rFonts w:cs="Times New Roman"/>
                <w:color w:val="231F20"/>
                <w:sz w:val="28"/>
                <w:szCs w:val="28"/>
              </w:rPr>
              <w:t xml:space="preserve"> software, websites)</w:t>
            </w:r>
          </w:p>
        </w:tc>
      </w:tr>
      <w:tr w:rsidR="00414C08" w:rsidRPr="00FB7A55" w14:paraId="4F577191" w14:textId="77777777" w:rsidTr="00275CF4">
        <w:trPr>
          <w:trHeight w:val="1247"/>
        </w:trPr>
        <w:tc>
          <w:tcPr>
            <w:tcW w:w="2927" w:type="pct"/>
            <w:shd w:val="clear" w:color="auto" w:fill="A7BFDE"/>
            <w:vAlign w:val="center"/>
          </w:tcPr>
          <w:p w14:paraId="00D9E2A6" w14:textId="77777777" w:rsidR="00414C08" w:rsidRPr="00DD3DE3" w:rsidRDefault="00414C08" w:rsidP="00DD3DE3">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2073" w:type="pct"/>
            <w:gridSpan w:val="2"/>
            <w:shd w:val="clear" w:color="auto" w:fill="D3DFEE"/>
            <w:vAlign w:val="center"/>
          </w:tcPr>
          <w:p w14:paraId="41D8A9A9" w14:textId="77777777" w:rsidR="00414C08" w:rsidRPr="00FB7A55" w:rsidRDefault="00414C08" w:rsidP="00DD3DE3">
            <w:pPr>
              <w:widowControl w:val="0"/>
              <w:shd w:val="clear" w:color="auto" w:fill="DBE5F1"/>
              <w:autoSpaceDE w:val="0"/>
              <w:autoSpaceDN w:val="0"/>
              <w:adjustRightInd w:val="0"/>
              <w:spacing w:line="282" w:lineRule="exact"/>
              <w:jc w:val="lowKashida"/>
              <w:rPr>
                <w:rFonts w:cs="Times New Roman"/>
                <w:color w:val="231F20"/>
                <w:sz w:val="28"/>
                <w:szCs w:val="28"/>
              </w:rPr>
            </w:pPr>
            <w:r w:rsidRPr="00FB7A55">
              <w:rPr>
                <w:rFonts w:cs="Times New Roman"/>
                <w:color w:val="231F20"/>
                <w:sz w:val="28"/>
                <w:szCs w:val="28"/>
              </w:rPr>
              <w:t>Community-based facilities</w:t>
            </w:r>
          </w:p>
          <w:p w14:paraId="2FF18A72" w14:textId="77777777" w:rsidR="00414C08" w:rsidRPr="00FB7A55" w:rsidRDefault="00414C08" w:rsidP="00DD3DE3">
            <w:pPr>
              <w:widowControl w:val="0"/>
              <w:shd w:val="clear" w:color="auto" w:fill="DBE5F1"/>
              <w:autoSpaceDE w:val="0"/>
              <w:autoSpaceDN w:val="0"/>
              <w:adjustRightInd w:val="0"/>
              <w:spacing w:line="264" w:lineRule="exact"/>
              <w:jc w:val="lowKashida"/>
              <w:rPr>
                <w:rFonts w:cs="Times New Roman"/>
                <w:color w:val="231F20"/>
                <w:sz w:val="28"/>
                <w:szCs w:val="28"/>
              </w:rPr>
            </w:pPr>
            <w:r w:rsidRPr="00FB7A55">
              <w:rPr>
                <w:rFonts w:cs="Times New Roman"/>
                <w:color w:val="231F20"/>
                <w:sz w:val="28"/>
                <w:szCs w:val="28"/>
              </w:rPr>
              <w:t>(include for example, guest</w:t>
            </w:r>
          </w:p>
          <w:p w14:paraId="6058F262" w14:textId="77777777" w:rsidR="00414C08" w:rsidRPr="00FB7A55" w:rsidRDefault="00414C08" w:rsidP="00DD3DE3">
            <w:pPr>
              <w:shd w:val="clear" w:color="auto" w:fill="DBE5F1"/>
              <w:tabs>
                <w:tab w:val="left" w:pos="282"/>
              </w:tabs>
              <w:autoSpaceDE w:val="0"/>
              <w:autoSpaceDN w:val="0"/>
              <w:adjustRightInd w:val="0"/>
              <w:jc w:val="right"/>
              <w:rPr>
                <w:rFonts w:cs="Times New Roman"/>
                <w:color w:val="231F20"/>
                <w:sz w:val="28"/>
                <w:szCs w:val="28"/>
              </w:rPr>
            </w:pPr>
            <w:r w:rsidRPr="00FB7A55">
              <w:rPr>
                <w:rFonts w:cs="Times New Roman"/>
                <w:color w:val="231F20"/>
                <w:sz w:val="28"/>
                <w:szCs w:val="28"/>
              </w:rPr>
              <w:t xml:space="preserve">Lectures , </w:t>
            </w:r>
            <w:proofErr w:type="spellStart"/>
            <w:r w:rsidRPr="00FB7A55">
              <w:rPr>
                <w:rFonts w:cs="Times New Roman"/>
                <w:color w:val="231F20"/>
                <w:sz w:val="28"/>
                <w:szCs w:val="28"/>
              </w:rPr>
              <w:t>internship,field</w:t>
            </w:r>
            <w:proofErr w:type="spellEnd"/>
            <w:r w:rsidRPr="00FB7A55">
              <w:rPr>
                <w:rFonts w:cs="Times New Roman"/>
                <w:color w:val="231F20"/>
                <w:sz w:val="28"/>
                <w:szCs w:val="28"/>
              </w:rPr>
              <w:t xml:space="preserve">  studies</w:t>
            </w:r>
            <w:r w:rsidRPr="00FB7A55">
              <w:rPr>
                <w:rFonts w:cs="Times New Roman"/>
                <w:color w:val="231F20"/>
                <w:sz w:val="26"/>
                <w:szCs w:val="26"/>
              </w:rPr>
              <w:t>)</w:t>
            </w:r>
          </w:p>
        </w:tc>
      </w:tr>
      <w:tr w:rsidR="00414C08" w:rsidRPr="00FB7A55" w14:paraId="43274654" w14:textId="77777777" w:rsidTr="00275CF4">
        <w:trPr>
          <w:trHeight w:val="419"/>
        </w:trPr>
        <w:tc>
          <w:tcPr>
            <w:tcW w:w="5000" w:type="pct"/>
            <w:gridSpan w:val="3"/>
            <w:shd w:val="clear" w:color="auto" w:fill="A7BFDE"/>
            <w:vAlign w:val="center"/>
          </w:tcPr>
          <w:p w14:paraId="68ACAAF4" w14:textId="77777777" w:rsidR="00414C08" w:rsidRPr="00FB7A55" w:rsidRDefault="00414C08" w:rsidP="00DD3DE3">
            <w:pPr>
              <w:shd w:val="clear" w:color="auto" w:fill="DBE5F1"/>
              <w:tabs>
                <w:tab w:val="left" w:pos="507"/>
              </w:tabs>
              <w:autoSpaceDE w:val="0"/>
              <w:autoSpaceDN w:val="0"/>
              <w:adjustRightInd w:val="0"/>
              <w:spacing w:line="240" w:lineRule="auto"/>
              <w:jc w:val="right"/>
              <w:rPr>
                <w:rFonts w:ascii="Times New Roman" w:hAnsi="Times New Roman" w:cs="Times New Roman"/>
                <w:b/>
                <w:bCs/>
                <w:i/>
                <w:iCs/>
                <w:color w:val="000000"/>
                <w:sz w:val="28"/>
                <w:szCs w:val="28"/>
                <w:u w:val="single"/>
                <w:lang w:bidi="ar-IQ"/>
              </w:rPr>
            </w:pPr>
            <w:r w:rsidRPr="00FB7A55">
              <w:rPr>
                <w:rFonts w:ascii="Times New Roman" w:hAnsi="Times New Roman" w:cs="Times New Roman"/>
                <w:b/>
                <w:bCs/>
                <w:i/>
                <w:iCs/>
                <w:color w:val="231F20"/>
                <w:sz w:val="28"/>
                <w:szCs w:val="28"/>
                <w:u w:val="single"/>
              </w:rPr>
              <w:t>13. Admissions</w:t>
            </w:r>
          </w:p>
        </w:tc>
      </w:tr>
      <w:tr w:rsidR="00414C08" w:rsidRPr="00FB7A55" w14:paraId="1FEA47F6" w14:textId="77777777" w:rsidTr="00275CF4">
        <w:trPr>
          <w:trHeight w:val="473"/>
        </w:trPr>
        <w:tc>
          <w:tcPr>
            <w:tcW w:w="3020" w:type="pct"/>
            <w:gridSpan w:val="2"/>
            <w:shd w:val="clear" w:color="auto" w:fill="A7BFDE"/>
            <w:vAlign w:val="center"/>
          </w:tcPr>
          <w:p w14:paraId="54C1EFBD" w14:textId="77777777" w:rsidR="00414C08" w:rsidRPr="00FB7A55" w:rsidRDefault="00414C08" w:rsidP="00DD3DE3">
            <w:pPr>
              <w:shd w:val="clear" w:color="auto" w:fill="DBE5F1"/>
              <w:autoSpaceDE w:val="0"/>
              <w:autoSpaceDN w:val="0"/>
              <w:adjustRightInd w:val="0"/>
              <w:spacing w:line="240" w:lineRule="auto"/>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COE10</w:t>
            </w:r>
            <w:r>
              <w:rPr>
                <w:rFonts w:ascii="Times New Roman" w:hAnsi="Times New Roman" w:cs="Times New Roman"/>
                <w:color w:val="000000"/>
                <w:sz w:val="28"/>
                <w:szCs w:val="28"/>
                <w:lang w:bidi="ar-IQ"/>
              </w:rPr>
              <w:t>2</w:t>
            </w:r>
            <w:r w:rsidRPr="00FB7A55">
              <w:rPr>
                <w:rFonts w:ascii="Times New Roman" w:hAnsi="Times New Roman" w:cs="Times New Roman"/>
                <w:color w:val="000000"/>
                <w:sz w:val="28"/>
                <w:szCs w:val="28"/>
                <w:lang w:bidi="ar-IQ"/>
              </w:rPr>
              <w:t>, COE 20</w:t>
            </w:r>
            <w:r>
              <w:rPr>
                <w:rFonts w:ascii="Times New Roman" w:hAnsi="Times New Roman" w:cs="Times New Roman"/>
                <w:color w:val="000000"/>
                <w:sz w:val="28"/>
                <w:szCs w:val="28"/>
                <w:lang w:bidi="ar-IQ"/>
              </w:rPr>
              <w:t>2</w:t>
            </w:r>
            <w:r w:rsidRPr="00FB7A55">
              <w:rPr>
                <w:rFonts w:ascii="Times New Roman" w:hAnsi="Times New Roman" w:cs="Times New Roman"/>
                <w:color w:val="000000"/>
                <w:sz w:val="28"/>
                <w:szCs w:val="28"/>
                <w:lang w:bidi="ar-IQ"/>
              </w:rPr>
              <w:t xml:space="preserve">, COE </w:t>
            </w:r>
            <w:r>
              <w:rPr>
                <w:rFonts w:ascii="Times New Roman" w:hAnsi="Times New Roman" w:cs="Times New Roman"/>
                <w:color w:val="000000"/>
                <w:sz w:val="28"/>
                <w:szCs w:val="28"/>
                <w:lang w:bidi="ar-IQ"/>
              </w:rPr>
              <w:t>3</w:t>
            </w:r>
            <w:r w:rsidRPr="00FB7A55">
              <w:rPr>
                <w:rFonts w:ascii="Times New Roman" w:hAnsi="Times New Roman" w:cs="Times New Roman"/>
                <w:color w:val="000000"/>
                <w:sz w:val="28"/>
                <w:szCs w:val="28"/>
                <w:lang w:bidi="ar-IQ"/>
              </w:rPr>
              <w:t>06</w:t>
            </w:r>
          </w:p>
        </w:tc>
        <w:tc>
          <w:tcPr>
            <w:tcW w:w="1980" w:type="pct"/>
            <w:shd w:val="clear" w:color="auto" w:fill="D3DFEE"/>
            <w:vAlign w:val="center"/>
          </w:tcPr>
          <w:p w14:paraId="2F16FCBA" w14:textId="77777777" w:rsidR="00414C08" w:rsidRPr="00FB7A55" w:rsidRDefault="00414C08" w:rsidP="00DD3DE3">
            <w:pPr>
              <w:shd w:val="clear" w:color="auto" w:fill="DBE5F1"/>
              <w:autoSpaceDE w:val="0"/>
              <w:autoSpaceDN w:val="0"/>
              <w:adjustRightInd w:val="0"/>
              <w:spacing w:line="240" w:lineRule="auto"/>
              <w:jc w:val="right"/>
              <w:rPr>
                <w:rFonts w:ascii="Times New Roman" w:hAnsi="Times New Roman" w:cs="Times New Roman"/>
                <w:color w:val="000000"/>
                <w:sz w:val="28"/>
                <w:szCs w:val="28"/>
                <w:lang w:bidi="ar-IQ"/>
              </w:rPr>
            </w:pPr>
            <w:r w:rsidRPr="00FB7A55">
              <w:rPr>
                <w:rFonts w:ascii="Times New Roman" w:hAnsi="Times New Roman" w:cs="Times New Roman"/>
                <w:color w:val="231F20"/>
                <w:sz w:val="28"/>
                <w:szCs w:val="28"/>
              </w:rPr>
              <w:t>Pre-requisites</w:t>
            </w:r>
          </w:p>
        </w:tc>
      </w:tr>
      <w:tr w:rsidR="00414C08" w:rsidRPr="00FB7A55" w14:paraId="0DA845A0" w14:textId="77777777" w:rsidTr="00275CF4">
        <w:trPr>
          <w:trHeight w:val="495"/>
        </w:trPr>
        <w:tc>
          <w:tcPr>
            <w:tcW w:w="3020" w:type="pct"/>
            <w:gridSpan w:val="2"/>
            <w:tcBorders>
              <w:right w:val="single" w:sz="6" w:space="0" w:color="4F81BD"/>
            </w:tcBorders>
            <w:shd w:val="clear" w:color="auto" w:fill="A7BFDE"/>
            <w:vAlign w:val="center"/>
          </w:tcPr>
          <w:p w14:paraId="79D75A6B" w14:textId="77777777" w:rsidR="00414C08" w:rsidRPr="00FB7A55" w:rsidRDefault="00414C08" w:rsidP="00DD3DE3">
            <w:pPr>
              <w:shd w:val="clear" w:color="auto" w:fill="DBE5F1"/>
              <w:autoSpaceDE w:val="0"/>
              <w:autoSpaceDN w:val="0"/>
              <w:adjustRightInd w:val="0"/>
              <w:spacing w:line="240" w:lineRule="auto"/>
              <w:jc w:val="center"/>
              <w:rPr>
                <w:rFonts w:ascii="Times New Roman" w:hAnsi="Times New Roman" w:cs="Times New Roman"/>
                <w:color w:val="000000"/>
                <w:sz w:val="28"/>
                <w:szCs w:val="28"/>
                <w:lang w:bidi="ar-IQ"/>
              </w:rPr>
            </w:pPr>
            <w:r w:rsidRPr="00FB7A55">
              <w:rPr>
                <w:rFonts w:ascii="Times New Roman" w:hAnsi="Times New Roman" w:cs="Times New Roman"/>
                <w:color w:val="000000"/>
                <w:sz w:val="28"/>
                <w:szCs w:val="28"/>
                <w:lang w:bidi="ar-IQ"/>
              </w:rPr>
              <w:t>/</w:t>
            </w:r>
          </w:p>
        </w:tc>
        <w:tc>
          <w:tcPr>
            <w:tcW w:w="1980" w:type="pct"/>
            <w:tcBorders>
              <w:left w:val="single" w:sz="6" w:space="0" w:color="4F81BD"/>
            </w:tcBorders>
            <w:shd w:val="clear" w:color="auto" w:fill="A7BFDE"/>
          </w:tcPr>
          <w:p w14:paraId="55B4A199" w14:textId="77777777" w:rsidR="00414C08" w:rsidRPr="00FB7A55" w:rsidRDefault="00414C08" w:rsidP="00DD3DE3">
            <w:pPr>
              <w:widowControl w:val="0"/>
              <w:shd w:val="clear" w:color="auto" w:fill="DBE5F1"/>
              <w:autoSpaceDE w:val="0"/>
              <w:autoSpaceDN w:val="0"/>
              <w:adjustRightInd w:val="0"/>
              <w:spacing w:line="240" w:lineRule="auto"/>
              <w:ind w:left="-38"/>
              <w:rPr>
                <w:rFonts w:ascii="Times New Roman" w:hAnsi="Times New Roman" w:cs="Times New Roman"/>
                <w:color w:val="231F20"/>
                <w:sz w:val="28"/>
                <w:szCs w:val="28"/>
              </w:rPr>
            </w:pPr>
            <w:r w:rsidRPr="00FB7A55">
              <w:rPr>
                <w:rFonts w:ascii="Times New Roman" w:hAnsi="Times New Roman" w:cs="Times New Roman"/>
                <w:color w:val="231F20"/>
                <w:sz w:val="28"/>
                <w:szCs w:val="28"/>
              </w:rPr>
              <w:t>Minimum number of students</w:t>
            </w:r>
          </w:p>
        </w:tc>
      </w:tr>
      <w:tr w:rsidR="00414C08" w:rsidRPr="00FB7A55" w14:paraId="39B3F4F4" w14:textId="77777777" w:rsidTr="00275CF4">
        <w:trPr>
          <w:trHeight w:val="517"/>
        </w:trPr>
        <w:tc>
          <w:tcPr>
            <w:tcW w:w="3020" w:type="pct"/>
            <w:gridSpan w:val="2"/>
            <w:shd w:val="clear" w:color="auto" w:fill="A7BFDE"/>
            <w:vAlign w:val="center"/>
          </w:tcPr>
          <w:p w14:paraId="0B83B2D7" w14:textId="77777777" w:rsidR="00414C08" w:rsidRPr="00FB7A55" w:rsidRDefault="006A5EC5" w:rsidP="00DD3DE3">
            <w:pPr>
              <w:shd w:val="clear" w:color="auto" w:fill="DBE5F1"/>
              <w:autoSpaceDE w:val="0"/>
              <w:autoSpaceDN w:val="0"/>
              <w:adjustRightInd w:val="0"/>
              <w:spacing w:line="240" w:lineRule="auto"/>
              <w:jc w:val="center"/>
              <w:rPr>
                <w:rFonts w:ascii="Times New Roman" w:hAnsi="Times New Roman" w:cs="Times New Roman"/>
                <w:color w:val="000000"/>
                <w:sz w:val="28"/>
                <w:szCs w:val="28"/>
                <w:rtl/>
                <w:lang w:bidi="ar-IQ"/>
              </w:rPr>
            </w:pPr>
            <w:r>
              <w:rPr>
                <w:rFonts w:ascii="Times New Roman" w:hAnsi="Times New Roman" w:cs="Times New Roman"/>
                <w:color w:val="000000"/>
                <w:sz w:val="28"/>
                <w:szCs w:val="28"/>
                <w:lang w:bidi="ar-IQ"/>
              </w:rPr>
              <w:t>50</w:t>
            </w:r>
          </w:p>
        </w:tc>
        <w:tc>
          <w:tcPr>
            <w:tcW w:w="1980" w:type="pct"/>
            <w:shd w:val="clear" w:color="auto" w:fill="D3DFEE"/>
          </w:tcPr>
          <w:p w14:paraId="56709FEC" w14:textId="77777777" w:rsidR="00414C08" w:rsidRPr="00FB7A55" w:rsidRDefault="00414C08" w:rsidP="00DD3DE3">
            <w:pPr>
              <w:widowControl w:val="0"/>
              <w:shd w:val="clear" w:color="auto" w:fill="DBE5F1"/>
              <w:autoSpaceDE w:val="0"/>
              <w:autoSpaceDN w:val="0"/>
              <w:adjustRightInd w:val="0"/>
              <w:spacing w:line="240" w:lineRule="auto"/>
              <w:rPr>
                <w:rFonts w:ascii="Times New Roman" w:hAnsi="Times New Roman" w:cs="Times New Roman"/>
                <w:color w:val="231F20"/>
                <w:sz w:val="28"/>
                <w:szCs w:val="28"/>
              </w:rPr>
            </w:pPr>
            <w:r w:rsidRPr="00FB7A55">
              <w:rPr>
                <w:rFonts w:ascii="Times New Roman" w:hAnsi="Times New Roman" w:cs="Times New Roman"/>
                <w:color w:val="231F20"/>
                <w:sz w:val="28"/>
                <w:szCs w:val="28"/>
              </w:rPr>
              <w:t>Maximum number of students</w:t>
            </w:r>
          </w:p>
        </w:tc>
      </w:tr>
      <w:tr w:rsidR="00414C08" w:rsidRPr="00FB7A55" w14:paraId="3E8B86AB" w14:textId="77777777" w:rsidTr="00275CF4">
        <w:trPr>
          <w:trHeight w:val="517"/>
        </w:trPr>
        <w:tc>
          <w:tcPr>
            <w:tcW w:w="3020" w:type="pct"/>
            <w:gridSpan w:val="2"/>
            <w:shd w:val="clear" w:color="auto" w:fill="A7BFDE"/>
            <w:vAlign w:val="center"/>
          </w:tcPr>
          <w:p w14:paraId="47C914C6" w14:textId="77777777" w:rsidR="00414C08" w:rsidRPr="00FB7A55" w:rsidRDefault="00414C08" w:rsidP="00CF7B2B">
            <w:pPr>
              <w:autoSpaceDE w:val="0"/>
              <w:autoSpaceDN w:val="0"/>
              <w:adjustRightInd w:val="0"/>
              <w:spacing w:line="240" w:lineRule="auto"/>
              <w:rPr>
                <w:rFonts w:ascii="Times New Roman" w:hAnsi="Times New Roman" w:cs="Times New Roman"/>
                <w:b/>
                <w:bCs/>
                <w:noProof/>
                <w:color w:val="17365D"/>
                <w:sz w:val="28"/>
                <w:szCs w:val="28"/>
                <w:lang w:bidi="ar-IQ"/>
              </w:rPr>
            </w:pPr>
            <w:r w:rsidRPr="00FB7A55">
              <w:rPr>
                <w:rFonts w:ascii="Times New Roman" w:hAnsi="Times New Roman" w:cs="Times New Roman"/>
                <w:b/>
                <w:bCs/>
                <w:i/>
                <w:iCs/>
                <w:noProof/>
                <w:sz w:val="28"/>
                <w:szCs w:val="28"/>
                <w:lang w:bidi="ar-IQ"/>
              </w:rPr>
              <w:t xml:space="preserve">Instructor: </w:t>
            </w:r>
            <w:r>
              <w:rPr>
                <w:rFonts w:ascii="Times New Roman" w:hAnsi="Times New Roman" w:cs="Times New Roman"/>
                <w:b/>
                <w:bCs/>
                <w:noProof/>
                <w:sz w:val="28"/>
                <w:szCs w:val="28"/>
                <w:lang w:bidi="ar-IQ"/>
              </w:rPr>
              <w:t>SADIQ Habeeb Abdulhussain</w:t>
            </w:r>
          </w:p>
          <w:p w14:paraId="082ECB7F"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rtl/>
              </w:rPr>
            </w:pPr>
            <w:r>
              <w:rPr>
                <w:rFonts w:ascii="Times New Roman" w:hAnsi="Times New Roman" w:cs="Times New Roman"/>
                <w:b/>
                <w:bCs/>
                <w:noProof/>
                <w:sz w:val="28"/>
                <w:szCs w:val="28"/>
                <w:lang w:bidi="ar-IQ"/>
              </w:rPr>
              <w:t>Assistant Professor</w:t>
            </w:r>
          </w:p>
          <w:p w14:paraId="06417945"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PhD.</w:t>
            </w:r>
            <w:r w:rsidRPr="00FB7A55">
              <w:rPr>
                <w:rFonts w:ascii="Times New Roman" w:hAnsi="Times New Roman" w:cs="Times New Roman"/>
                <w:color w:val="000000"/>
                <w:sz w:val="28"/>
                <w:szCs w:val="28"/>
              </w:rPr>
              <w:t xml:space="preserve"> Computer </w:t>
            </w:r>
            <w:r>
              <w:rPr>
                <w:rFonts w:ascii="Times New Roman" w:hAnsi="Times New Roman" w:cs="Times New Roman"/>
                <w:color w:val="000000"/>
                <w:sz w:val="28"/>
                <w:szCs w:val="28"/>
              </w:rPr>
              <w:t>and control Engineering</w:t>
            </w:r>
          </w:p>
          <w:p w14:paraId="18D5ED0A"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Department of </w:t>
            </w:r>
            <w:r w:rsidRPr="00FB7A55">
              <w:rPr>
                <w:rFonts w:ascii="Times New Roman" w:hAnsi="Times New Roman" w:cs="Times New Roman"/>
                <w:color w:val="000000"/>
                <w:sz w:val="28"/>
                <w:szCs w:val="28"/>
              </w:rPr>
              <w:t>Comp</w:t>
            </w:r>
            <w:r>
              <w:rPr>
                <w:rFonts w:ascii="Times New Roman" w:hAnsi="Times New Roman" w:cs="Times New Roman"/>
                <w:color w:val="000000"/>
                <w:sz w:val="28"/>
                <w:szCs w:val="28"/>
              </w:rPr>
              <w:t>uter</w:t>
            </w:r>
            <w:r w:rsidRPr="00FB7A55">
              <w:rPr>
                <w:rFonts w:ascii="Times New Roman" w:hAnsi="Times New Roman" w:cs="Times New Roman"/>
                <w:color w:val="000000"/>
                <w:sz w:val="28"/>
                <w:szCs w:val="28"/>
              </w:rPr>
              <w:t xml:space="preserve"> Eng</w:t>
            </w:r>
            <w:r>
              <w:rPr>
                <w:rFonts w:ascii="Times New Roman" w:hAnsi="Times New Roman" w:cs="Times New Roman"/>
                <w:color w:val="000000"/>
                <w:sz w:val="28"/>
                <w:szCs w:val="28"/>
              </w:rPr>
              <w:t>ineering</w:t>
            </w:r>
          </w:p>
          <w:p w14:paraId="61F3491C"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College of Engineering</w:t>
            </w:r>
          </w:p>
          <w:p w14:paraId="4D48A504"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rPr>
            </w:pPr>
            <w:r w:rsidRPr="00FB7A55">
              <w:rPr>
                <w:rFonts w:ascii="Times New Roman" w:hAnsi="Times New Roman" w:cs="Times New Roman"/>
                <w:color w:val="000000"/>
                <w:sz w:val="28"/>
                <w:szCs w:val="28"/>
              </w:rPr>
              <w:t>University of Baghdad</w:t>
            </w:r>
          </w:p>
          <w:p w14:paraId="76EF6F3B" w14:textId="77777777" w:rsidR="00414C08" w:rsidRDefault="00414C08" w:rsidP="00CF7B2B">
            <w:pPr>
              <w:autoSpaceDE w:val="0"/>
              <w:autoSpaceDN w:val="0"/>
              <w:adjustRightInd w:val="0"/>
              <w:spacing w:line="240" w:lineRule="auto"/>
              <w:rPr>
                <w:rStyle w:val="Hyperlink"/>
                <w:rFonts w:ascii="Times New Roman" w:eastAsia="Times New Roman" w:hAnsi="Times New Roman" w:cs="Times New Roman"/>
                <w:noProof/>
                <w:sz w:val="28"/>
                <w:szCs w:val="28"/>
                <w:lang w:bidi="ar-IQ"/>
              </w:rPr>
            </w:pPr>
            <w:r w:rsidRPr="00FB7A55">
              <w:rPr>
                <w:rFonts w:ascii="Times New Roman" w:hAnsi="Times New Roman" w:cs="Times New Roman"/>
                <w:color w:val="000000"/>
                <w:sz w:val="28"/>
                <w:szCs w:val="28"/>
              </w:rPr>
              <w:t xml:space="preserve">Email </w:t>
            </w:r>
            <w:r w:rsidRPr="00FB7A55">
              <w:rPr>
                <w:rFonts w:ascii="Times New Roman" w:hAnsi="Times New Roman" w:cs="Times New Roman"/>
                <w:b/>
                <w:bCs/>
                <w:noProof/>
                <w:sz w:val="28"/>
                <w:szCs w:val="28"/>
                <w:lang w:bidi="ar-IQ"/>
              </w:rPr>
              <w:t xml:space="preserve"> :</w:t>
            </w:r>
            <w:hyperlink r:id="rId28" w:history="1">
              <w:r w:rsidRPr="00516ADC">
                <w:rPr>
                  <w:rStyle w:val="Hyperlink"/>
                  <w:rFonts w:ascii="Times New Roman" w:hAnsi="Times New Roman"/>
                  <w:noProof/>
                  <w:sz w:val="28"/>
                  <w:szCs w:val="28"/>
                  <w:lang w:bidi="ar-IQ"/>
                </w:rPr>
                <w:t>sadiqh76@yahoo.com</w:t>
              </w:r>
            </w:hyperlink>
          </w:p>
          <w:p w14:paraId="5A8B1009" w14:textId="77777777" w:rsidR="00414C08" w:rsidRPr="00FB7A55" w:rsidRDefault="00414C08" w:rsidP="00CF7B2B">
            <w:pPr>
              <w:autoSpaceDE w:val="0"/>
              <w:autoSpaceDN w:val="0"/>
              <w:adjustRightInd w:val="0"/>
              <w:spacing w:line="240" w:lineRule="auto"/>
              <w:rPr>
                <w:rFonts w:ascii="Times New Roman" w:hAnsi="Times New Roman" w:cs="Times New Roman"/>
                <w:color w:val="000000"/>
                <w:sz w:val="28"/>
                <w:szCs w:val="28"/>
                <w:lang w:bidi="ar-IQ"/>
              </w:rPr>
            </w:pPr>
            <w:r w:rsidRPr="00414C08">
              <w:rPr>
                <w:rFonts w:ascii="Times New Roman" w:hAnsi="Times New Roman" w:cs="Times New Roman"/>
                <w:color w:val="000000"/>
                <w:sz w:val="28"/>
                <w:szCs w:val="28"/>
              </w:rPr>
              <w:t>Email</w:t>
            </w:r>
            <w:r>
              <w:rPr>
                <w:rStyle w:val="Hyperlink"/>
                <w:rFonts w:eastAsia="Times New Roman"/>
                <w:noProof/>
              </w:rPr>
              <w:t xml:space="preserve">: </w:t>
            </w:r>
            <w:r w:rsidRPr="00414C08">
              <w:rPr>
                <w:rFonts w:asciiTheme="majorBidi" w:hAnsiTheme="majorBidi" w:cstheme="majorBidi"/>
                <w:noProof/>
                <w:sz w:val="28"/>
                <w:szCs w:val="28"/>
                <w:lang w:bidi="ar-IQ"/>
              </w:rPr>
              <w:t>sadiqh</w:t>
            </w:r>
            <w:r>
              <w:rPr>
                <w:rFonts w:asciiTheme="majorBidi" w:hAnsiTheme="majorBidi" w:cstheme="majorBidi"/>
                <w:noProof/>
                <w:sz w:val="28"/>
                <w:szCs w:val="28"/>
                <w:lang w:bidi="ar-IQ"/>
              </w:rPr>
              <w:t>abeen</w:t>
            </w:r>
            <w:r w:rsidRPr="00414C08">
              <w:rPr>
                <w:rFonts w:asciiTheme="majorBidi" w:hAnsiTheme="majorBidi" w:cstheme="majorBidi"/>
                <w:noProof/>
                <w:sz w:val="28"/>
                <w:szCs w:val="28"/>
                <w:lang w:bidi="ar-IQ"/>
              </w:rPr>
              <w:t>@</w:t>
            </w:r>
            <w:r>
              <w:rPr>
                <w:rFonts w:asciiTheme="majorBidi" w:hAnsiTheme="majorBidi" w:cstheme="majorBidi"/>
                <w:noProof/>
                <w:sz w:val="28"/>
                <w:szCs w:val="28"/>
                <w:lang w:bidi="ar-IQ"/>
              </w:rPr>
              <w:t>coeng.uobaghdad.edu.iq</w:t>
            </w:r>
          </w:p>
        </w:tc>
        <w:tc>
          <w:tcPr>
            <w:tcW w:w="1980" w:type="pct"/>
            <w:shd w:val="clear" w:color="auto" w:fill="D3DFEE"/>
          </w:tcPr>
          <w:p w14:paraId="23F30ECD" w14:textId="77777777" w:rsidR="00414C08" w:rsidRPr="00FB7A55" w:rsidRDefault="00414C08" w:rsidP="00CF7B2B">
            <w:pPr>
              <w:widowControl w:val="0"/>
              <w:shd w:val="clear" w:color="auto" w:fill="DBE5F1"/>
              <w:autoSpaceDE w:val="0"/>
              <w:autoSpaceDN w:val="0"/>
              <w:adjustRightInd w:val="0"/>
              <w:spacing w:line="240" w:lineRule="auto"/>
              <w:rPr>
                <w:rFonts w:ascii="Times New Roman" w:hAnsi="Times New Roman" w:cs="Times New Roman"/>
                <w:b/>
                <w:bCs/>
                <w:i/>
                <w:iCs/>
                <w:color w:val="231F20"/>
                <w:sz w:val="28"/>
                <w:szCs w:val="28"/>
                <w:u w:val="single"/>
              </w:rPr>
            </w:pPr>
            <w:r w:rsidRPr="00FB7A55">
              <w:rPr>
                <w:rFonts w:ascii="Times New Roman" w:hAnsi="Times New Roman" w:cs="Times New Roman"/>
                <w:b/>
                <w:bCs/>
                <w:i/>
                <w:iCs/>
                <w:color w:val="231F20"/>
                <w:sz w:val="28"/>
                <w:szCs w:val="28"/>
                <w:u w:val="single"/>
              </w:rPr>
              <w:t>17. Course Instructors</w:t>
            </w:r>
          </w:p>
        </w:tc>
      </w:tr>
    </w:tbl>
    <w:p w14:paraId="09BA30CE" w14:textId="77777777" w:rsidR="00414C08" w:rsidRDefault="00414C08" w:rsidP="009B1F90">
      <w:pPr>
        <w:widowControl w:val="0"/>
        <w:autoSpaceDE w:val="0"/>
        <w:autoSpaceDN w:val="0"/>
        <w:adjustRightInd w:val="0"/>
        <w:spacing w:line="263" w:lineRule="exact"/>
        <w:ind w:left="-540" w:right="-328"/>
        <w:jc w:val="lowKashida"/>
      </w:pPr>
    </w:p>
    <w:p w14:paraId="46EF0AC7" w14:textId="77777777" w:rsidR="00414C08" w:rsidRPr="007B5155" w:rsidRDefault="00414C08" w:rsidP="00887AFC">
      <w:pPr>
        <w:tabs>
          <w:tab w:val="left" w:pos="1590"/>
          <w:tab w:val="center" w:pos="4320"/>
        </w:tabs>
        <w:autoSpaceDE w:val="0"/>
        <w:autoSpaceDN w:val="0"/>
        <w:adjustRightInd w:val="0"/>
        <w:jc w:val="center"/>
        <w:rPr>
          <w:rFonts w:asciiTheme="majorBidi" w:hAnsiTheme="majorBidi" w:cstheme="majorBidi"/>
        </w:rPr>
      </w:pPr>
    </w:p>
    <w:sectPr w:rsidR="00414C08" w:rsidRPr="007B5155" w:rsidSect="00EE5193">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Akhbar MT">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4A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BCD"/>
    <w:multiLevelType w:val="hybridMultilevel"/>
    <w:tmpl w:val="74E26EEC"/>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361D"/>
    <w:multiLevelType w:val="hybridMultilevel"/>
    <w:tmpl w:val="58CC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46BF0"/>
    <w:multiLevelType w:val="hybridMultilevel"/>
    <w:tmpl w:val="5BEE2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16DA7"/>
    <w:multiLevelType w:val="hybridMultilevel"/>
    <w:tmpl w:val="5DB201B4"/>
    <w:lvl w:ilvl="0" w:tplc="55120F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D1B2E"/>
    <w:multiLevelType w:val="hybridMultilevel"/>
    <w:tmpl w:val="BA2E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535574"/>
    <w:multiLevelType w:val="hybridMultilevel"/>
    <w:tmpl w:val="7E9CCCE0"/>
    <w:lvl w:ilvl="0" w:tplc="924CDC0A">
      <w:start w:val="1"/>
      <w:numFmt w:val="decimal"/>
      <w:lvlText w:val="%1-"/>
      <w:lvlJc w:val="left"/>
      <w:pPr>
        <w:ind w:left="720" w:hanging="360"/>
      </w:pPr>
      <w:rPr>
        <w:rFonts w:hint="default"/>
      </w:rPr>
    </w:lvl>
    <w:lvl w:ilvl="1" w:tplc="4C0A74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C3AEE"/>
    <w:multiLevelType w:val="hybridMultilevel"/>
    <w:tmpl w:val="89169532"/>
    <w:lvl w:ilvl="0" w:tplc="D2C8C49E">
      <w:start w:val="1"/>
      <w:numFmt w:val="upperLetter"/>
      <w:lvlText w:val="%1-"/>
      <w:lvlJc w:val="left"/>
      <w:pPr>
        <w:tabs>
          <w:tab w:val="num" w:pos="608"/>
        </w:tabs>
        <w:ind w:left="608" w:hanging="360"/>
      </w:pPr>
      <w:rPr>
        <w:rFonts w:cs="Times New Roman"/>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13"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80C04"/>
    <w:multiLevelType w:val="hybridMultilevel"/>
    <w:tmpl w:val="6D2CB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632A7A"/>
    <w:multiLevelType w:val="hybridMultilevel"/>
    <w:tmpl w:val="789A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26573"/>
    <w:multiLevelType w:val="hybridMultilevel"/>
    <w:tmpl w:val="56FA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352D27"/>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abstractNum w:abstractNumId="23"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6100CD"/>
    <w:multiLevelType w:val="hybridMultilevel"/>
    <w:tmpl w:val="18DC11F4"/>
    <w:lvl w:ilvl="0" w:tplc="55120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0512AF"/>
    <w:multiLevelType w:val="hybridMultilevel"/>
    <w:tmpl w:val="3E98CA26"/>
    <w:lvl w:ilvl="0" w:tplc="C6BCA16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06A84"/>
    <w:multiLevelType w:val="hybridMultilevel"/>
    <w:tmpl w:val="B406E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D337C9"/>
    <w:multiLevelType w:val="hybridMultilevel"/>
    <w:tmpl w:val="A81016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398E2CE5"/>
    <w:multiLevelType w:val="hybridMultilevel"/>
    <w:tmpl w:val="0032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8B33B5"/>
    <w:multiLevelType w:val="hybridMultilevel"/>
    <w:tmpl w:val="B63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940A1D"/>
    <w:multiLevelType w:val="hybridMultilevel"/>
    <w:tmpl w:val="376A656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ED5637"/>
    <w:multiLevelType w:val="hybridMultilevel"/>
    <w:tmpl w:val="6DF6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681C68"/>
    <w:multiLevelType w:val="hybridMultilevel"/>
    <w:tmpl w:val="00A89F00"/>
    <w:lvl w:ilvl="0" w:tplc="C0643E1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C72362"/>
    <w:multiLevelType w:val="hybridMultilevel"/>
    <w:tmpl w:val="50A43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69E6631"/>
    <w:multiLevelType w:val="hybridMultilevel"/>
    <w:tmpl w:val="C6D6A08C"/>
    <w:lvl w:ilvl="0" w:tplc="9AEE19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AC813FB"/>
    <w:multiLevelType w:val="hybridMultilevel"/>
    <w:tmpl w:val="8978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71050B"/>
    <w:multiLevelType w:val="hybridMultilevel"/>
    <w:tmpl w:val="FB0A3598"/>
    <w:lvl w:ilvl="0" w:tplc="0AD4E0C0">
      <w:start w:val="1"/>
      <w:numFmt w:val="decimal"/>
      <w:lvlText w:val="%1."/>
      <w:lvlJc w:val="left"/>
      <w:pPr>
        <w:ind w:left="360" w:hanging="360"/>
      </w:pPr>
    </w:lvl>
    <w:lvl w:ilvl="1" w:tplc="04090019">
      <w:start w:val="1"/>
      <w:numFmt w:val="lowerLetter"/>
      <w:lvlText w:val="%2."/>
      <w:lvlJc w:val="left"/>
      <w:pPr>
        <w:ind w:left="1096" w:hanging="360"/>
      </w:pPr>
    </w:lvl>
    <w:lvl w:ilvl="2" w:tplc="0409001B">
      <w:start w:val="1"/>
      <w:numFmt w:val="lowerRoman"/>
      <w:lvlText w:val="%3."/>
      <w:lvlJc w:val="right"/>
      <w:pPr>
        <w:ind w:left="1816" w:hanging="180"/>
      </w:pPr>
    </w:lvl>
    <w:lvl w:ilvl="3" w:tplc="0409000F">
      <w:start w:val="1"/>
      <w:numFmt w:val="decimal"/>
      <w:lvlText w:val="%4."/>
      <w:lvlJc w:val="left"/>
      <w:pPr>
        <w:ind w:left="2536" w:hanging="360"/>
      </w:pPr>
    </w:lvl>
    <w:lvl w:ilvl="4" w:tplc="04090019">
      <w:start w:val="1"/>
      <w:numFmt w:val="lowerLetter"/>
      <w:lvlText w:val="%5."/>
      <w:lvlJc w:val="left"/>
      <w:pPr>
        <w:ind w:left="3256" w:hanging="360"/>
      </w:pPr>
    </w:lvl>
    <w:lvl w:ilvl="5" w:tplc="0409001B">
      <w:start w:val="1"/>
      <w:numFmt w:val="lowerRoman"/>
      <w:lvlText w:val="%6."/>
      <w:lvlJc w:val="right"/>
      <w:pPr>
        <w:ind w:left="3976" w:hanging="180"/>
      </w:pPr>
    </w:lvl>
    <w:lvl w:ilvl="6" w:tplc="0409000F">
      <w:start w:val="1"/>
      <w:numFmt w:val="decimal"/>
      <w:lvlText w:val="%7."/>
      <w:lvlJc w:val="left"/>
      <w:pPr>
        <w:ind w:left="4696" w:hanging="360"/>
      </w:pPr>
    </w:lvl>
    <w:lvl w:ilvl="7" w:tplc="04090019">
      <w:start w:val="1"/>
      <w:numFmt w:val="lowerLetter"/>
      <w:lvlText w:val="%8."/>
      <w:lvlJc w:val="left"/>
      <w:pPr>
        <w:ind w:left="5416" w:hanging="360"/>
      </w:pPr>
    </w:lvl>
    <w:lvl w:ilvl="8" w:tplc="0409001B">
      <w:start w:val="1"/>
      <w:numFmt w:val="lowerRoman"/>
      <w:lvlText w:val="%9."/>
      <w:lvlJc w:val="right"/>
      <w:pPr>
        <w:ind w:left="6136" w:hanging="180"/>
      </w:pPr>
    </w:lvl>
  </w:abstractNum>
  <w:abstractNum w:abstractNumId="41" w15:restartNumberingAfterBreak="0">
    <w:nsid w:val="51880F86"/>
    <w:multiLevelType w:val="hybridMultilevel"/>
    <w:tmpl w:val="250ED72E"/>
    <w:lvl w:ilvl="0" w:tplc="CA5839BA">
      <w:start w:val="1"/>
      <w:numFmt w:val="decimal"/>
      <w:lvlText w:val="%1."/>
      <w:lvlJc w:val="left"/>
      <w:pPr>
        <w:ind w:left="1008" w:hanging="64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A2516A"/>
    <w:multiLevelType w:val="hybridMultilevel"/>
    <w:tmpl w:val="37D8D3BA"/>
    <w:lvl w:ilvl="0" w:tplc="4386EE3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DF0324"/>
    <w:multiLevelType w:val="hybridMultilevel"/>
    <w:tmpl w:val="4C96AD06"/>
    <w:lvl w:ilvl="0" w:tplc="621E71DA">
      <w:start w:val="1"/>
      <w:numFmt w:val="decimal"/>
      <w:lvlText w:val="%1."/>
      <w:lvlJc w:val="left"/>
      <w:pPr>
        <w:ind w:left="9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5319256E"/>
    <w:multiLevelType w:val="hybridMultilevel"/>
    <w:tmpl w:val="5A0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D30A9D"/>
    <w:multiLevelType w:val="hybridMultilevel"/>
    <w:tmpl w:val="A278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904182"/>
    <w:multiLevelType w:val="hybridMultilevel"/>
    <w:tmpl w:val="E2A8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0C6CD5"/>
    <w:multiLevelType w:val="hybridMultilevel"/>
    <w:tmpl w:val="E1B0C546"/>
    <w:lvl w:ilvl="0" w:tplc="0409000F">
      <w:start w:val="1"/>
      <w:numFmt w:val="decimal"/>
      <w:lvlText w:val="%1."/>
      <w:lvlJc w:val="left"/>
      <w:pPr>
        <w:ind w:left="53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815BE7"/>
    <w:multiLevelType w:val="hybridMultilevel"/>
    <w:tmpl w:val="52AE622A"/>
    <w:lvl w:ilvl="0" w:tplc="6A7A4292">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BE03AA"/>
    <w:multiLevelType w:val="hybridMultilevel"/>
    <w:tmpl w:val="B44663EA"/>
    <w:lvl w:ilvl="0" w:tplc="9FB8EB4E">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54" w15:restartNumberingAfterBreak="0">
    <w:nsid w:val="5EF115E1"/>
    <w:multiLevelType w:val="hybridMultilevel"/>
    <w:tmpl w:val="58DA1D74"/>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A17B67"/>
    <w:multiLevelType w:val="hybridMultilevel"/>
    <w:tmpl w:val="DCDA1A72"/>
    <w:lvl w:ilvl="0" w:tplc="52E207FE">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56" w15:restartNumberingAfterBreak="0">
    <w:nsid w:val="673A5CC6"/>
    <w:multiLevelType w:val="hybridMultilevel"/>
    <w:tmpl w:val="B8923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9331755"/>
    <w:multiLevelType w:val="hybridMultilevel"/>
    <w:tmpl w:val="B6BA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B236274"/>
    <w:multiLevelType w:val="hybridMultilevel"/>
    <w:tmpl w:val="0C7C30C2"/>
    <w:lvl w:ilvl="0" w:tplc="C890D48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60" w15:restartNumberingAfterBreak="0">
    <w:nsid w:val="6E6E36B2"/>
    <w:multiLevelType w:val="hybridMultilevel"/>
    <w:tmpl w:val="926EED64"/>
    <w:lvl w:ilvl="0" w:tplc="B0C030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C3D2C"/>
    <w:multiLevelType w:val="hybridMultilevel"/>
    <w:tmpl w:val="FCE8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9F36AF"/>
    <w:multiLevelType w:val="hybridMultilevel"/>
    <w:tmpl w:val="2306E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6C79B1"/>
    <w:multiLevelType w:val="hybridMultilevel"/>
    <w:tmpl w:val="DFEC01EC"/>
    <w:lvl w:ilvl="0" w:tplc="BF48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E624B1"/>
    <w:multiLevelType w:val="hybridMultilevel"/>
    <w:tmpl w:val="A07A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6818CB"/>
    <w:multiLevelType w:val="hybridMultilevel"/>
    <w:tmpl w:val="D6CE4B16"/>
    <w:lvl w:ilvl="0" w:tplc="0EA2B292">
      <w:start w:val="1"/>
      <w:numFmt w:val="decimal"/>
      <w:lvlText w:val="%1."/>
      <w:lvlJc w:val="left"/>
      <w:pPr>
        <w:ind w:left="720" w:hanging="360"/>
      </w:pPr>
      <w:rPr>
        <w:sz w:val="28"/>
        <w:szCs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323E55"/>
    <w:multiLevelType w:val="hybridMultilevel"/>
    <w:tmpl w:val="1F3E1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5CE2AE1"/>
    <w:multiLevelType w:val="hybridMultilevel"/>
    <w:tmpl w:val="A278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C66101"/>
    <w:multiLevelType w:val="hybridMultilevel"/>
    <w:tmpl w:val="6D24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FA4D6B"/>
    <w:multiLevelType w:val="multilevel"/>
    <w:tmpl w:val="98B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412258"/>
    <w:multiLevelType w:val="hybridMultilevel"/>
    <w:tmpl w:val="BC26983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F510E1E"/>
    <w:multiLevelType w:val="hybridMultilevel"/>
    <w:tmpl w:val="8E3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721E1C"/>
    <w:multiLevelType w:val="hybridMultilevel"/>
    <w:tmpl w:val="D066875C"/>
    <w:lvl w:ilvl="0" w:tplc="680CEE84">
      <w:start w:val="1"/>
      <w:numFmt w:val="decimal"/>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F88504B"/>
    <w:multiLevelType w:val="hybridMultilevel"/>
    <w:tmpl w:val="100E5256"/>
    <w:lvl w:ilvl="0" w:tplc="5C7C6C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165720">
    <w:abstractNumId w:val="70"/>
  </w:num>
  <w:num w:numId="2" w16cid:durableId="1569685137">
    <w:abstractNumId w:val="27"/>
  </w:num>
  <w:num w:numId="3" w16cid:durableId="104934775">
    <w:abstractNumId w:val="3"/>
  </w:num>
  <w:num w:numId="4" w16cid:durableId="47072592">
    <w:abstractNumId w:val="45"/>
  </w:num>
  <w:num w:numId="5" w16cid:durableId="1658076282">
    <w:abstractNumId w:val="71"/>
  </w:num>
  <w:num w:numId="6" w16cid:durableId="1718511474">
    <w:abstractNumId w:val="29"/>
  </w:num>
  <w:num w:numId="7" w16cid:durableId="1743410913">
    <w:abstractNumId w:val="54"/>
  </w:num>
  <w:num w:numId="8" w16cid:durableId="783814155">
    <w:abstractNumId w:val="65"/>
  </w:num>
  <w:num w:numId="9" w16cid:durableId="1662389450">
    <w:abstractNumId w:val="33"/>
  </w:num>
  <w:num w:numId="10" w16cid:durableId="1385375640">
    <w:abstractNumId w:val="58"/>
  </w:num>
  <w:num w:numId="11" w16cid:durableId="58208510">
    <w:abstractNumId w:val="69"/>
  </w:num>
  <w:num w:numId="12" w16cid:durableId="1922447265">
    <w:abstractNumId w:val="36"/>
  </w:num>
  <w:num w:numId="13" w16cid:durableId="1279020953">
    <w:abstractNumId w:val="39"/>
  </w:num>
  <w:num w:numId="14" w16cid:durableId="1758399028">
    <w:abstractNumId w:val="60"/>
  </w:num>
  <w:num w:numId="15" w16cid:durableId="627471062">
    <w:abstractNumId w:val="56"/>
  </w:num>
  <w:num w:numId="16" w16cid:durableId="1878883656">
    <w:abstractNumId w:val="17"/>
  </w:num>
  <w:num w:numId="17" w16cid:durableId="901139755">
    <w:abstractNumId w:val="22"/>
  </w:num>
  <w:num w:numId="18" w16cid:durableId="1714039106">
    <w:abstractNumId w:val="47"/>
  </w:num>
  <w:num w:numId="19" w16cid:durableId="1198931749">
    <w:abstractNumId w:val="62"/>
  </w:num>
  <w:num w:numId="20" w16cid:durableId="1983919212">
    <w:abstractNumId w:val="0"/>
  </w:num>
  <w:num w:numId="21" w16cid:durableId="2043240209">
    <w:abstractNumId w:val="14"/>
  </w:num>
  <w:num w:numId="22" w16cid:durableId="1497384631">
    <w:abstractNumId w:val="50"/>
  </w:num>
  <w:num w:numId="23" w16cid:durableId="1305088644">
    <w:abstractNumId w:val="52"/>
  </w:num>
  <w:num w:numId="24" w16cid:durableId="990789842">
    <w:abstractNumId w:val="30"/>
  </w:num>
  <w:num w:numId="25" w16cid:durableId="2025017396">
    <w:abstractNumId w:val="25"/>
  </w:num>
  <w:num w:numId="26" w16cid:durableId="1484351128">
    <w:abstractNumId w:val="6"/>
  </w:num>
  <w:num w:numId="27" w16cid:durableId="1952084430">
    <w:abstractNumId w:val="42"/>
  </w:num>
  <w:num w:numId="28" w16cid:durableId="2027247174">
    <w:abstractNumId w:val="7"/>
  </w:num>
  <w:num w:numId="29" w16cid:durableId="812063332">
    <w:abstractNumId w:val="15"/>
  </w:num>
  <w:num w:numId="30" w16cid:durableId="1750693927">
    <w:abstractNumId w:val="26"/>
  </w:num>
  <w:num w:numId="31" w16cid:durableId="1636987395">
    <w:abstractNumId w:val="20"/>
  </w:num>
  <w:num w:numId="32" w16cid:durableId="870461933">
    <w:abstractNumId w:val="11"/>
  </w:num>
  <w:num w:numId="33" w16cid:durableId="1335064286">
    <w:abstractNumId w:val="5"/>
  </w:num>
  <w:num w:numId="34" w16cid:durableId="1557162165">
    <w:abstractNumId w:val="49"/>
  </w:num>
  <w:num w:numId="35" w16cid:durableId="741953498">
    <w:abstractNumId w:val="23"/>
  </w:num>
  <w:num w:numId="36" w16cid:durableId="1335182361">
    <w:abstractNumId w:val="59"/>
  </w:num>
  <w:num w:numId="37" w16cid:durableId="1646080809">
    <w:abstractNumId w:val="72"/>
  </w:num>
  <w:num w:numId="38" w16cid:durableId="515654203">
    <w:abstractNumId w:val="57"/>
  </w:num>
  <w:num w:numId="39" w16cid:durableId="1520854372">
    <w:abstractNumId w:val="28"/>
  </w:num>
  <w:num w:numId="40" w16cid:durableId="1547255385">
    <w:abstractNumId w:val="13"/>
  </w:num>
  <w:num w:numId="41" w16cid:durableId="2016960679">
    <w:abstractNumId w:val="19"/>
  </w:num>
  <w:num w:numId="42" w16cid:durableId="858422526">
    <w:abstractNumId w:val="9"/>
  </w:num>
  <w:num w:numId="43" w16cid:durableId="1737584491">
    <w:abstractNumId w:val="64"/>
  </w:num>
  <w:num w:numId="44" w16cid:durableId="313990746">
    <w:abstractNumId w:val="18"/>
  </w:num>
  <w:num w:numId="45" w16cid:durableId="1823421098">
    <w:abstractNumId w:val="61"/>
  </w:num>
  <w:num w:numId="46" w16cid:durableId="2071808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45341048">
    <w:abstractNumId w:val="17"/>
    <w:lvlOverride w:ilvl="0">
      <w:startOverride w:val="1"/>
    </w:lvlOverride>
    <w:lvlOverride w:ilvl="1"/>
    <w:lvlOverride w:ilvl="2"/>
    <w:lvlOverride w:ilvl="3"/>
    <w:lvlOverride w:ilvl="4"/>
    <w:lvlOverride w:ilvl="5"/>
    <w:lvlOverride w:ilvl="6"/>
    <w:lvlOverride w:ilvl="7"/>
    <w:lvlOverride w:ilvl="8"/>
  </w:num>
  <w:num w:numId="48" w16cid:durableId="9031814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41913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70047738">
    <w:abstractNumId w:val="48"/>
  </w:num>
  <w:num w:numId="51" w16cid:durableId="661355220">
    <w:abstractNumId w:val="34"/>
  </w:num>
  <w:num w:numId="52" w16cid:durableId="614945383">
    <w:abstractNumId w:val="35"/>
  </w:num>
  <w:num w:numId="53" w16cid:durableId="2135249832">
    <w:abstractNumId w:val="8"/>
  </w:num>
  <w:num w:numId="54" w16cid:durableId="1261599470">
    <w:abstractNumId w:val="63"/>
  </w:num>
  <w:num w:numId="55" w16cid:durableId="1382052578">
    <w:abstractNumId w:val="21"/>
  </w:num>
  <w:num w:numId="56" w16cid:durableId="1205289330">
    <w:abstractNumId w:val="16"/>
  </w:num>
  <w:num w:numId="57" w16cid:durableId="1636789412">
    <w:abstractNumId w:val="73"/>
  </w:num>
  <w:num w:numId="58" w16cid:durableId="1221988463">
    <w:abstractNumId w:val="55"/>
  </w:num>
  <w:num w:numId="59" w16cid:durableId="8647115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318820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0852928">
    <w:abstractNumId w:val="1"/>
  </w:num>
  <w:num w:numId="62" w16cid:durableId="1945382352">
    <w:abstractNumId w:val="43"/>
  </w:num>
  <w:num w:numId="63" w16cid:durableId="534537159">
    <w:abstractNumId w:val="31"/>
  </w:num>
  <w:num w:numId="64" w16cid:durableId="204294964">
    <w:abstractNumId w:val="67"/>
  </w:num>
  <w:num w:numId="65" w16cid:durableId="1301493901">
    <w:abstractNumId w:val="68"/>
  </w:num>
  <w:num w:numId="66" w16cid:durableId="42337257">
    <w:abstractNumId w:val="4"/>
  </w:num>
  <w:num w:numId="67" w16cid:durableId="273026443">
    <w:abstractNumId w:val="53"/>
  </w:num>
  <w:num w:numId="68" w16cid:durableId="124664435">
    <w:abstractNumId w:val="10"/>
  </w:num>
  <w:num w:numId="69" w16cid:durableId="1426074271">
    <w:abstractNumId w:val="24"/>
  </w:num>
  <w:num w:numId="70" w16cid:durableId="29518629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92464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8802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484792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995664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38731429">
    <w:abstractNumId w:val="32"/>
  </w:num>
  <w:num w:numId="76" w16cid:durableId="336080623">
    <w:abstractNumId w:val="46"/>
  </w:num>
  <w:num w:numId="77" w16cid:durableId="1785734031">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71"/>
    <w:rsid w:val="00005480"/>
    <w:rsid w:val="00010B30"/>
    <w:rsid w:val="0002126B"/>
    <w:rsid w:val="0002146B"/>
    <w:rsid w:val="00021F0A"/>
    <w:rsid w:val="00033AC5"/>
    <w:rsid w:val="00040531"/>
    <w:rsid w:val="00046579"/>
    <w:rsid w:val="00046949"/>
    <w:rsid w:val="000540DF"/>
    <w:rsid w:val="00077A26"/>
    <w:rsid w:val="00086501"/>
    <w:rsid w:val="00090059"/>
    <w:rsid w:val="00090757"/>
    <w:rsid w:val="000963DE"/>
    <w:rsid w:val="000A2ABB"/>
    <w:rsid w:val="000A5658"/>
    <w:rsid w:val="000A7C8F"/>
    <w:rsid w:val="000B0647"/>
    <w:rsid w:val="000B4C2F"/>
    <w:rsid w:val="000B6B52"/>
    <w:rsid w:val="000C1DE7"/>
    <w:rsid w:val="000C2593"/>
    <w:rsid w:val="000D18FC"/>
    <w:rsid w:val="000D38A4"/>
    <w:rsid w:val="000E46F6"/>
    <w:rsid w:val="00105B67"/>
    <w:rsid w:val="00114367"/>
    <w:rsid w:val="00115C8F"/>
    <w:rsid w:val="00126C28"/>
    <w:rsid w:val="0013381F"/>
    <w:rsid w:val="001373C8"/>
    <w:rsid w:val="001374A9"/>
    <w:rsid w:val="001522A4"/>
    <w:rsid w:val="00183143"/>
    <w:rsid w:val="001835A0"/>
    <w:rsid w:val="00185F8E"/>
    <w:rsid w:val="0019480C"/>
    <w:rsid w:val="001A0764"/>
    <w:rsid w:val="001A20EF"/>
    <w:rsid w:val="001C0AAF"/>
    <w:rsid w:val="001D1F61"/>
    <w:rsid w:val="001D24F7"/>
    <w:rsid w:val="001F07B1"/>
    <w:rsid w:val="001F5120"/>
    <w:rsid w:val="002011CD"/>
    <w:rsid w:val="0020715D"/>
    <w:rsid w:val="00217C82"/>
    <w:rsid w:val="00223CFE"/>
    <w:rsid w:val="0023768A"/>
    <w:rsid w:val="00241BFA"/>
    <w:rsid w:val="002451AA"/>
    <w:rsid w:val="00253F0B"/>
    <w:rsid w:val="002602B1"/>
    <w:rsid w:val="0027063D"/>
    <w:rsid w:val="00275289"/>
    <w:rsid w:val="00277566"/>
    <w:rsid w:val="002835C2"/>
    <w:rsid w:val="0028456E"/>
    <w:rsid w:val="0028554F"/>
    <w:rsid w:val="002B2BB4"/>
    <w:rsid w:val="002C1B3C"/>
    <w:rsid w:val="002C315B"/>
    <w:rsid w:val="002D174E"/>
    <w:rsid w:val="002D17F2"/>
    <w:rsid w:val="002D48E3"/>
    <w:rsid w:val="002D4ECF"/>
    <w:rsid w:val="002E08E7"/>
    <w:rsid w:val="002F110D"/>
    <w:rsid w:val="00303990"/>
    <w:rsid w:val="0030709B"/>
    <w:rsid w:val="00320B34"/>
    <w:rsid w:val="00324A13"/>
    <w:rsid w:val="00343946"/>
    <w:rsid w:val="00352E08"/>
    <w:rsid w:val="003579FC"/>
    <w:rsid w:val="00357ED9"/>
    <w:rsid w:val="00365CC6"/>
    <w:rsid w:val="00374C1B"/>
    <w:rsid w:val="00391625"/>
    <w:rsid w:val="003932AC"/>
    <w:rsid w:val="00396DA7"/>
    <w:rsid w:val="003A5A2B"/>
    <w:rsid w:val="003B00EA"/>
    <w:rsid w:val="003B47F8"/>
    <w:rsid w:val="003C35B0"/>
    <w:rsid w:val="003D4DB9"/>
    <w:rsid w:val="003D7267"/>
    <w:rsid w:val="003D773A"/>
    <w:rsid w:val="003E0842"/>
    <w:rsid w:val="003E093E"/>
    <w:rsid w:val="003F4403"/>
    <w:rsid w:val="004034F5"/>
    <w:rsid w:val="00403BB5"/>
    <w:rsid w:val="00414C08"/>
    <w:rsid w:val="004211BE"/>
    <w:rsid w:val="00427F2B"/>
    <w:rsid w:val="00431298"/>
    <w:rsid w:val="004370E4"/>
    <w:rsid w:val="00440278"/>
    <w:rsid w:val="00453833"/>
    <w:rsid w:val="0046128F"/>
    <w:rsid w:val="00466CBD"/>
    <w:rsid w:val="0047756C"/>
    <w:rsid w:val="004937B7"/>
    <w:rsid w:val="004A18DE"/>
    <w:rsid w:val="004B7AAC"/>
    <w:rsid w:val="004C4019"/>
    <w:rsid w:val="004D057B"/>
    <w:rsid w:val="004D1262"/>
    <w:rsid w:val="004E6617"/>
    <w:rsid w:val="004F1523"/>
    <w:rsid w:val="004F1B8F"/>
    <w:rsid w:val="004F3158"/>
    <w:rsid w:val="004F3823"/>
    <w:rsid w:val="004F68C8"/>
    <w:rsid w:val="00510BE2"/>
    <w:rsid w:val="00520AAF"/>
    <w:rsid w:val="0052791C"/>
    <w:rsid w:val="00545B2D"/>
    <w:rsid w:val="00551E27"/>
    <w:rsid w:val="0055521A"/>
    <w:rsid w:val="0056091F"/>
    <w:rsid w:val="00567946"/>
    <w:rsid w:val="00573901"/>
    <w:rsid w:val="00591E58"/>
    <w:rsid w:val="00593EFC"/>
    <w:rsid w:val="00594875"/>
    <w:rsid w:val="005A4371"/>
    <w:rsid w:val="005A5C73"/>
    <w:rsid w:val="005A61E5"/>
    <w:rsid w:val="005B4ED1"/>
    <w:rsid w:val="005C0CC6"/>
    <w:rsid w:val="005D0B4D"/>
    <w:rsid w:val="005D36DC"/>
    <w:rsid w:val="005D6A16"/>
    <w:rsid w:val="005E0421"/>
    <w:rsid w:val="005E064F"/>
    <w:rsid w:val="005E2803"/>
    <w:rsid w:val="00604D26"/>
    <w:rsid w:val="00607FB8"/>
    <w:rsid w:val="0064634F"/>
    <w:rsid w:val="00650F38"/>
    <w:rsid w:val="00672D80"/>
    <w:rsid w:val="00673490"/>
    <w:rsid w:val="00673D8A"/>
    <w:rsid w:val="00677BAE"/>
    <w:rsid w:val="00677EF0"/>
    <w:rsid w:val="006A5EC5"/>
    <w:rsid w:val="006C00FE"/>
    <w:rsid w:val="006C1C0E"/>
    <w:rsid w:val="006C6AA6"/>
    <w:rsid w:val="006F21A8"/>
    <w:rsid w:val="006F22F0"/>
    <w:rsid w:val="006F2AF0"/>
    <w:rsid w:val="006F43C3"/>
    <w:rsid w:val="006F6696"/>
    <w:rsid w:val="007003C8"/>
    <w:rsid w:val="00701FCB"/>
    <w:rsid w:val="007031C1"/>
    <w:rsid w:val="00711D29"/>
    <w:rsid w:val="00717B61"/>
    <w:rsid w:val="007227FF"/>
    <w:rsid w:val="00747DEE"/>
    <w:rsid w:val="00756B18"/>
    <w:rsid w:val="00757D5C"/>
    <w:rsid w:val="00767323"/>
    <w:rsid w:val="00767F64"/>
    <w:rsid w:val="0077009B"/>
    <w:rsid w:val="00770131"/>
    <w:rsid w:val="00782C8D"/>
    <w:rsid w:val="0079564D"/>
    <w:rsid w:val="007A46FF"/>
    <w:rsid w:val="007B5155"/>
    <w:rsid w:val="007B6BE3"/>
    <w:rsid w:val="007C0E6F"/>
    <w:rsid w:val="007C3518"/>
    <w:rsid w:val="007C3544"/>
    <w:rsid w:val="007C6396"/>
    <w:rsid w:val="007D2F13"/>
    <w:rsid w:val="007D4E50"/>
    <w:rsid w:val="007E5658"/>
    <w:rsid w:val="0080559C"/>
    <w:rsid w:val="00806F93"/>
    <w:rsid w:val="00812BD2"/>
    <w:rsid w:val="00817FF0"/>
    <w:rsid w:val="00825CF5"/>
    <w:rsid w:val="00830A48"/>
    <w:rsid w:val="008324B3"/>
    <w:rsid w:val="00835823"/>
    <w:rsid w:val="00844438"/>
    <w:rsid w:val="008447A0"/>
    <w:rsid w:val="00846E86"/>
    <w:rsid w:val="0085194A"/>
    <w:rsid w:val="00852B21"/>
    <w:rsid w:val="0085320C"/>
    <w:rsid w:val="00871F02"/>
    <w:rsid w:val="008751B5"/>
    <w:rsid w:val="00887AFC"/>
    <w:rsid w:val="00896E4C"/>
    <w:rsid w:val="00896FEE"/>
    <w:rsid w:val="008A7A03"/>
    <w:rsid w:val="008B6D12"/>
    <w:rsid w:val="008B7C49"/>
    <w:rsid w:val="008C014F"/>
    <w:rsid w:val="008D55DB"/>
    <w:rsid w:val="008D7E96"/>
    <w:rsid w:val="008E231E"/>
    <w:rsid w:val="008E338E"/>
    <w:rsid w:val="008E5E21"/>
    <w:rsid w:val="00903C39"/>
    <w:rsid w:val="00922576"/>
    <w:rsid w:val="0093576C"/>
    <w:rsid w:val="00947854"/>
    <w:rsid w:val="00950741"/>
    <w:rsid w:val="0095328C"/>
    <w:rsid w:val="0095728A"/>
    <w:rsid w:val="009578A5"/>
    <w:rsid w:val="009604E8"/>
    <w:rsid w:val="00960585"/>
    <w:rsid w:val="009639CD"/>
    <w:rsid w:val="009659FC"/>
    <w:rsid w:val="0097146A"/>
    <w:rsid w:val="00971E80"/>
    <w:rsid w:val="0097529D"/>
    <w:rsid w:val="00975862"/>
    <w:rsid w:val="00976D80"/>
    <w:rsid w:val="00994E99"/>
    <w:rsid w:val="009966A9"/>
    <w:rsid w:val="0099751F"/>
    <w:rsid w:val="009A06BC"/>
    <w:rsid w:val="009A319D"/>
    <w:rsid w:val="009A3BCA"/>
    <w:rsid w:val="009B1E9C"/>
    <w:rsid w:val="009D0326"/>
    <w:rsid w:val="009F6749"/>
    <w:rsid w:val="00A01D0E"/>
    <w:rsid w:val="00A030AC"/>
    <w:rsid w:val="00A1431B"/>
    <w:rsid w:val="00A24C48"/>
    <w:rsid w:val="00A43BA7"/>
    <w:rsid w:val="00A65873"/>
    <w:rsid w:val="00A819DE"/>
    <w:rsid w:val="00A84FBD"/>
    <w:rsid w:val="00AA04A0"/>
    <w:rsid w:val="00AA605F"/>
    <w:rsid w:val="00AB4EC9"/>
    <w:rsid w:val="00AC4748"/>
    <w:rsid w:val="00AC5BF4"/>
    <w:rsid w:val="00AC6E11"/>
    <w:rsid w:val="00AD2BD9"/>
    <w:rsid w:val="00AE1520"/>
    <w:rsid w:val="00AE5290"/>
    <w:rsid w:val="00AF704E"/>
    <w:rsid w:val="00B04A3F"/>
    <w:rsid w:val="00B14D25"/>
    <w:rsid w:val="00B20A9A"/>
    <w:rsid w:val="00B274BB"/>
    <w:rsid w:val="00B44DA7"/>
    <w:rsid w:val="00B60A9F"/>
    <w:rsid w:val="00B7638A"/>
    <w:rsid w:val="00B81694"/>
    <w:rsid w:val="00B914B9"/>
    <w:rsid w:val="00B93D33"/>
    <w:rsid w:val="00BC04BF"/>
    <w:rsid w:val="00BE5A41"/>
    <w:rsid w:val="00BE6400"/>
    <w:rsid w:val="00BF2545"/>
    <w:rsid w:val="00C0652F"/>
    <w:rsid w:val="00C12AE5"/>
    <w:rsid w:val="00C134C3"/>
    <w:rsid w:val="00C15817"/>
    <w:rsid w:val="00C166C9"/>
    <w:rsid w:val="00C216DF"/>
    <w:rsid w:val="00C22B5D"/>
    <w:rsid w:val="00C36376"/>
    <w:rsid w:val="00C4062E"/>
    <w:rsid w:val="00C6614D"/>
    <w:rsid w:val="00C661A9"/>
    <w:rsid w:val="00C661FC"/>
    <w:rsid w:val="00C82A1A"/>
    <w:rsid w:val="00C83666"/>
    <w:rsid w:val="00C85A9D"/>
    <w:rsid w:val="00C8665A"/>
    <w:rsid w:val="00C91DDF"/>
    <w:rsid w:val="00CB3A88"/>
    <w:rsid w:val="00CB5886"/>
    <w:rsid w:val="00CC7395"/>
    <w:rsid w:val="00CC7429"/>
    <w:rsid w:val="00CC7C65"/>
    <w:rsid w:val="00CD0668"/>
    <w:rsid w:val="00CD23DD"/>
    <w:rsid w:val="00CD4809"/>
    <w:rsid w:val="00CD5A4C"/>
    <w:rsid w:val="00CD7E1B"/>
    <w:rsid w:val="00CF1275"/>
    <w:rsid w:val="00CF3F9C"/>
    <w:rsid w:val="00CF647B"/>
    <w:rsid w:val="00D05C04"/>
    <w:rsid w:val="00D07F76"/>
    <w:rsid w:val="00D2760A"/>
    <w:rsid w:val="00D35E74"/>
    <w:rsid w:val="00D41BC0"/>
    <w:rsid w:val="00D443AE"/>
    <w:rsid w:val="00D446AF"/>
    <w:rsid w:val="00D5520D"/>
    <w:rsid w:val="00D61F65"/>
    <w:rsid w:val="00D67335"/>
    <w:rsid w:val="00D7671E"/>
    <w:rsid w:val="00D807ED"/>
    <w:rsid w:val="00D93BAF"/>
    <w:rsid w:val="00D93D45"/>
    <w:rsid w:val="00DA370F"/>
    <w:rsid w:val="00DA6E78"/>
    <w:rsid w:val="00DA7DF1"/>
    <w:rsid w:val="00DC2820"/>
    <w:rsid w:val="00DD5E2E"/>
    <w:rsid w:val="00DE0B09"/>
    <w:rsid w:val="00DE618C"/>
    <w:rsid w:val="00DF3054"/>
    <w:rsid w:val="00DF6D06"/>
    <w:rsid w:val="00E0475C"/>
    <w:rsid w:val="00E0576B"/>
    <w:rsid w:val="00E057BA"/>
    <w:rsid w:val="00E16F03"/>
    <w:rsid w:val="00E236B1"/>
    <w:rsid w:val="00E41263"/>
    <w:rsid w:val="00E545F6"/>
    <w:rsid w:val="00E55F01"/>
    <w:rsid w:val="00E64CF7"/>
    <w:rsid w:val="00E64E8A"/>
    <w:rsid w:val="00E6523E"/>
    <w:rsid w:val="00E70D82"/>
    <w:rsid w:val="00E72CB6"/>
    <w:rsid w:val="00E73A67"/>
    <w:rsid w:val="00E943F2"/>
    <w:rsid w:val="00EA5060"/>
    <w:rsid w:val="00EA5AD5"/>
    <w:rsid w:val="00EB05B3"/>
    <w:rsid w:val="00EB2838"/>
    <w:rsid w:val="00EB3402"/>
    <w:rsid w:val="00EB4A5E"/>
    <w:rsid w:val="00EB4A8E"/>
    <w:rsid w:val="00EB5EF0"/>
    <w:rsid w:val="00EB6107"/>
    <w:rsid w:val="00EC01CA"/>
    <w:rsid w:val="00EC1B8B"/>
    <w:rsid w:val="00EC395D"/>
    <w:rsid w:val="00EC502A"/>
    <w:rsid w:val="00ED6B34"/>
    <w:rsid w:val="00EE5193"/>
    <w:rsid w:val="00EE695E"/>
    <w:rsid w:val="00EE7023"/>
    <w:rsid w:val="00EF0ED3"/>
    <w:rsid w:val="00EF5646"/>
    <w:rsid w:val="00EF65BD"/>
    <w:rsid w:val="00F0099D"/>
    <w:rsid w:val="00F047DA"/>
    <w:rsid w:val="00F25D22"/>
    <w:rsid w:val="00F30EFB"/>
    <w:rsid w:val="00F36DE0"/>
    <w:rsid w:val="00F44EAC"/>
    <w:rsid w:val="00F53705"/>
    <w:rsid w:val="00F77A04"/>
    <w:rsid w:val="00F87D3C"/>
    <w:rsid w:val="00F905A4"/>
    <w:rsid w:val="00F94240"/>
    <w:rsid w:val="00FB3089"/>
    <w:rsid w:val="00FB369F"/>
    <w:rsid w:val="00FB78F0"/>
    <w:rsid w:val="00FE420C"/>
    <w:rsid w:val="00FF5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2B54"/>
  <w15:chartTrackingRefBased/>
  <w15:docId w15:val="{345D830E-513F-4F07-8CA5-E4E7B9A4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74"/>
    <w:rPr>
      <w:rFonts w:ascii="Calibri" w:eastAsia="Calibri" w:hAnsi="Calibri" w:cs="Arial"/>
      <w:sz w:val="22"/>
      <w:szCs w:val="22"/>
    </w:rPr>
  </w:style>
  <w:style w:type="paragraph" w:styleId="Heading1">
    <w:name w:val="heading 1"/>
    <w:basedOn w:val="Normal"/>
    <w:link w:val="Heading1Char"/>
    <w:uiPriority w:val="1"/>
    <w:qFormat/>
    <w:rsid w:val="00EE5193"/>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71"/>
    <w:pPr>
      <w:ind w:left="720"/>
      <w:contextualSpacing/>
    </w:pPr>
  </w:style>
  <w:style w:type="character" w:customStyle="1" w:styleId="Heading1Char">
    <w:name w:val="Heading 1 Char"/>
    <w:basedOn w:val="DefaultParagraphFont"/>
    <w:link w:val="Heading1"/>
    <w:uiPriority w:val="1"/>
    <w:rsid w:val="00EE5193"/>
    <w:rPr>
      <w:rFonts w:eastAsia="Times New Roman" w:cs="Times New Roman"/>
      <w:b/>
      <w:bCs/>
      <w:i/>
      <w:u w:val="single" w:color="000000"/>
      <w:lang w:bidi="en-US"/>
    </w:rPr>
  </w:style>
  <w:style w:type="character" w:styleId="Hyperlink">
    <w:name w:val="Hyperlink"/>
    <w:basedOn w:val="DefaultParagraphFont"/>
    <w:uiPriority w:val="99"/>
    <w:unhideWhenUsed/>
    <w:rsid w:val="00EE5193"/>
    <w:rPr>
      <w:color w:val="0000FF" w:themeColor="hyperlink"/>
      <w:u w:val="single"/>
    </w:rPr>
  </w:style>
  <w:style w:type="paragraph" w:styleId="NormalWeb">
    <w:name w:val="Normal (Web)"/>
    <w:basedOn w:val="Normal"/>
    <w:uiPriority w:val="99"/>
    <w:semiHidden/>
    <w:unhideWhenUsed/>
    <w:rsid w:val="00EE5193"/>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193"/>
    <w:rPr>
      <w:b/>
      <w:bCs/>
    </w:rPr>
  </w:style>
  <w:style w:type="paragraph" w:customStyle="1" w:styleId="Default">
    <w:name w:val="Default"/>
    <w:rsid w:val="00EE5193"/>
    <w:pPr>
      <w:autoSpaceDE w:val="0"/>
      <w:autoSpaceDN w:val="0"/>
      <w:adjustRightInd w:val="0"/>
      <w:spacing w:after="0" w:line="240" w:lineRule="auto"/>
    </w:pPr>
    <w:rPr>
      <w:rFonts w:cs="Times New Roman"/>
      <w:color w:val="000000"/>
      <w:sz w:val="24"/>
      <w:szCs w:val="24"/>
    </w:rPr>
  </w:style>
  <w:style w:type="character" w:customStyle="1" w:styleId="BodyTextChar">
    <w:name w:val="Body Text Char"/>
    <w:basedOn w:val="DefaultParagraphFont"/>
    <w:link w:val="BodyText"/>
    <w:uiPriority w:val="1"/>
    <w:qFormat/>
    <w:rsid w:val="00EE5193"/>
    <w:rPr>
      <w:rFonts w:eastAsia="Times New Roman" w:cs="Times New Roman"/>
      <w:sz w:val="24"/>
      <w:szCs w:val="24"/>
      <w:lang w:bidi="en-US"/>
    </w:rPr>
  </w:style>
  <w:style w:type="character" w:customStyle="1" w:styleId="InternetLink">
    <w:name w:val="Internet Link"/>
    <w:basedOn w:val="DefaultParagraphFont"/>
    <w:uiPriority w:val="99"/>
    <w:unhideWhenUsed/>
    <w:rsid w:val="00EE5193"/>
    <w:rPr>
      <w:color w:val="0000FF" w:themeColor="hyperlink"/>
      <w:u w:val="single"/>
    </w:rPr>
  </w:style>
  <w:style w:type="paragraph" w:styleId="BodyText">
    <w:name w:val="Body Text"/>
    <w:basedOn w:val="Normal"/>
    <w:link w:val="BodyTextChar"/>
    <w:uiPriority w:val="1"/>
    <w:qFormat/>
    <w:rsid w:val="00EE5193"/>
    <w:pPr>
      <w:spacing w:after="0" w:line="240" w:lineRule="auto"/>
      <w:ind w:left="1025" w:hanging="360"/>
    </w:pPr>
    <w:rPr>
      <w:rFonts w:ascii="Times New Roman" w:eastAsia="Times New Roman" w:hAnsi="Times New Roman" w:cs="Times New Roman"/>
      <w:sz w:val="24"/>
      <w:szCs w:val="24"/>
      <w:lang w:bidi="en-US"/>
    </w:rPr>
  </w:style>
  <w:style w:type="character" w:customStyle="1" w:styleId="BodyTextChar1">
    <w:name w:val="Body Text Char1"/>
    <w:basedOn w:val="DefaultParagraphFont"/>
    <w:uiPriority w:val="99"/>
    <w:semiHidden/>
    <w:rsid w:val="00EE5193"/>
    <w:rPr>
      <w:rFonts w:ascii="Calibri" w:eastAsia="Calibri" w:hAnsi="Calibri" w:cs="Arial"/>
      <w:sz w:val="22"/>
      <w:szCs w:val="22"/>
    </w:rPr>
  </w:style>
  <w:style w:type="paragraph" w:customStyle="1" w:styleId="TableParagraph">
    <w:name w:val="Table Paragraph"/>
    <w:basedOn w:val="Normal"/>
    <w:uiPriority w:val="1"/>
    <w:qFormat/>
    <w:rsid w:val="00EE5193"/>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EE5193"/>
    <w:pPr>
      <w:spacing w:after="0" w:line="240" w:lineRule="auto"/>
    </w:pPr>
    <w:rPr>
      <w:rFonts w:ascii="Times New Roman" w:eastAsia="Times New Roman" w:hAnsi="Times New Roman" w:cs="Times New Roman"/>
      <w:color w:val="00000A"/>
      <w:lang w:bidi="en-US"/>
    </w:rPr>
  </w:style>
  <w:style w:type="table" w:styleId="TableGrid">
    <w:name w:val="Table Grid"/>
    <w:basedOn w:val="TableNormal"/>
    <w:uiPriority w:val="59"/>
    <w:rsid w:val="009A3BC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5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82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7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02"/>
    <w:rPr>
      <w:rFonts w:ascii="Segoe UI" w:eastAsia="Calibri" w:hAnsi="Segoe UI" w:cs="Segoe UI"/>
      <w:sz w:val="18"/>
      <w:szCs w:val="18"/>
    </w:rPr>
  </w:style>
  <w:style w:type="paragraph" w:styleId="NoSpacing">
    <w:name w:val="No Spacing"/>
    <w:uiPriority w:val="1"/>
    <w:qFormat/>
    <w:rsid w:val="00C661A9"/>
    <w:pPr>
      <w:bidi/>
      <w:spacing w:after="0" w:line="240" w:lineRule="auto"/>
    </w:pPr>
    <w:rPr>
      <w:rFonts w:ascii="Calibri" w:eastAsia="Times New Roman" w:hAnsi="Calibri" w:cs="Arial"/>
      <w:sz w:val="22"/>
      <w:szCs w:val="22"/>
    </w:rPr>
  </w:style>
  <w:style w:type="character" w:customStyle="1" w:styleId="fontstyle01">
    <w:name w:val="fontstyle01"/>
    <w:basedOn w:val="DefaultParagraphFont"/>
    <w:rsid w:val="00591E5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0881">
      <w:bodyDiv w:val="1"/>
      <w:marLeft w:val="0"/>
      <w:marRight w:val="0"/>
      <w:marTop w:val="0"/>
      <w:marBottom w:val="0"/>
      <w:divBdr>
        <w:top w:val="none" w:sz="0" w:space="0" w:color="auto"/>
        <w:left w:val="none" w:sz="0" w:space="0" w:color="auto"/>
        <w:bottom w:val="none" w:sz="0" w:space="0" w:color="auto"/>
        <w:right w:val="none" w:sz="0" w:space="0" w:color="auto"/>
      </w:divBdr>
      <w:divsChild>
        <w:div w:id="365064690">
          <w:marLeft w:val="330"/>
          <w:marRight w:val="330"/>
          <w:marTop w:val="0"/>
          <w:marBottom w:val="210"/>
          <w:divBdr>
            <w:top w:val="none" w:sz="0" w:space="0" w:color="auto"/>
            <w:left w:val="none" w:sz="0" w:space="0" w:color="auto"/>
            <w:bottom w:val="none" w:sz="0" w:space="0" w:color="auto"/>
            <w:right w:val="none" w:sz="0" w:space="0" w:color="auto"/>
          </w:divBdr>
          <w:divsChild>
            <w:div w:id="1584415382">
              <w:marLeft w:val="0"/>
              <w:marRight w:val="0"/>
              <w:marTop w:val="0"/>
              <w:marBottom w:val="0"/>
              <w:divBdr>
                <w:top w:val="none" w:sz="0" w:space="0" w:color="auto"/>
                <w:left w:val="none" w:sz="0" w:space="0" w:color="auto"/>
                <w:bottom w:val="none" w:sz="0" w:space="0" w:color="auto"/>
                <w:right w:val="none" w:sz="0" w:space="0" w:color="auto"/>
              </w:divBdr>
              <w:divsChild>
                <w:div w:id="4457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8478">
          <w:marLeft w:val="0"/>
          <w:marRight w:val="0"/>
          <w:marTop w:val="0"/>
          <w:marBottom w:val="0"/>
          <w:divBdr>
            <w:top w:val="single" w:sz="6" w:space="0" w:color="DADCE0"/>
            <w:left w:val="none" w:sz="0" w:space="0" w:color="auto"/>
            <w:bottom w:val="none" w:sz="0" w:space="0" w:color="auto"/>
            <w:right w:val="none" w:sz="0" w:space="0" w:color="auto"/>
          </w:divBdr>
          <w:divsChild>
            <w:div w:id="40834109">
              <w:marLeft w:val="225"/>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_aldaloo@coeng.uobaghdad.edu.iq" TargetMode="External"/><Relationship Id="rId13" Type="http://schemas.openxmlformats.org/officeDocument/2006/relationships/hyperlink" Target="mailto:marwa_taher84@coeng.uobaghdad.edu.iq" TargetMode="External"/><Relationship Id="rId18" Type="http://schemas.openxmlformats.org/officeDocument/2006/relationships/hyperlink" Target="mailto:wam.nazar@gmail.com" TargetMode="External"/><Relationship Id="rId26" Type="http://schemas.openxmlformats.org/officeDocument/2006/relationships/hyperlink" Target="https://docs.google.com/presentation/d/1LwTvykcPzDoAzQyAZB4cbP5Lh_czqfBAMGnBddVHbxs/edit?usp=sharing" TargetMode="External"/><Relationship Id="rId3" Type="http://schemas.openxmlformats.org/officeDocument/2006/relationships/styles" Target="styles.xml"/><Relationship Id="rId21" Type="http://schemas.openxmlformats.org/officeDocument/2006/relationships/hyperlink" Target="mailto:h.nassrullah@coeng.uobaghdad.edu.iq" TargetMode="External"/><Relationship Id="rId7" Type="http://schemas.openxmlformats.org/officeDocument/2006/relationships/hyperlink" Target="mailto:asmatahaeeng@coeng.uobaghdad.edu.iq" TargetMode="External"/><Relationship Id="rId12" Type="http://schemas.openxmlformats.org/officeDocument/2006/relationships/hyperlink" Target="http://www.amazon.com/s/ref=ntt_athr_dp_sr_1?_encoding=UTF8&amp;sort=relevancerank&amp;search-alias=books&amp;field-author=Richard%20Detmer" TargetMode="External"/><Relationship Id="rId17" Type="http://schemas.openxmlformats.org/officeDocument/2006/relationships/hyperlink" Target="mailto:omar.waleed@coeng.uobaghdad.edu.iq" TargetMode="External"/><Relationship Id="rId25" Type="http://schemas.openxmlformats.org/officeDocument/2006/relationships/hyperlink" Target="https://docs.google.com/presentation/d/1sU-rMMkWXMuQYhjJkhPFAD7VifZnxXMBxOfevdwOOKU/edit?usp=sharing" TargetMode="External"/><Relationship Id="rId2" Type="http://schemas.openxmlformats.org/officeDocument/2006/relationships/numbering" Target="numbering.xml"/><Relationship Id="rId16" Type="http://schemas.openxmlformats.org/officeDocument/2006/relationships/hyperlink" Target="mailto:mhmdnsrla@coeng.uobaghdad.edu.iq" TargetMode="External"/><Relationship Id="rId20" Type="http://schemas.openxmlformats.org/officeDocument/2006/relationships/hyperlink" Target="mailto:mustafa.i.s@coeng.uobaghdad.edu.i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barnesandnoble.com/booksearch/results.asp?ATH=Avtar+Singh" TargetMode="External"/><Relationship Id="rId24"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mailto:enghabdul@yahoo.com" TargetMode="External"/><Relationship Id="rId23" Type="http://schemas.openxmlformats.org/officeDocument/2006/relationships/hyperlink" Target="https://docs.google.com/presentation/d/1h2Az_a28qjKvLpbkwXoW0eut9HTwmjTkjCtk876PYN8/edit?usp=sharing" TargetMode="External"/><Relationship Id="rId28" Type="http://schemas.openxmlformats.org/officeDocument/2006/relationships/hyperlink" Target="mailto:sadiqh76@yahoo.com" TargetMode="External"/><Relationship Id="rId10" Type="http://schemas.openxmlformats.org/officeDocument/2006/relationships/hyperlink" Target="http://search.barnesandnoble.com/booksearch/results.asp?ATH=Walter+A%2E+Triebel" TargetMode="External"/><Relationship Id="rId19" Type="http://schemas.openxmlformats.org/officeDocument/2006/relationships/hyperlink" Target="mailto:manalyounis3@yahoo.com" TargetMode="External"/><Relationship Id="rId4" Type="http://schemas.openxmlformats.org/officeDocument/2006/relationships/settings" Target="settings.xml"/><Relationship Id="rId9" Type="http://schemas.openxmlformats.org/officeDocument/2006/relationships/hyperlink" Target="mailto:asmatahaeeng@coeng.uobaghdad.edu.iq" TargetMode="External"/><Relationship Id="rId14" Type="http://schemas.openxmlformats.org/officeDocument/2006/relationships/hyperlink" Target="mailto:maad.al.tameemi@coeng.uobaghdad.edu.iq" TargetMode="External"/><Relationship Id="rId22" Type="http://schemas.openxmlformats.org/officeDocument/2006/relationships/hyperlink" Target="https://docs.google.com/presentation/d/1GLPcw-hQB1D94mOzTZKdMwAa8NKuqgih-bWl1vJS0tE/edit?usp=sharing" TargetMode="External"/><Relationship Id="rId27" Type="http://schemas.openxmlformats.org/officeDocument/2006/relationships/hyperlink" Target="https://docs.google.com/presentation/d/1O3JfanUU7ey7D4FCtb_eF7w0l8MMmrg4L0vqSjVix_c/edit?usp=sharing"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DD20-97C9-4FF3-8BBF-8C21DD83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214</Pages>
  <Words>34961</Words>
  <Characters>199278</Characters>
  <Application>Microsoft Office Word</Application>
  <DocSecurity>0</DocSecurity>
  <Lines>1660</Lines>
  <Paragraphs>467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dc:creator>
  <cp:keywords/>
  <dc:description/>
  <cp:lastModifiedBy>Basheera M. Mahmmod</cp:lastModifiedBy>
  <cp:revision>309</cp:revision>
  <cp:lastPrinted>2023-09-24T14:00:00Z</cp:lastPrinted>
  <dcterms:created xsi:type="dcterms:W3CDTF">2019-10-24T15:04:00Z</dcterms:created>
  <dcterms:modified xsi:type="dcterms:W3CDTF">2023-09-24T22:05:00Z</dcterms:modified>
</cp:coreProperties>
</file>