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82" w:rsidRPr="00072E9C" w:rsidRDefault="0090665B" w:rsidP="00072E9C">
      <w:pPr>
        <w:jc w:val="center"/>
        <w:rPr>
          <w:b/>
          <w:bCs/>
          <w:sz w:val="28"/>
          <w:szCs w:val="28"/>
          <w:rtl/>
          <w:lang w:bidi="ar-IQ"/>
        </w:rPr>
      </w:pPr>
      <w:r w:rsidRPr="00072E9C">
        <w:rPr>
          <w:rFonts w:hint="c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4855210</wp:posOffset>
            </wp:positionH>
            <wp:positionV relativeFrom="paragraph">
              <wp:posOffset>-606425</wp:posOffset>
            </wp:positionV>
            <wp:extent cx="1078230" cy="1031240"/>
            <wp:effectExtent l="1905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2E9C">
        <w:rPr>
          <w:rFonts w:hint="cs"/>
          <w:b/>
          <w:bCs/>
          <w:sz w:val="28"/>
          <w:szCs w:val="28"/>
          <w:rtl/>
          <w:lang w:bidi="ar-IQ"/>
        </w:rPr>
        <w:t>السيرة الذاتية لاعضاء الهيئة التدريسية في قسم الهندسة البيئية</w:t>
      </w:r>
    </w:p>
    <w:p w:rsidR="0090665B" w:rsidRDefault="00072E9C" w:rsidP="00072E9C">
      <w:pPr>
        <w:jc w:val="center"/>
        <w:rPr>
          <w:b/>
          <w:bCs/>
          <w:sz w:val="28"/>
          <w:szCs w:val="28"/>
          <w:rtl/>
          <w:lang w:bidi="ar-IQ"/>
        </w:rPr>
      </w:pPr>
      <w:r w:rsidRPr="00072E9C">
        <w:rPr>
          <w:rFonts w:hint="cs"/>
          <w:b/>
          <w:bCs/>
          <w:sz w:val="28"/>
          <w:szCs w:val="28"/>
          <w:rtl/>
          <w:lang w:bidi="ar-IQ"/>
        </w:rPr>
        <w:t>كلية الهندسة / جامعة بغداد</w:t>
      </w:r>
    </w:p>
    <w:p w:rsidR="00072E9C" w:rsidRDefault="003907DD" w:rsidP="00072E9C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-751840</wp:posOffset>
            </wp:positionH>
            <wp:positionV relativeFrom="paragraph">
              <wp:posOffset>295910</wp:posOffset>
            </wp:positionV>
            <wp:extent cx="1148715" cy="1339215"/>
            <wp:effectExtent l="19050" t="0" r="0" b="0"/>
            <wp:wrapSquare wrapText="bothSides"/>
            <wp:docPr id="2" name="Picture 1" descr="pic far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farra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E9C" w:rsidRDefault="00072E9C" w:rsidP="00072E9C">
      <w:pPr>
        <w:jc w:val="center"/>
        <w:rPr>
          <w:b/>
          <w:bCs/>
          <w:sz w:val="28"/>
          <w:szCs w:val="28"/>
          <w:rtl/>
          <w:lang w:bidi="ar-IQ"/>
        </w:rPr>
      </w:pPr>
    </w:p>
    <w:p w:rsidR="00072E9C" w:rsidRDefault="005517CD" w:rsidP="003907DD">
      <w:pPr>
        <w:spacing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فرح عماد نعمت الدملوجي</w:t>
      </w:r>
    </w:p>
    <w:p w:rsidR="005517CD" w:rsidRDefault="003B70EA" w:rsidP="003907DD">
      <w:pPr>
        <w:spacing w:line="240" w:lineRule="auto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دكتو</w:t>
      </w:r>
      <w:r w:rsidR="005517CD">
        <w:rPr>
          <w:rFonts w:hint="cs"/>
          <w:b/>
          <w:bCs/>
          <w:sz w:val="28"/>
          <w:szCs w:val="28"/>
          <w:rtl/>
          <w:lang w:bidi="ar-IQ"/>
        </w:rPr>
        <w:t>ر</w:t>
      </w:r>
      <w:r>
        <w:rPr>
          <w:rFonts w:hint="cs"/>
          <w:b/>
          <w:bCs/>
          <w:sz w:val="28"/>
          <w:szCs w:val="28"/>
          <w:rtl/>
          <w:lang w:bidi="ar-IQ"/>
        </w:rPr>
        <w:t>اه</w:t>
      </w:r>
      <w:r w:rsidR="005517CD">
        <w:rPr>
          <w:rFonts w:hint="cs"/>
          <w:b/>
          <w:bCs/>
          <w:sz w:val="28"/>
          <w:szCs w:val="28"/>
          <w:rtl/>
          <w:lang w:bidi="ar-IQ"/>
        </w:rPr>
        <w:t xml:space="preserve"> هندسة بيئية </w:t>
      </w:r>
    </w:p>
    <w:p w:rsidR="005517CD" w:rsidRDefault="004408B1" w:rsidP="003907DD">
      <w:pPr>
        <w:spacing w:line="240" w:lineRule="auto"/>
        <w:jc w:val="both"/>
        <w:rPr>
          <w:b/>
          <w:bCs/>
          <w:sz w:val="28"/>
          <w:szCs w:val="28"/>
          <w:rtl/>
          <w:lang w:bidi="ar-IQ"/>
        </w:rPr>
      </w:pPr>
      <w:r w:rsidRPr="00072E9C">
        <w:rPr>
          <w:rFonts w:hint="cs"/>
          <w:b/>
          <w:bCs/>
          <w:sz w:val="28"/>
          <w:szCs w:val="28"/>
          <w:rtl/>
          <w:lang w:bidi="ar-IQ"/>
        </w:rPr>
        <w:t>قسم الهندسة البيئية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/ </w:t>
      </w:r>
      <w:r w:rsidRPr="00072E9C">
        <w:rPr>
          <w:rFonts w:hint="cs"/>
          <w:b/>
          <w:bCs/>
          <w:sz w:val="28"/>
          <w:szCs w:val="28"/>
          <w:rtl/>
          <w:lang w:bidi="ar-IQ"/>
        </w:rPr>
        <w:t>كلية الهندسة / جامعة بغداد</w:t>
      </w:r>
    </w:p>
    <w:p w:rsidR="004408B1" w:rsidRDefault="004408B1" w:rsidP="003907DD">
      <w:pPr>
        <w:spacing w:line="240" w:lineRule="auto"/>
        <w:jc w:val="both"/>
        <w:rPr>
          <w:rFonts w:ascii="BookAntiqua-Bold" w:hAnsi="BookAntiqua-Bold" w:cs="BookAntiqua-Bold"/>
          <w:b/>
          <w:bCs/>
          <w:color w:val="1F3864"/>
          <w:sz w:val="24"/>
          <w:szCs w:val="24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البريد الالكتروني الرسمي</w:t>
      </w:r>
      <w:r w:rsidR="003907DD">
        <w:rPr>
          <w:rFonts w:ascii="BookAntiqua-Bold" w:hAnsi="BookAntiqua-Bold" w:cs="BookAntiqua-Bold" w:hint="cs"/>
          <w:b/>
          <w:bCs/>
          <w:color w:val="1F3864"/>
          <w:sz w:val="24"/>
          <w:szCs w:val="24"/>
          <w:rtl/>
        </w:rPr>
        <w:t xml:space="preserve">  </w:t>
      </w:r>
      <w:hyperlink r:id="rId8" w:history="1">
        <w:r w:rsidR="00624227" w:rsidRPr="00B406D5">
          <w:rPr>
            <w:rStyle w:val="Hyperlink"/>
            <w:rFonts w:ascii="BookAntiqua-Bold" w:hAnsi="BookAntiqua-Bold" w:cs="BookAntiqua-Bold"/>
            <w:b/>
            <w:bCs/>
            <w:sz w:val="24"/>
            <w:szCs w:val="24"/>
          </w:rPr>
          <w:t>farrah.emad@coeng.uobaghdad.edu.iq</w:t>
        </w:r>
      </w:hyperlink>
    </w:p>
    <w:p w:rsidR="00624227" w:rsidRDefault="00624227" w:rsidP="00624227">
      <w:pPr>
        <w:bidi w:val="0"/>
        <w:jc w:val="right"/>
        <w:rPr>
          <w:b/>
          <w:bCs/>
          <w:sz w:val="28"/>
          <w:szCs w:val="28"/>
          <w:lang w:bidi="ar-IQ"/>
        </w:rPr>
      </w:pPr>
    </w:p>
    <w:p w:rsidR="00624227" w:rsidRPr="00C66B15" w:rsidRDefault="00624227" w:rsidP="00E50C1D">
      <w:pPr>
        <w:pStyle w:val="ListParagraph"/>
        <w:numPr>
          <w:ilvl w:val="0"/>
          <w:numId w:val="1"/>
        </w:numPr>
        <w:spacing w:line="240" w:lineRule="auto"/>
        <w:rPr>
          <w:rFonts w:ascii="TimesNewRomanPS-BoldMT" w:cs="TimesNewRomanPS-BoldMT"/>
          <w:b/>
          <w:bCs/>
          <w:color w:val="44546A"/>
          <w:sz w:val="32"/>
          <w:szCs w:val="32"/>
        </w:rPr>
      </w:pPr>
      <w:r w:rsidRPr="00C66B15"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الاتجاهات البحثية</w:t>
      </w:r>
    </w:p>
    <w:p w:rsidR="003907DD" w:rsidRDefault="002B2D31" w:rsidP="00E50C1D">
      <w:pPr>
        <w:pStyle w:val="ListParagraph"/>
        <w:bidi w:val="0"/>
        <w:spacing w:line="240" w:lineRule="auto"/>
        <w:ind w:left="-284" w:right="-1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F2E">
        <w:rPr>
          <w:rFonts w:ascii="Times New Roman" w:hAnsi="Times New Roman" w:cs="Times New Roman"/>
          <w:b/>
          <w:bCs/>
          <w:sz w:val="24"/>
          <w:szCs w:val="24"/>
        </w:rPr>
        <w:t>Water and waste water t</w:t>
      </w:r>
      <w:r w:rsidR="009D6F2E" w:rsidRPr="009D6F2E">
        <w:rPr>
          <w:rFonts w:ascii="Times New Roman" w:hAnsi="Times New Roman" w:cs="Times New Roman"/>
          <w:b/>
          <w:bCs/>
          <w:sz w:val="24"/>
          <w:szCs w:val="24"/>
        </w:rPr>
        <w:t>reatment, air pollution, recycling</w:t>
      </w:r>
    </w:p>
    <w:p w:rsidR="00E50C1D" w:rsidRPr="009D6F2E" w:rsidRDefault="00E50C1D" w:rsidP="00E50C1D">
      <w:pPr>
        <w:pStyle w:val="ListParagraph"/>
        <w:bidi w:val="0"/>
        <w:ind w:left="-284" w:right="-1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227" w:rsidRPr="00C66B15" w:rsidRDefault="00624227" w:rsidP="00E50C1D">
      <w:pPr>
        <w:pStyle w:val="ListParagraph"/>
        <w:numPr>
          <w:ilvl w:val="0"/>
          <w:numId w:val="1"/>
        </w:numPr>
        <w:spacing w:line="240" w:lineRule="auto"/>
        <w:rPr>
          <w:rFonts w:ascii="TimesNewRomanPS-BoldMT" w:cs="TimesNewRomanPS-BoldMT"/>
          <w:b/>
          <w:bCs/>
          <w:color w:val="44546A"/>
          <w:sz w:val="32"/>
          <w:szCs w:val="32"/>
        </w:rPr>
      </w:pPr>
      <w:r w:rsidRPr="00C66B15"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الدرجة العلمية</w:t>
      </w:r>
    </w:p>
    <w:p w:rsidR="00624227" w:rsidRDefault="005F298D" w:rsidP="00E50C1D">
      <w:pPr>
        <w:pStyle w:val="ListParagraph"/>
        <w:spacing w:line="24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مدرس </w:t>
      </w:r>
      <w:r>
        <w:rPr>
          <w:b/>
          <w:bCs/>
          <w:sz w:val="28"/>
          <w:szCs w:val="28"/>
          <w:lang w:bidi="ar-IQ"/>
        </w:rPr>
        <w:t>Lecturer</w:t>
      </w:r>
    </w:p>
    <w:p w:rsidR="003907DD" w:rsidRDefault="003907DD" w:rsidP="00C66B15">
      <w:pPr>
        <w:pStyle w:val="ListParagraph"/>
        <w:rPr>
          <w:b/>
          <w:bCs/>
          <w:sz w:val="28"/>
          <w:szCs w:val="28"/>
          <w:lang w:bidi="ar-IQ"/>
        </w:rPr>
      </w:pPr>
    </w:p>
    <w:p w:rsidR="00624227" w:rsidRPr="005022E9" w:rsidRDefault="00624227" w:rsidP="005022E9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  <w:lang w:bidi="ar-IQ"/>
        </w:rPr>
      </w:pPr>
      <w:r w:rsidRPr="00C66B15">
        <w:rPr>
          <w:rFonts w:ascii="TimesNewRomanPS-BoldMT" w:cs="TimesNewRomanPS-BoldMT" w:hint="cs"/>
          <w:b/>
          <w:bCs/>
          <w:color w:val="44546A"/>
          <w:sz w:val="32"/>
          <w:szCs w:val="32"/>
          <w:rtl/>
        </w:rPr>
        <w:t>الابحاث المنشورة</w:t>
      </w:r>
    </w:p>
    <w:p w:rsidR="005022E9" w:rsidRPr="005022E9" w:rsidRDefault="005022E9" w:rsidP="005022E9">
      <w:pPr>
        <w:pStyle w:val="ListParagraph"/>
        <w:rPr>
          <w:b/>
          <w:bCs/>
          <w:sz w:val="28"/>
          <w:szCs w:val="28"/>
          <w:lang w:bidi="ar-IQ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(6) بحوث</w:t>
      </w:r>
      <w:bookmarkStart w:id="0" w:name="_GoBack"/>
      <w:bookmarkEnd w:id="0"/>
    </w:p>
    <w:sectPr w:rsidR="005022E9" w:rsidRPr="005022E9" w:rsidSect="00506C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6CB4"/>
    <w:multiLevelType w:val="hybridMultilevel"/>
    <w:tmpl w:val="274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5B"/>
    <w:rsid w:val="00072E9C"/>
    <w:rsid w:val="000D0A16"/>
    <w:rsid w:val="000E7F82"/>
    <w:rsid w:val="00223453"/>
    <w:rsid w:val="00264DFB"/>
    <w:rsid w:val="002B2D31"/>
    <w:rsid w:val="00303946"/>
    <w:rsid w:val="003907DD"/>
    <w:rsid w:val="003B70EA"/>
    <w:rsid w:val="00423519"/>
    <w:rsid w:val="004408B1"/>
    <w:rsid w:val="005022E9"/>
    <w:rsid w:val="00506C76"/>
    <w:rsid w:val="005517CD"/>
    <w:rsid w:val="005F298D"/>
    <w:rsid w:val="00624227"/>
    <w:rsid w:val="0090665B"/>
    <w:rsid w:val="009C634C"/>
    <w:rsid w:val="009D6F2E"/>
    <w:rsid w:val="00A24FED"/>
    <w:rsid w:val="00A66CA3"/>
    <w:rsid w:val="00B719C3"/>
    <w:rsid w:val="00C66B15"/>
    <w:rsid w:val="00C97BDF"/>
    <w:rsid w:val="00CF3BE0"/>
    <w:rsid w:val="00D2720B"/>
    <w:rsid w:val="00D446E0"/>
    <w:rsid w:val="00DC7500"/>
    <w:rsid w:val="00E50C1D"/>
    <w:rsid w:val="00F6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2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2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rah.emad@coeng.uobaghdad.edu.i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</dc:creator>
  <cp:lastModifiedBy>Maher</cp:lastModifiedBy>
  <cp:revision>3</cp:revision>
  <dcterms:created xsi:type="dcterms:W3CDTF">2023-09-13T10:25:00Z</dcterms:created>
  <dcterms:modified xsi:type="dcterms:W3CDTF">2023-09-13T10:58:00Z</dcterms:modified>
</cp:coreProperties>
</file>