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Pr="00CA5506" w:rsidRDefault="00326DC5" w:rsidP="0095329A">
            <w:pPr>
              <w:pStyle w:val="Heading1"/>
              <w:bidi/>
              <w:rPr>
                <w:rFonts w:hint="cs"/>
                <w:rtl/>
                <w:lang w:bidi="ar-IQ"/>
              </w:rPr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</w:t>
            </w:r>
            <w:proofErr w:type="spellStart"/>
            <w:r w:rsidR="00D90040">
              <w:rPr>
                <w:rFonts w:hint="cs"/>
                <w:rtl/>
              </w:rPr>
              <w:t>الكوكل</w:t>
            </w:r>
            <w:proofErr w:type="spellEnd"/>
            <w:r w:rsidR="00D90040">
              <w:rPr>
                <w:rFonts w:hint="cs"/>
                <w:rtl/>
              </w:rPr>
              <w:t xml:space="preserve"> </w:t>
            </w:r>
            <w:proofErr w:type="spellStart"/>
            <w:r w:rsidR="00D90040">
              <w:rPr>
                <w:rFonts w:hint="cs"/>
                <w:rtl/>
              </w:rPr>
              <w:t>سكولر</w:t>
            </w:r>
            <w:proofErr w:type="spellEnd"/>
            <w:r w:rsidR="00CA5506">
              <w:rPr>
                <w:rFonts w:hint="cs"/>
                <w:rtl/>
                <w:lang w:bidi="ar-IQ"/>
              </w:rPr>
              <w:t xml:space="preserve">  </w:t>
            </w:r>
            <w:proofErr w:type="spellStart"/>
            <w:r w:rsidR="00CA5506" w:rsidRPr="00CA5506">
              <w:rPr>
                <w:rFonts w:ascii="Calibri" w:eastAsia="Calibri" w:hAnsi="Calibri" w:cs="Arial"/>
                <w:color w:val="auto"/>
                <w:sz w:val="28"/>
                <w:szCs w:val="28"/>
              </w:rPr>
              <w:t>Shahlaa</w:t>
            </w:r>
            <w:proofErr w:type="spellEnd"/>
            <w:r w:rsidR="00CA5506" w:rsidRPr="00CA5506">
              <w:rPr>
                <w:rFonts w:ascii="Calibri" w:eastAsia="Calibri" w:hAnsi="Calibri" w:cs="Arial"/>
                <w:color w:val="auto"/>
                <w:sz w:val="28"/>
                <w:szCs w:val="28"/>
              </w:rPr>
              <w:t xml:space="preserve"> E. </w:t>
            </w:r>
            <w:proofErr w:type="spellStart"/>
            <w:r w:rsidR="00CA5506" w:rsidRPr="00CA5506">
              <w:rPr>
                <w:rFonts w:ascii="Calibri" w:eastAsia="Calibri" w:hAnsi="Calibri" w:cs="Arial"/>
                <w:color w:val="auto"/>
                <w:sz w:val="28"/>
                <w:szCs w:val="28"/>
              </w:rPr>
              <w:t>Ebrahim</w:t>
            </w:r>
            <w:proofErr w:type="spellEnd"/>
          </w:p>
          <w:p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  <w:rPr>
                <w:rFonts w:hint="cs"/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CA5506">
              <w:rPr>
                <w:rFonts w:hint="cs"/>
                <w:rtl/>
                <w:lang w:bidi="ar-IQ"/>
              </w:rPr>
              <w:t xml:space="preserve">   </w:t>
            </w:r>
            <w:r w:rsidR="00CA5506" w:rsidRPr="00CA5506">
              <w:rPr>
                <w:rFonts w:ascii="Calibri" w:eastAsia="Calibri" w:hAnsi="Calibri" w:cs="Arial" w:hint="cs"/>
                <w:color w:val="auto"/>
                <w:sz w:val="28"/>
                <w:szCs w:val="28"/>
                <w:rtl/>
                <w:lang w:bidi="ar-IQ"/>
              </w:rPr>
              <w:t>هندسة بيئية</w:t>
            </w:r>
          </w:p>
          <w:p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  <w:r w:rsidR="00CA5506">
              <w:rPr>
                <w:rFonts w:hint="cs"/>
                <w:rtl/>
              </w:rPr>
              <w:t xml:space="preserve">  </w:t>
            </w:r>
            <w:r w:rsidR="00CA5506" w:rsidRPr="00B1071D">
              <w:rPr>
                <w:rFonts w:hint="cs"/>
                <w:color w:val="auto"/>
                <w:rtl/>
              </w:rPr>
              <w:t>أستاذ  دكتور</w:t>
            </w:r>
          </w:p>
          <w:p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tbl>
            <w:tblPr>
              <w:bidiVisual/>
              <w:tblW w:w="982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4860"/>
              <w:gridCol w:w="2520"/>
              <w:gridCol w:w="1728"/>
            </w:tblGrid>
            <w:tr w:rsidR="00CA5506" w:rsidTr="00A46A45">
              <w:trPr>
                <w:trHeight w:hRule="exact" w:val="57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أسم البحث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محل النشر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السنة</w:t>
                  </w:r>
                </w:p>
              </w:tc>
            </w:tr>
            <w:tr w:rsidR="00CA5506" w:rsidTr="00A46A45">
              <w:trPr>
                <w:trHeight w:hRule="exact" w:val="713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>Ebrahim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>Shahlaa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 E., (1996) – “Leachate Composition from Solidified Industrial Hazardous</w:t>
                  </w:r>
                  <w:r>
                    <w:rPr>
                      <w:b/>
                      <w:bCs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>Wastes”. MSc Thesis, Baghdad University, Baghdad, Iraq.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CA5506" w:rsidRDefault="00CA5506" w:rsidP="00A46A45">
                  <w:pPr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>MSc Thesis, Baghdad University, Baghdad, Iraq.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EG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</w:rPr>
                    <w:t>1996</w:t>
                  </w:r>
                </w:p>
              </w:tc>
            </w:tr>
            <w:tr w:rsidR="00CA5506" w:rsidTr="00A46A45">
              <w:trPr>
                <w:trHeight w:hRule="exact" w:val="713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rPr>
                      <w:b/>
                      <w:bCs/>
                      <w:sz w:val="20"/>
                      <w:szCs w:val="20"/>
                      <w:rtl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>Leachate Composition from Solidified Industrial Hazardous Waste</w:t>
                  </w:r>
                </w:p>
                <w:p w:rsidR="00CA5506" w:rsidRDefault="00CA5506" w:rsidP="00A46A45">
                  <w:pPr>
                    <w:spacing w:line="480" w:lineRule="auto"/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كلية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EG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</w:rPr>
                    <w:t>1997</w:t>
                  </w:r>
                </w:p>
              </w:tc>
            </w:tr>
            <w:tr w:rsidR="00CA5506" w:rsidTr="00A46A45">
              <w:trPr>
                <w:trHeight w:hRule="exact" w:val="833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Evaluation of a Mixture Adsorbent and Glass Bed for the Removal of Phenol and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>Methylen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 Blue from Water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rPr>
                      <w:b/>
                      <w:bCs/>
                      <w:sz w:val="20"/>
                      <w:szCs w:val="20"/>
                      <w:rtl/>
                      <w:lang w:val="en-GB"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>PhD Thesis, Baghdad</w:t>
                  </w:r>
                  <w:r>
                    <w:rPr>
                      <w:b/>
                      <w:bCs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>University,</w:t>
                  </w:r>
                  <w:r>
                    <w:rPr>
                      <w:b/>
                      <w:bCs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>Baghdad Iraq.</w:t>
                  </w:r>
                </w:p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  <w:lang w:bidi="ar-IQ"/>
                    </w:rPr>
                    <w:t>2008</w:t>
                  </w:r>
                </w:p>
              </w:tc>
            </w:tr>
            <w:tr w:rsidR="00CA5506" w:rsidTr="00A46A45">
              <w:trPr>
                <w:trHeight w:hRule="exact" w:val="57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val="en-GB"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>Increasing the adsorption Surface Area of Activated carbon</w:t>
                  </w:r>
                </w:p>
                <w:p w:rsidR="00CA5506" w:rsidRDefault="00CA5506" w:rsidP="00A46A45">
                  <w:pPr>
                    <w:spacing w:line="480" w:lineRule="auto"/>
                    <w:jc w:val="center"/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</w:p>
                <w:p w:rsidR="00CA5506" w:rsidRDefault="00CA5506" w:rsidP="00A46A45">
                  <w:pPr>
                    <w:spacing w:line="480" w:lineRule="auto"/>
                    <w:jc w:val="center"/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>Surface Area of Activated carbon Surface Area of Activated carbon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كلية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EG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</w:rPr>
                    <w:t>2008</w:t>
                  </w:r>
                </w:p>
              </w:tc>
            </w:tr>
            <w:tr w:rsidR="00CA5506" w:rsidTr="00A46A45">
              <w:trPr>
                <w:trHeight w:hRule="exact" w:val="57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5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rPr>
                      <w:rFonts w:cs="Times New Roman"/>
                      <w:b/>
                      <w:bCs/>
                      <w:lang w:val="en-GB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 xml:space="preserve">Saving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Amberlite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 xml:space="preserve"> XAD4 by using Inert   Material in adsorption process.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الولايات المتحدة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EG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</w:rPr>
                    <w:t>2010</w:t>
                  </w:r>
                </w:p>
              </w:tc>
            </w:tr>
            <w:tr w:rsidR="00CA5506" w:rsidTr="00A46A45">
              <w:trPr>
                <w:trHeight w:hRule="exact" w:val="57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 xml:space="preserve">Removal of lead, cadmium, and mercury ions using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biosorption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الولايات المتحدة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EG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</w:rPr>
                    <w:t>2010</w:t>
                  </w:r>
                </w:p>
              </w:tc>
            </w:tr>
            <w:tr w:rsidR="00CA5506" w:rsidTr="00A46A45">
              <w:trPr>
                <w:trHeight w:hRule="exact" w:val="57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7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Utilization of Thomas model to predict the breakthrough curves for adsorption and ion exchange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  <w:lang w:bidi="ar-IQ"/>
                    </w:rPr>
                    <w:t>العراق/مجلة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EG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</w:rPr>
                    <w:t>2011</w:t>
                  </w:r>
                </w:p>
              </w:tc>
            </w:tr>
            <w:tr w:rsidR="00CA5506" w:rsidTr="00A46A45">
              <w:trPr>
                <w:trHeight w:hRule="exact" w:val="576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8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Modelling the Removal of Phenol by Natural Zeolite in Batch and Continuous System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  <w:lang w:bidi="ar-IQ"/>
                    </w:rPr>
                    <w:t>العراق/مجلة جامعة بابل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EG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</w:rPr>
                    <w:t>2013</w:t>
                  </w:r>
                </w:p>
              </w:tc>
            </w:tr>
            <w:tr w:rsidR="00CA5506" w:rsidTr="00A46A45">
              <w:trPr>
                <w:trHeight w:hRule="exact" w:val="80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9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Evaluation of Adsorbents for Removal of Phenol and Methylene Blue from Wastewater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  <w:lang w:bidi="ar-IQ"/>
                    </w:rPr>
                    <w:t>تركيا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  <w:lang w:bidi="ar-IQ"/>
                    </w:rPr>
                    <w:t>2011</w:t>
                  </w:r>
                </w:p>
              </w:tc>
            </w:tr>
            <w:tr w:rsidR="00CA5506" w:rsidTr="00A46A45">
              <w:trPr>
                <w:trHeight w:hRule="exact" w:val="80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Saving Activated Carbon by Using Inert Material in Adsorption Process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  <w:lang w:bidi="ar-IQ"/>
                    </w:rPr>
                    <w:t>تركيا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  <w:lang w:bidi="ar-IQ"/>
                    </w:rPr>
                    <w:t>2012</w:t>
                  </w:r>
                </w:p>
              </w:tc>
            </w:tr>
            <w:tr w:rsidR="00CA5506" w:rsidTr="00A46A45">
              <w:trPr>
                <w:trHeight w:hRule="exact" w:val="1078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11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Optimum water allocation for Abu-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Ziriq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 xml:space="preserve"> marsh ecological system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كلية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  <w:lang w:bidi="ar-IQ"/>
                    </w:rPr>
                    <w:t>2012</w:t>
                  </w:r>
                </w:p>
              </w:tc>
            </w:tr>
            <w:tr w:rsidR="00CA5506" w:rsidTr="00A46A45">
              <w:trPr>
                <w:trHeight w:hRule="exact" w:val="939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0"/>
                      <w:szCs w:val="20"/>
                      <w:lang w:val="en-GB" w:eastAsia="en-GB"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12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 xml:space="preserve">Competitive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biosorption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Pb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(II), Cr(II), and Cd(II) ions in single component system by live and dead anaerobic biomass, batch study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كلية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2013</w:t>
                  </w:r>
                </w:p>
              </w:tc>
            </w:tr>
            <w:tr w:rsidR="00CA5506" w:rsidTr="00A46A45">
              <w:trPr>
                <w:trHeight w:hRule="exact" w:val="939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  <w:lang w:val="en-GB" w:eastAsia="en-GB"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13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 xml:space="preserve">Equilibrium, kinetic, and thermodynamic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biosorption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Pb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(II), Cr(III), and Cd(II) ions by dead anaerobic biomass from synthetic wastewater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 xml:space="preserve">دار </w:t>
                  </w:r>
                  <w:proofErr w:type="spellStart"/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سبرنكلر</w:t>
                  </w:r>
                  <w:proofErr w:type="spellEnd"/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 xml:space="preserve"> للنشر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2012</w:t>
                  </w:r>
                </w:p>
              </w:tc>
            </w:tr>
            <w:tr w:rsidR="00CA5506" w:rsidTr="00A46A45">
              <w:trPr>
                <w:trHeight w:hRule="exact" w:val="1075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14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 xml:space="preserve">Removal of cadmium ions from simulated wastewater using rice husk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biosorbent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كلية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2012</w:t>
                  </w:r>
                </w:p>
              </w:tc>
            </w:tr>
            <w:tr w:rsidR="00CA5506" w:rsidTr="00A46A45">
              <w:trPr>
                <w:trHeight w:hRule="exact" w:val="939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15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 xml:space="preserve">Floatation and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Sorptive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 xml:space="preserve">-Floatation methods for removal of lead ions from wastewater using SDS as surfactants and barley husk as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biosorbent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مؤسسة هنداوي للنشر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2013</w:t>
                  </w:r>
                </w:p>
              </w:tc>
            </w:tr>
            <w:tr w:rsidR="00CA5506" w:rsidTr="00A46A45">
              <w:trPr>
                <w:trHeight w:hRule="exact" w:val="939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16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 xml:space="preserve">Competitive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biosorption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Pb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(II), Cr(II), Cd(II) from synthetic wastewater heterogeneous anaerobic biomass in single, binary, and ternary</w:t>
                  </w:r>
                  <w:r>
                    <w:rPr>
                      <w:b/>
                      <w:bCs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batch systems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بريطانيا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2013</w:t>
                  </w:r>
                </w:p>
              </w:tc>
            </w:tr>
            <w:tr w:rsidR="00CA5506" w:rsidTr="00A46A45">
              <w:trPr>
                <w:trHeight w:hRule="exact" w:val="939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17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tbl>
                  <w:tblPr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93"/>
                  </w:tblGrid>
                  <w:tr w:rsidR="00CA5506" w:rsidTr="00A46A45">
                    <w:trPr>
                      <w:trHeight w:hRule="exact" w:val="1899"/>
                    </w:trPr>
                    <w:tc>
                      <w:tcPr>
                        <w:tcW w:w="4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A5506" w:rsidRDefault="00CA5506" w:rsidP="00A46A45">
                        <w:pPr>
                          <w:pStyle w:val="Default"/>
                          <w:spacing w:line="28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0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0"/>
                            <w:szCs w:val="20"/>
                            <w:lang w:val="en-GB" w:eastAsia="en-GB"/>
                          </w:rPr>
                          <w:t xml:space="preserve"> Performance of Biomass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0"/>
                            <w:szCs w:val="20"/>
                            <w:lang w:val="en-GB" w:eastAsia="en-GB"/>
                          </w:rPr>
                          <w:t>Adsorber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0"/>
                            <w:szCs w:val="20"/>
                            <w:lang w:val="en-GB" w:eastAsia="en-GB"/>
                          </w:rPr>
                          <w:t xml:space="preserve"> Column for Competitive Removal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0"/>
                            <w:szCs w:val="20"/>
                            <w:lang w:val="en-GB" w:eastAsia="en-GB"/>
                          </w:rPr>
                          <w:t>Pb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0"/>
                            <w:szCs w:val="20"/>
                            <w:lang w:val="en-GB" w:eastAsia="en-GB"/>
                          </w:rPr>
                          <w:t xml:space="preserve">(II), Cr(III) and Cd(II) ions from Synthetic Wastewater </w:t>
                        </w:r>
                      </w:p>
                    </w:tc>
                  </w:tr>
                  <w:tr w:rsidR="00CA5506" w:rsidTr="00A46A45">
                    <w:trPr>
                      <w:trHeight w:hRule="exact" w:val="502"/>
                    </w:trPr>
                    <w:tc>
                      <w:tcPr>
                        <w:tcW w:w="4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5506" w:rsidRDefault="00CA5506" w:rsidP="00A46A45">
                        <w:pPr>
                          <w:pStyle w:val="Default"/>
                          <w:spacing w:line="28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0"/>
                            <w:szCs w:val="20"/>
                            <w:lang w:val="en-GB" w:eastAsia="en-GB"/>
                          </w:rPr>
                        </w:pPr>
                      </w:p>
                    </w:tc>
                  </w:tr>
                  <w:tr w:rsidR="00CA5506" w:rsidTr="00A46A45">
                    <w:trPr>
                      <w:trHeight w:hRule="exact" w:val="792"/>
                    </w:trPr>
                    <w:tc>
                      <w:tcPr>
                        <w:tcW w:w="4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5506" w:rsidRDefault="00CA5506" w:rsidP="00A46A45">
                        <w:pPr>
                          <w:pStyle w:val="Default"/>
                          <w:spacing w:line="28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0"/>
                            <w:szCs w:val="20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A5506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الهند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2013</w:t>
                  </w:r>
                </w:p>
              </w:tc>
            </w:tr>
            <w:tr w:rsidR="00CA5506" w:rsidTr="00A46A45">
              <w:trPr>
                <w:trHeight w:hRule="exact" w:val="121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18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  <w:rtl/>
                      <w:lang w:val="en-GB" w:eastAsia="en-GB"/>
                    </w:rPr>
                  </w:pPr>
                </w:p>
                <w:p w:rsidR="00CA5506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b/>
                      <w:bCs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 w:eastAsia="en-GB"/>
                    </w:rPr>
                    <w:t>Decolourization of Reactive Read Dye in Simulated Wastewater by Advanced Oxidation Process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2014</w:t>
                  </w:r>
                </w:p>
              </w:tc>
            </w:tr>
            <w:tr w:rsidR="00CA5506" w:rsidTr="00A46A45">
              <w:trPr>
                <w:trHeight w:hRule="exact" w:val="1312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19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rPr>
                      <w:b/>
                      <w:bCs/>
                      <w:sz w:val="20"/>
                      <w:szCs w:val="20"/>
                      <w:rtl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 w:eastAsia="en-GB"/>
                    </w:rPr>
                    <w:t xml:space="preserve">Use of Cork Stoppers to Remove Lead Ions from Wastewater Using Batch and Inverse Fluidized Bed" </w:t>
                  </w:r>
                </w:p>
                <w:p w:rsidR="00CA5506" w:rsidRDefault="00CA5506" w:rsidP="00A46A4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2015</w:t>
                  </w:r>
                </w:p>
              </w:tc>
            </w:tr>
            <w:tr w:rsidR="00CA5506" w:rsidTr="00A46A45">
              <w:trPr>
                <w:trHeight w:hRule="exact" w:val="1312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20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</w:rPr>
                    <w:t>Competitive removal of Cu2+, Cd2+, Zn2+, and Ni2+ ions onto iron oxide nanoparticles from wastewater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30"/>
                      <w:szCs w:val="30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الولايات المتحدة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2016</w:t>
                  </w:r>
                </w:p>
              </w:tc>
            </w:tr>
            <w:tr w:rsidR="00CA5506" w:rsidTr="00A46A45">
              <w:trPr>
                <w:trHeight w:hRule="exact" w:val="1312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lastRenderedPageBreak/>
                    <w:t>21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proofErr w:type="spellStart"/>
                  <w:r>
                    <w:rPr>
                      <w:b/>
                      <w:bCs/>
                    </w:rPr>
                    <w:t>Bisorption</w:t>
                  </w:r>
                  <w:proofErr w:type="spellEnd"/>
                  <w:r>
                    <w:rPr>
                      <w:b/>
                      <w:bCs/>
                    </w:rPr>
                    <w:t xml:space="preserve"> of Heavy Metals onto Two Types of Fungi Biomass in Batch    Experiments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2016</w:t>
                  </w:r>
                </w:p>
              </w:tc>
            </w:tr>
            <w:tr w:rsidR="00CA5506" w:rsidTr="00A46A45">
              <w:trPr>
                <w:trHeight w:hRule="exact" w:val="1312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22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</w:rPr>
                    <w:t>Toxicity Leaching Characteristics of Cement Based Stabilized/ Solidified Sands Contaminated with Heavy Metals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2016</w:t>
                  </w:r>
                </w:p>
              </w:tc>
            </w:tr>
            <w:tr w:rsidR="00CA5506" w:rsidTr="00A46A45">
              <w:trPr>
                <w:trHeight w:hRule="exact" w:val="1312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23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b/>
                      <w:bCs/>
                    </w:rPr>
                    <w:t>Removal of Acid Blue Dye from Industrial Wastewater by Using Reverse Osmosis Technology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2016</w:t>
                  </w:r>
                </w:p>
              </w:tc>
            </w:tr>
            <w:tr w:rsidR="00CA5506" w:rsidTr="00A46A45">
              <w:trPr>
                <w:trHeight w:hRule="exact" w:val="1312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24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autoSpaceDE w:val="0"/>
                    <w:autoSpaceDN w:val="0"/>
                    <w:bidi/>
                    <w:adjustRightInd w:val="0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</w:rPr>
                    <w:t>Using Green and Blue-green Algae in a Liquid Fluidized Bed Reactor</w:t>
                  </w:r>
                </w:p>
                <w:p w:rsidR="00CA5506" w:rsidRDefault="00CA5506" w:rsidP="00A46A45">
                  <w:pPr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كلية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2016</w:t>
                  </w:r>
                </w:p>
              </w:tc>
            </w:tr>
            <w:tr w:rsidR="00CA5506" w:rsidTr="00A46A45">
              <w:trPr>
                <w:trHeight w:hRule="exact" w:val="1312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25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B506A0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A5506" w:rsidRDefault="00CA5506" w:rsidP="00A46A45">
                  <w:pPr>
                    <w:autoSpaceDE w:val="0"/>
                    <w:autoSpaceDN w:val="0"/>
                    <w:bidi/>
                    <w:adjustRightInd w:val="0"/>
                    <w:jc w:val="right"/>
                    <w:rPr>
                      <w:b/>
                      <w:bCs/>
                    </w:rPr>
                  </w:pPr>
                  <w:r w:rsidRPr="00B506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506A0">
                    <w:rPr>
                      <w:b/>
                      <w:bCs/>
                    </w:rPr>
                    <w:t>Noise Pollution Assessment and Control in Selected Schools in Baghdad City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  <w:rtl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2017</w:t>
                  </w:r>
                </w:p>
              </w:tc>
            </w:tr>
            <w:tr w:rsidR="00CA5506" w:rsidTr="00A46A45">
              <w:trPr>
                <w:trHeight w:hRule="exact" w:val="1312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26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144D99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A5506" w:rsidRPr="00B506A0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44D99">
                    <w:rPr>
                      <w:b/>
                      <w:bCs/>
                    </w:rPr>
                    <w:t>Competitive Removal of Cu2+, Zn2+and Ni2+by Iron Oxide</w:t>
                  </w:r>
                  <w:r w:rsidRPr="00144D99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44D99">
                    <w:rPr>
                      <w:b/>
                      <w:bCs/>
                    </w:rPr>
                    <w:t>(Fe3O4) Nanomaterial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  <w:rtl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2018</w:t>
                  </w:r>
                </w:p>
              </w:tc>
            </w:tr>
            <w:tr w:rsidR="00CA5506" w:rsidTr="00A46A45">
              <w:trPr>
                <w:trHeight w:hRule="exact" w:val="1312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27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autoSpaceDE w:val="0"/>
                    <w:autoSpaceDN w:val="0"/>
                    <w:bidi/>
                    <w:adjustRightInd w:val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Biosorption</w:t>
                  </w:r>
                  <w:proofErr w:type="spellEnd"/>
                  <w:r>
                    <w:rPr>
                      <w:b/>
                      <w:bCs/>
                    </w:rPr>
                    <w:t xml:space="preserve"> of Cationic Dyes onto Cork Stopper Particles 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2018</w:t>
                  </w:r>
                </w:p>
              </w:tc>
            </w:tr>
            <w:tr w:rsidR="00CA5506" w:rsidTr="00A46A45">
              <w:trPr>
                <w:trHeight w:hRule="exact" w:val="1312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lastRenderedPageBreak/>
                    <w:t>28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autoSpaceDE w:val="0"/>
                    <w:autoSpaceDN w:val="0"/>
                    <w:bidi/>
                    <w:adjustRightInd w:val="0"/>
                    <w:jc w:val="right"/>
                    <w:rPr>
                      <w:b/>
                      <w:bCs/>
                      <w:lang w:bidi="ar-IQ"/>
                    </w:rPr>
                  </w:pPr>
                  <w:r w:rsidRPr="00144D99">
                    <w:rPr>
                      <w:b/>
                      <w:bCs/>
                    </w:rPr>
                    <w:t>Removal of Pharmaceuticals from Synthetic Wastewater by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44D99">
                    <w:rPr>
                      <w:b/>
                      <w:bCs/>
                    </w:rPr>
                    <w:t>Ozone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  <w:rtl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2018</w:t>
                  </w:r>
                </w:p>
              </w:tc>
            </w:tr>
            <w:tr w:rsidR="00CA5506" w:rsidTr="00A46A45">
              <w:trPr>
                <w:trHeight w:hRule="exact" w:val="1312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29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144D99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A5506" w:rsidRDefault="00CA5506" w:rsidP="00A46A45">
                  <w:pPr>
                    <w:autoSpaceDE w:val="0"/>
                    <w:autoSpaceDN w:val="0"/>
                    <w:bidi/>
                    <w:adjustRightInd w:val="0"/>
                    <w:jc w:val="right"/>
                    <w:rPr>
                      <w:b/>
                      <w:bCs/>
                    </w:rPr>
                  </w:pPr>
                  <w:r w:rsidRPr="00144D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44D99">
                    <w:rPr>
                      <w:b/>
                      <w:bCs/>
                    </w:rPr>
                    <w:t>Removal of Acid Blue Dye from Industrial Wastewater</w:t>
                  </w:r>
                  <w:r w:rsidRPr="00144D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44D99">
                    <w:rPr>
                      <w:b/>
                      <w:bCs/>
                    </w:rPr>
                    <w:t>by using Reverse</w:t>
                  </w:r>
                  <w:r w:rsidRPr="00144D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44D99">
                    <w:rPr>
                      <w:b/>
                      <w:bCs/>
                    </w:rPr>
                    <w:t>Osmosis Technology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  <w:rtl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2018</w:t>
                  </w:r>
                </w:p>
              </w:tc>
            </w:tr>
            <w:tr w:rsidR="00CA5506" w:rsidTr="00A46A45">
              <w:trPr>
                <w:trHeight w:hRule="exact" w:val="1637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30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5D7D96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</w:rPr>
                  </w:pPr>
                  <w:r w:rsidRPr="005D7D96">
                    <w:rPr>
                      <w:b/>
                      <w:bCs/>
                    </w:rPr>
                    <w:t>PREDICTION THE BREAKTHROUGH CURVES OF LEAD IONS BIOSORPTION IN FLUIDIZED</w:t>
                  </w:r>
                </w:p>
                <w:p w:rsidR="00CA5506" w:rsidRPr="005D7D96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</w:rPr>
                  </w:pPr>
                  <w:r w:rsidRPr="005D7D96">
                    <w:rPr>
                      <w:b/>
                      <w:bCs/>
                    </w:rPr>
                    <w:t>BED REACTORUSING ARTIFICIAL NEURAL NETWORK</w:t>
                  </w:r>
                </w:p>
                <w:p w:rsidR="00CA5506" w:rsidRDefault="00CA5506" w:rsidP="00A46A4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5D7D96">
                    <w:rPr>
                      <w:b/>
                      <w:bCs/>
                    </w:rPr>
                    <w:t>YousifM</w:t>
                  </w:r>
                  <w:proofErr w:type="spellEnd"/>
                  <w:r w:rsidRPr="005D7D96">
                    <w:rPr>
                      <w:b/>
                      <w:bCs/>
                    </w:rPr>
                    <w:t xml:space="preserve">. </w:t>
                  </w:r>
                  <w:proofErr w:type="spellStart"/>
                  <w:r w:rsidRPr="005D7D96">
                    <w:rPr>
                      <w:b/>
                      <w:bCs/>
                    </w:rPr>
                    <w:t>Yousif</w:t>
                  </w:r>
                  <w:proofErr w:type="spellEnd"/>
                  <w:r w:rsidRPr="005D7D96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5D7D96">
                    <w:rPr>
                      <w:b/>
                      <w:bCs/>
                    </w:rPr>
                    <w:t>Shahlaa</w:t>
                  </w:r>
                  <w:proofErr w:type="spellEnd"/>
                  <w:r w:rsidRPr="005D7D96">
                    <w:rPr>
                      <w:b/>
                      <w:bCs/>
                    </w:rPr>
                    <w:t xml:space="preserve"> E. </w:t>
                  </w:r>
                  <w:proofErr w:type="spellStart"/>
                  <w:r w:rsidRPr="005D7D96">
                    <w:rPr>
                      <w:b/>
                      <w:bCs/>
                    </w:rPr>
                    <w:t>Ebrahim</w:t>
                  </w:r>
                  <w:proofErr w:type="spellEnd"/>
                  <w:r w:rsidRPr="005D7D96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5D7D96">
                    <w:rPr>
                      <w:b/>
                      <w:bCs/>
                    </w:rPr>
                    <w:t>NadhemH</w:t>
                  </w:r>
                  <w:proofErr w:type="spellEnd"/>
                  <w:r w:rsidRPr="005D7D96">
                    <w:rPr>
                      <w:b/>
                      <w:bCs/>
                    </w:rPr>
                    <w:t xml:space="preserve">. </w:t>
                  </w:r>
                  <w:proofErr w:type="spellStart"/>
                  <w:r w:rsidRPr="005D7D96">
                    <w:rPr>
                      <w:b/>
                      <w:bCs/>
                    </w:rPr>
                    <w:t>Hyder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5D7D96" w:rsidRDefault="00CA5506" w:rsidP="00A46A45">
                  <w:pPr>
                    <w:pStyle w:val="HTMLPreformatted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  <w:r w:rsidRPr="005D7D96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  <w:t>THE JOURNAL OF</w:t>
                  </w:r>
                </w:p>
                <w:p w:rsidR="00CA5506" w:rsidRPr="005D7D96" w:rsidRDefault="00CA5506" w:rsidP="00A46A45">
                  <w:pPr>
                    <w:pStyle w:val="HTMLPreformatted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  <w:r w:rsidRPr="005D7D96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  <w:t>SOLID WASTE TECHNOLOGY</w:t>
                  </w:r>
                </w:p>
                <w:p w:rsidR="00CA5506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8"/>
                      <w:szCs w:val="28"/>
                    </w:rPr>
                  </w:pPr>
                  <w:r w:rsidRPr="005D7D96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  <w:t>AND</w:t>
                  </w:r>
                  <w:r w:rsidRPr="005D7D96">
                    <w:rPr>
                      <w:rFonts w:cs="Akhbar MT"/>
                      <w:sz w:val="28"/>
                      <w:szCs w:val="28"/>
                    </w:rPr>
                    <w:t xml:space="preserve"> </w:t>
                  </w:r>
                  <w:r w:rsidRPr="005D7D96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  <w:t>MANAGEMENT</w:t>
                  </w:r>
                  <w:r>
                    <w:rPr>
                      <w:rFonts w:cs="Akhbar MT"/>
                      <w:sz w:val="28"/>
                      <w:szCs w:val="28"/>
                    </w:rPr>
                    <w:t xml:space="preserve">/ </w:t>
                  </w:r>
                  <w:r w:rsidRPr="005D7D96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  <w:t>USA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2018</w:t>
                  </w:r>
                </w:p>
              </w:tc>
            </w:tr>
            <w:tr w:rsidR="00CA5506" w:rsidTr="00A46A45">
              <w:trPr>
                <w:trHeight w:hRule="exact" w:val="1637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31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5D7D96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</w:rPr>
                  </w:pPr>
                  <w:r w:rsidRPr="00144D99">
                    <w:rPr>
                      <w:b/>
                      <w:bCs/>
                    </w:rPr>
                    <w:t>Competitive Adsorption of Cd (II) and Zn (II) in Single and Binary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44D99">
                    <w:rPr>
                      <w:b/>
                      <w:bCs/>
                    </w:rPr>
                    <w:t>systems from Aqueous</w:t>
                  </w:r>
                  <w:r>
                    <w:rPr>
                      <w:rFonts w:ascii="TimesNewRoman,Bold" w:cs="TimesNewRoman,Bold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44D99">
                    <w:rPr>
                      <w:b/>
                      <w:bCs/>
                    </w:rPr>
                    <w:t>Solutions onto Cork Stopper Particles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5D7D96" w:rsidRDefault="00CA5506" w:rsidP="00A46A45">
                  <w:pPr>
                    <w:pStyle w:val="HTMLPreformatted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2019</w:t>
                  </w:r>
                </w:p>
              </w:tc>
            </w:tr>
            <w:tr w:rsidR="00CA5506" w:rsidTr="00A46A45">
              <w:trPr>
                <w:trHeight w:hRule="exact" w:val="1637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32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5D7D96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</w:rPr>
                  </w:pPr>
                  <w:r w:rsidRPr="004B0A0B">
                    <w:rPr>
                      <w:b/>
                      <w:bCs/>
                    </w:rPr>
                    <w:t xml:space="preserve">Isolation and Identification of </w:t>
                  </w:r>
                  <w:proofErr w:type="spellStart"/>
                  <w:r w:rsidRPr="004B0A0B">
                    <w:rPr>
                      <w:b/>
                      <w:bCs/>
                    </w:rPr>
                    <w:t>Ureolytic</w:t>
                  </w:r>
                  <w:proofErr w:type="spellEnd"/>
                  <w:r w:rsidRPr="004B0A0B">
                    <w:rPr>
                      <w:b/>
                      <w:bCs/>
                    </w:rPr>
                    <w:t xml:space="preserve"> Bacteria Isolated from Livestock Soil to Improve the Strength of Cement Mortar” by: Hussein J. </w:t>
                  </w:r>
                  <w:proofErr w:type="spellStart"/>
                  <w:r w:rsidRPr="004B0A0B">
                    <w:rPr>
                      <w:b/>
                      <w:bCs/>
                    </w:rPr>
                    <w:t>Khadim</w:t>
                  </w:r>
                  <w:proofErr w:type="spellEnd"/>
                  <w:r w:rsidRPr="004B0A0B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4B0A0B">
                    <w:rPr>
                      <w:b/>
                      <w:bCs/>
                    </w:rPr>
                    <w:t>Shahlaa</w:t>
                  </w:r>
                  <w:proofErr w:type="spellEnd"/>
                  <w:r w:rsidRPr="004B0A0B">
                    <w:rPr>
                      <w:b/>
                      <w:bCs/>
                    </w:rPr>
                    <w:t xml:space="preserve"> E. </w:t>
                  </w:r>
                  <w:proofErr w:type="spellStart"/>
                  <w:r w:rsidRPr="004B0A0B">
                    <w:rPr>
                      <w:b/>
                      <w:bCs/>
                    </w:rPr>
                    <w:t>Ebrahim</w:t>
                  </w:r>
                  <w:proofErr w:type="spellEnd"/>
                  <w:r w:rsidRPr="004B0A0B">
                    <w:rPr>
                      <w:b/>
                      <w:bCs/>
                    </w:rPr>
                    <w:t xml:space="preserve"> and</w:t>
                  </w:r>
                  <w:r w:rsidRPr="004B0A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0A0B">
                    <w:rPr>
                      <w:b/>
                      <w:bCs/>
                    </w:rPr>
                    <w:t>Saad</w:t>
                  </w:r>
                  <w:proofErr w:type="spellEnd"/>
                  <w:r w:rsidRPr="004B0A0B">
                    <w:rPr>
                      <w:b/>
                      <w:bCs/>
                    </w:rPr>
                    <w:t xml:space="preserve"> H. </w:t>
                  </w:r>
                  <w:proofErr w:type="spellStart"/>
                  <w:r w:rsidRPr="004B0A0B">
                    <w:rPr>
                      <w:b/>
                      <w:bCs/>
                    </w:rPr>
                    <w:t>Ammar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5D7D96" w:rsidRDefault="00CA5506" w:rsidP="00A46A45">
                  <w:pPr>
                    <w:pStyle w:val="HTMLPreformatted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>العراق/ مجلة</w:t>
                  </w:r>
                  <w:r>
                    <w:rPr>
                      <w:rFonts w:cs="Akhbar MT" w:hint="cs"/>
                      <w:sz w:val="28"/>
                      <w:szCs w:val="28"/>
                      <w:rtl/>
                      <w:lang w:bidi="ar-IQ"/>
                    </w:rPr>
                    <w:t xml:space="preserve"> الجامعة التكنلوجية 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2019</w:t>
                  </w:r>
                </w:p>
              </w:tc>
            </w:tr>
            <w:tr w:rsidR="00CA5506" w:rsidTr="00A46A45">
              <w:trPr>
                <w:trHeight w:hRule="exact" w:val="1637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33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4B0A0B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</w:rPr>
                  </w:pPr>
                  <w:proofErr w:type="spellStart"/>
                  <w:r w:rsidRPr="004B0A0B">
                    <w:rPr>
                      <w:b/>
                      <w:bCs/>
                    </w:rPr>
                    <w:t>Biomineralization</w:t>
                  </w:r>
                  <w:proofErr w:type="spellEnd"/>
                  <w:r w:rsidRPr="004B0A0B">
                    <w:rPr>
                      <w:b/>
                      <w:bCs/>
                    </w:rPr>
                    <w:t xml:space="preserve"> based remediation of cadmium and nickel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B0A0B">
                    <w:rPr>
                      <w:b/>
                      <w:bCs/>
                    </w:rPr>
                    <w:t xml:space="preserve">contaminated wastewater by </w:t>
                  </w:r>
                  <w:proofErr w:type="spellStart"/>
                  <w:r w:rsidRPr="004B0A0B">
                    <w:rPr>
                      <w:b/>
                      <w:bCs/>
                    </w:rPr>
                    <w:t>ureolytic</w:t>
                  </w:r>
                  <w:proofErr w:type="spellEnd"/>
                  <w:r w:rsidRPr="004B0A0B">
                    <w:rPr>
                      <w:b/>
                      <w:bCs/>
                    </w:rPr>
                    <w:t xml:space="preserve"> bacteria isolated from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B0A0B">
                    <w:rPr>
                      <w:b/>
                      <w:bCs/>
                    </w:rPr>
                    <w:t>barn horses soil</w:t>
                  </w:r>
                </w:p>
                <w:p w:rsidR="00CA5506" w:rsidRPr="004B0A0B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</w:rPr>
                  </w:pPr>
                  <w:r w:rsidRPr="004B0A0B">
                    <w:rPr>
                      <w:b/>
                      <w:bCs/>
                    </w:rPr>
                    <w:t xml:space="preserve">Hussein J. </w:t>
                  </w:r>
                  <w:proofErr w:type="spellStart"/>
                  <w:r w:rsidRPr="004B0A0B">
                    <w:rPr>
                      <w:b/>
                      <w:bCs/>
                    </w:rPr>
                    <w:t>Khadim</w:t>
                  </w:r>
                  <w:proofErr w:type="spellEnd"/>
                  <w:r w:rsidRPr="004B0A0B">
                    <w:rPr>
                      <w:b/>
                      <w:bCs/>
                    </w:rPr>
                    <w:t xml:space="preserve"> a, </w:t>
                  </w:r>
                  <w:proofErr w:type="spellStart"/>
                  <w:r w:rsidRPr="004B0A0B">
                    <w:rPr>
                      <w:b/>
                      <w:bCs/>
                    </w:rPr>
                    <w:t>Saad</w:t>
                  </w:r>
                  <w:proofErr w:type="spellEnd"/>
                  <w:r w:rsidRPr="004B0A0B">
                    <w:rPr>
                      <w:b/>
                      <w:bCs/>
                    </w:rPr>
                    <w:t xml:space="preserve"> H. </w:t>
                  </w:r>
                  <w:proofErr w:type="spellStart"/>
                  <w:r w:rsidRPr="004B0A0B">
                    <w:rPr>
                      <w:b/>
                      <w:bCs/>
                    </w:rPr>
                    <w:t>Ammarb</w:t>
                  </w:r>
                  <w:proofErr w:type="spellEnd"/>
                  <w:r w:rsidRPr="004B0A0B">
                    <w:rPr>
                      <w:b/>
                      <w:bCs/>
                    </w:rPr>
                    <w:t>,</w:t>
                  </w:r>
                  <w:r w:rsidRPr="004B0A0B">
                    <w:rPr>
                      <w:rFonts w:hint="eastAsia"/>
                      <w:b/>
                      <w:bCs/>
                    </w:rPr>
                    <w:t>∗</w:t>
                  </w:r>
                  <w:r w:rsidRPr="004B0A0B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4B0A0B">
                    <w:rPr>
                      <w:b/>
                      <w:bCs/>
                    </w:rPr>
                    <w:t>Shahlaa</w:t>
                  </w:r>
                  <w:proofErr w:type="spellEnd"/>
                  <w:r w:rsidRPr="004B0A0B">
                    <w:rPr>
                      <w:b/>
                      <w:bCs/>
                    </w:rPr>
                    <w:t xml:space="preserve"> E. </w:t>
                  </w:r>
                  <w:proofErr w:type="spellStart"/>
                  <w:r w:rsidRPr="004B0A0B">
                    <w:rPr>
                      <w:b/>
                      <w:bCs/>
                    </w:rPr>
                    <w:t>Ebrahim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4B0A0B" w:rsidRDefault="00CA5506" w:rsidP="00A46A45">
                  <w:pPr>
                    <w:pStyle w:val="HTMLPreformatted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rtl/>
                    </w:rPr>
                  </w:pPr>
                  <w:r w:rsidRPr="004B0A0B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  <w:t>Environmental Technology &amp; Innovation</w:t>
                  </w: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  <w:t>/ USA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30"/>
                      <w:szCs w:val="30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Akhbar MT" w:hint="cs"/>
                      <w:sz w:val="30"/>
                      <w:szCs w:val="30"/>
                      <w:rtl/>
                      <w:lang w:bidi="ar-IQ"/>
                    </w:rPr>
                    <w:t>2019</w:t>
                  </w:r>
                </w:p>
              </w:tc>
            </w:tr>
          </w:tbl>
          <w:p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tbl>
            <w:tblPr>
              <w:bidiVisual/>
              <w:tblW w:w="971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6930"/>
              <w:gridCol w:w="2160"/>
            </w:tblGrid>
            <w:tr w:rsidR="00CA5506" w:rsidTr="00A46A45">
              <w:trPr>
                <w:trHeight w:hRule="exact" w:val="576"/>
              </w:trPr>
              <w:tc>
                <w:tcPr>
                  <w:tcW w:w="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</w:p>
              </w:tc>
              <w:tc>
                <w:tcPr>
                  <w:tcW w:w="69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أسم الكتاب</w:t>
                  </w: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سنة النشر</w:t>
                  </w:r>
                </w:p>
              </w:tc>
            </w:tr>
            <w:tr w:rsidR="00CA5506" w:rsidTr="00A46A45">
              <w:trPr>
                <w:trHeight w:hRule="exact" w:val="1308"/>
              </w:trPr>
              <w:tc>
                <w:tcPr>
                  <w:tcW w:w="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30"/>
                      <w:szCs w:val="30"/>
                      <w:lang w:bidi="ar-EG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</w:rPr>
                    <w:t>1</w:t>
                  </w:r>
                </w:p>
              </w:tc>
              <w:tc>
                <w:tcPr>
                  <w:tcW w:w="69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bidi/>
                    <w:spacing w:after="390"/>
                    <w:jc w:val="both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</w:rPr>
                    <w:t xml:space="preserve">Removal of Cadmium from Simulated Wastewater Using </w:t>
                  </w:r>
                  <w:proofErr w:type="spellStart"/>
                  <w:r>
                    <w:rPr>
                      <w:b/>
                      <w:bCs/>
                    </w:rPr>
                    <w:t>Biosorption</w:t>
                  </w:r>
                  <w:proofErr w:type="spellEnd"/>
                  <w:r>
                    <w:rPr>
                      <w:b/>
                      <w:bCs/>
                    </w:rPr>
                    <w:t>, LAMBERT Academic Publishing</w:t>
                  </w:r>
                </w:p>
                <w:p w:rsidR="00CA5506" w:rsidRDefault="00CA5506" w:rsidP="00A46A45">
                  <w:pPr>
                    <w:bidi/>
                    <w:spacing w:after="390"/>
                    <w:jc w:val="both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(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تاليف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) </w:t>
                  </w:r>
                </w:p>
                <w:p w:rsidR="00CA5506" w:rsidRDefault="00CA5506" w:rsidP="00A46A45">
                  <w:pPr>
                    <w:bidi/>
                    <w:spacing w:after="390"/>
                    <w:jc w:val="both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CA5506" w:rsidRDefault="00CA5506" w:rsidP="00A46A45">
                  <w:pPr>
                    <w:bidi/>
                    <w:spacing w:after="390"/>
                    <w:jc w:val="both"/>
                    <w:rPr>
                      <w:b/>
                      <w:bCs/>
                      <w:rtl/>
                      <w:lang w:bidi="ar-EG"/>
                    </w:rPr>
                  </w:pPr>
                </w:p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EG"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</w:rPr>
                    <w:t>2013</w:t>
                  </w:r>
                </w:p>
              </w:tc>
            </w:tr>
          </w:tbl>
          <w:p w:rsidR="006C5D8E" w:rsidRPr="006C5D8E" w:rsidRDefault="006C5D8E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tbl>
      <w:tblPr>
        <w:bidiVisual/>
        <w:tblW w:w="5098" w:type="pct"/>
        <w:tblLayout w:type="fixed"/>
        <w:tblLook w:val="0600" w:firstRow="0" w:lastRow="0" w:firstColumn="0" w:lastColumn="0" w:noHBand="1" w:noVBand="1"/>
      </w:tblPr>
      <w:tblGrid>
        <w:gridCol w:w="9179"/>
      </w:tblGrid>
      <w:tr w:rsidR="009419FE" w:rsidTr="00CA5506">
        <w:trPr>
          <w:trHeight w:val="997"/>
        </w:trPr>
        <w:tc>
          <w:tcPr>
            <w:tcW w:w="9179" w:type="dxa"/>
          </w:tcPr>
          <w:p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tbl>
            <w:tblPr>
              <w:bidiVisual/>
              <w:tblW w:w="102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960"/>
              <w:gridCol w:w="3240"/>
              <w:gridCol w:w="2340"/>
            </w:tblGrid>
            <w:tr w:rsidR="00CA5506" w:rsidTr="00A46A45">
              <w:trPr>
                <w:trHeight w:hRule="exact" w:val="813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bidi/>
                    <w:spacing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bidi/>
                    <w:spacing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اسم الرسالة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bidi/>
                    <w:spacing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القســـم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CA5506">
                  <w:pPr>
                    <w:bidi/>
                    <w:spacing w:line="276" w:lineRule="auto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السنــة</w:t>
                  </w:r>
                </w:p>
              </w:tc>
            </w:tr>
            <w:tr w:rsidR="00CA5506" w:rsidTr="00A46A45">
              <w:trPr>
                <w:trHeight w:hRule="exact" w:val="1317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/>
                      <w:b/>
                      <w:bCs/>
                    </w:rPr>
                    <w:t>Optimum  Water Allocation for Al-</w:t>
                  </w:r>
                  <w:proofErr w:type="spellStart"/>
                  <w:r w:rsidRPr="00833F9C">
                    <w:rPr>
                      <w:rFonts w:cs="Akhbar MT"/>
                      <w:b/>
                      <w:bCs/>
                    </w:rPr>
                    <w:t>Nasyriah</w:t>
                  </w:r>
                  <w:proofErr w:type="spellEnd"/>
                  <w:r w:rsidRPr="00833F9C">
                    <w:rPr>
                      <w:rFonts w:cs="Akhbar MT"/>
                      <w:b/>
                      <w:bCs/>
                    </w:rPr>
                    <w:t xml:space="preserve"> Marshes Ecological Restoration (MSc)Al-</w:t>
                  </w:r>
                  <w:proofErr w:type="spellStart"/>
                  <w:r w:rsidRPr="00833F9C">
                    <w:rPr>
                      <w:rFonts w:cs="Akhbar MT"/>
                      <w:b/>
                      <w:bCs/>
                    </w:rPr>
                    <w:t>Nasyriah</w:t>
                  </w:r>
                  <w:proofErr w:type="spellEnd"/>
                  <w:r w:rsidRPr="00833F9C">
                    <w:rPr>
                      <w:rFonts w:cs="Akhbar MT"/>
                      <w:b/>
                      <w:bCs/>
                    </w:rPr>
                    <w:t xml:space="preserve"> Marshes Ecological Restoration (MSc)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الهندسة البيئية</w:t>
                  </w:r>
                  <w:r w:rsidRPr="00833F9C">
                    <w:rPr>
                      <w:rFonts w:cs="Akhbar MT"/>
                      <w:b/>
                      <w:bCs/>
                      <w:sz w:val="30"/>
                      <w:szCs w:val="30"/>
                    </w:rPr>
                    <w:t>)</w:t>
                  </w: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ماجستير)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IQ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2010</w:t>
                  </w:r>
                </w:p>
              </w:tc>
            </w:tr>
            <w:tr w:rsidR="00CA5506" w:rsidTr="00A46A45">
              <w:trPr>
                <w:trHeight w:hRule="exact" w:val="849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b/>
                      <w:bCs/>
                    </w:rPr>
                    <w:t>Removal of heavy metals using fluidized bed by bio-adsorbents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IQ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الهندسة البيئية ( ماجستير)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2011</w:t>
                  </w:r>
                </w:p>
              </w:tc>
            </w:tr>
            <w:tr w:rsidR="00CA5506" w:rsidTr="00A46A45">
              <w:trPr>
                <w:trHeight w:hRule="exact" w:val="89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b/>
                      <w:bCs/>
                    </w:rPr>
                    <w:t xml:space="preserve">Comparison between fixed and fluidized bed for the removal of heavy metals using </w:t>
                  </w:r>
                  <w:proofErr w:type="spellStart"/>
                  <w:r w:rsidRPr="00833F9C">
                    <w:rPr>
                      <w:b/>
                      <w:bCs/>
                    </w:rPr>
                    <w:t>biosorbents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الهندسة البيئية ( ماجستير)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2012</w:t>
                  </w:r>
                </w:p>
              </w:tc>
            </w:tr>
            <w:tr w:rsidR="00CA5506" w:rsidTr="00A46A45">
              <w:trPr>
                <w:trHeight w:hRule="exact" w:val="80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3F9C">
                    <w:rPr>
                      <w:b/>
                      <w:bCs/>
                    </w:rPr>
                    <w:t>Recycling natural insulators to remove heavy metals using inverse fluidized bed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الهندسة البيئية ( ماجستير)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2013</w:t>
                  </w:r>
                </w:p>
              </w:tc>
            </w:tr>
            <w:tr w:rsidR="00CA5506" w:rsidTr="00A46A45">
              <w:trPr>
                <w:trHeight w:hRule="exact" w:val="98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3F9C">
                    <w:rPr>
                      <w:b/>
                      <w:bCs/>
                    </w:rPr>
                    <w:t>Noise Pollution Assessment and Control in Selected Locations in Baghdad.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  <w:lang w:bidi="ar-IQ"/>
                    </w:rPr>
                    <w:t>الهندسة البيئية (ماجستير)</w:t>
                  </w:r>
                </w:p>
                <w:p w:rsidR="00CA5506" w:rsidRPr="00833F9C" w:rsidRDefault="00CA5506" w:rsidP="00A46A45">
                  <w:pPr>
                    <w:bidi/>
                    <w:rPr>
                      <w:rFonts w:cs="Akhbar MT"/>
                      <w:b/>
                      <w:bCs/>
                      <w:sz w:val="30"/>
                      <w:szCs w:val="30"/>
                      <w:lang w:bidi="ar-IQ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2015</w:t>
                  </w:r>
                </w:p>
              </w:tc>
            </w:tr>
            <w:tr w:rsidR="00CA5506" w:rsidTr="00A46A45">
              <w:trPr>
                <w:trHeight w:hRule="exact" w:val="1490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spacing w:after="0" w:line="240" w:lineRule="auto"/>
                    <w:rPr>
                      <w:b/>
                      <w:bCs/>
                      <w:szCs w:val="24"/>
                      <w:lang w:bidi="ar-EG"/>
                    </w:rPr>
                  </w:pPr>
                  <w:proofErr w:type="spellStart"/>
                  <w:r w:rsidRPr="00833F9C">
                    <w:rPr>
                      <w:b/>
                      <w:bCs/>
                      <w:szCs w:val="24"/>
                      <w:lang w:bidi="ar-EG"/>
                    </w:rPr>
                    <w:t>Biosorption</w:t>
                  </w:r>
                  <w:proofErr w:type="spellEnd"/>
                  <w:r w:rsidRPr="00833F9C">
                    <w:rPr>
                      <w:b/>
                      <w:bCs/>
                      <w:szCs w:val="24"/>
                      <w:lang w:bidi="ar-EG"/>
                    </w:rPr>
                    <w:t xml:space="preserve"> of Cadmium and Zinc Ions onto  Cork  Particles Using Inverse Fluidized Bed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  <w:lang w:bidi="ar-IQ"/>
                    </w:rPr>
                    <w:t>الهندسة البيئية (ماجستير)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2018</w:t>
                  </w:r>
                </w:p>
              </w:tc>
            </w:tr>
            <w:tr w:rsidR="00CA5506" w:rsidTr="00A46A45">
              <w:trPr>
                <w:trHeight w:hRule="exact" w:val="1490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spacing w:after="0" w:line="240" w:lineRule="auto"/>
                    <w:rPr>
                      <w:b/>
                      <w:bCs/>
                      <w:szCs w:val="20"/>
                    </w:rPr>
                  </w:pPr>
                  <w:r w:rsidRPr="00833F9C">
                    <w:rPr>
                      <w:b/>
                      <w:bCs/>
                      <w:szCs w:val="20"/>
                    </w:rPr>
                    <w:t>Dyes Removal by cork particles Using Inverse Fluidized Bed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  <w:lang w:bidi="ar-IQ"/>
                    </w:rPr>
                    <w:t>الهندسة البيئية (ماجستير)</w:t>
                  </w: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2018</w:t>
                  </w:r>
                </w:p>
              </w:tc>
            </w:tr>
          </w:tbl>
          <w:p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="003B1403">
              <w:rPr>
                <w:rFonts w:hint="cs"/>
                <w:rtl/>
              </w:rPr>
              <w:t>اطاريح</w:t>
            </w:r>
            <w:proofErr w:type="spell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tbl>
            <w:tblPr>
              <w:bidiVisual/>
              <w:tblW w:w="102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960"/>
              <w:gridCol w:w="3240"/>
              <w:gridCol w:w="2340"/>
            </w:tblGrid>
            <w:tr w:rsidR="00CA5506" w:rsidRPr="00833F9C" w:rsidTr="00A46A45">
              <w:trPr>
                <w:trHeight w:hRule="exact" w:val="813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Pr="00833F9C" w:rsidRDefault="00CA5506" w:rsidP="00A46A45">
                  <w:pPr>
                    <w:bidi/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ت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Pr="00833F9C" w:rsidRDefault="00CA5506" w:rsidP="00A46A45">
                  <w:pPr>
                    <w:bidi/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اسم الأطروحة  أو  الرسالة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Pr="00833F9C" w:rsidRDefault="00CA5506" w:rsidP="00A46A45">
                  <w:pPr>
                    <w:bidi/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القســـم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Pr="00833F9C" w:rsidRDefault="00CA5506" w:rsidP="00CA5506">
                  <w:pPr>
                    <w:bidi/>
                    <w:spacing w:line="276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السنــة</w:t>
                  </w:r>
                </w:p>
              </w:tc>
            </w:tr>
            <w:tr w:rsidR="00CA5506" w:rsidRPr="00833F9C" w:rsidTr="00A46A45">
              <w:trPr>
                <w:trHeight w:hRule="exact" w:val="98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833F9C">
                    <w:rPr>
                      <w:b/>
                      <w:bCs/>
                    </w:rPr>
                    <w:t xml:space="preserve">Competitive </w:t>
                  </w:r>
                  <w:proofErr w:type="spellStart"/>
                  <w:r w:rsidRPr="00833F9C">
                    <w:rPr>
                      <w:b/>
                      <w:bCs/>
                    </w:rPr>
                    <w:t>Biosorption</w:t>
                  </w:r>
                  <w:proofErr w:type="spellEnd"/>
                  <w:r w:rsidRPr="00833F9C">
                    <w:rPr>
                      <w:b/>
                      <w:bCs/>
                    </w:rPr>
                    <w:t xml:space="preserve"> of Heavy Metals Using Expanded Granular Sludge Bed Reactor (PhD).</w:t>
                  </w:r>
                </w:p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البيئية(دكتوراه)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2010</w:t>
                  </w:r>
                </w:p>
              </w:tc>
            </w:tr>
            <w:tr w:rsidR="00CA5506" w:rsidRPr="00833F9C" w:rsidTr="00A46A45">
              <w:trPr>
                <w:trHeight w:hRule="exact" w:val="80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b/>
                      <w:bCs/>
                    </w:rPr>
                    <w:t>Removal of Dyes Using Advanced Oxidation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البيئية(دكتوراه)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2013</w:t>
                  </w:r>
                </w:p>
              </w:tc>
            </w:tr>
            <w:tr w:rsidR="00CA5506" w:rsidRPr="00833F9C" w:rsidTr="00A46A45">
              <w:trPr>
                <w:trHeight w:hRule="exact" w:val="80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b/>
                      <w:bCs/>
                    </w:rPr>
                    <w:t xml:space="preserve">Competitive Removal of Heavy Metals by </w:t>
                  </w:r>
                  <w:proofErr w:type="spellStart"/>
                  <w:r w:rsidRPr="00833F9C">
                    <w:rPr>
                      <w:b/>
                      <w:bCs/>
                    </w:rPr>
                    <w:t>Nanosorbent</w:t>
                  </w:r>
                  <w:proofErr w:type="spellEnd"/>
                  <w:r w:rsidRPr="00833F9C">
                    <w:rPr>
                      <w:b/>
                      <w:bCs/>
                    </w:rPr>
                    <w:t xml:space="preserve"> and Biomass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البيئية(دكتوراه)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2013</w:t>
                  </w:r>
                </w:p>
              </w:tc>
            </w:tr>
            <w:tr w:rsidR="00CA5506" w:rsidRPr="00833F9C" w:rsidTr="00A46A45">
              <w:trPr>
                <w:trHeight w:hRule="exact" w:val="1092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b/>
                      <w:bCs/>
                    </w:rPr>
                    <w:t xml:space="preserve">Competitive Removal of Heavy Metals by </w:t>
                  </w:r>
                  <w:proofErr w:type="spellStart"/>
                  <w:r w:rsidRPr="00833F9C">
                    <w:rPr>
                      <w:b/>
                      <w:bCs/>
                    </w:rPr>
                    <w:t>Tow</w:t>
                  </w:r>
                  <w:proofErr w:type="spellEnd"/>
                  <w:r w:rsidRPr="00833F9C">
                    <w:rPr>
                      <w:b/>
                      <w:bCs/>
                    </w:rPr>
                    <w:t xml:space="preserve"> Types of Fungi Biomass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 (دكتوراه)</w:t>
                  </w: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2014</w:t>
                  </w:r>
                </w:p>
              </w:tc>
            </w:tr>
            <w:tr w:rsidR="00CA5506" w:rsidRPr="00833F9C" w:rsidTr="00A46A45">
              <w:trPr>
                <w:trHeight w:hRule="exact" w:val="98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b/>
                      <w:bCs/>
                    </w:rPr>
                    <w:t>Noise Pollution Assessment and Control in Selected Locations in Baghdad.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 (ماجستير)</w:t>
                  </w: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2015</w:t>
                  </w:r>
                </w:p>
              </w:tc>
            </w:tr>
            <w:tr w:rsidR="00CA5506" w:rsidRPr="00833F9C" w:rsidTr="00A46A45">
              <w:trPr>
                <w:trHeight w:hRule="exact" w:val="107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rtl/>
                    </w:rPr>
                  </w:pPr>
                  <w:r w:rsidRPr="00833F9C">
                    <w:rPr>
                      <w:b/>
                      <w:bCs/>
                    </w:rPr>
                    <w:t>Removal of Micro-pollutant from Industrial Wastewater Using Membrane Technology</w:t>
                  </w:r>
                </w:p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 (دكتوراه)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2016</w:t>
                  </w:r>
                </w:p>
              </w:tc>
            </w:tr>
            <w:tr w:rsidR="00CA5506" w:rsidRPr="00833F9C" w:rsidTr="00A46A45">
              <w:trPr>
                <w:trHeight w:hRule="exact" w:val="1490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833F9C">
                    <w:rPr>
                      <w:b/>
                      <w:bCs/>
                    </w:rPr>
                    <w:t xml:space="preserve">Experimental and theoretical studies of heavy metals leachate from solidified </w:t>
                  </w:r>
                  <w:proofErr w:type="spellStart"/>
                  <w:r w:rsidRPr="00833F9C">
                    <w:rPr>
                      <w:b/>
                      <w:bCs/>
                    </w:rPr>
                    <w:t>cementouse</w:t>
                  </w:r>
                  <w:proofErr w:type="spellEnd"/>
                  <w:r w:rsidRPr="00833F9C">
                    <w:rPr>
                      <w:b/>
                      <w:bCs/>
                    </w:rPr>
                    <w:t xml:space="preserve"> materials (PhD)</w:t>
                  </w:r>
                </w:p>
                <w:p w:rsidR="00CA5506" w:rsidRPr="00833F9C" w:rsidRDefault="00CA5506" w:rsidP="00A46A4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 (دكتوراه)</w:t>
                  </w: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2017</w:t>
                  </w:r>
                </w:p>
              </w:tc>
            </w:tr>
            <w:tr w:rsidR="00CA5506" w:rsidRPr="00833F9C" w:rsidTr="00A46A45">
              <w:trPr>
                <w:trHeight w:hRule="exact" w:val="1490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lastRenderedPageBreak/>
                    <w:t>8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833F9C">
                    <w:rPr>
                      <w:b/>
                      <w:bCs/>
                    </w:rPr>
                    <w:t>Removal of Pharmaceutical Hazardous Waste by Advanced Oxidation Process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 (دكتوراه)</w:t>
                  </w: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</w:rPr>
                  </w:pP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2018</w:t>
                  </w:r>
                </w:p>
              </w:tc>
            </w:tr>
            <w:tr w:rsidR="00CA5506" w:rsidRPr="00833F9C" w:rsidTr="00A46A45">
              <w:trPr>
                <w:trHeight w:hRule="exact" w:val="1490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b/>
                      <w:bCs/>
                    </w:rPr>
                    <w:t xml:space="preserve">Evaluation the Microbial Induced Carbonate Precipitation (MICP) Using </w:t>
                  </w:r>
                  <w:proofErr w:type="spellStart"/>
                  <w:r w:rsidRPr="00833F9C">
                    <w:rPr>
                      <w:b/>
                      <w:bCs/>
                    </w:rPr>
                    <w:t>Biocementation</w:t>
                  </w:r>
                  <w:proofErr w:type="spellEnd"/>
                  <w:r w:rsidRPr="00833F9C">
                    <w:rPr>
                      <w:b/>
                      <w:bCs/>
                    </w:rPr>
                    <w:t xml:space="preserve"> Process</w:t>
                  </w:r>
                </w:p>
                <w:p w:rsidR="00CA5506" w:rsidRPr="00833F9C" w:rsidRDefault="00CA5506" w:rsidP="00A46A45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 (دكتوراه)</w:t>
                  </w: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2019</w:t>
                  </w:r>
                </w:p>
              </w:tc>
            </w:tr>
          </w:tbl>
          <w:p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08" w:rsidRDefault="00CD7508" w:rsidP="00DA33C3">
      <w:pPr>
        <w:spacing w:after="0" w:line="240" w:lineRule="auto"/>
      </w:pPr>
      <w:r>
        <w:separator/>
      </w:r>
    </w:p>
  </w:endnote>
  <w:endnote w:type="continuationSeparator" w:id="0">
    <w:p w:rsidR="00CD7508" w:rsidRDefault="00CD7508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New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2143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2143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10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08" w:rsidRDefault="00CD7508" w:rsidP="00DA33C3">
      <w:pPr>
        <w:spacing w:after="0" w:line="240" w:lineRule="auto"/>
      </w:pPr>
      <w:r>
        <w:separator/>
      </w:r>
    </w:p>
  </w:footnote>
  <w:footnote w:type="continuationSeparator" w:id="0">
    <w:p w:rsidR="00CD7508" w:rsidRDefault="00CD7508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proofErr w:type="spellStart"/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لاعضاء</w:t>
          </w:r>
          <w:proofErr w:type="spellEnd"/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E2143C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noProof/>
              <w:color w:val="auto"/>
              <w:kern w:val="0"/>
              <w:sz w:val="28"/>
              <w:szCs w:val="28"/>
            </w:rPr>
            <w:drawing>
              <wp:inline distT="0" distB="0" distL="0" distR="0">
                <wp:extent cx="1457325" cy="22574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225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16245C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</w:t>
          </w:r>
          <w:proofErr w:type="spellStart"/>
          <w:r w:rsidR="0016245C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أ.د</w:t>
          </w:r>
          <w:proofErr w:type="spellEnd"/>
          <w:r w:rsidR="0016245C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. شهلاء أسماعيل أبراهيم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16245C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6245C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البيئية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6245C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البيئية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16245C">
            <w:rPr>
              <w:b w:val="0"/>
              <w:bCs/>
              <w:color w:val="1F3864" w:themeColor="accent5" w:themeShade="80"/>
              <w:sz w:val="24"/>
              <w:szCs w:val="24"/>
            </w:rPr>
            <w:t>---</w:t>
          </w:r>
          <w:r w:rsidR="0016245C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البيئية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---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16245C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shahlaa.ebrahim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6245C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75AF8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53580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1071D"/>
    <w:rsid w:val="00B2271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506"/>
    <w:rsid w:val="00CA5B6C"/>
    <w:rsid w:val="00CB21A5"/>
    <w:rsid w:val="00CC293A"/>
    <w:rsid w:val="00CC59D2"/>
    <w:rsid w:val="00CD7508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143C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5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5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550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A5506"/>
    <w:pPr>
      <w:autoSpaceDE w:val="0"/>
      <w:autoSpaceDN w:val="0"/>
      <w:adjustRightInd w:val="0"/>
      <w:spacing w:after="0" w:line="240" w:lineRule="auto"/>
    </w:pPr>
    <w:rPr>
      <w:rFonts w:ascii="Avenir LT Std 55 Roman" w:eastAsia="Times New Roman" w:hAnsi="Avenir LT Std 55 Roman" w:cs="Avenir LT Std 55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5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5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550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A5506"/>
    <w:pPr>
      <w:autoSpaceDE w:val="0"/>
      <w:autoSpaceDN w:val="0"/>
      <w:adjustRightInd w:val="0"/>
      <w:spacing w:after="0" w:line="240" w:lineRule="auto"/>
    </w:pPr>
    <w:rPr>
      <w:rFonts w:ascii="Avenir LT Std 55 Roman" w:eastAsia="Times New Roman" w:hAnsi="Avenir LT Std 55 Roman" w:cs="Avenir LT Std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1182F-A0AE-48EC-8188-C71B5C7D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Maher</cp:lastModifiedBy>
  <cp:revision>7</cp:revision>
  <dcterms:created xsi:type="dcterms:W3CDTF">2019-08-17T13:21:00Z</dcterms:created>
  <dcterms:modified xsi:type="dcterms:W3CDTF">2019-08-17T18:05:00Z</dcterms:modified>
</cp:coreProperties>
</file>