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8855" w14:textId="77777777" w:rsidR="00B91F9A" w:rsidRPr="00482E5B" w:rsidRDefault="0065141D" w:rsidP="00E25B0B">
      <w:pPr>
        <w:shd w:val="clear" w:color="auto" w:fill="FFFFFF"/>
        <w:bidi/>
        <w:spacing w:after="0" w:line="240" w:lineRule="auto"/>
        <w:outlineLvl w:val="0"/>
        <w:rPr>
          <w:rFonts w:ascii="Sakkal Majalla" w:eastAsia="Times New Roman" w:hAnsi="Sakkal Majalla" w:cs="Sakkal Majalla"/>
          <w:b/>
          <w:bCs/>
          <w:color w:val="333333"/>
          <w:kern w:val="36"/>
          <w:sz w:val="40"/>
          <w:szCs w:val="40"/>
          <w:lang w:eastAsia="en-CA"/>
        </w:rPr>
      </w:pPr>
      <w:r w:rsidRPr="002F663B">
        <w:rPr>
          <w:rFonts w:ascii="Sakkal Majalla" w:eastAsia="Times New Roman" w:hAnsi="Sakkal Majalla" w:cs="Sakkal Majalla"/>
          <w:b/>
          <w:bCs/>
          <w:noProof/>
          <w:kern w:val="36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A095D" wp14:editId="2E7DE405">
                <wp:simplePos x="0" y="0"/>
                <wp:positionH relativeFrom="column">
                  <wp:posOffset>-234950</wp:posOffset>
                </wp:positionH>
                <wp:positionV relativeFrom="paragraph">
                  <wp:posOffset>-216535</wp:posOffset>
                </wp:positionV>
                <wp:extent cx="1362075" cy="132397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271E" w14:textId="2319188B" w:rsidR="0065141D" w:rsidRPr="00C95A37" w:rsidRDefault="008479C0" w:rsidP="0065141D">
                            <w:pPr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F59AD" wp14:editId="46B0BC61">
                                  <wp:extent cx="1234440" cy="1270635"/>
                                  <wp:effectExtent l="0" t="0" r="3810" b="5715"/>
                                  <wp:docPr id="1" name="Picture 1" descr="A person wearing a pink scarf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wearing a pink scarf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0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-17.05pt;width:107.2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">
                <v:textbox>
                  <w:txbxContent>
                    <w:p w14:paraId="2A47271E" w14:textId="2319188B" w:rsidR="0065141D" w:rsidRPr="00C95A37" w:rsidRDefault="008479C0" w:rsidP="0065141D">
                      <w:pPr>
                        <w:rPr>
                          <w:lang w:val="en-US"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CF59AD" wp14:editId="46B0BC61">
                            <wp:extent cx="1234440" cy="1270635"/>
                            <wp:effectExtent l="0" t="0" r="3810" b="5715"/>
                            <wp:docPr id="1" name="Picture 1" descr="A person wearing a pink scarf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wearing a pink scarf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1270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275" w:rsidRPr="002F663B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en-CA"/>
        </w:rPr>
        <w:t>ال</w:t>
      </w:r>
      <w:r w:rsidR="00A8116B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en-CA"/>
        </w:rPr>
        <w:t>مدرس</w:t>
      </w:r>
      <w:r w:rsidR="00A8116B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en-CA"/>
        </w:rPr>
        <w:t xml:space="preserve"> الدكتور </w:t>
      </w:r>
      <w:r w:rsidR="00A8116B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en-CA"/>
        </w:rPr>
        <w:t xml:space="preserve"> هالة نصير عبد الكر</w:t>
      </w:r>
      <w:r w:rsidR="00E25B0B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en-CA" w:bidi="ar-IQ"/>
        </w:rPr>
        <w:t>ي</w:t>
      </w:r>
      <w:r w:rsidR="00A8116B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en-CA"/>
        </w:rPr>
        <w:t>م عل</w:t>
      </w:r>
      <w:r w:rsidR="00A8116B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en-CA" w:bidi="ar-IQ"/>
        </w:rPr>
        <w:t>ي الطويل</w:t>
      </w:r>
      <w:r w:rsidR="006D2A53" w:rsidRPr="002F663B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en-CA"/>
        </w:rPr>
        <w:t xml:space="preserve"> </w:t>
      </w:r>
    </w:p>
    <w:p w14:paraId="418EDE33" w14:textId="4BCEBAFE" w:rsidR="00B64275" w:rsidRDefault="00B64275" w:rsidP="00A8116B">
      <w:pPr>
        <w:shd w:val="clear" w:color="auto" w:fill="FFFFFF"/>
        <w:bidi/>
        <w:spacing w:after="0" w:line="240" w:lineRule="auto"/>
        <w:outlineLvl w:val="0"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قســـم </w:t>
      </w:r>
      <w:r w:rsidR="00A8116B">
        <w:rPr>
          <w:rFonts w:ascii="Arial" w:hAnsi="Arial" w:cs="Arial" w:hint="cs"/>
          <w:b/>
          <w:bCs/>
          <w:sz w:val="28"/>
          <w:szCs w:val="28"/>
          <w:rtl/>
        </w:rPr>
        <w:t xml:space="preserve">هندسة </w:t>
      </w:r>
      <w:r w:rsidR="004817E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الهندسة البيئية جامعة بغداد</w:t>
      </w:r>
    </w:p>
    <w:p w14:paraId="20EF22A5" w14:textId="77777777" w:rsidR="00C07728" w:rsidRPr="00B64275" w:rsidRDefault="00B64275" w:rsidP="00482E5B">
      <w:pPr>
        <w:shd w:val="clear" w:color="auto" w:fill="FFFFFF"/>
        <w:bidi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rtl/>
        </w:rPr>
      </w:pPr>
      <w:r w:rsidRPr="00B64275">
        <w:rPr>
          <w:rFonts w:ascii="Arial" w:hAnsi="Arial" w:cs="Arial" w:hint="cs"/>
          <w:b/>
          <w:bCs/>
          <w:sz w:val="28"/>
          <w:szCs w:val="28"/>
          <w:rtl/>
        </w:rPr>
        <w:t xml:space="preserve">دكتوراه </w:t>
      </w:r>
      <w:r w:rsidR="00A8116B">
        <w:rPr>
          <w:rFonts w:ascii="Arial" w:hAnsi="Arial" w:cs="Arial" w:hint="cs"/>
          <w:b/>
          <w:bCs/>
          <w:sz w:val="28"/>
          <w:szCs w:val="28"/>
          <w:rtl/>
        </w:rPr>
        <w:t xml:space="preserve">هندسة بيئية </w:t>
      </w:r>
    </w:p>
    <w:p w14:paraId="1110DECC" w14:textId="463C74E8" w:rsidR="006D2A53" w:rsidRDefault="00482E5B" w:rsidP="00482E5B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lang w:val="en-US"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IQ"/>
        </w:rPr>
        <w:t xml:space="preserve">الايميل: </w:t>
      </w:r>
      <w:r w:rsidR="004817E9">
        <w:rPr>
          <w:rFonts w:ascii="Arial" w:hAnsi="Arial" w:cs="Arial"/>
          <w:b/>
          <w:bCs/>
          <w:sz w:val="28"/>
          <w:szCs w:val="28"/>
          <w:lang w:val="en-US" w:bidi="ar-IQ"/>
        </w:rPr>
        <w:t>halaaltaweel06@gmail.com</w:t>
      </w:r>
    </w:p>
    <w:p w14:paraId="4F3FFD31" w14:textId="77777777" w:rsidR="00C07728" w:rsidRDefault="00C07728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val="en-US" w:bidi="ar-IQ"/>
        </w:rPr>
      </w:pPr>
    </w:p>
    <w:p w14:paraId="64E12CC5" w14:textId="77777777" w:rsidR="00C07728" w:rsidRDefault="00B64275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IQ"/>
        </w:rPr>
        <w:t>الشهادات العلمية</w:t>
      </w:r>
    </w:p>
    <w:p w14:paraId="2D7F77F4" w14:textId="77777777" w:rsidR="00C07728" w:rsidRDefault="00B64275" w:rsidP="00A8116B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  <w:r>
        <w:rPr>
          <w:rFonts w:ascii="Arial" w:hAnsi="Arial" w:cs="Arial" w:hint="cs"/>
          <w:b/>
          <w:bCs/>
          <w:rtl/>
          <w:lang w:val="en-US" w:bidi="ar-IQ"/>
        </w:rPr>
        <w:t xml:space="preserve">الدكتوراه ، جامعة </w:t>
      </w:r>
      <w:r w:rsidR="00A8116B">
        <w:rPr>
          <w:rFonts w:ascii="Arial" w:hAnsi="Arial" w:cs="Arial" w:hint="cs"/>
          <w:b/>
          <w:bCs/>
          <w:rtl/>
          <w:lang w:val="en-US" w:bidi="ar-IQ"/>
        </w:rPr>
        <w:t xml:space="preserve">بغداد </w:t>
      </w:r>
      <w:r>
        <w:rPr>
          <w:rFonts w:ascii="Arial" w:hAnsi="Arial" w:cs="Arial" w:hint="cs"/>
          <w:b/>
          <w:bCs/>
          <w:rtl/>
          <w:lang w:val="en-US" w:bidi="ar-IQ"/>
        </w:rPr>
        <w:t>، السنة</w:t>
      </w:r>
      <w:r w:rsidR="00A8116B">
        <w:rPr>
          <w:rFonts w:ascii="Arial" w:hAnsi="Arial" w:cs="Arial" w:hint="cs"/>
          <w:b/>
          <w:bCs/>
          <w:rtl/>
          <w:lang w:val="en-US" w:bidi="ar-IQ"/>
        </w:rPr>
        <w:t xml:space="preserve"> 2019</w:t>
      </w:r>
    </w:p>
    <w:p w14:paraId="0E29A52F" w14:textId="77777777" w:rsidR="00B64275" w:rsidRDefault="00B64275" w:rsidP="00A8116B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  <w:r>
        <w:rPr>
          <w:rFonts w:ascii="Arial" w:hAnsi="Arial" w:cs="Arial" w:hint="cs"/>
          <w:b/>
          <w:bCs/>
          <w:rtl/>
          <w:lang w:val="en-US" w:bidi="ar-IQ"/>
        </w:rPr>
        <w:t xml:space="preserve">الماجستير، جامعة </w:t>
      </w:r>
      <w:r w:rsidR="00A8116B">
        <w:rPr>
          <w:rFonts w:ascii="Arial" w:hAnsi="Arial" w:cs="Arial" w:hint="cs"/>
          <w:b/>
          <w:bCs/>
          <w:rtl/>
          <w:lang w:val="en-US" w:bidi="ar-IQ"/>
        </w:rPr>
        <w:t xml:space="preserve">بغداد </w:t>
      </w:r>
      <w:r>
        <w:rPr>
          <w:rFonts w:ascii="Arial" w:hAnsi="Arial" w:cs="Arial" w:hint="cs"/>
          <w:b/>
          <w:bCs/>
          <w:rtl/>
          <w:lang w:val="en-US" w:bidi="ar-IQ"/>
        </w:rPr>
        <w:t>، السنة</w:t>
      </w:r>
      <w:r w:rsidR="00A8116B">
        <w:rPr>
          <w:rFonts w:ascii="Arial" w:hAnsi="Arial" w:cs="Arial" w:hint="cs"/>
          <w:b/>
          <w:bCs/>
          <w:rtl/>
          <w:lang w:val="en-US" w:bidi="ar-IQ"/>
        </w:rPr>
        <w:t xml:space="preserve"> 2013</w:t>
      </w:r>
    </w:p>
    <w:p w14:paraId="6EB2B1DF" w14:textId="77777777" w:rsidR="00B64275" w:rsidRPr="00C07728" w:rsidRDefault="00B64275" w:rsidP="00A8116B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  <w:r>
        <w:rPr>
          <w:rFonts w:ascii="Arial" w:hAnsi="Arial" w:cs="Arial" w:hint="cs"/>
          <w:b/>
          <w:bCs/>
          <w:rtl/>
          <w:lang w:val="en-US" w:bidi="ar-IQ"/>
        </w:rPr>
        <w:t xml:space="preserve">البكلوريوس، جامعة </w:t>
      </w:r>
      <w:r w:rsidR="00A8116B">
        <w:rPr>
          <w:rFonts w:ascii="Arial" w:hAnsi="Arial" w:cs="Arial" w:hint="cs"/>
          <w:b/>
          <w:bCs/>
          <w:rtl/>
          <w:lang w:val="en-US" w:bidi="ar-IQ"/>
        </w:rPr>
        <w:t xml:space="preserve">بغداد </w:t>
      </w:r>
      <w:r>
        <w:rPr>
          <w:rFonts w:ascii="Arial" w:hAnsi="Arial" w:cs="Arial" w:hint="cs"/>
          <w:b/>
          <w:bCs/>
          <w:rtl/>
          <w:lang w:val="en-US" w:bidi="ar-IQ"/>
        </w:rPr>
        <w:t>، السنة</w:t>
      </w:r>
      <w:r w:rsidR="00A8116B">
        <w:rPr>
          <w:rFonts w:ascii="Arial" w:hAnsi="Arial" w:cs="Arial" w:hint="cs"/>
          <w:b/>
          <w:bCs/>
          <w:rtl/>
          <w:lang w:val="en-US" w:bidi="ar-IQ"/>
        </w:rPr>
        <w:t xml:space="preserve"> 2010</w:t>
      </w:r>
    </w:p>
    <w:p w14:paraId="585EA1E2" w14:textId="77777777" w:rsidR="00C07728" w:rsidRDefault="00C07728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</w:p>
    <w:p w14:paraId="41754E44" w14:textId="77777777" w:rsidR="00C07728" w:rsidRPr="002F663B" w:rsidRDefault="002F663B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  <w:lang w:val="en-US" w:bidi="ar-IQ"/>
        </w:rPr>
      </w:pPr>
      <w:r w:rsidRPr="002F663B"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التاريخ الوظيفي</w:t>
      </w:r>
    </w:p>
    <w:p w14:paraId="4C486783" w14:textId="6EE59A91" w:rsidR="00C07728" w:rsidRDefault="00747479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  <w:r>
        <w:rPr>
          <w:rFonts w:ascii="Arial" w:hAnsi="Arial" w:cs="Arial" w:hint="cs"/>
          <w:b/>
          <w:bCs/>
          <w:rtl/>
          <w:lang w:val="en-US" w:bidi="ar-IQ"/>
        </w:rPr>
        <w:t>-التدريس</w:t>
      </w:r>
      <w:r w:rsidR="00D767FC" w:rsidRPr="00D767FC">
        <w:rPr>
          <w:rFonts w:ascii="Arial" w:hAnsi="Arial" w:cs="Arial" w:hint="cs"/>
          <w:b/>
          <w:bCs/>
          <w:rtl/>
          <w:lang w:val="en-US" w:bidi="ar-IQ"/>
        </w:rPr>
        <w:t xml:space="preserve"> بكلية الفارابي الجامعة عام 2020 </w:t>
      </w:r>
      <w:r w:rsidR="00E7775F">
        <w:rPr>
          <w:rFonts w:ascii="Arial" w:hAnsi="Arial" w:cs="Arial" w:hint="cs"/>
          <w:b/>
          <w:bCs/>
          <w:rtl/>
          <w:lang w:val="en-US" w:bidi="ar-IQ"/>
        </w:rPr>
        <w:t>وحتى عام 2023</w:t>
      </w:r>
      <w:r w:rsidR="00D767FC" w:rsidRPr="00D767FC">
        <w:rPr>
          <w:rFonts w:ascii="Arial" w:hAnsi="Arial" w:cs="Arial" w:hint="cs"/>
          <w:b/>
          <w:bCs/>
          <w:rtl/>
          <w:lang w:val="en-US" w:bidi="ar-IQ"/>
        </w:rPr>
        <w:t xml:space="preserve"> في قسم هندسة تكرير النفط والغاز</w:t>
      </w:r>
      <w:r w:rsidR="00B8188E">
        <w:rPr>
          <w:rFonts w:ascii="Arial" w:hAnsi="Arial" w:cs="Arial" w:hint="cs"/>
          <w:b/>
          <w:bCs/>
          <w:rtl/>
          <w:lang w:val="en-US" w:bidi="ar-IQ"/>
        </w:rPr>
        <w:t>.</w:t>
      </w:r>
    </w:p>
    <w:p w14:paraId="7967B172" w14:textId="36FE5EE9" w:rsidR="00747479" w:rsidRDefault="00747479" w:rsidP="00747479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  <w:r>
        <w:rPr>
          <w:rFonts w:ascii="Arial" w:hAnsi="Arial" w:cs="Arial" w:hint="cs"/>
          <w:b/>
          <w:bCs/>
          <w:rtl/>
          <w:lang w:val="en-US" w:bidi="ar-IQ"/>
        </w:rPr>
        <w:t>-التدريس في قسم الهندسة البيئية جامعة بغداد من 2023 وحتى الوقت الحاضر</w:t>
      </w:r>
    </w:p>
    <w:p w14:paraId="610F4E56" w14:textId="6FC6AC52" w:rsidR="00747479" w:rsidRDefault="00747479" w:rsidP="00747479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 w:hint="cs"/>
          <w:b/>
          <w:bCs/>
          <w:rtl/>
          <w:lang w:val="en-US" w:bidi="ar-IQ"/>
        </w:rPr>
      </w:pPr>
    </w:p>
    <w:p w14:paraId="10B7DA25" w14:textId="52D770C3" w:rsidR="00B8188E" w:rsidRPr="00B8188E" w:rsidRDefault="009B6315" w:rsidP="009B6315">
      <w:pPr>
        <w:pStyle w:val="mainrole"/>
        <w:shd w:val="clear" w:color="auto" w:fill="FFFFFF"/>
        <w:bidi/>
        <w:spacing w:after="0"/>
        <w:jc w:val="both"/>
        <w:rPr>
          <w:rFonts w:ascii="Arial" w:hAnsi="Arial" w:cs="Arial"/>
          <w:b/>
          <w:bCs/>
          <w:lang w:val="en-US" w:bidi="ar-IQ"/>
        </w:rPr>
      </w:pPr>
      <w:r w:rsidRPr="009B6315">
        <w:rPr>
          <w:rFonts w:ascii="Arial" w:hAnsi="Arial" w:cs="Arial"/>
          <w:b/>
          <w:bCs/>
          <w:rtl/>
          <w:lang w:val="en-US" w:bidi="ar-IQ"/>
        </w:rPr>
        <w:t xml:space="preserve">بعد دراسة الماجستير في الهندسة </w:t>
      </w:r>
      <w:r w:rsidR="00747479" w:rsidRPr="009B6315">
        <w:rPr>
          <w:rFonts w:ascii="Arial" w:hAnsi="Arial" w:cs="Arial" w:hint="cs"/>
          <w:b/>
          <w:bCs/>
          <w:rtl/>
          <w:lang w:val="en-US" w:bidi="ar-IQ"/>
        </w:rPr>
        <w:t>البيئية،</w:t>
      </w:r>
      <w:r w:rsidRPr="009B6315">
        <w:rPr>
          <w:rFonts w:ascii="Arial" w:hAnsi="Arial" w:cs="Arial"/>
          <w:b/>
          <w:bCs/>
          <w:rtl/>
          <w:lang w:val="en-US" w:bidi="ar-IQ"/>
        </w:rPr>
        <w:t xml:space="preserve"> اتجهت الى دراسة كتب الخاصه بلمعالجت المياه والتخلص من </w:t>
      </w:r>
      <w:r w:rsidR="00747479" w:rsidRPr="009B6315">
        <w:rPr>
          <w:rFonts w:ascii="Arial" w:hAnsi="Arial" w:cs="Arial" w:hint="cs"/>
          <w:b/>
          <w:bCs/>
          <w:rtl/>
          <w:lang w:val="en-US" w:bidi="ar-IQ"/>
        </w:rPr>
        <w:t>التأثيرات</w:t>
      </w:r>
      <w:r w:rsidRPr="009B6315">
        <w:rPr>
          <w:rFonts w:ascii="Arial" w:hAnsi="Arial" w:cs="Arial"/>
          <w:b/>
          <w:bCs/>
          <w:rtl/>
          <w:lang w:val="en-US" w:bidi="ar-IQ"/>
        </w:rPr>
        <w:t xml:space="preserve"> </w:t>
      </w:r>
      <w:r w:rsidR="00954ED6" w:rsidRPr="009B6315">
        <w:rPr>
          <w:rFonts w:ascii="Arial" w:hAnsi="Arial" w:cs="Arial" w:hint="cs"/>
          <w:b/>
          <w:bCs/>
          <w:rtl/>
          <w:lang w:val="en-US" w:bidi="ar-IQ"/>
        </w:rPr>
        <w:t>الب</w:t>
      </w:r>
      <w:r w:rsidR="00954ED6">
        <w:rPr>
          <w:rFonts w:ascii="Arial" w:hAnsi="Arial" w:cs="Arial" w:hint="cs"/>
          <w:b/>
          <w:bCs/>
          <w:rtl/>
          <w:lang w:val="en-US" w:bidi="ar-IQ"/>
        </w:rPr>
        <w:t>ي</w:t>
      </w:r>
      <w:r w:rsidR="00954ED6" w:rsidRPr="009B6315">
        <w:rPr>
          <w:rFonts w:ascii="Arial" w:hAnsi="Arial" w:cs="Arial" w:hint="cs"/>
          <w:b/>
          <w:bCs/>
          <w:rtl/>
          <w:lang w:val="en-US" w:bidi="ar-IQ"/>
        </w:rPr>
        <w:t>ئية</w:t>
      </w:r>
      <w:r w:rsidRPr="009B6315">
        <w:rPr>
          <w:rFonts w:ascii="Arial" w:hAnsi="Arial" w:cs="Arial"/>
          <w:b/>
          <w:bCs/>
          <w:rtl/>
          <w:lang w:val="en-US" w:bidi="ar-IQ"/>
        </w:rPr>
        <w:t xml:space="preserve"> </w:t>
      </w:r>
      <w:r w:rsidR="00747479" w:rsidRPr="009B6315">
        <w:rPr>
          <w:rFonts w:ascii="Arial" w:hAnsi="Arial" w:cs="Arial" w:hint="cs"/>
          <w:b/>
          <w:bCs/>
          <w:rtl/>
          <w:lang w:val="en-US" w:bidi="ar-IQ"/>
        </w:rPr>
        <w:t>الخطيرة</w:t>
      </w:r>
      <w:r w:rsidRPr="009B6315">
        <w:rPr>
          <w:rFonts w:ascii="Arial" w:hAnsi="Arial" w:cs="Arial"/>
          <w:b/>
          <w:bCs/>
          <w:rtl/>
          <w:lang w:val="en-US" w:bidi="ar-IQ"/>
        </w:rPr>
        <w:t xml:space="preserve"> </w:t>
      </w:r>
      <w:r w:rsidR="00747479" w:rsidRPr="009B6315">
        <w:rPr>
          <w:rFonts w:ascii="Arial" w:hAnsi="Arial" w:cs="Arial" w:hint="cs"/>
          <w:b/>
          <w:bCs/>
          <w:rtl/>
          <w:lang w:val="en-US" w:bidi="ar-IQ"/>
        </w:rPr>
        <w:t>للملوثات. ثم</w:t>
      </w:r>
      <w:r w:rsidRPr="009B6315">
        <w:rPr>
          <w:rFonts w:ascii="Arial" w:hAnsi="Arial" w:cs="Arial"/>
          <w:b/>
          <w:bCs/>
          <w:rtl/>
          <w:lang w:val="en-US" w:bidi="ar-IQ"/>
        </w:rPr>
        <w:t xml:space="preserve"> قررت دراسة </w:t>
      </w:r>
      <w:r w:rsidR="00747479" w:rsidRPr="009B6315">
        <w:rPr>
          <w:rFonts w:ascii="Arial" w:hAnsi="Arial" w:cs="Arial" w:hint="cs"/>
          <w:b/>
          <w:bCs/>
          <w:rtl/>
          <w:lang w:val="en-US" w:bidi="ar-IQ"/>
        </w:rPr>
        <w:t>الدكتورا</w:t>
      </w:r>
      <w:r w:rsidR="00747479" w:rsidRPr="009B6315">
        <w:rPr>
          <w:rFonts w:ascii="Arial" w:hAnsi="Arial" w:cs="Arial" w:hint="eastAsia"/>
          <w:b/>
          <w:bCs/>
          <w:rtl/>
          <w:lang w:val="en-US" w:bidi="ar-IQ"/>
        </w:rPr>
        <w:t>ه</w:t>
      </w:r>
      <w:r>
        <w:rPr>
          <w:rFonts w:ascii="Arial" w:hAnsi="Arial" w:cs="Arial"/>
          <w:b/>
          <w:bCs/>
          <w:rtl/>
          <w:lang w:val="en-US" w:bidi="ar-IQ"/>
        </w:rPr>
        <w:t xml:space="preserve"> في جامعة بغداد الهندسة البيئية</w:t>
      </w:r>
      <w:r w:rsidRPr="009B6315">
        <w:rPr>
          <w:rFonts w:ascii="Arial" w:hAnsi="Arial" w:cs="Arial"/>
          <w:b/>
          <w:bCs/>
          <w:rtl/>
          <w:lang w:val="en-US" w:bidi="ar-IQ"/>
        </w:rPr>
        <w:t>.</w:t>
      </w:r>
    </w:p>
    <w:p w14:paraId="783870D7" w14:textId="77777777" w:rsidR="0065141D" w:rsidRPr="009B6315" w:rsidRDefault="00B8188E" w:rsidP="009B631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  <w:r w:rsidRPr="00B8188E">
        <w:rPr>
          <w:rFonts w:ascii="Arial" w:hAnsi="Arial" w:cs="Arial"/>
          <w:b/>
          <w:bCs/>
          <w:rtl/>
          <w:lang w:val="en-US" w:bidi="ar-IQ"/>
        </w:rPr>
        <w:t>كذلك عملت مشروع عن تصميم محطة معالجة للمياه الملوثة لمصفى الدورة.</w:t>
      </w:r>
    </w:p>
    <w:p w14:paraId="284DD92D" w14:textId="77777777" w:rsidR="0065141D" w:rsidRPr="0065141D" w:rsidRDefault="0065141D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</w:p>
    <w:p w14:paraId="4D914A92" w14:textId="77777777" w:rsidR="0065141D" w:rsidRPr="002F663B" w:rsidRDefault="002F663B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  <w:lang w:val="en-US" w:bidi="ar-IQ"/>
        </w:rPr>
      </w:pPr>
      <w:r w:rsidRPr="002F663B"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التدريـــس</w:t>
      </w:r>
    </w:p>
    <w:p w14:paraId="59E697DB" w14:textId="77777777" w:rsidR="009B6315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>
        <w:rPr>
          <w:rFonts w:ascii="Arial" w:hAnsi="Arial" w:cs="Arial"/>
          <w:b/>
          <w:bCs/>
          <w:sz w:val="28"/>
          <w:szCs w:val="28"/>
          <w:lang w:val="en-US" w:bidi="ar-IQ"/>
        </w:rPr>
        <w:t>Fluid flow I</w:t>
      </w:r>
    </w:p>
    <w:p w14:paraId="7E5C9E12" w14:textId="77777777" w:rsidR="009B6315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 w:rsidRPr="00B126F4">
        <w:rPr>
          <w:color w:val="000000"/>
          <w:sz w:val="26"/>
          <w:szCs w:val="26"/>
        </w:rPr>
        <w:t>Define fluid properties, stresses in fluids at rest and in motion and types of fluid flows, application of Newton law of viscosity and dimensional analysis methods</w:t>
      </w:r>
      <w:r>
        <w:rPr>
          <w:rFonts w:ascii="Arial" w:hAnsi="Arial" w:cs="Arial"/>
          <w:b/>
          <w:bCs/>
          <w:sz w:val="28"/>
          <w:szCs w:val="28"/>
          <w:lang w:val="en-US" w:bidi="ar-IQ"/>
        </w:rPr>
        <w:t>.</w:t>
      </w:r>
    </w:p>
    <w:p w14:paraId="42291FDC" w14:textId="77777777" w:rsidR="009B6315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>
        <w:rPr>
          <w:rFonts w:ascii="Arial" w:hAnsi="Arial" w:cs="Arial"/>
          <w:b/>
          <w:bCs/>
          <w:sz w:val="28"/>
          <w:szCs w:val="28"/>
          <w:lang w:val="en-US" w:bidi="ar-IQ"/>
        </w:rPr>
        <w:t>Fluid flow II</w:t>
      </w:r>
    </w:p>
    <w:p w14:paraId="3EB8168F" w14:textId="77777777" w:rsidR="009B6315" w:rsidRPr="001B4784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 w:rsidRPr="00BA55E1">
        <w:rPr>
          <w:color w:val="000000"/>
          <w:sz w:val="26"/>
          <w:szCs w:val="26"/>
        </w:rPr>
        <w:t>Application of Bernoulli’s equation and derive the flow rate equations and explain the principles of flow measuring dev</w:t>
      </w:r>
      <w:r>
        <w:rPr>
          <w:color w:val="000000"/>
          <w:sz w:val="26"/>
          <w:szCs w:val="26"/>
        </w:rPr>
        <w:t>ices in open and closed channels.</w:t>
      </w:r>
    </w:p>
    <w:p w14:paraId="37464B69" w14:textId="77777777" w:rsidR="009B6315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>
        <w:rPr>
          <w:rFonts w:ascii="Arial" w:hAnsi="Arial" w:cs="Arial"/>
          <w:b/>
          <w:bCs/>
          <w:sz w:val="28"/>
          <w:szCs w:val="28"/>
          <w:lang w:val="en-US" w:bidi="ar-IQ"/>
        </w:rPr>
        <w:t>Environmental pollution and safety in petroleum refineries</w:t>
      </w:r>
    </w:p>
    <w:p w14:paraId="1EC7BE5C" w14:textId="77777777" w:rsidR="009B6315" w:rsidRPr="007B40EF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>
        <w:t>Definitions of pollutants emission from petroleum refinery. Classification of air pollutants, Sources and type of air pollution, Particulate and air born particulate. Air pollution control equipment: types of equipment, Design of settling chamber and cyclones.</w:t>
      </w:r>
    </w:p>
    <w:p w14:paraId="6FDE8046" w14:textId="77777777" w:rsidR="009B6315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>
        <w:rPr>
          <w:rFonts w:ascii="Arial" w:hAnsi="Arial" w:cs="Arial"/>
          <w:b/>
          <w:bCs/>
          <w:sz w:val="28"/>
          <w:szCs w:val="28"/>
          <w:lang w:val="en-US" w:bidi="ar-IQ"/>
        </w:rPr>
        <w:t>Mechanics</w:t>
      </w:r>
    </w:p>
    <w:p w14:paraId="45EBE7C1" w14:textId="5AFD5991" w:rsidR="009B6315" w:rsidRPr="00D2241D" w:rsidRDefault="009B6315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  <w:lang w:val="en-US" w:bidi="ar-IQ"/>
        </w:rPr>
      </w:pPr>
      <w:r>
        <w:t xml:space="preserve">Principles of statics, Resultant of a force system, Equilibrium of a force system, Moment of a force, Friction, Centroid and center of gravity, Moment of inertia, Analysis of internal force, Strain, Stress-strain diagram, Hook’s law, </w:t>
      </w:r>
      <w:r w:rsidR="00D2241D">
        <w:t>shearing</w:t>
      </w:r>
      <w:r>
        <w:t xml:space="preserve"> deformation, Poisson’s ratio, Volumetric strain, Thin-walled cylinders, Thermal stress, Shear and bending moment in beam.</w:t>
      </w:r>
    </w:p>
    <w:p w14:paraId="33CE3B09" w14:textId="251FAA02" w:rsidR="00D2241D" w:rsidRDefault="00D2241D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val="en-US" w:bidi="ar-IQ"/>
        </w:rPr>
      </w:pPr>
      <w:r w:rsidRPr="00D2241D">
        <w:rPr>
          <w:rFonts w:asciiTheme="minorHAnsi" w:hAnsiTheme="minorHAnsi" w:cstheme="minorHAnsi"/>
          <w:b/>
          <w:bCs/>
          <w:sz w:val="32"/>
          <w:szCs w:val="32"/>
          <w:lang w:val="en-US"/>
        </w:rPr>
        <w:t>Physics</w:t>
      </w:r>
    </w:p>
    <w:p w14:paraId="171715C8" w14:textId="37CDBAA8" w:rsidR="00D2241D" w:rsidRPr="00D2241D" w:rsidRDefault="00D2241D" w:rsidP="009B6315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lang w:val="en-US" w:bidi="ar-IQ"/>
        </w:rPr>
      </w:pPr>
      <w:r w:rsidRPr="00D2241D">
        <w:rPr>
          <w:lang w:bidi="ar-IQ"/>
        </w:rPr>
        <w:t xml:space="preserve">Introduction to mechanics (statics and dynamics). Systems of forces. Equilibrium of forces. Vector quantities. moment of forces. linear motion. Force and motion. Work and energy. momentum. Rotational </w:t>
      </w:r>
      <w:proofErr w:type="gramStart"/>
      <w:r w:rsidRPr="00D2241D">
        <w:rPr>
          <w:lang w:bidi="ar-IQ"/>
        </w:rPr>
        <w:t>motion .</w:t>
      </w:r>
      <w:proofErr w:type="gramEnd"/>
      <w:r w:rsidRPr="00D2241D">
        <w:rPr>
          <w:lang w:bidi="ar-IQ"/>
        </w:rPr>
        <w:t xml:space="preserve"> Temperature and heat. change in </w:t>
      </w:r>
      <w:r w:rsidR="008A4953" w:rsidRPr="00D2241D">
        <w:rPr>
          <w:lang w:bidi="ar-IQ"/>
        </w:rPr>
        <w:t>phase. Heat</w:t>
      </w:r>
      <w:r w:rsidRPr="00D2241D">
        <w:rPr>
          <w:lang w:bidi="ar-IQ"/>
        </w:rPr>
        <w:t xml:space="preserve"> </w:t>
      </w:r>
      <w:r w:rsidR="008A4953" w:rsidRPr="00D2241D">
        <w:rPr>
          <w:lang w:bidi="ar-IQ"/>
        </w:rPr>
        <w:t>transfer</w:t>
      </w:r>
      <w:r w:rsidR="008A4953">
        <w:rPr>
          <w:lang w:bidi="ar-IQ"/>
        </w:rPr>
        <w:t>.</w:t>
      </w:r>
    </w:p>
    <w:p w14:paraId="0626A75E" w14:textId="77777777" w:rsidR="0065141D" w:rsidRPr="009B6315" w:rsidRDefault="0065141D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</w:p>
    <w:p w14:paraId="13EF62DF" w14:textId="77777777" w:rsidR="0065141D" w:rsidRPr="0065141D" w:rsidRDefault="0065141D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</w:p>
    <w:p w14:paraId="4058285E" w14:textId="77777777" w:rsidR="00D05B6C" w:rsidRDefault="00D05B6C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  <w:lang w:val="en-US" w:bidi="ar-IQ"/>
        </w:rPr>
      </w:pPr>
    </w:p>
    <w:p w14:paraId="61B0AE72" w14:textId="05D465F5" w:rsidR="0065141D" w:rsidRPr="002F663B" w:rsidRDefault="002F663B" w:rsidP="00D05B6C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  <w:lang w:val="en-US" w:bidi="ar-IQ"/>
        </w:rPr>
      </w:pPr>
      <w:r w:rsidRPr="002F663B"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الاهتمام البحث</w:t>
      </w:r>
      <w:r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ــ</w:t>
      </w:r>
      <w:r w:rsidRPr="002F663B"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ي</w:t>
      </w:r>
    </w:p>
    <w:p w14:paraId="52213669" w14:textId="77777777" w:rsidR="0065141D" w:rsidRPr="009B6315" w:rsidRDefault="009B6315" w:rsidP="009B631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  <w:r>
        <w:rPr>
          <w:rFonts w:ascii="Arial" w:hAnsi="Arial" w:cs="Arial" w:hint="cs"/>
          <w:b/>
          <w:bCs/>
          <w:rtl/>
          <w:lang w:val="en-US" w:bidi="ar-IQ"/>
        </w:rPr>
        <w:t>معالجة ملوثات ودراسة استخدام مواد جديدة لازالة التلوث وتطويرها</w:t>
      </w:r>
    </w:p>
    <w:p w14:paraId="5F3142AB" w14:textId="77777777" w:rsidR="0065141D" w:rsidRDefault="0065141D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</w:p>
    <w:p w14:paraId="7FD782DE" w14:textId="77777777" w:rsidR="0065141D" w:rsidRDefault="0065141D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</w:p>
    <w:p w14:paraId="09C47C4F" w14:textId="77777777" w:rsidR="0065141D" w:rsidRDefault="0065141D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</w:p>
    <w:p w14:paraId="51E18757" w14:textId="77777777" w:rsidR="00C93521" w:rsidRDefault="002F663B" w:rsidP="00D767FC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0000"/>
          <w:rtl/>
          <w:lang w:val="en-US" w:bidi="ar-IQ"/>
        </w:rPr>
      </w:pPr>
      <w:r w:rsidRPr="002F663B"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المنش</w:t>
      </w:r>
      <w:r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ــ</w:t>
      </w:r>
      <w:r w:rsidRPr="002F663B"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ورات العلمي</w:t>
      </w:r>
      <w:r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ــ</w:t>
      </w:r>
      <w:r w:rsidRPr="002F663B">
        <w:rPr>
          <w:rFonts w:ascii="Arial" w:hAnsi="Arial" w:cs="Arial" w:hint="cs"/>
          <w:b/>
          <w:bCs/>
          <w:sz w:val="32"/>
          <w:szCs w:val="32"/>
          <w:rtl/>
          <w:lang w:val="en-US" w:bidi="ar-IQ"/>
        </w:rPr>
        <w:t>ة</w:t>
      </w:r>
    </w:p>
    <w:p w14:paraId="5411E7A0" w14:textId="77777777" w:rsidR="00D767FC" w:rsidRPr="003126D6" w:rsidRDefault="00D767FC" w:rsidP="00D767FC">
      <w:pPr>
        <w:pStyle w:val="mainrole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en-US" w:bidi="ar-IQ"/>
        </w:rPr>
      </w:pPr>
      <w:r w:rsidRPr="003126D6">
        <w:rPr>
          <w:rFonts w:ascii="Arial" w:hAnsi="Arial" w:cs="Arial"/>
          <w:lang w:bidi="ar-IQ"/>
        </w:rPr>
        <w:t xml:space="preserve">Ismail, Z.Z., AbdelKareem, H.N. </w:t>
      </w:r>
      <w:r>
        <w:rPr>
          <w:rFonts w:ascii="Arial" w:hAnsi="Arial" w:cs="Arial"/>
          <w:lang w:val="en-US" w:bidi="ar-IQ"/>
        </w:rPr>
        <w:t>"</w:t>
      </w:r>
      <w:r w:rsidRPr="003126D6">
        <w:rPr>
          <w:rFonts w:ascii="Arial" w:hAnsi="Arial" w:cs="Arial"/>
          <w:lang w:val="en-US" w:bidi="ar-IQ"/>
        </w:rPr>
        <w:t>Sustainable approach for recycling waste lamb and chicken bones for fluoride removal from water followed by reusing fluoride-bearing waste in concrete</w:t>
      </w:r>
      <w:r>
        <w:rPr>
          <w:rFonts w:ascii="Arial" w:hAnsi="Arial" w:cs="Arial"/>
          <w:lang w:val="en-US" w:bidi="ar-IQ"/>
        </w:rPr>
        <w:t>"</w:t>
      </w:r>
      <w:r w:rsidRPr="003126D6">
        <w:rPr>
          <w:rFonts w:ascii="Arial" w:hAnsi="Arial" w:cs="Arial"/>
          <w:lang w:val="en-US" w:bidi="ar-IQ"/>
        </w:rPr>
        <w:t xml:space="preserve">. </w:t>
      </w:r>
      <w:r w:rsidRPr="003126D6">
        <w:rPr>
          <w:rFonts w:ascii="Arial" w:hAnsi="Arial" w:cs="Arial"/>
          <w:i/>
          <w:iCs/>
          <w:lang w:val="en-US" w:bidi="ar-IQ"/>
        </w:rPr>
        <w:t>Waste management</w:t>
      </w:r>
      <w:r w:rsidRPr="003126D6">
        <w:rPr>
          <w:rFonts w:ascii="Arial" w:hAnsi="Arial" w:cs="Arial"/>
          <w:lang w:val="en-US" w:bidi="ar-IQ"/>
        </w:rPr>
        <w:t xml:space="preserve"> </w:t>
      </w:r>
      <w:r w:rsidRPr="003126D6">
        <w:rPr>
          <w:rFonts w:ascii="Arial" w:hAnsi="Arial" w:cs="Arial"/>
          <w:lang w:bidi="ar-IQ"/>
        </w:rPr>
        <w:t xml:space="preserve">2015 </w:t>
      </w:r>
      <w:proofErr w:type="gramStart"/>
      <w:r w:rsidRPr="003126D6">
        <w:rPr>
          <w:rFonts w:ascii="Arial" w:hAnsi="Arial" w:cs="Arial"/>
          <w:lang w:bidi="ar-IQ"/>
        </w:rPr>
        <w:t>Nov;45:66</w:t>
      </w:r>
      <w:proofErr w:type="gramEnd"/>
      <w:r w:rsidRPr="003126D6">
        <w:rPr>
          <w:rFonts w:ascii="Arial" w:hAnsi="Arial" w:cs="Arial"/>
          <w:lang w:bidi="ar-IQ"/>
        </w:rPr>
        <w:t>-75.</w:t>
      </w:r>
    </w:p>
    <w:p w14:paraId="4DEFC8DB" w14:textId="77777777" w:rsidR="00D767FC" w:rsidRDefault="00D767FC" w:rsidP="00D767FC">
      <w:pPr>
        <w:pStyle w:val="mainrole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  <w:r w:rsidRPr="003126D6">
        <w:rPr>
          <w:rFonts w:ascii="Arial" w:hAnsi="Arial" w:cs="Arial"/>
          <w:color w:val="222222"/>
          <w:shd w:val="clear" w:color="auto" w:fill="FFFFFF"/>
        </w:rPr>
        <w:t xml:space="preserve">Ismail, Z.Z, </w:t>
      </w:r>
      <w:proofErr w:type="spellStart"/>
      <w:r w:rsidRPr="003126D6">
        <w:rPr>
          <w:rFonts w:ascii="Arial" w:hAnsi="Arial" w:cs="Arial"/>
          <w:color w:val="222222"/>
          <w:shd w:val="clear" w:color="auto" w:fill="FFFFFF"/>
        </w:rPr>
        <w:t>Abdlekareem</w:t>
      </w:r>
      <w:proofErr w:type="spellEnd"/>
      <w:r w:rsidRPr="003126D6">
        <w:rPr>
          <w:rFonts w:ascii="Arial" w:hAnsi="Arial" w:cs="Arial"/>
          <w:lang w:val="en-US" w:bidi="ar-IQ"/>
        </w:rPr>
        <w:t>, H.N.</w:t>
      </w:r>
      <w:r w:rsidRPr="003126D6">
        <w:t xml:space="preserve"> </w:t>
      </w:r>
      <w:r>
        <w:t>"</w:t>
      </w:r>
      <w:hyperlink r:id="rId6" w:history="1">
        <w:r w:rsidRPr="003126D6">
          <w:rPr>
            <w:rStyle w:val="Hyperlink"/>
            <w:rFonts w:asciiTheme="minorBidi" w:hAnsiTheme="minorBidi" w:cstheme="minorBidi"/>
            <w:color w:val="auto"/>
            <w:u w:val="none"/>
            <w:shd w:val="clear" w:color="auto" w:fill="FFFFFF"/>
          </w:rPr>
          <w:t>Uptake of fluoride from water using recycled raw beef bone as an environmentally friendly waste</w:t>
        </w:r>
      </w:hyperlink>
      <w:r>
        <w:rPr>
          <w:rFonts w:asciiTheme="minorBidi" w:hAnsiTheme="minorBidi" w:cstheme="minorBidi"/>
        </w:rPr>
        <w:t>"</w:t>
      </w:r>
      <w:r w:rsidRPr="003126D6">
        <w:rPr>
          <w:rFonts w:asciiTheme="minorBidi" w:hAnsiTheme="minorBidi" w:cstheme="minorBidi"/>
          <w:b/>
          <w:bCs/>
          <w:lang w:val="en-US" w:bidi="ar-IQ"/>
        </w:rPr>
        <w:t xml:space="preserve">. </w:t>
      </w:r>
      <w:r w:rsidRPr="003126D6">
        <w:rPr>
          <w:rFonts w:asciiTheme="minorBidi" w:hAnsiTheme="minorBidi" w:cstheme="minorBidi"/>
          <w:i/>
          <w:iCs/>
        </w:rPr>
        <w:t>Journal of Engineering</w:t>
      </w:r>
      <w:r w:rsidRPr="003126D6">
        <w:rPr>
          <w:rFonts w:ascii="Arial" w:hAnsi="Arial" w:cs="Arial"/>
          <w:b/>
          <w:bCs/>
          <w:lang w:val="en-US" w:bidi="ar-IQ"/>
        </w:rPr>
        <w:t xml:space="preserve"> </w:t>
      </w:r>
      <w:r w:rsidRPr="003126D6">
        <w:rPr>
          <w:rFonts w:ascii="Arial" w:hAnsi="Arial" w:cs="Arial"/>
          <w:lang w:val="en-US" w:bidi="ar-IQ"/>
        </w:rPr>
        <w:t>Dece. 2013</w:t>
      </w:r>
      <w:r>
        <w:rPr>
          <w:rFonts w:ascii="Arial" w:hAnsi="Arial" w:cs="Arial"/>
          <w:b/>
          <w:bCs/>
          <w:lang w:val="en-US" w:bidi="ar-IQ"/>
        </w:rPr>
        <w:t xml:space="preserve"> </w:t>
      </w:r>
      <w:r w:rsidRPr="003126D6">
        <w:rPr>
          <w:rFonts w:ascii="Arial" w:hAnsi="Arial" w:cs="Arial"/>
          <w:lang w:val="en-US" w:bidi="ar-IQ"/>
        </w:rPr>
        <w:t>19</w:t>
      </w:r>
      <w:r>
        <w:rPr>
          <w:rFonts w:ascii="Arial" w:hAnsi="Arial" w:cs="Arial"/>
          <w:b/>
          <w:bCs/>
          <w:lang w:val="en-US" w:bidi="ar-IQ"/>
        </w:rPr>
        <w:t>.</w:t>
      </w:r>
    </w:p>
    <w:p w14:paraId="02F94A56" w14:textId="77777777" w:rsidR="00D767FC" w:rsidRPr="005B1A8C" w:rsidRDefault="00D767FC" w:rsidP="00D767FC">
      <w:pPr>
        <w:pStyle w:val="mainrole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Bidi" w:hAnsiTheme="minorBidi" w:cstheme="minorBidi"/>
          <w:i/>
          <w:iCs/>
          <w:lang w:val="en-US" w:bidi="ar-IQ"/>
        </w:rPr>
      </w:pPr>
      <w:proofErr w:type="spellStart"/>
      <w:r w:rsidRPr="003126D6">
        <w:rPr>
          <w:rFonts w:ascii="Arial" w:hAnsi="Arial" w:cs="Arial"/>
          <w:lang w:bidi="ar-IQ"/>
        </w:rPr>
        <w:t>Alwared</w:t>
      </w:r>
      <w:proofErr w:type="spellEnd"/>
      <w:r w:rsidRPr="003126D6">
        <w:rPr>
          <w:rFonts w:ascii="Arial" w:hAnsi="Arial" w:cs="Arial"/>
          <w:lang w:bidi="ar-IQ"/>
        </w:rPr>
        <w:t>, A.I. Abdulkareem</w:t>
      </w:r>
      <w:r w:rsidRPr="003126D6">
        <w:rPr>
          <w:rFonts w:ascii="Arial" w:hAnsi="Arial" w:cs="Arial"/>
          <w:lang w:val="en-US" w:bidi="ar-IQ"/>
        </w:rPr>
        <w:t>, H.N</w:t>
      </w:r>
      <w:r>
        <w:rPr>
          <w:rFonts w:asciiTheme="minorBidi" w:hAnsiTheme="minorBidi" w:cstheme="minorBidi"/>
          <w:lang w:val="en-US" w:bidi="ar-IQ"/>
        </w:rPr>
        <w:t>. "</w:t>
      </w:r>
      <w:hyperlink r:id="rId7" w:history="1">
        <w:r w:rsidRPr="003126D6">
          <w:rPr>
            <w:rStyle w:val="Hyperlink"/>
            <w:rFonts w:asciiTheme="minorBidi" w:hAnsiTheme="minorBidi" w:cstheme="minorBidi"/>
            <w:color w:val="auto"/>
            <w:u w:val="none"/>
            <w:shd w:val="clear" w:color="auto" w:fill="FFFFFF"/>
          </w:rPr>
          <w:t>Immobilizaton Dried Mix of Algae for Copper Removal</w:t>
        </w:r>
      </w:hyperlink>
      <w:r>
        <w:rPr>
          <w:rFonts w:asciiTheme="minorBidi" w:hAnsiTheme="minorBidi" w:cstheme="minorBidi"/>
          <w:lang w:val="en-US" w:bidi="ar-IQ"/>
        </w:rPr>
        <w:t xml:space="preserve">". </w:t>
      </w:r>
      <w:r w:rsidRPr="003126D6">
        <w:rPr>
          <w:rFonts w:ascii="Arial" w:hAnsi="Arial" w:cs="Arial"/>
          <w:i/>
          <w:iCs/>
          <w:color w:val="222222"/>
          <w:shd w:val="clear" w:color="auto" w:fill="FFFFFF"/>
        </w:rPr>
        <w:t>Iraqi Journal of Agricultural Sciences</w:t>
      </w:r>
      <w:r>
        <w:rPr>
          <w:rFonts w:asciiTheme="minorBidi" w:hAnsiTheme="minorBidi" w:cstheme="minorBidi"/>
          <w:i/>
          <w:iCs/>
          <w:lang w:val="en-US" w:bidi="ar-IQ"/>
        </w:rPr>
        <w:t xml:space="preserve"> </w:t>
      </w:r>
      <w:r>
        <w:rPr>
          <w:rFonts w:asciiTheme="minorBidi" w:hAnsiTheme="minorBidi" w:cstheme="minorBidi"/>
          <w:lang w:val="en-US" w:bidi="ar-IQ"/>
        </w:rPr>
        <w:t>2019. 50-3 p 800-808.</w:t>
      </w:r>
    </w:p>
    <w:p w14:paraId="30A57160" w14:textId="77777777" w:rsidR="00D767FC" w:rsidRPr="005B1A8C" w:rsidRDefault="00D767FC" w:rsidP="00D767FC">
      <w:pPr>
        <w:pStyle w:val="mainrole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Bidi" w:hAnsiTheme="minorBidi" w:cstheme="minorBidi"/>
          <w:lang w:val="en-US" w:bidi="ar-IQ"/>
        </w:rPr>
      </w:pPr>
      <w:proofErr w:type="spellStart"/>
      <w:r w:rsidRPr="005B1A8C">
        <w:rPr>
          <w:rFonts w:asciiTheme="minorBidi" w:hAnsiTheme="minorBidi" w:cstheme="minorBidi"/>
          <w:lang w:bidi="ar-IQ"/>
        </w:rPr>
        <w:t>Abdelkareem,</w:t>
      </w:r>
      <w:r>
        <w:rPr>
          <w:rFonts w:asciiTheme="minorBidi" w:hAnsiTheme="minorBidi" w:cstheme="minorBidi"/>
          <w:lang w:bidi="ar-IQ"/>
        </w:rPr>
        <w:t>H</w:t>
      </w:r>
      <w:proofErr w:type="spellEnd"/>
      <w:r>
        <w:rPr>
          <w:rFonts w:asciiTheme="minorBidi" w:hAnsiTheme="minorBidi" w:cstheme="minorBidi"/>
          <w:lang w:bidi="ar-IQ"/>
        </w:rPr>
        <w:t xml:space="preserve">., </w:t>
      </w:r>
      <w:proofErr w:type="spellStart"/>
      <w:r w:rsidRPr="005B1A8C">
        <w:rPr>
          <w:rFonts w:asciiTheme="minorBidi" w:hAnsiTheme="minorBidi" w:cstheme="minorBidi"/>
          <w:lang w:bidi="ar-IQ"/>
        </w:rPr>
        <w:t>Alwared</w:t>
      </w:r>
      <w:proofErr w:type="spellEnd"/>
      <w:r w:rsidRPr="005B1A8C">
        <w:rPr>
          <w:rFonts w:asciiTheme="minorBidi" w:hAnsiTheme="minorBidi" w:cstheme="minorBidi"/>
          <w:lang w:bidi="ar-IQ"/>
        </w:rPr>
        <w:t>,</w:t>
      </w:r>
      <w:r>
        <w:rPr>
          <w:rFonts w:asciiTheme="minorBidi" w:hAnsiTheme="minorBidi" w:cstheme="minorBidi"/>
          <w:lang w:bidi="ar-IQ"/>
        </w:rPr>
        <w:t xml:space="preserve"> A.,</w:t>
      </w:r>
      <w:r w:rsidRPr="005B1A8C">
        <w:rPr>
          <w:rFonts w:asciiTheme="minorBidi" w:hAnsiTheme="minorBidi" w:cstheme="minorBidi"/>
          <w:lang w:bidi="ar-IQ"/>
        </w:rPr>
        <w:t xml:space="preserve"> Al-Musawi, TJ</w:t>
      </w:r>
      <w:r>
        <w:rPr>
          <w:rFonts w:asciiTheme="minorBidi" w:hAnsiTheme="minorBidi" w:cstheme="minorBidi"/>
          <w:lang w:bidi="ar-IQ"/>
        </w:rPr>
        <w:t>.,</w:t>
      </w:r>
      <w:r w:rsidRPr="005B1A8C">
        <w:rPr>
          <w:rFonts w:asciiTheme="minorBidi" w:hAnsiTheme="minorBidi" w:cstheme="minorBidi"/>
          <w:lang w:bidi="ar-IQ"/>
        </w:rPr>
        <w:t xml:space="preserve"> </w:t>
      </w:r>
      <w:proofErr w:type="spellStart"/>
      <w:r w:rsidRPr="005B1A8C">
        <w:rPr>
          <w:rFonts w:asciiTheme="minorBidi" w:hAnsiTheme="minorBidi" w:cstheme="minorBidi"/>
          <w:lang w:bidi="ar-IQ"/>
        </w:rPr>
        <w:t>Brouers</w:t>
      </w:r>
      <w:proofErr w:type="spellEnd"/>
      <w:r>
        <w:rPr>
          <w:rFonts w:asciiTheme="minorBidi" w:hAnsiTheme="minorBidi" w:cstheme="minorBidi"/>
          <w:lang w:val="en-US" w:bidi="ar-IQ"/>
        </w:rPr>
        <w:t xml:space="preserve">m F. </w:t>
      </w:r>
      <w:r>
        <w:rPr>
          <w:rFonts w:asciiTheme="minorBidi" w:hAnsiTheme="minorBidi" w:cstheme="minorBidi"/>
        </w:rPr>
        <w:t>"</w:t>
      </w:r>
      <w:hyperlink r:id="rId8" w:history="1">
        <w:r w:rsidRPr="005B1A8C">
          <w:rPr>
            <w:rStyle w:val="Hyperlink"/>
            <w:rFonts w:asciiTheme="minorBidi" w:hAnsiTheme="minorBidi" w:cstheme="minorBidi"/>
            <w:color w:val="auto"/>
            <w:u w:val="none"/>
            <w:shd w:val="clear" w:color="auto" w:fill="FFFFFF"/>
          </w:rPr>
          <w:t>A comparative study for the identification of superior biomass facilitating biosorption of copper and lead ions: a single alga or a mixture of algae</w:t>
        </w:r>
      </w:hyperlink>
      <w:r>
        <w:rPr>
          <w:rFonts w:asciiTheme="minorBidi" w:hAnsiTheme="minorBidi" w:cstheme="minorBidi"/>
        </w:rPr>
        <w:t xml:space="preserve">". </w:t>
      </w:r>
      <w:r w:rsidRPr="005B1A8C">
        <w:rPr>
          <w:rFonts w:asciiTheme="minorBidi" w:hAnsiTheme="minorBidi" w:cstheme="minorBidi"/>
        </w:rPr>
        <w:t>International Journal of Environmental Research 13 (3), 533-546</w:t>
      </w:r>
      <w:r>
        <w:rPr>
          <w:rFonts w:asciiTheme="minorBidi" w:hAnsiTheme="minorBidi" w:cstheme="minorBidi"/>
        </w:rPr>
        <w:t>.</w:t>
      </w:r>
    </w:p>
    <w:p w14:paraId="55FB4931" w14:textId="3C799CBD" w:rsidR="00D767FC" w:rsidRPr="004817E9" w:rsidRDefault="00D767FC" w:rsidP="00D767FC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  <w:proofErr w:type="spellStart"/>
      <w:r w:rsidRPr="00981DA4">
        <w:rPr>
          <w:rFonts w:ascii="Arial" w:hAnsi="Arial" w:cs="Arial"/>
          <w:lang w:bidi="ar-IQ"/>
        </w:rPr>
        <w:t>Alwared</w:t>
      </w:r>
      <w:proofErr w:type="spellEnd"/>
      <w:r w:rsidRPr="00981DA4">
        <w:rPr>
          <w:rFonts w:ascii="Arial" w:hAnsi="Arial" w:cs="Arial"/>
          <w:lang w:bidi="ar-IQ"/>
        </w:rPr>
        <w:t>, A.I. Abdulkareem</w:t>
      </w:r>
      <w:r w:rsidRPr="00981DA4">
        <w:rPr>
          <w:rFonts w:ascii="Arial" w:hAnsi="Arial" w:cs="Arial"/>
          <w:lang w:val="en-US" w:bidi="ar-IQ"/>
        </w:rPr>
        <w:t>, H.N</w:t>
      </w:r>
      <w:r w:rsidRPr="00981DA4">
        <w:rPr>
          <w:rFonts w:asciiTheme="minorBidi" w:hAnsiTheme="minorBidi" w:cstheme="minorBidi"/>
          <w:lang w:val="en-US" w:bidi="ar-IQ"/>
        </w:rPr>
        <w:t>. "</w:t>
      </w:r>
      <w:hyperlink r:id="rId9" w:history="1">
        <w:r w:rsidRPr="00981DA4">
          <w:rPr>
            <w:rStyle w:val="Hyperlink"/>
            <w:rFonts w:asciiTheme="minorBidi" w:hAnsiTheme="minorBidi" w:cstheme="minorBidi"/>
            <w:color w:val="auto"/>
            <w:u w:val="none"/>
          </w:rPr>
          <w:t>Performance of Immobilized Chlorella Algae for Removing pb (II) Ions from Aqueous Solution</w:t>
        </w:r>
      </w:hyperlink>
      <w:r w:rsidRPr="00981DA4">
        <w:rPr>
          <w:rFonts w:asciiTheme="minorBidi" w:hAnsiTheme="minorBidi" w:cstheme="minorBidi"/>
          <w:lang w:bidi="ar-IQ"/>
        </w:rPr>
        <w:t>"</w:t>
      </w:r>
      <w:r w:rsidRPr="00981DA4">
        <w:rPr>
          <w:rFonts w:asciiTheme="minorBidi" w:hAnsiTheme="minorBidi" w:cstheme="minorBidi"/>
          <w:lang w:val="en-US" w:bidi="ar-IQ"/>
        </w:rPr>
        <w:t xml:space="preserve"> </w:t>
      </w:r>
      <w:r w:rsidRPr="00981DA4">
        <w:rPr>
          <w:rFonts w:ascii="Arial" w:hAnsi="Arial" w:cs="Arial"/>
          <w:shd w:val="clear" w:color="auto" w:fill="FFFFFF"/>
        </w:rPr>
        <w:t>Iraqi Journal of Chemical and Petroleum Engineering 20 (3), 1-6</w:t>
      </w:r>
      <w:r w:rsidRPr="00981DA4">
        <w:rPr>
          <w:rFonts w:ascii="Arial" w:hAnsi="Arial" w:cs="Arial"/>
          <w:b/>
          <w:bCs/>
          <w:lang w:bidi="ar-IQ"/>
        </w:rPr>
        <w:t>.</w:t>
      </w:r>
    </w:p>
    <w:p w14:paraId="1E9D407E" w14:textId="77777777" w:rsidR="004817E9" w:rsidRPr="000F6627" w:rsidRDefault="004817E9" w:rsidP="004817E9">
      <w:pPr>
        <w:pStyle w:val="mainrol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  <w:r>
        <w:rPr>
          <w:rFonts w:ascii="Arial" w:hAnsi="Arial" w:cs="Arial"/>
          <w:lang w:val="en-US" w:bidi="ar-IQ"/>
        </w:rPr>
        <w:t xml:space="preserve">Arwa R. Ibrahim; Zainab H. </w:t>
      </w:r>
      <w:proofErr w:type="spellStart"/>
      <w:r>
        <w:rPr>
          <w:rFonts w:ascii="Arial" w:hAnsi="Arial" w:cs="Arial"/>
          <w:lang w:val="en-US" w:bidi="ar-IQ"/>
        </w:rPr>
        <w:t>Razooki</w:t>
      </w:r>
      <w:proofErr w:type="spellEnd"/>
      <w:r>
        <w:rPr>
          <w:rFonts w:ascii="Arial" w:hAnsi="Arial" w:cs="Arial"/>
          <w:lang w:val="en-US" w:bidi="ar-IQ"/>
        </w:rPr>
        <w:t>; Hala N. Abdelkareem “Hydrodynamic of liquid circulation in closed airlift reactor photobioreactor: Optimization of draft tube geometry”</w:t>
      </w:r>
    </w:p>
    <w:p w14:paraId="11BFDDCB" w14:textId="77777777" w:rsidR="004817E9" w:rsidRPr="00981DA4" w:rsidRDefault="004817E9" w:rsidP="004817E9">
      <w:pPr>
        <w:pStyle w:val="mainrole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lang w:val="en-US" w:bidi="ar-IQ"/>
        </w:rPr>
      </w:pPr>
      <w:r>
        <w:rPr>
          <w:rFonts w:ascii="Arial" w:hAnsi="Arial" w:cs="Arial"/>
          <w:lang w:val="en-US" w:bidi="ar-IQ"/>
        </w:rPr>
        <w:t>AIP Conference Proceeding 2787,090051 (2023). July 14</w:t>
      </w:r>
      <w:proofErr w:type="gramStart"/>
      <w:r>
        <w:rPr>
          <w:rFonts w:ascii="Arial" w:hAnsi="Arial" w:cs="Arial"/>
          <w:lang w:val="en-US" w:bidi="ar-IQ"/>
        </w:rPr>
        <w:t xml:space="preserve"> 2023</w:t>
      </w:r>
      <w:proofErr w:type="gramEnd"/>
      <w:r>
        <w:rPr>
          <w:rFonts w:ascii="Arial" w:hAnsi="Arial" w:cs="Arial"/>
          <w:lang w:val="en-US" w:bidi="ar-IQ"/>
        </w:rPr>
        <w:t>.</w:t>
      </w:r>
    </w:p>
    <w:p w14:paraId="207ED73A" w14:textId="77777777" w:rsidR="004817E9" w:rsidRPr="00981DA4" w:rsidRDefault="004817E9" w:rsidP="004817E9">
      <w:pPr>
        <w:pStyle w:val="mainrol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-US" w:bidi="ar-IQ"/>
        </w:rPr>
      </w:pPr>
    </w:p>
    <w:p w14:paraId="2433BB10" w14:textId="77777777" w:rsidR="00D767FC" w:rsidRPr="00D767FC" w:rsidRDefault="00D767FC" w:rsidP="00D767FC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</w:p>
    <w:p w14:paraId="6F9C1B9E" w14:textId="77777777" w:rsidR="00C93521" w:rsidRDefault="00C93521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</w:p>
    <w:p w14:paraId="52DC6F30" w14:textId="77777777" w:rsidR="0065141D" w:rsidRDefault="0065141D" w:rsidP="00B64275">
      <w:pPr>
        <w:pStyle w:val="mainrole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rtl/>
          <w:lang w:val="en-US" w:bidi="ar-IQ"/>
        </w:rPr>
      </w:pPr>
    </w:p>
    <w:p w14:paraId="6DA268C4" w14:textId="77777777" w:rsidR="00372913" w:rsidRPr="006D2A53" w:rsidRDefault="0065141D" w:rsidP="00C93521">
      <w:pPr>
        <w:pStyle w:val="mainrole"/>
        <w:shd w:val="clear" w:color="auto" w:fill="FFFFFF"/>
        <w:spacing w:before="0" w:beforeAutospacing="0" w:after="0" w:afterAutospacing="0" w:line="276" w:lineRule="auto"/>
        <w:jc w:val="both"/>
      </w:pPr>
      <w:r w:rsidRPr="0065141D">
        <w:rPr>
          <w:rFonts w:ascii="Arial" w:hAnsi="Arial" w:cs="Arial" w:hint="cs"/>
          <w:b/>
          <w:bCs/>
          <w:rtl/>
          <w:lang w:val="en-US" w:bidi="ar-IQ"/>
        </w:rPr>
        <w:t xml:space="preserve">  </w:t>
      </w:r>
    </w:p>
    <w:sectPr w:rsidR="00372913" w:rsidRPr="006D2A53" w:rsidSect="00C93521">
      <w:pgSz w:w="12240" w:h="15840"/>
      <w:pgMar w:top="851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A97"/>
    <w:multiLevelType w:val="hybridMultilevel"/>
    <w:tmpl w:val="3A80BE56"/>
    <w:lvl w:ilvl="0" w:tplc="06289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53"/>
    <w:rsid w:val="001D070F"/>
    <w:rsid w:val="002F663B"/>
    <w:rsid w:val="00372913"/>
    <w:rsid w:val="004817E9"/>
    <w:rsid w:val="00482E5B"/>
    <w:rsid w:val="0065141D"/>
    <w:rsid w:val="006D2A53"/>
    <w:rsid w:val="00747479"/>
    <w:rsid w:val="008352F9"/>
    <w:rsid w:val="008479C0"/>
    <w:rsid w:val="008A4953"/>
    <w:rsid w:val="00954ED6"/>
    <w:rsid w:val="009B6315"/>
    <w:rsid w:val="00A8116B"/>
    <w:rsid w:val="00AD0DD1"/>
    <w:rsid w:val="00B64275"/>
    <w:rsid w:val="00B8188E"/>
    <w:rsid w:val="00B91F9A"/>
    <w:rsid w:val="00C07728"/>
    <w:rsid w:val="00C93521"/>
    <w:rsid w:val="00C95A37"/>
    <w:rsid w:val="00D05B6C"/>
    <w:rsid w:val="00D2241D"/>
    <w:rsid w:val="00D767FC"/>
    <w:rsid w:val="00E25B0B"/>
    <w:rsid w:val="00E7775F"/>
    <w:rsid w:val="00EC0545"/>
    <w:rsid w:val="00E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E948"/>
  <w15:docId w15:val="{130A2FB8-DC0D-4BC5-A19E-9608514A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45"/>
  </w:style>
  <w:style w:type="paragraph" w:styleId="Heading1">
    <w:name w:val="heading 1"/>
    <w:basedOn w:val="Normal"/>
    <w:link w:val="Heading1Char"/>
    <w:uiPriority w:val="9"/>
    <w:qFormat/>
    <w:rsid w:val="006D2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A5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D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ainrole">
    <w:name w:val="mainrole"/>
    <w:basedOn w:val="Normal"/>
    <w:rsid w:val="006D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7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fbqi5VoAAAAJ&amp;citation_for_view=fbqi5VoAAAAJ:ULOm3_A8Wr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Abeer-Alwared/publication/336669188_IMMOBILIZATION_DRIED_MIX_OF_ALGAE_FOR_COPPER_REMOVAL/links/5dab0aa24585155e27f6e6f0/IMMOBILIZATION-DRIED-MIX-OF-ALGAE-FOR-COPPER-REMOV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oi=bibs&amp;cluster=7135858881079784193&amp;btnI=1&amp;hl=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fbqi5VoAAAAJ&amp;cstart=20&amp;pagesize=80&amp;citation_for_view=fbqi5VoAAAAJ:qxL8FJ1GzN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farasha</dc:creator>
  <cp:lastModifiedBy>FWZ</cp:lastModifiedBy>
  <cp:revision>4</cp:revision>
  <dcterms:created xsi:type="dcterms:W3CDTF">2023-09-23T19:12:00Z</dcterms:created>
  <dcterms:modified xsi:type="dcterms:W3CDTF">2023-09-23T19:40:00Z</dcterms:modified>
</cp:coreProperties>
</file>